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9963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9963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9963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24D1F" w:rsidRDefault="00481CBF">
            <w:pPr>
              <w:rPr>
                <w:rFonts w:cs="Arial"/>
                <w:lang w:val="en-US"/>
              </w:rPr>
            </w:pPr>
            <w:r w:rsidRPr="00024D1F">
              <w:rPr>
                <w:rFonts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24D1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024D1F">
              <w:rPr>
                <w:rFonts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bookmarkStart w:id="1" w:name="_Hlk39753950"/>
            <w:r w:rsidRPr="00124D0D">
              <w:rPr>
                <w:rFonts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A71B7B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Default="00A71B7B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0D436B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Default="000D436B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de portfolio bestanden</w:t>
            </w:r>
            <w:r w:rsidR="00772E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72E5B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Default="00772E5B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</w:t>
            </w:r>
            <w:r w:rsidR="00024D1F">
              <w:rPr>
                <w:rFonts w:cs="Arial"/>
                <w:b/>
                <w:bCs/>
              </w:rPr>
              <w:t>8</w:t>
            </w:r>
            <w:r>
              <w:rPr>
                <w:rFonts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A71B7B">
              <w:rPr>
                <w:rFonts w:cs="Arial"/>
              </w:rPr>
              <w:t>0</w:t>
            </w:r>
            <w:r w:rsidR="00024D1F">
              <w:rPr>
                <w:rFonts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024D1F">
              <w:rPr>
                <w:rFonts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bookmarkEnd w:id="1"/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2" w:name="_Toc38971025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2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proofErr w:type="spellStart"/>
            <w:r>
              <w:rPr>
                <w:rFonts w:cs="Arial"/>
              </w:rPr>
              <w:t>sign</w:t>
            </w:r>
            <w:proofErr w:type="spellEnd"/>
            <w:r>
              <w:rPr>
                <w:rFonts w:cs="Arial"/>
              </w:rPr>
              <w:t>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556FE3">
        <w:tc>
          <w:tcPr>
            <w:tcW w:w="2972" w:type="dxa"/>
          </w:tcPr>
          <w:p w14:paraId="1070FC76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UC-02</w:t>
            </w:r>
          </w:p>
        </w:tc>
      </w:tr>
      <w:tr w:rsidR="002B4637" w14:paraId="6E24E6EA" w14:textId="77777777" w:rsidTr="00556FE3">
        <w:tc>
          <w:tcPr>
            <w:tcW w:w="2972" w:type="dxa"/>
          </w:tcPr>
          <w:p w14:paraId="740DA923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556FE3">
        <w:tc>
          <w:tcPr>
            <w:tcW w:w="2972" w:type="dxa"/>
          </w:tcPr>
          <w:p w14:paraId="18BB880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556FE3">
        <w:tc>
          <w:tcPr>
            <w:tcW w:w="2972" w:type="dxa"/>
          </w:tcPr>
          <w:p w14:paraId="092B8CE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556FE3">
        <w:tc>
          <w:tcPr>
            <w:tcW w:w="2972" w:type="dxa"/>
          </w:tcPr>
          <w:p w14:paraId="515AC74B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confirmeert dat dit email adres en wachtwoord correct zijn.</w:t>
            </w:r>
          </w:p>
        </w:tc>
      </w:tr>
      <w:tr w:rsidR="002B4637" w14:paraId="7DE3A97E" w14:textId="77777777" w:rsidTr="00556FE3">
        <w:tc>
          <w:tcPr>
            <w:tcW w:w="2972" w:type="dxa"/>
          </w:tcPr>
          <w:p w14:paraId="3AACE468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556FE3">
        <w:tc>
          <w:tcPr>
            <w:tcW w:w="2972" w:type="dxa"/>
          </w:tcPr>
          <w:p w14:paraId="21EA40C2" w14:textId="77777777" w:rsidR="002B4637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556FE3">
        <w:tc>
          <w:tcPr>
            <w:tcW w:w="2972" w:type="dxa"/>
          </w:tcPr>
          <w:p w14:paraId="21FC610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</w:tr>
      <w:tr w:rsidR="00FB521D" w14:paraId="40FDE1E0" w14:textId="77777777" w:rsidTr="00556FE3">
        <w:tc>
          <w:tcPr>
            <w:tcW w:w="2972" w:type="dxa"/>
          </w:tcPr>
          <w:p w14:paraId="098F0EEF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556FE3">
        <w:tc>
          <w:tcPr>
            <w:tcW w:w="2972" w:type="dxa"/>
          </w:tcPr>
          <w:p w14:paraId="66CF3061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556FE3">
        <w:tc>
          <w:tcPr>
            <w:tcW w:w="2972" w:type="dxa"/>
          </w:tcPr>
          <w:p w14:paraId="507722C6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556FE3">
        <w:tc>
          <w:tcPr>
            <w:tcW w:w="2972" w:type="dxa"/>
          </w:tcPr>
          <w:p w14:paraId="27237674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556FE3">
        <w:tc>
          <w:tcPr>
            <w:tcW w:w="2972" w:type="dxa"/>
          </w:tcPr>
          <w:p w14:paraId="337927E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556FE3">
            <w:pPr>
              <w:rPr>
                <w:rFonts w:cs="Arial"/>
              </w:rPr>
            </w:pPr>
          </w:p>
        </w:tc>
      </w:tr>
      <w:tr w:rsidR="00FB521D" w14:paraId="0D3E5B6D" w14:textId="77777777" w:rsidTr="00556FE3">
        <w:tc>
          <w:tcPr>
            <w:tcW w:w="2972" w:type="dxa"/>
          </w:tcPr>
          <w:p w14:paraId="7006AC9B" w14:textId="77777777" w:rsidR="00FB521D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556FE3">
        <w:tc>
          <w:tcPr>
            <w:tcW w:w="2972" w:type="dxa"/>
          </w:tcPr>
          <w:p w14:paraId="23701301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</w:tr>
      <w:tr w:rsidR="005758EC" w14:paraId="6DC7F32F" w14:textId="77777777" w:rsidTr="00556FE3">
        <w:tc>
          <w:tcPr>
            <w:tcW w:w="2972" w:type="dxa"/>
          </w:tcPr>
          <w:p w14:paraId="1127F41A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556FE3">
        <w:tc>
          <w:tcPr>
            <w:tcW w:w="2972" w:type="dxa"/>
          </w:tcPr>
          <w:p w14:paraId="2AC9422B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556FE3">
        <w:tc>
          <w:tcPr>
            <w:tcW w:w="2972" w:type="dxa"/>
          </w:tcPr>
          <w:p w14:paraId="53D0F364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556FE3">
        <w:tc>
          <w:tcPr>
            <w:tcW w:w="2972" w:type="dxa"/>
          </w:tcPr>
          <w:p w14:paraId="60CB5FF8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556FE3">
        <w:tc>
          <w:tcPr>
            <w:tcW w:w="2972" w:type="dxa"/>
          </w:tcPr>
          <w:p w14:paraId="58528FD9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556FE3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556FE3">
        <w:tc>
          <w:tcPr>
            <w:tcW w:w="2972" w:type="dxa"/>
          </w:tcPr>
          <w:p w14:paraId="70E42EC4" w14:textId="77777777" w:rsidR="005758E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556FE3">
        <w:tc>
          <w:tcPr>
            <w:tcW w:w="2972" w:type="dxa"/>
          </w:tcPr>
          <w:p w14:paraId="4D3EDFEC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556FE3">
        <w:tc>
          <w:tcPr>
            <w:tcW w:w="2972" w:type="dxa"/>
          </w:tcPr>
          <w:p w14:paraId="754FB30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Bestand openen</w:t>
            </w:r>
          </w:p>
        </w:tc>
      </w:tr>
      <w:tr w:rsidR="00ED498C" w14:paraId="78B0C7FA" w14:textId="77777777" w:rsidTr="00556FE3">
        <w:tc>
          <w:tcPr>
            <w:tcW w:w="2972" w:type="dxa"/>
          </w:tcPr>
          <w:p w14:paraId="0AEF1D3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556FE3">
        <w:tc>
          <w:tcPr>
            <w:tcW w:w="2972" w:type="dxa"/>
          </w:tcPr>
          <w:p w14:paraId="30F4BA62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Er is nog geen instantie van het bestand open</w:t>
            </w:r>
          </w:p>
        </w:tc>
      </w:tr>
      <w:tr w:rsidR="00ED498C" w:rsidRPr="00ED498C" w14:paraId="71B9CBE5" w14:textId="77777777" w:rsidTr="00556FE3">
        <w:tc>
          <w:tcPr>
            <w:tcW w:w="2972" w:type="dxa"/>
          </w:tcPr>
          <w:p w14:paraId="535A2AED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het gewenste bestand.</w:t>
            </w:r>
          </w:p>
          <w:p w14:paraId="249E8DFC" w14:textId="561B6538" w:rsidR="006F63AD" w:rsidRPr="006F63AD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ED498C" w14:paraId="069CC388" w14:textId="77777777" w:rsidTr="00556FE3">
        <w:tc>
          <w:tcPr>
            <w:tcW w:w="2972" w:type="dxa"/>
          </w:tcPr>
          <w:p w14:paraId="7FD00EB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556FE3">
            <w:pPr>
              <w:rPr>
                <w:rFonts w:cs="Arial"/>
              </w:rPr>
            </w:pPr>
          </w:p>
        </w:tc>
      </w:tr>
      <w:tr w:rsidR="00ED498C" w14:paraId="06152008" w14:textId="77777777" w:rsidTr="00556FE3">
        <w:tc>
          <w:tcPr>
            <w:tcW w:w="2972" w:type="dxa"/>
          </w:tcPr>
          <w:p w14:paraId="4705DAF3" w14:textId="77777777" w:rsidR="00ED498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48AA48EF" w14:textId="77777777" w:rsidR="006F63AD" w:rsidRDefault="006F63A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C9052C" w14:paraId="5BD040C4" w14:textId="77777777" w:rsidTr="00556FE3">
        <w:tc>
          <w:tcPr>
            <w:tcW w:w="2972" w:type="dxa"/>
          </w:tcPr>
          <w:p w14:paraId="47BCE43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C9052C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</w:tr>
      <w:tr w:rsidR="006F63AD" w14:paraId="78E4FC7E" w14:textId="77777777" w:rsidTr="00556FE3">
        <w:tc>
          <w:tcPr>
            <w:tcW w:w="2972" w:type="dxa"/>
          </w:tcPr>
          <w:p w14:paraId="5F51785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grootte van een bestand/folder aanpassen</w:t>
            </w:r>
          </w:p>
        </w:tc>
      </w:tr>
      <w:tr w:rsidR="006F63AD" w14:paraId="75919DE6" w14:textId="77777777" w:rsidTr="00556FE3">
        <w:tc>
          <w:tcPr>
            <w:tcW w:w="2972" w:type="dxa"/>
          </w:tcPr>
          <w:p w14:paraId="03B75EF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systeem, bestand/folder</w:t>
            </w:r>
          </w:p>
        </w:tc>
      </w:tr>
      <w:tr w:rsidR="006F63AD" w14:paraId="339BCF7A" w14:textId="77777777" w:rsidTr="00556FE3">
        <w:tc>
          <w:tcPr>
            <w:tcW w:w="2972" w:type="dxa"/>
          </w:tcPr>
          <w:p w14:paraId="6E6372D1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Default="006F63AD" w:rsidP="00556FE3">
            <w:pPr>
              <w:rPr>
                <w:rFonts w:cs="Arial"/>
              </w:rPr>
            </w:pPr>
          </w:p>
        </w:tc>
      </w:tr>
      <w:tr w:rsidR="006F63AD" w:rsidRPr="006F63AD" w14:paraId="2E3208F1" w14:textId="77777777" w:rsidTr="00556FE3">
        <w:tc>
          <w:tcPr>
            <w:tcW w:w="2972" w:type="dxa"/>
          </w:tcPr>
          <w:p w14:paraId="7B73538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klikt op het </w:t>
            </w:r>
            <w:r w:rsidR="00E035F7">
              <w:rPr>
                <w:rFonts w:cs="Arial"/>
              </w:rPr>
              <w:t>“formaat wijzigen” deel van het bestand/folder</w:t>
            </w:r>
          </w:p>
          <w:p w14:paraId="45CB9578" w14:textId="66BF9E6B" w:rsidR="006F63AD" w:rsidRPr="006F63AD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sleept dat deel </w:t>
            </w:r>
            <w:r w:rsidR="00C605B2">
              <w:rPr>
                <w:rFonts w:cs="Arial"/>
              </w:rPr>
              <w:t xml:space="preserve">naar de gewenste grootte </w:t>
            </w:r>
          </w:p>
        </w:tc>
      </w:tr>
      <w:tr w:rsidR="006F63AD" w14:paraId="45CC25DA" w14:textId="77777777" w:rsidTr="00556FE3">
        <w:tc>
          <w:tcPr>
            <w:tcW w:w="2972" w:type="dxa"/>
          </w:tcPr>
          <w:p w14:paraId="508DD20D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Default="006F63AD" w:rsidP="00556FE3">
            <w:pPr>
              <w:rPr>
                <w:rFonts w:cs="Arial"/>
              </w:rPr>
            </w:pPr>
          </w:p>
        </w:tc>
      </w:tr>
      <w:tr w:rsidR="006F63AD" w14:paraId="71E51920" w14:textId="77777777" w:rsidTr="00556FE3">
        <w:tc>
          <w:tcPr>
            <w:tcW w:w="2972" w:type="dxa"/>
          </w:tcPr>
          <w:p w14:paraId="43D4F489" w14:textId="77777777" w:rsidR="006F63AD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035F7">
              <w:rPr>
                <w:rFonts w:cs="Arial"/>
              </w:rPr>
              <w:t>heeft nu het bestand/folder vergroot</w:t>
            </w:r>
            <w:r w:rsidR="00C605B2">
              <w:rPr>
                <w:rFonts w:cs="Arial"/>
              </w:rPr>
              <w:t xml:space="preserve"> of verkleint </w:t>
            </w:r>
          </w:p>
        </w:tc>
      </w:tr>
    </w:tbl>
    <w:p w14:paraId="632EBCF1" w14:textId="77777777" w:rsidR="00C605B2" w:rsidRDefault="00C605B2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C9052C" w14:paraId="182A87F5" w14:textId="77777777" w:rsidTr="00D75992">
        <w:tc>
          <w:tcPr>
            <w:tcW w:w="2972" w:type="dxa"/>
          </w:tcPr>
          <w:p w14:paraId="13136496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C9052C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UC-07</w:t>
            </w:r>
          </w:p>
        </w:tc>
      </w:tr>
      <w:tr w:rsidR="00C605B2" w14:paraId="269C9023" w14:textId="77777777" w:rsidTr="00D75992">
        <w:tc>
          <w:tcPr>
            <w:tcW w:w="2972" w:type="dxa"/>
          </w:tcPr>
          <w:p w14:paraId="32AE7661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Het thema aanpassen</w:t>
            </w:r>
          </w:p>
        </w:tc>
      </w:tr>
      <w:tr w:rsidR="00C605B2" w14:paraId="608A2EC0" w14:textId="77777777" w:rsidTr="00D75992">
        <w:tc>
          <w:tcPr>
            <w:tcW w:w="2972" w:type="dxa"/>
          </w:tcPr>
          <w:p w14:paraId="5F52616F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C605B2" w14:paraId="3E8D0823" w14:textId="77777777" w:rsidTr="00D75992">
        <w:tc>
          <w:tcPr>
            <w:tcW w:w="2972" w:type="dxa"/>
          </w:tcPr>
          <w:p w14:paraId="30307343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Default="00C605B2" w:rsidP="00D75992">
            <w:pPr>
              <w:rPr>
                <w:rFonts w:cs="Arial"/>
              </w:rPr>
            </w:pPr>
          </w:p>
        </w:tc>
      </w:tr>
      <w:tr w:rsidR="00C605B2" w:rsidRPr="006F63AD" w14:paraId="55A25128" w14:textId="77777777" w:rsidTr="00D75992">
        <w:tc>
          <w:tcPr>
            <w:tcW w:w="2972" w:type="dxa"/>
          </w:tcPr>
          <w:p w14:paraId="437DEFD8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thema menu.</w:t>
            </w:r>
          </w:p>
          <w:p w14:paraId="6CC4AE1F" w14:textId="77777777" w:rsidR="00690EB8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kiest het gewenste thema.</w:t>
            </w:r>
          </w:p>
          <w:p w14:paraId="7AC794BF" w14:textId="7CAAD7A2" w:rsidR="00690EB8" w:rsidRPr="006F63AD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past alle toepasselijke elementen aan. </w:t>
            </w:r>
          </w:p>
        </w:tc>
      </w:tr>
      <w:tr w:rsidR="00C605B2" w14:paraId="4C8D7D8F" w14:textId="77777777" w:rsidTr="00D75992">
        <w:tc>
          <w:tcPr>
            <w:tcW w:w="2972" w:type="dxa"/>
          </w:tcPr>
          <w:p w14:paraId="4F10496A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Default="00C605B2" w:rsidP="00D75992">
            <w:pPr>
              <w:rPr>
                <w:rFonts w:cs="Arial"/>
              </w:rPr>
            </w:pPr>
          </w:p>
        </w:tc>
      </w:tr>
      <w:tr w:rsidR="00C605B2" w14:paraId="0D820EFB" w14:textId="77777777" w:rsidTr="00D75992">
        <w:tc>
          <w:tcPr>
            <w:tcW w:w="2972" w:type="dxa"/>
          </w:tcPr>
          <w:p w14:paraId="6B16B967" w14:textId="77777777" w:rsidR="00C605B2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Het thema is nu aangepast</w:t>
            </w:r>
          </w:p>
        </w:tc>
      </w:tr>
    </w:tbl>
    <w:p w14:paraId="7EB47500" w14:textId="77777777" w:rsidR="00EA1A24" w:rsidRDefault="00EA1A24">
      <w:pPr>
        <w:rPr>
          <w:rFonts w:cs="Arial"/>
        </w:rPr>
      </w:pPr>
    </w:p>
    <w:p w14:paraId="5E71131D" w14:textId="77777777" w:rsidR="00EA1A24" w:rsidRDefault="00EA1A24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C9052C" w14:paraId="116CA845" w14:textId="77777777" w:rsidTr="006A2A76">
        <w:tc>
          <w:tcPr>
            <w:tcW w:w="2972" w:type="dxa"/>
          </w:tcPr>
          <w:p w14:paraId="32F73AF1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C9052C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8</w:t>
            </w:r>
          </w:p>
        </w:tc>
      </w:tr>
      <w:tr w:rsidR="00EA1A24" w14:paraId="54F608F7" w14:textId="77777777" w:rsidTr="006A2A76">
        <w:tc>
          <w:tcPr>
            <w:tcW w:w="2972" w:type="dxa"/>
          </w:tcPr>
          <w:p w14:paraId="10801551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Default="00EA1A24" w:rsidP="006A2A76">
            <w:pPr>
              <w:rPr>
                <w:rFonts w:cs="Arial"/>
              </w:rPr>
            </w:pPr>
            <w:r>
              <w:rPr>
                <w:rFonts w:cs="Arial"/>
              </w:rPr>
              <w:t>Video afspelen</w:t>
            </w:r>
          </w:p>
        </w:tc>
      </w:tr>
      <w:tr w:rsidR="00EA1A24" w14:paraId="0DCCDF3B" w14:textId="77777777" w:rsidTr="006A2A76">
        <w:tc>
          <w:tcPr>
            <w:tcW w:w="2972" w:type="dxa"/>
          </w:tcPr>
          <w:p w14:paraId="7DC2C7D0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286690C" w:rsidR="00EA1A24" w:rsidRDefault="00EA1A24" w:rsidP="006A2A76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  <w:r>
              <w:rPr>
                <w:rFonts w:cs="Arial"/>
              </w:rPr>
              <w:t>, de video</w:t>
            </w:r>
          </w:p>
        </w:tc>
      </w:tr>
      <w:tr w:rsidR="00EA1A24" w14:paraId="2AFBEC5D" w14:textId="77777777" w:rsidTr="006A2A76">
        <w:tc>
          <w:tcPr>
            <w:tcW w:w="2972" w:type="dxa"/>
          </w:tcPr>
          <w:p w14:paraId="079C8D8A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Default="00EA1A24" w:rsidP="006A2A76">
            <w:pPr>
              <w:rPr>
                <w:rFonts w:cs="Arial"/>
              </w:rPr>
            </w:pPr>
          </w:p>
        </w:tc>
      </w:tr>
      <w:tr w:rsidR="00EA1A24" w:rsidRPr="006F63AD" w14:paraId="17C457E8" w14:textId="77777777" w:rsidTr="006A2A76">
        <w:tc>
          <w:tcPr>
            <w:tcW w:w="2972" w:type="dxa"/>
          </w:tcPr>
          <w:p w14:paraId="1DA77824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De gebruiker opent de video.</w:t>
            </w:r>
          </w:p>
          <w:p w14:paraId="26A7EFD4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opent de videospeler.</w:t>
            </w:r>
          </w:p>
          <w:p w14:paraId="1C0F733B" w14:textId="14C59BF3" w:rsidR="00EA1A24" w:rsidRP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video op.</w:t>
            </w:r>
          </w:p>
        </w:tc>
      </w:tr>
      <w:tr w:rsidR="00EA1A24" w14:paraId="23E4ED60" w14:textId="77777777" w:rsidTr="006A2A76">
        <w:tc>
          <w:tcPr>
            <w:tcW w:w="2972" w:type="dxa"/>
          </w:tcPr>
          <w:p w14:paraId="626D1EF8" w14:textId="77777777" w:rsidR="00EA1A24" w:rsidRPr="008251AB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1AFC351E" w:rsidR="00EA1A24" w:rsidRDefault="00EA1A24" w:rsidP="006A2A76">
            <w:pPr>
              <w:rPr>
                <w:rFonts w:cs="Arial"/>
              </w:rPr>
            </w:pPr>
            <w:r>
              <w:rPr>
                <w:rFonts w:cs="Arial"/>
              </w:rPr>
              <w:t>Het video</w:t>
            </w:r>
            <w:r w:rsidR="00F6279E">
              <w:rPr>
                <w:rFonts w:cs="Arial"/>
              </w:rPr>
              <w:t>-</w:t>
            </w:r>
            <w:r>
              <w:rPr>
                <w:rFonts w:cs="Arial"/>
              </w:rPr>
              <w:t>bestand bestaat niet meer (op de locatie waar die zou moeten zijn)</w:t>
            </w:r>
          </w:p>
        </w:tc>
      </w:tr>
      <w:tr w:rsidR="00EA1A24" w14:paraId="3115645B" w14:textId="77777777" w:rsidTr="006A2A76">
        <w:tc>
          <w:tcPr>
            <w:tcW w:w="2972" w:type="dxa"/>
          </w:tcPr>
          <w:p w14:paraId="20733A71" w14:textId="77777777" w:rsidR="00EA1A24" w:rsidRDefault="00EA1A24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Default="00EA1A24" w:rsidP="006A2A76">
            <w:pPr>
              <w:rPr>
                <w:rFonts w:cs="Arial"/>
              </w:rPr>
            </w:pPr>
            <w:r>
              <w:rPr>
                <w:rFonts w:cs="Arial"/>
              </w:rPr>
              <w:t>De gebruiker is nu de video aan het kijken.</w:t>
            </w:r>
          </w:p>
        </w:tc>
      </w:tr>
    </w:tbl>
    <w:p w14:paraId="5BEC28D3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2AFC4E30" w14:textId="77777777" w:rsidTr="006A2A76">
        <w:tc>
          <w:tcPr>
            <w:tcW w:w="2972" w:type="dxa"/>
          </w:tcPr>
          <w:p w14:paraId="0DE710AE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C9052C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9</w:t>
            </w:r>
          </w:p>
        </w:tc>
      </w:tr>
      <w:tr w:rsidR="00F6279E" w14:paraId="38C6CF56" w14:textId="77777777" w:rsidTr="006A2A76">
        <w:tc>
          <w:tcPr>
            <w:tcW w:w="2972" w:type="dxa"/>
          </w:tcPr>
          <w:p w14:paraId="2C5059EF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>audio</w:t>
            </w:r>
            <w:r>
              <w:rPr>
                <w:rFonts w:cs="Arial"/>
              </w:rPr>
              <w:t xml:space="preserve"> afspelen</w:t>
            </w:r>
          </w:p>
        </w:tc>
      </w:tr>
      <w:tr w:rsidR="00F6279E" w14:paraId="59528AE7" w14:textId="77777777" w:rsidTr="006A2A76">
        <w:tc>
          <w:tcPr>
            <w:tcW w:w="2972" w:type="dxa"/>
          </w:tcPr>
          <w:p w14:paraId="3E0CE61E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66AC1628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 xml:space="preserve">Gebruiker, het systeem, </w:t>
            </w:r>
            <w:r>
              <w:rPr>
                <w:rFonts w:cs="Arial"/>
              </w:rPr>
              <w:t>het audio-bestand</w:t>
            </w:r>
          </w:p>
        </w:tc>
      </w:tr>
      <w:tr w:rsidR="00F6279E" w14:paraId="35CAE1E4" w14:textId="77777777" w:rsidTr="006A2A76">
        <w:tc>
          <w:tcPr>
            <w:tcW w:w="2972" w:type="dxa"/>
          </w:tcPr>
          <w:p w14:paraId="4EA7A90B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Default="00F6279E" w:rsidP="006A2A76">
            <w:pPr>
              <w:rPr>
                <w:rFonts w:cs="Arial"/>
              </w:rPr>
            </w:pPr>
          </w:p>
        </w:tc>
      </w:tr>
      <w:tr w:rsidR="00F6279E" w:rsidRPr="00EA1A24" w14:paraId="49A074A2" w14:textId="77777777" w:rsidTr="006A2A76">
        <w:tc>
          <w:tcPr>
            <w:tcW w:w="2972" w:type="dxa"/>
          </w:tcPr>
          <w:p w14:paraId="4348B5C1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</w:t>
            </w:r>
            <w:r>
              <w:rPr>
                <w:rFonts w:cs="Arial"/>
              </w:rPr>
              <w:t>het audio-bestand</w:t>
            </w:r>
          </w:p>
          <w:p w14:paraId="38C91685" w14:textId="1AB513B5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opent de </w:t>
            </w:r>
            <w:r>
              <w:rPr>
                <w:rFonts w:cs="Arial"/>
              </w:rPr>
              <w:t>audiospeler</w:t>
            </w:r>
            <w:r>
              <w:rPr>
                <w:rFonts w:cs="Arial"/>
              </w:rPr>
              <w:t>.</w:t>
            </w:r>
          </w:p>
          <w:p w14:paraId="1571CBB4" w14:textId="40484255" w:rsidR="00F6279E" w:rsidRPr="00EA1A24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haalt </w:t>
            </w:r>
            <w:r>
              <w:rPr>
                <w:rFonts w:cs="Arial"/>
              </w:rPr>
              <w:t>het audio-bestand op</w:t>
            </w:r>
            <w:r>
              <w:rPr>
                <w:rFonts w:cs="Arial"/>
              </w:rPr>
              <w:t>.</w:t>
            </w:r>
          </w:p>
        </w:tc>
      </w:tr>
      <w:tr w:rsidR="00F6279E" w14:paraId="6C6F6EA8" w14:textId="77777777" w:rsidTr="006A2A76">
        <w:tc>
          <w:tcPr>
            <w:tcW w:w="2972" w:type="dxa"/>
          </w:tcPr>
          <w:p w14:paraId="2BA74631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03136AFE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 xml:space="preserve">Het </w:t>
            </w:r>
            <w:r>
              <w:rPr>
                <w:rFonts w:cs="Arial"/>
              </w:rPr>
              <w:t>audio-</w:t>
            </w:r>
            <w:r>
              <w:rPr>
                <w:rFonts w:cs="Arial"/>
              </w:rPr>
              <w:t>bestand bestaat niet meer (op de locatie waar die zou moeten zijn)</w:t>
            </w:r>
          </w:p>
        </w:tc>
      </w:tr>
      <w:tr w:rsidR="00F6279E" w14:paraId="66F3C2FF" w14:textId="77777777" w:rsidTr="006A2A76">
        <w:tc>
          <w:tcPr>
            <w:tcW w:w="2972" w:type="dxa"/>
          </w:tcPr>
          <w:p w14:paraId="09F51F1E" w14:textId="77777777" w:rsidR="00F6279E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>
              <w:rPr>
                <w:rFonts w:cs="Arial"/>
              </w:rPr>
              <w:t>hoort nu het audio-bestand</w:t>
            </w:r>
          </w:p>
        </w:tc>
      </w:tr>
    </w:tbl>
    <w:p w14:paraId="675C55C6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77D24125" w14:textId="77777777" w:rsidTr="006A2A76">
        <w:tc>
          <w:tcPr>
            <w:tcW w:w="2972" w:type="dxa"/>
          </w:tcPr>
          <w:p w14:paraId="5C536D36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C9052C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>
              <w:rPr>
                <w:rFonts w:cs="Arial"/>
                <w:b/>
                <w:bCs/>
              </w:rPr>
              <w:t>10</w:t>
            </w:r>
          </w:p>
        </w:tc>
      </w:tr>
      <w:tr w:rsidR="00F6279E" w14:paraId="4750FF14" w14:textId="77777777" w:rsidTr="006A2A76">
        <w:tc>
          <w:tcPr>
            <w:tcW w:w="2972" w:type="dxa"/>
          </w:tcPr>
          <w:p w14:paraId="581A16E2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>Een website bezoeken</w:t>
            </w:r>
          </w:p>
        </w:tc>
      </w:tr>
      <w:tr w:rsidR="00F6279E" w14:paraId="0BB55374" w14:textId="77777777" w:rsidTr="006A2A76">
        <w:tc>
          <w:tcPr>
            <w:tcW w:w="2972" w:type="dxa"/>
          </w:tcPr>
          <w:p w14:paraId="095682B4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7BA4CE68" w:rsidR="00F6279E" w:rsidRDefault="00F6279E" w:rsidP="006A2A76">
            <w:pPr>
              <w:rPr>
                <w:rFonts w:cs="Arial"/>
              </w:rPr>
            </w:pPr>
            <w:r>
              <w:rPr>
                <w:rFonts w:cs="Arial"/>
              </w:rPr>
              <w:t>Gebruiker, het systeem, de “browser”</w:t>
            </w:r>
          </w:p>
        </w:tc>
      </w:tr>
      <w:tr w:rsidR="00F6279E" w14:paraId="1E11ADC5" w14:textId="77777777" w:rsidTr="006A2A76">
        <w:tc>
          <w:tcPr>
            <w:tcW w:w="2972" w:type="dxa"/>
          </w:tcPr>
          <w:p w14:paraId="464F51F9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03DAB0CF" w:rsidR="00F6279E" w:rsidRDefault="00A60C62" w:rsidP="006A2A76">
            <w:pPr>
              <w:rPr>
                <w:rFonts w:cs="Arial"/>
              </w:rPr>
            </w:pPr>
            <w:r>
              <w:rPr>
                <w:rFonts w:cs="Arial"/>
              </w:rPr>
              <w:t>De gebruiker heeft nog een bestaande internet verbinding</w:t>
            </w:r>
          </w:p>
        </w:tc>
      </w:tr>
      <w:tr w:rsidR="00F6279E" w:rsidRPr="00EA1A24" w14:paraId="4CDCFA22" w14:textId="77777777" w:rsidTr="006A2A76">
        <w:tc>
          <w:tcPr>
            <w:tcW w:w="2972" w:type="dxa"/>
          </w:tcPr>
          <w:p w14:paraId="274424A0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004739">
              <w:rPr>
                <w:rFonts w:cs="Arial"/>
              </w:rPr>
              <w:t xml:space="preserve"> opent de browser.</w:t>
            </w:r>
          </w:p>
          <w:p w14:paraId="640801F4" w14:textId="57F9B5CB" w:rsid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 vult de gewenste URL in.</w:t>
            </w:r>
          </w:p>
          <w:p w14:paraId="5D98E02D" w14:textId="577D68AC" w:rsidR="00004739" w:rsidRP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Het syst</w:t>
            </w:r>
            <w:r w:rsidR="000B6556">
              <w:rPr>
                <w:rFonts w:cs="Arial"/>
              </w:rPr>
              <w:t>eem haalt de website op.</w:t>
            </w:r>
            <w:r>
              <w:rPr>
                <w:rFonts w:cs="Arial"/>
              </w:rPr>
              <w:t xml:space="preserve"> </w:t>
            </w:r>
          </w:p>
        </w:tc>
      </w:tr>
      <w:tr w:rsidR="00F6279E" w14:paraId="1DB3B9D0" w14:textId="77777777" w:rsidTr="006A2A76">
        <w:tc>
          <w:tcPr>
            <w:tcW w:w="2972" w:type="dxa"/>
          </w:tcPr>
          <w:p w14:paraId="5474D7BF" w14:textId="77777777" w:rsidR="00F6279E" w:rsidRPr="008251AB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3C465CD4" w:rsidR="00F6279E" w:rsidRDefault="000B6556" w:rsidP="006A2A76">
            <w:pPr>
              <w:rPr>
                <w:rFonts w:cs="Arial"/>
              </w:rPr>
            </w:pPr>
            <w:r>
              <w:rPr>
                <w:rFonts w:cs="Arial"/>
              </w:rPr>
              <w:t>De URL bestaat niet</w:t>
            </w:r>
          </w:p>
        </w:tc>
      </w:tr>
      <w:tr w:rsidR="00F6279E" w14:paraId="6819C8F2" w14:textId="77777777" w:rsidTr="006A2A76">
        <w:tc>
          <w:tcPr>
            <w:tcW w:w="2972" w:type="dxa"/>
          </w:tcPr>
          <w:p w14:paraId="12EC1D7B" w14:textId="77777777" w:rsidR="00F6279E" w:rsidRDefault="00F6279E" w:rsidP="006A2A7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Default="000B6556" w:rsidP="006A2A76">
            <w:pPr>
              <w:rPr>
                <w:rFonts w:cs="Arial"/>
              </w:rPr>
            </w:pPr>
            <w:r>
              <w:rPr>
                <w:rFonts w:cs="Arial"/>
              </w:rPr>
              <w:t>De gebruiker kan nu de website in de “browser” zien</w:t>
            </w:r>
          </w:p>
        </w:tc>
      </w:tr>
    </w:tbl>
    <w:p w14:paraId="60654D5C" w14:textId="591074C4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3" w:name="_Toc38971026"/>
      <w:r>
        <w:rPr>
          <w:rFonts w:cs="Arial"/>
        </w:rPr>
        <w:lastRenderedPageBreak/>
        <w:t>Test Cases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Expected</w:t>
            </w:r>
            <w:proofErr w:type="spellEnd"/>
            <w:r>
              <w:rPr>
                <w:rFonts w:cs="Arial"/>
              </w:rPr>
              <w:t xml:space="preserve">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4" w:name="_Toc38971027"/>
      <w:r>
        <w:rPr>
          <w:rFonts w:cs="Arial"/>
        </w:rPr>
        <w:lastRenderedPageBreak/>
        <w:t>Test Matrix</w:t>
      </w:r>
      <w:bookmarkEnd w:id="4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24D1F"/>
    <w:rsid w:val="000774ED"/>
    <w:rsid w:val="00081056"/>
    <w:rsid w:val="000B6556"/>
    <w:rsid w:val="000D436B"/>
    <w:rsid w:val="00124D0D"/>
    <w:rsid w:val="001510A5"/>
    <w:rsid w:val="002546E0"/>
    <w:rsid w:val="002B4637"/>
    <w:rsid w:val="002D42F6"/>
    <w:rsid w:val="00391B66"/>
    <w:rsid w:val="00481CBF"/>
    <w:rsid w:val="00535451"/>
    <w:rsid w:val="005758EC"/>
    <w:rsid w:val="005E6A55"/>
    <w:rsid w:val="005F41E4"/>
    <w:rsid w:val="00622A21"/>
    <w:rsid w:val="00690EB8"/>
    <w:rsid w:val="006A7DD4"/>
    <w:rsid w:val="006F63AD"/>
    <w:rsid w:val="00734E15"/>
    <w:rsid w:val="00750C59"/>
    <w:rsid w:val="00772E5B"/>
    <w:rsid w:val="00777969"/>
    <w:rsid w:val="007E487A"/>
    <w:rsid w:val="008251AB"/>
    <w:rsid w:val="00954A91"/>
    <w:rsid w:val="00996379"/>
    <w:rsid w:val="009C2A3B"/>
    <w:rsid w:val="00A60C62"/>
    <w:rsid w:val="00A678A5"/>
    <w:rsid w:val="00A71B7B"/>
    <w:rsid w:val="00AA6595"/>
    <w:rsid w:val="00AF5F6B"/>
    <w:rsid w:val="00C470E5"/>
    <w:rsid w:val="00C605B2"/>
    <w:rsid w:val="00C9052C"/>
    <w:rsid w:val="00D167EC"/>
    <w:rsid w:val="00D464EC"/>
    <w:rsid w:val="00D471BA"/>
    <w:rsid w:val="00E035F7"/>
    <w:rsid w:val="00E56F2C"/>
    <w:rsid w:val="00EA1A24"/>
    <w:rsid w:val="00ED498C"/>
    <w:rsid w:val="00F6279E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4B18-B914-48BA-83B0-E5C38FB0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Pages>8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21</cp:revision>
  <dcterms:created xsi:type="dcterms:W3CDTF">2020-04-27T10:37:00Z</dcterms:created>
  <dcterms:modified xsi:type="dcterms:W3CDTF">2020-05-07T20:26:00Z</dcterms:modified>
</cp:coreProperties>
</file>