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66C9"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Abstract:</w:t>
      </w:r>
    </w:p>
    <w:p w14:paraId="70FD000A"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Generative models are built using an adversarial process that combines two models: A generator that predicts the data distribution and a Discriminator that analyzes the likelihood that a sample was generated rather than sourced from the training data. Training on the Discriminator should increase the probability of it making a mistake. This is a minimax two-player game represented by this network. A unique approach retrieves the training data distribution with the Generator, and Discriminator equals half everywhere. For multilayer perceptron, specified Generator and Discriminator can train the system with backpropagation.</w:t>
      </w:r>
    </w:p>
    <w:p w14:paraId="34F7635D" w14:textId="77777777" w:rsidR="001F5AC2" w:rsidRPr="001F5AC2" w:rsidRDefault="001F5AC2" w:rsidP="001F5AC2">
      <w:pPr>
        <w:jc w:val="both"/>
        <w:rPr>
          <w:rFonts w:ascii="Times New Roman" w:hAnsi="Times New Roman" w:cs="Times New Roman"/>
          <w:sz w:val="24"/>
          <w:szCs w:val="24"/>
        </w:rPr>
      </w:pPr>
    </w:p>
    <w:p w14:paraId="11ABB7A3"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Introduction:</w:t>
      </w:r>
    </w:p>
    <w:p w14:paraId="03B09B52"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Learning feature representations that can be reused has been a challenging research topic in this field. By harnessing the nearly limitless supply of unlabeled pictures and videos, you can apply various supervised learning methods, such as image classification, to develop efficient intermediate representations that can subsequently be utilized for several tasks, such as image classification. We propose that training Generative Adversarial Networks (GANs) would provide better picture representations and then utilize the extracted features as feature extractors for supervised tasks. Using GANs instead of maximum likelihood methods results in a superior option. You might also say that representation learning finds them attractive because of their learning process and lack of a heuristic cost function (such as a pixel-wise independent mean-square error). In the past, the AI called "GANs" (generative adversarial networks) was challenging to train, which caused unstable generators to be produced. There has been little research on the research around GANs and learning.</w:t>
      </w:r>
    </w:p>
    <w:p w14:paraId="2943479F" w14:textId="77777777" w:rsidR="001F5AC2" w:rsidRPr="001F5AC2" w:rsidRDefault="001F5AC2" w:rsidP="001F5AC2">
      <w:pPr>
        <w:jc w:val="both"/>
        <w:rPr>
          <w:rFonts w:ascii="Times New Roman" w:hAnsi="Times New Roman" w:cs="Times New Roman"/>
          <w:sz w:val="24"/>
          <w:szCs w:val="24"/>
        </w:rPr>
      </w:pPr>
    </w:p>
    <w:p w14:paraId="151F6665"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Related Work:</w:t>
      </w:r>
    </w:p>
    <w:p w14:paraId="70A7FD0A"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The supervised representation learning challenge is investigated widely in the context of images and other kinds of imagery. K-means is often used to do unsupervised learning, such as clustering the data. Once the data has been clustered, it may be used to obtain a higher classification accuracy. When working with pictures, you may hierarchically cluster image patches to gain an improved representation of those images. Another relatively common approach uses an auto-encoder stack, which then decodes the code to rebuild the image. Feature representations learned from picture pixels have also been demonstrated in this process. A hierarchical model has also been proven to benefit from deep belief networks.</w:t>
      </w:r>
    </w:p>
    <w:p w14:paraId="77A36C5B"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 xml:space="preserve">A wide range of studies has been conducted on generative image models, with two types generally delineated: parametric and nonparametric. The nonparametric models are employed in texture creation, super-resolution, and in-painting. Many researchers have studied parametric models that generate pictures (as demonstrated on MNIST digits or texture generation). For some time, it has not been easy to replicate the natural world in images accurately. Blurry samples have been obtained using a variational sampling technique. However, they are unsuccessful when applied to pictures. In this method, forward diffusion is iterated using an iterative procedure. These </w:t>
      </w:r>
      <w:r w:rsidRPr="001F5AC2">
        <w:rPr>
          <w:rFonts w:ascii="Times New Roman" w:hAnsi="Times New Roman" w:cs="Times New Roman"/>
          <w:sz w:val="24"/>
          <w:szCs w:val="24"/>
        </w:rPr>
        <w:lastRenderedPageBreak/>
        <w:t>generative adversarial networks (GANs) created images with defects due to noise and ineffectiveness. An algorithm using Laplacian pyramids for model combination added higher-quality pictures, but the objects seemed unstable because of noise generated by chaining several models. In addition, there have also been recent successes in using recurrent networks and deconvolution networks for creating natural pictures. However, the generators have not been put to use for jobs that need supervision.</w:t>
      </w:r>
    </w:p>
    <w:p w14:paraId="5380C57C" w14:textId="77777777" w:rsidR="001F5AC2" w:rsidRPr="001F5AC2" w:rsidRDefault="001F5AC2" w:rsidP="001F5AC2">
      <w:pPr>
        <w:jc w:val="both"/>
        <w:rPr>
          <w:rFonts w:ascii="Times New Roman" w:hAnsi="Times New Roman" w:cs="Times New Roman"/>
          <w:sz w:val="24"/>
          <w:szCs w:val="24"/>
        </w:rPr>
      </w:pPr>
    </w:p>
    <w:p w14:paraId="0E250B94" w14:textId="77777777" w:rsidR="001F5AC2" w:rsidRPr="001F5AC2" w:rsidRDefault="001F5AC2" w:rsidP="001F5AC2">
      <w:pPr>
        <w:jc w:val="both"/>
        <w:rPr>
          <w:rFonts w:ascii="Times New Roman" w:hAnsi="Times New Roman" w:cs="Times New Roman"/>
          <w:sz w:val="24"/>
          <w:szCs w:val="24"/>
        </w:rPr>
      </w:pPr>
    </w:p>
    <w:p w14:paraId="3E39E4F6"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Methodology:</w:t>
      </w:r>
    </w:p>
    <w:p w14:paraId="4E11940C" w14:textId="66AB2638"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 xml:space="preserve">GANs are built of two neural network models, which are represented as VGG and </w:t>
      </w:r>
      <w:proofErr w:type="spellStart"/>
      <w:r w:rsidRPr="001F5AC2">
        <w:rPr>
          <w:rFonts w:ascii="Times New Roman" w:hAnsi="Times New Roman" w:cs="Times New Roman"/>
          <w:sz w:val="24"/>
          <w:szCs w:val="24"/>
        </w:rPr>
        <w:t>GoogLeNet</w:t>
      </w:r>
      <w:proofErr w:type="spellEnd"/>
      <w:r w:rsidRPr="001F5AC2">
        <w:rPr>
          <w:rFonts w:ascii="Times New Roman" w:hAnsi="Times New Roman" w:cs="Times New Roman"/>
          <w:sz w:val="24"/>
          <w:szCs w:val="24"/>
        </w:rPr>
        <w:t>. The first model is known as a Generator, and it attempts to produce similar fresh data to what is predicted. The second type is known as the Discriminator. To help confirm if the data entered is “real”</w:t>
      </w:r>
      <w:r>
        <w:rPr>
          <w:rFonts w:ascii="Times New Roman" w:hAnsi="Times New Roman" w:cs="Times New Roman"/>
          <w:sz w:val="24"/>
          <w:szCs w:val="24"/>
        </w:rPr>
        <w:t xml:space="preserve"> </w:t>
      </w:r>
      <w:r w:rsidRPr="001F5AC2">
        <w:rPr>
          <w:rFonts w:ascii="Times New Roman" w:hAnsi="Times New Roman" w:cs="Times New Roman"/>
          <w:sz w:val="24"/>
          <w:szCs w:val="24"/>
        </w:rPr>
        <w:t>owned by the dataset or if it's “</w:t>
      </w:r>
      <w:proofErr w:type="spellStart"/>
      <w:r w:rsidRPr="001F5AC2">
        <w:rPr>
          <w:rFonts w:ascii="Times New Roman" w:hAnsi="Times New Roman" w:cs="Times New Roman"/>
          <w:sz w:val="24"/>
          <w:szCs w:val="24"/>
        </w:rPr>
        <w:t>fake”produced</w:t>
      </w:r>
      <w:proofErr w:type="spellEnd"/>
      <w:r w:rsidRPr="001F5AC2">
        <w:rPr>
          <w:rFonts w:ascii="Times New Roman" w:hAnsi="Times New Roman" w:cs="Times New Roman"/>
          <w:sz w:val="24"/>
          <w:szCs w:val="24"/>
        </w:rPr>
        <w:t xml:space="preserve"> by a forger.</w:t>
      </w:r>
    </w:p>
    <w:p w14:paraId="136972AB" w14:textId="6C512304"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 xml:space="preserve">The latent samples used to provide the input to the Generator are completely random. The method is geared toward producing facts that originate from some possible probability distribution. The generator network receives random noise as input and then uses a differentiable function to alter and shape the noise. Generator network output results in a lifelike image. The Generator creates trash pictures only when no training has been performed. Essentially, the z vector is a vector of </w:t>
      </w:r>
      <w:r w:rsidRPr="001F5AC2">
        <w:rPr>
          <w:rFonts w:ascii="Times New Roman" w:hAnsi="Times New Roman" w:cs="Times New Roman"/>
          <w:sz w:val="24"/>
          <w:szCs w:val="24"/>
        </w:rPr>
        <w:t>unstructured</w:t>
      </w:r>
      <w:r w:rsidRPr="001F5AC2">
        <w:rPr>
          <w:rFonts w:ascii="Times New Roman" w:hAnsi="Times New Roman" w:cs="Times New Roman"/>
          <w:sz w:val="24"/>
          <w:szCs w:val="24"/>
        </w:rPr>
        <w:t xml:space="preserve"> noise. The Generator may output a broad range of distinct vectors because of the fact that it is random.</w:t>
      </w:r>
    </w:p>
    <w:p w14:paraId="4F60C996"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Classifier Network: The classifier is a discriminator learned using supervised learning. Is an image real or fake? (0).</w:t>
      </w:r>
    </w:p>
    <w:p w14:paraId="4F225390"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Training GANs: The Generator (forger) must learn how to generate data in order for the Discriminator (discriminator) to no longer be able to tell the difference between real and false data. Even though these two teams compete with each other, their understanding of the Generator grows until it succeeds in generating genuine data. The Generator creates pictures that appear to be genuine to the Discriminator. In order to find the false photos, the Discriminator tries to discriminate between actual and fake images.</w:t>
      </w:r>
    </w:p>
    <w:p w14:paraId="72EC8D82" w14:textId="77777777" w:rsidR="001F5AC2" w:rsidRPr="001F5AC2" w:rsidRDefault="001F5AC2" w:rsidP="001F5AC2">
      <w:pPr>
        <w:jc w:val="both"/>
        <w:rPr>
          <w:rFonts w:ascii="Times New Roman" w:hAnsi="Times New Roman" w:cs="Times New Roman"/>
          <w:sz w:val="24"/>
          <w:szCs w:val="24"/>
        </w:rPr>
      </w:pPr>
    </w:p>
    <w:p w14:paraId="77FD9807"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Cost function:</w:t>
      </w:r>
    </w:p>
    <w:p w14:paraId="56BE42A5"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An implementation of the minimax approach (Value Function or Cost Function of Minimax Game played by Generator and Discriminator). We must now increase the possibility that the Discriminator is incorrect rather than making it as difficult as possible for the Discriminator to be accurate. Now there's a greater difference between the correct and incorrect samples, and hence a bigger gradient signal for incorrect samples. Therefore, the Discriminator has been taught to recognize the input data properly as either authentic or false. This implies that its weights are adjusted so that, on average, only actual data input x will be categorized as part of the real dataset, with the result that the chance of an erroneous image being placed in the dataset is minimized. If I provide you a loss/error function D(x), which maximizes the function D(x) and minimizes D(G(z)), then your function G(z) is going to be minimized. To be as accurate as possible, the Generator has been trained to provide believable, realistic data. To maximize the likelihood that each false picture is categorized as belonging to the dataset, the weights are assigned to the Generator. When loss/error is utilized for this network, D(G(z)) is maximized.</w:t>
      </w:r>
    </w:p>
    <w:p w14:paraId="5C0FA8C1"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Training GANs with MNIST dataset</w:t>
      </w:r>
    </w:p>
    <w:p w14:paraId="5FC9D4C5"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 xml:space="preserve">MNIST dataset consists of 60,000 small square (28×28) pixel grayscale images of handwritten single digits classification between 0 and 9. This image consists of unsigned integers, so we converted it to float, subtract it to 127.5 and finally divide it to 127.5. So, the image re-scaled it -1 to 1. In Generator, we use the simple fully connected neural network, </w:t>
      </w:r>
      <w:proofErr w:type="spellStart"/>
      <w:r w:rsidRPr="001F5AC2">
        <w:rPr>
          <w:rFonts w:ascii="Times New Roman" w:hAnsi="Times New Roman" w:cs="Times New Roman"/>
          <w:sz w:val="24"/>
          <w:szCs w:val="24"/>
        </w:rPr>
        <w:t>LeakyReLU</w:t>
      </w:r>
      <w:proofErr w:type="spellEnd"/>
      <w:r w:rsidRPr="001F5AC2">
        <w:rPr>
          <w:rFonts w:ascii="Times New Roman" w:hAnsi="Times New Roman" w:cs="Times New Roman"/>
          <w:sz w:val="24"/>
          <w:szCs w:val="24"/>
        </w:rPr>
        <w:t xml:space="preserve"> activation, and </w:t>
      </w:r>
      <w:proofErr w:type="spellStart"/>
      <w:r w:rsidRPr="001F5AC2">
        <w:rPr>
          <w:rFonts w:ascii="Times New Roman" w:hAnsi="Times New Roman" w:cs="Times New Roman"/>
          <w:sz w:val="24"/>
          <w:szCs w:val="24"/>
        </w:rPr>
        <w:t>BatchNormalization</w:t>
      </w:r>
      <w:proofErr w:type="spellEnd"/>
      <w:r w:rsidRPr="001F5AC2">
        <w:rPr>
          <w:rFonts w:ascii="Times New Roman" w:hAnsi="Times New Roman" w:cs="Times New Roman"/>
          <w:sz w:val="24"/>
          <w:szCs w:val="24"/>
        </w:rPr>
        <w:t>. Batch Normalization normalizes the input to each unit such that their mean and variance are both equal to zero, thereby preventing learning from degrading. The first training error may be dealt with using this method, which assists with initialization difficulties and aids with gradient flow in more profound architecture. This crucial milestone proved essential to prevent the Generator from compressing all samples to a specific point, which is a typical failure scenario seen in GANs.</w:t>
      </w:r>
    </w:p>
    <w:p w14:paraId="5CF46F8B"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 xml:space="preserve">The input to the Generator is called 'latent sample' (100 values), which is a series of randomly generated numbers, and produces 784 (=28x28) data points that represent a digit image. We use the normal distribution. The activation of the generator output layer is tanh. In Discriminator, we use a simple, fully connected neural network and </w:t>
      </w:r>
      <w:proofErr w:type="spellStart"/>
      <w:r w:rsidRPr="001F5AC2">
        <w:rPr>
          <w:rFonts w:ascii="Times New Roman" w:hAnsi="Times New Roman" w:cs="Times New Roman"/>
          <w:sz w:val="24"/>
          <w:szCs w:val="24"/>
        </w:rPr>
        <w:t>LeakyReLU</w:t>
      </w:r>
      <w:proofErr w:type="spellEnd"/>
      <w:r w:rsidRPr="001F5AC2">
        <w:rPr>
          <w:rFonts w:ascii="Times New Roman" w:hAnsi="Times New Roman" w:cs="Times New Roman"/>
          <w:sz w:val="24"/>
          <w:szCs w:val="24"/>
        </w:rPr>
        <w:t xml:space="preserve"> activation. The activation of the discriminator output layer is sigmoid. This project used six fully connected dense layers, 3 for Generator and another 3 for discrimination. In both generator and discriminator model compilation, we used </w:t>
      </w:r>
      <w:proofErr w:type="spellStart"/>
      <w:r w:rsidRPr="001F5AC2">
        <w:rPr>
          <w:rFonts w:ascii="Times New Roman" w:hAnsi="Times New Roman" w:cs="Times New Roman"/>
          <w:sz w:val="24"/>
          <w:szCs w:val="24"/>
        </w:rPr>
        <w:t>binary_crossentropy</w:t>
      </w:r>
      <w:proofErr w:type="spellEnd"/>
      <w:r w:rsidRPr="001F5AC2">
        <w:rPr>
          <w:rFonts w:ascii="Times New Roman" w:hAnsi="Times New Roman" w:cs="Times New Roman"/>
          <w:sz w:val="24"/>
          <w:szCs w:val="24"/>
        </w:rPr>
        <w:t xml:space="preserve"> as our loss function because we have to classify the given image as real or fake. We used Adam optimizer. We set the learning rate as 0.0002 and beta_1 as 0.5. Now that we have contracted out two models. Competition has begun, and it is time to test one's strength against that of others.</w:t>
      </w:r>
    </w:p>
    <w:p w14:paraId="28680981" w14:textId="77777777" w:rsidR="001F5AC2" w:rsidRPr="001F5AC2" w:rsidRDefault="001F5AC2" w:rsidP="001F5AC2">
      <w:pPr>
        <w:jc w:val="both"/>
        <w:rPr>
          <w:rFonts w:ascii="Times New Roman" w:hAnsi="Times New Roman" w:cs="Times New Roman"/>
          <w:sz w:val="24"/>
          <w:szCs w:val="24"/>
        </w:rPr>
      </w:pPr>
    </w:p>
    <w:p w14:paraId="3A4163D1"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To select a random batch of images from our real dataset, we first generate a set of images from our Generator. Then, we provide both sets of images to our Discriminator, where we specify the loss parameters for both the real and fake images. We repeat this loop for several epochs to train our Discriminator. As well as this, we're iterating within the same loop and training our Generator by adjusting the input noise and implementing the Gradient Loss that eventually causes the Discriminator to identify the samples as legitimate. We then provide Generator with a batch of noise vectors, with as many as the specified number of noise vectors. The Generator requests that the Discriminator identify produced samples as legitimate (ones). To fool the Discriminator, the Generator is trying to mislead the device into believing the produced image is accurate (hence a value of 1 for y). The Generator is part of the combination, and in turn, is connected to the Discriminator via the Generator Link, which is used to get noise that is known as "x" and "y." And, one is the output because Generator did a good job deceiving the Discriminator, and if Generator had done a terrific job, then the output would be 1 (true). In addition, we print the progress and store the sample picture output for each epoch that is completed according to the chosen epoch interval.</w:t>
      </w:r>
    </w:p>
    <w:p w14:paraId="799F2D7A" w14:textId="77777777" w:rsidR="001F5AC2" w:rsidRPr="001F5AC2" w:rsidRDefault="001F5AC2" w:rsidP="001F5AC2">
      <w:pPr>
        <w:jc w:val="both"/>
        <w:rPr>
          <w:rFonts w:ascii="Times New Roman" w:hAnsi="Times New Roman" w:cs="Times New Roman"/>
          <w:sz w:val="24"/>
          <w:szCs w:val="24"/>
        </w:rPr>
      </w:pPr>
    </w:p>
    <w:p w14:paraId="6AA09861"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Before we assemble the Discriminator, we must construct and compile it. Once the merged model is trained, the Generator will be retrained. GANs use noise z as an input to generate their pictures. We may rest assured that we only train the Generator with our combined networks. Generator training: although we don't want discriminator weights to be modified, we should have no generator training. The aforementioned discriminator training is not affected by this. The line of code below states that our Discriminator will look to see if the pictures created by our Generator are real or not, and will assign them a different value, called valid, to that effect. To conclude, we combined models, integrated our loss function and optimizer, and made the rest. Here, we are just teaching the Generator to generate more ideas. To the Discriminator, the ultimate objective of the Generator is to trick it. Stacked Generator and Discriminator model may process noise as input, produce pictures, and use that information to identify the truth.</w:t>
      </w:r>
    </w:p>
    <w:p w14:paraId="2E02B335"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Results &amp; Discussion:</w:t>
      </w:r>
    </w:p>
    <w:p w14:paraId="38A1B64C"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Firstly, we put a small number of epochs. Then we monitor that there is a higher discrimination accuracy. The output images were very noisy and Discriminator simply through the image as a fake image. The cause of the higher accuracy is the Generator cannot fool the Discriminator. So, the Discriminator classifies the generator images as fake images. Then we move to a slightly bigger epoch. We can now see that our model can give some noisy images, but now the Generator can fool the Discriminator. The accuracy was less than the previous number of epochs. In this step, we set our epochs to 100000. This number of epochs takes a long time to execute though we use GPU for our training. Now we can see the Generator gives us almost the same as real images, and classification is much easier than before. Again, the discrimination accuracy is much lesser than before. Generators were able to fool the Discriminator.</w:t>
      </w:r>
    </w:p>
    <w:p w14:paraId="2EDB445F"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Another thing is that before 2000 epochs, we observed the difference between generator loss and discriminator loss was very big. Then when we increase the number of epochs, we followed the generator loss and discriminator loss gradually descries. Finally, we can conclude that the Generator was able to compete with the Discriminator.</w:t>
      </w:r>
    </w:p>
    <w:p w14:paraId="2CDAC448" w14:textId="77777777" w:rsidR="001F5AC2" w:rsidRPr="001F5AC2" w:rsidRDefault="001F5AC2" w:rsidP="001F5AC2">
      <w:pPr>
        <w:jc w:val="both"/>
        <w:rPr>
          <w:rFonts w:ascii="Times New Roman" w:hAnsi="Times New Roman" w:cs="Times New Roman"/>
          <w:sz w:val="24"/>
          <w:szCs w:val="24"/>
        </w:rPr>
      </w:pPr>
    </w:p>
    <w:p w14:paraId="5FA8DAD7" w14:textId="77777777" w:rsidR="001F5AC2" w:rsidRPr="001F5AC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 xml:space="preserve">Conclusion: </w:t>
      </w:r>
    </w:p>
    <w:p w14:paraId="6881B223" w14:textId="6BE05E64" w:rsidR="00FC4832" w:rsidRPr="001032D2" w:rsidRDefault="001F5AC2" w:rsidP="001F5AC2">
      <w:pPr>
        <w:jc w:val="both"/>
        <w:rPr>
          <w:rFonts w:ascii="Times New Roman" w:hAnsi="Times New Roman" w:cs="Times New Roman"/>
          <w:sz w:val="24"/>
          <w:szCs w:val="24"/>
        </w:rPr>
      </w:pPr>
      <w:r w:rsidRPr="001F5AC2">
        <w:rPr>
          <w:rFonts w:ascii="Times New Roman" w:hAnsi="Times New Roman" w:cs="Times New Roman"/>
          <w:sz w:val="24"/>
          <w:szCs w:val="24"/>
        </w:rPr>
        <w:t xml:space="preserve">A good overall architecture is needed for our project. The design requires at least one hidden layer and two simultaneous optimizations in the Generator and Discriminator. For Generator and Discriminator, we define a loss. Use a different optimizer to reduce the loss for the Generator while concurrently minimizing the loss for the Discriminator. In summary, the results from these three features applied to the labelling of the datasets were all favorable. GANs have already been widely renowned for their ability to function flexibly in a broad variety of applications and for their remarkable successes in creating large datasets. Many computer programs and websites now employ Generative Adversarial Networks (GANs) for text creation, picture production, video generation, and text-to-image synthesis. In addition to the good points previously mentioned, GANs also have certain benefits, such as it produces the clearest pictures, it is simple to train, and just back-propagation is necessary to acquire gradients. Another issue with GANs is that they have their downsides. With no inference inquiries, GANs are hard and unpredictable to train. They can't be used for statistical analysis. It is possible to model p(x) without explicitly specifying the </w:t>
      </w:r>
      <w:proofErr w:type="spellStart"/>
      <w:r w:rsidRPr="001F5AC2">
        <w:rPr>
          <w:rFonts w:ascii="Times New Roman" w:hAnsi="Times New Roman" w:cs="Times New Roman"/>
          <w:sz w:val="24"/>
          <w:szCs w:val="24"/>
        </w:rPr>
        <w:t>p.d.f</w:t>
      </w:r>
      <w:proofErr w:type="spellEnd"/>
      <w:r w:rsidRPr="001F5AC2">
        <w:rPr>
          <w:rFonts w:ascii="Times New Roman" w:hAnsi="Times New Roman" w:cs="Times New Roman"/>
          <w:sz w:val="24"/>
          <w:szCs w:val="24"/>
        </w:rPr>
        <w:t xml:space="preserve"> (a direct implicit density model), however because training dynamics are unstable, it is difficult to train. When the Generator asks the Discriminator for ideas, the Discriminator automatically replies with an intuitive estimation of how much to adjust each pixel to make the image appear more realistic.</w:t>
      </w:r>
    </w:p>
    <w:sectPr w:rsidR="00FC4832" w:rsidRPr="0010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7AF"/>
    <w:multiLevelType w:val="hybridMultilevel"/>
    <w:tmpl w:val="3B66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4F42"/>
    <w:multiLevelType w:val="multilevel"/>
    <w:tmpl w:val="9938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67BC3"/>
    <w:multiLevelType w:val="multilevel"/>
    <w:tmpl w:val="71CAC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B589D"/>
    <w:multiLevelType w:val="multilevel"/>
    <w:tmpl w:val="839EB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831C1"/>
    <w:multiLevelType w:val="multilevel"/>
    <w:tmpl w:val="0B62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352E8"/>
    <w:multiLevelType w:val="multilevel"/>
    <w:tmpl w:val="9E0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D63FC"/>
    <w:multiLevelType w:val="multilevel"/>
    <w:tmpl w:val="3116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06C05"/>
    <w:multiLevelType w:val="multilevel"/>
    <w:tmpl w:val="95F6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F6993"/>
    <w:multiLevelType w:val="multilevel"/>
    <w:tmpl w:val="D4BA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95DA6"/>
    <w:multiLevelType w:val="multilevel"/>
    <w:tmpl w:val="05D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B6766D"/>
    <w:multiLevelType w:val="multilevel"/>
    <w:tmpl w:val="1D98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6A1BCA"/>
    <w:multiLevelType w:val="multilevel"/>
    <w:tmpl w:val="9CEA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F03CC6"/>
    <w:multiLevelType w:val="multilevel"/>
    <w:tmpl w:val="6904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9"/>
  </w:num>
  <w:num w:numId="4">
    <w:abstractNumId w:val="4"/>
  </w:num>
  <w:num w:numId="5">
    <w:abstractNumId w:val="7"/>
  </w:num>
  <w:num w:numId="6">
    <w:abstractNumId w:val="8"/>
  </w:num>
  <w:num w:numId="7">
    <w:abstractNumId w:val="3"/>
  </w:num>
  <w:num w:numId="8">
    <w:abstractNumId w:val="0"/>
  </w:num>
  <w:num w:numId="9">
    <w:abstractNumId w:val="2"/>
  </w:num>
  <w:num w:numId="10">
    <w:abstractNumId w:val="12"/>
  </w:num>
  <w:num w:numId="11">
    <w:abstractNumId w:val="11"/>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14"/>
    <w:rsid w:val="001032D2"/>
    <w:rsid w:val="001F5AC2"/>
    <w:rsid w:val="00443BF4"/>
    <w:rsid w:val="00520603"/>
    <w:rsid w:val="00565214"/>
    <w:rsid w:val="00582B30"/>
    <w:rsid w:val="005872A4"/>
    <w:rsid w:val="006769F3"/>
    <w:rsid w:val="007664CA"/>
    <w:rsid w:val="00784034"/>
    <w:rsid w:val="008C01CD"/>
    <w:rsid w:val="00970FA1"/>
    <w:rsid w:val="00A8360E"/>
    <w:rsid w:val="00B44317"/>
    <w:rsid w:val="00B4498F"/>
    <w:rsid w:val="00CA5A52"/>
    <w:rsid w:val="00E00C1B"/>
    <w:rsid w:val="00FB3E8A"/>
    <w:rsid w:val="00FC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2920"/>
  <w15:chartTrackingRefBased/>
  <w15:docId w15:val="{C375D760-8CF3-4E13-B09D-E5F79353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4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0F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F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0FA1"/>
    <w:rPr>
      <w:color w:val="0000FF"/>
      <w:u w:val="single"/>
    </w:rPr>
  </w:style>
  <w:style w:type="character" w:styleId="Strong">
    <w:name w:val="Strong"/>
    <w:basedOn w:val="DefaultParagraphFont"/>
    <w:uiPriority w:val="22"/>
    <w:qFormat/>
    <w:rsid w:val="00970FA1"/>
    <w:rPr>
      <w:b/>
      <w:bCs/>
    </w:rPr>
  </w:style>
  <w:style w:type="character" w:customStyle="1" w:styleId="Heading3Char">
    <w:name w:val="Heading 3 Char"/>
    <w:basedOn w:val="DefaultParagraphFont"/>
    <w:link w:val="Heading3"/>
    <w:uiPriority w:val="9"/>
    <w:rsid w:val="00970FA1"/>
    <w:rPr>
      <w:rFonts w:ascii="Times New Roman" w:eastAsia="Times New Roman" w:hAnsi="Times New Roman" w:cs="Times New Roman"/>
      <w:b/>
      <w:bCs/>
      <w:sz w:val="27"/>
      <w:szCs w:val="27"/>
    </w:rPr>
  </w:style>
  <w:style w:type="paragraph" w:styleId="ListParagraph">
    <w:name w:val="List Paragraph"/>
    <w:basedOn w:val="Normal"/>
    <w:uiPriority w:val="34"/>
    <w:qFormat/>
    <w:rsid w:val="00970FA1"/>
    <w:pPr>
      <w:ind w:left="720"/>
      <w:contextualSpacing/>
    </w:pPr>
  </w:style>
  <w:style w:type="character" w:customStyle="1" w:styleId="Heading2Char">
    <w:name w:val="Heading 2 Char"/>
    <w:basedOn w:val="DefaultParagraphFont"/>
    <w:link w:val="Heading2"/>
    <w:uiPriority w:val="9"/>
    <w:semiHidden/>
    <w:rsid w:val="00FC48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886">
      <w:bodyDiv w:val="1"/>
      <w:marLeft w:val="0"/>
      <w:marRight w:val="0"/>
      <w:marTop w:val="0"/>
      <w:marBottom w:val="0"/>
      <w:divBdr>
        <w:top w:val="none" w:sz="0" w:space="0" w:color="auto"/>
        <w:left w:val="none" w:sz="0" w:space="0" w:color="auto"/>
        <w:bottom w:val="none" w:sz="0" w:space="0" w:color="auto"/>
        <w:right w:val="none" w:sz="0" w:space="0" w:color="auto"/>
      </w:divBdr>
    </w:div>
    <w:div w:id="64888166">
      <w:bodyDiv w:val="1"/>
      <w:marLeft w:val="0"/>
      <w:marRight w:val="0"/>
      <w:marTop w:val="0"/>
      <w:marBottom w:val="0"/>
      <w:divBdr>
        <w:top w:val="none" w:sz="0" w:space="0" w:color="auto"/>
        <w:left w:val="none" w:sz="0" w:space="0" w:color="auto"/>
        <w:bottom w:val="none" w:sz="0" w:space="0" w:color="auto"/>
        <w:right w:val="none" w:sz="0" w:space="0" w:color="auto"/>
      </w:divBdr>
    </w:div>
    <w:div w:id="356080738">
      <w:bodyDiv w:val="1"/>
      <w:marLeft w:val="0"/>
      <w:marRight w:val="0"/>
      <w:marTop w:val="0"/>
      <w:marBottom w:val="0"/>
      <w:divBdr>
        <w:top w:val="none" w:sz="0" w:space="0" w:color="auto"/>
        <w:left w:val="none" w:sz="0" w:space="0" w:color="auto"/>
        <w:bottom w:val="none" w:sz="0" w:space="0" w:color="auto"/>
        <w:right w:val="none" w:sz="0" w:space="0" w:color="auto"/>
      </w:divBdr>
    </w:div>
    <w:div w:id="378633995">
      <w:bodyDiv w:val="1"/>
      <w:marLeft w:val="0"/>
      <w:marRight w:val="0"/>
      <w:marTop w:val="0"/>
      <w:marBottom w:val="0"/>
      <w:divBdr>
        <w:top w:val="none" w:sz="0" w:space="0" w:color="auto"/>
        <w:left w:val="none" w:sz="0" w:space="0" w:color="auto"/>
        <w:bottom w:val="none" w:sz="0" w:space="0" w:color="auto"/>
        <w:right w:val="none" w:sz="0" w:space="0" w:color="auto"/>
      </w:divBdr>
    </w:div>
    <w:div w:id="423460364">
      <w:bodyDiv w:val="1"/>
      <w:marLeft w:val="0"/>
      <w:marRight w:val="0"/>
      <w:marTop w:val="0"/>
      <w:marBottom w:val="0"/>
      <w:divBdr>
        <w:top w:val="none" w:sz="0" w:space="0" w:color="auto"/>
        <w:left w:val="none" w:sz="0" w:space="0" w:color="auto"/>
        <w:bottom w:val="none" w:sz="0" w:space="0" w:color="auto"/>
        <w:right w:val="none" w:sz="0" w:space="0" w:color="auto"/>
      </w:divBdr>
    </w:div>
    <w:div w:id="679312149">
      <w:bodyDiv w:val="1"/>
      <w:marLeft w:val="0"/>
      <w:marRight w:val="0"/>
      <w:marTop w:val="0"/>
      <w:marBottom w:val="0"/>
      <w:divBdr>
        <w:top w:val="none" w:sz="0" w:space="0" w:color="auto"/>
        <w:left w:val="none" w:sz="0" w:space="0" w:color="auto"/>
        <w:bottom w:val="none" w:sz="0" w:space="0" w:color="auto"/>
        <w:right w:val="none" w:sz="0" w:space="0" w:color="auto"/>
      </w:divBdr>
    </w:div>
    <w:div w:id="903561923">
      <w:bodyDiv w:val="1"/>
      <w:marLeft w:val="0"/>
      <w:marRight w:val="0"/>
      <w:marTop w:val="0"/>
      <w:marBottom w:val="0"/>
      <w:divBdr>
        <w:top w:val="none" w:sz="0" w:space="0" w:color="auto"/>
        <w:left w:val="none" w:sz="0" w:space="0" w:color="auto"/>
        <w:bottom w:val="none" w:sz="0" w:space="0" w:color="auto"/>
        <w:right w:val="none" w:sz="0" w:space="0" w:color="auto"/>
      </w:divBdr>
    </w:div>
    <w:div w:id="935789594">
      <w:bodyDiv w:val="1"/>
      <w:marLeft w:val="0"/>
      <w:marRight w:val="0"/>
      <w:marTop w:val="0"/>
      <w:marBottom w:val="0"/>
      <w:divBdr>
        <w:top w:val="none" w:sz="0" w:space="0" w:color="auto"/>
        <w:left w:val="none" w:sz="0" w:space="0" w:color="auto"/>
        <w:bottom w:val="none" w:sz="0" w:space="0" w:color="auto"/>
        <w:right w:val="none" w:sz="0" w:space="0" w:color="auto"/>
      </w:divBdr>
    </w:div>
    <w:div w:id="1525246892">
      <w:bodyDiv w:val="1"/>
      <w:marLeft w:val="0"/>
      <w:marRight w:val="0"/>
      <w:marTop w:val="0"/>
      <w:marBottom w:val="0"/>
      <w:divBdr>
        <w:top w:val="none" w:sz="0" w:space="0" w:color="auto"/>
        <w:left w:val="none" w:sz="0" w:space="0" w:color="auto"/>
        <w:bottom w:val="none" w:sz="0" w:space="0" w:color="auto"/>
        <w:right w:val="none" w:sz="0" w:space="0" w:color="auto"/>
      </w:divBdr>
    </w:div>
    <w:div w:id="197540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6DCDB-9BEF-4382-B860-348DCDDDF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Islam Mahi</dc:creator>
  <cp:keywords/>
  <dc:description/>
  <cp:lastModifiedBy>Mainul Islam Mahi</cp:lastModifiedBy>
  <cp:revision>4</cp:revision>
  <dcterms:created xsi:type="dcterms:W3CDTF">2021-08-17T16:21:00Z</dcterms:created>
  <dcterms:modified xsi:type="dcterms:W3CDTF">2021-08-17T19:18:00Z</dcterms:modified>
</cp:coreProperties>
</file>