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EF5" w:rsidRPr="00FA1D14" w:rsidRDefault="00CD0EF5" w:rsidP="00825D32">
      <w:pPr>
        <w:pStyle w:val="BodyText"/>
        <w:tabs>
          <w:tab w:val="left" w:pos="7679"/>
          <w:tab w:val="left" w:pos="8366"/>
        </w:tabs>
        <w:spacing w:before="1"/>
        <w:ind w:left="479"/>
        <w:jc w:val="both"/>
        <w:rPr>
          <w:rFonts w:ascii="Times New Roman" w:hAnsi="Times New Roman" w:cs="Times New Roman"/>
          <w:b/>
          <w:w w:val="110"/>
          <w:sz w:val="36"/>
          <w:szCs w:val="36"/>
          <w:u w:val="single"/>
        </w:rPr>
      </w:pPr>
    </w:p>
    <w:p w:rsidR="00CD0EF5" w:rsidRPr="00FA1D14" w:rsidRDefault="00CD0EF5" w:rsidP="00825D32">
      <w:pPr>
        <w:pStyle w:val="BodyText"/>
        <w:tabs>
          <w:tab w:val="left" w:pos="7679"/>
          <w:tab w:val="left" w:pos="8366"/>
        </w:tabs>
        <w:spacing w:before="1"/>
        <w:ind w:left="479"/>
        <w:jc w:val="both"/>
        <w:rPr>
          <w:rFonts w:ascii="Times New Roman" w:hAnsi="Times New Roman" w:cs="Times New Roman"/>
          <w:b/>
          <w:w w:val="110"/>
          <w:sz w:val="36"/>
          <w:szCs w:val="36"/>
          <w:u w:val="single"/>
        </w:rPr>
      </w:pPr>
    </w:p>
    <w:p w:rsidR="00CD0EF5" w:rsidRPr="00FA1D14" w:rsidRDefault="00CD0EF5" w:rsidP="00825D32">
      <w:pPr>
        <w:pStyle w:val="BodyText"/>
        <w:tabs>
          <w:tab w:val="left" w:pos="7679"/>
          <w:tab w:val="left" w:pos="8366"/>
        </w:tabs>
        <w:spacing w:before="1"/>
        <w:ind w:left="479"/>
        <w:jc w:val="both"/>
        <w:rPr>
          <w:rFonts w:ascii="Times New Roman" w:hAnsi="Times New Roman" w:cs="Times New Roman"/>
          <w:b/>
          <w:w w:val="110"/>
          <w:sz w:val="36"/>
          <w:szCs w:val="36"/>
          <w:u w:val="single"/>
        </w:rPr>
      </w:pPr>
    </w:p>
    <w:p w:rsidR="00CD0EF5" w:rsidRPr="00FA1D14" w:rsidRDefault="00CD0EF5" w:rsidP="00825D32">
      <w:pPr>
        <w:pStyle w:val="BodyText"/>
        <w:tabs>
          <w:tab w:val="left" w:pos="7679"/>
          <w:tab w:val="left" w:pos="8366"/>
        </w:tabs>
        <w:spacing w:before="1"/>
        <w:ind w:left="479"/>
        <w:jc w:val="both"/>
        <w:rPr>
          <w:rFonts w:ascii="Times New Roman" w:hAnsi="Times New Roman" w:cs="Times New Roman"/>
          <w:b/>
          <w:w w:val="110"/>
          <w:sz w:val="36"/>
          <w:szCs w:val="36"/>
          <w:u w:val="single"/>
        </w:rPr>
      </w:pPr>
    </w:p>
    <w:p w:rsidR="00CD0EF5" w:rsidRPr="00FA1D14" w:rsidRDefault="00CD0EF5" w:rsidP="00825D32">
      <w:pPr>
        <w:pStyle w:val="BodyText"/>
        <w:tabs>
          <w:tab w:val="left" w:pos="7679"/>
          <w:tab w:val="left" w:pos="8366"/>
        </w:tabs>
        <w:spacing w:before="1"/>
        <w:ind w:left="479"/>
        <w:jc w:val="both"/>
        <w:rPr>
          <w:rFonts w:ascii="Times New Roman" w:hAnsi="Times New Roman" w:cs="Times New Roman"/>
          <w:b/>
          <w:w w:val="110"/>
          <w:sz w:val="36"/>
          <w:szCs w:val="36"/>
          <w:u w:val="single"/>
        </w:rPr>
      </w:pPr>
    </w:p>
    <w:p w:rsidR="00CD0EF5" w:rsidRPr="00FA1D14" w:rsidRDefault="00CD0EF5" w:rsidP="00825D32">
      <w:pPr>
        <w:pStyle w:val="BodyText"/>
        <w:tabs>
          <w:tab w:val="left" w:pos="7679"/>
          <w:tab w:val="left" w:pos="8366"/>
        </w:tabs>
        <w:spacing w:before="1"/>
        <w:ind w:left="479"/>
        <w:jc w:val="both"/>
        <w:rPr>
          <w:rFonts w:ascii="Times New Roman" w:hAnsi="Times New Roman" w:cs="Times New Roman"/>
          <w:b/>
          <w:w w:val="110"/>
          <w:sz w:val="36"/>
          <w:szCs w:val="36"/>
          <w:u w:val="single"/>
        </w:rPr>
      </w:pPr>
    </w:p>
    <w:p w:rsidR="00CD0EF5" w:rsidRPr="00FA1D14" w:rsidRDefault="00CD0EF5" w:rsidP="00825D32">
      <w:pPr>
        <w:pStyle w:val="BodyText"/>
        <w:tabs>
          <w:tab w:val="left" w:pos="7679"/>
          <w:tab w:val="left" w:pos="8366"/>
        </w:tabs>
        <w:spacing w:before="1"/>
        <w:ind w:left="479"/>
        <w:jc w:val="both"/>
        <w:rPr>
          <w:rFonts w:ascii="Times New Roman" w:hAnsi="Times New Roman" w:cs="Times New Roman"/>
          <w:b/>
          <w:w w:val="110"/>
          <w:sz w:val="36"/>
          <w:szCs w:val="36"/>
          <w:u w:val="single"/>
        </w:rPr>
      </w:pPr>
    </w:p>
    <w:p w:rsidR="00CD0EF5" w:rsidRPr="00B4477B" w:rsidRDefault="00C52EBE" w:rsidP="00825D32">
      <w:pPr>
        <w:pStyle w:val="BodyText"/>
        <w:tabs>
          <w:tab w:val="left" w:pos="7679"/>
          <w:tab w:val="left" w:pos="8366"/>
        </w:tabs>
        <w:spacing w:before="1"/>
        <w:ind w:left="479"/>
        <w:jc w:val="both"/>
        <w:rPr>
          <w:rFonts w:ascii="Times New Roman" w:hAnsi="Times New Roman" w:cs="Times New Roman"/>
          <w:b/>
          <w:w w:val="110"/>
          <w:sz w:val="72"/>
          <w:szCs w:val="72"/>
        </w:rPr>
      </w:pPr>
      <w:bookmarkStart w:id="0" w:name="_GoBack"/>
      <w:bookmarkEnd w:id="0"/>
      <w:r>
        <w:rPr>
          <w:rFonts w:ascii="Times New Roman" w:hAnsi="Times New Roman" w:cs="Times New Roman"/>
          <w:b/>
          <w:w w:val="110"/>
          <w:sz w:val="72"/>
          <w:szCs w:val="72"/>
        </w:rPr>
        <w:t>BBA-LLB SYLLA</w:t>
      </w:r>
      <w:r w:rsidR="00CD0EF5" w:rsidRPr="00B4477B">
        <w:rPr>
          <w:rFonts w:ascii="Times New Roman" w:hAnsi="Times New Roman" w:cs="Times New Roman"/>
          <w:b/>
          <w:w w:val="110"/>
          <w:sz w:val="72"/>
          <w:szCs w:val="72"/>
        </w:rPr>
        <w:t>BUS</w:t>
      </w:r>
    </w:p>
    <w:p w:rsidR="00CD0EF5" w:rsidRPr="00B4477B" w:rsidRDefault="00CD0EF5" w:rsidP="00825D32">
      <w:pPr>
        <w:pStyle w:val="BodyText"/>
        <w:tabs>
          <w:tab w:val="left" w:pos="7679"/>
          <w:tab w:val="left" w:pos="8366"/>
        </w:tabs>
        <w:spacing w:before="1"/>
        <w:ind w:left="479"/>
        <w:jc w:val="both"/>
        <w:rPr>
          <w:rFonts w:ascii="Times New Roman" w:hAnsi="Times New Roman" w:cs="Times New Roman"/>
          <w:b/>
          <w:w w:val="110"/>
          <w:sz w:val="72"/>
          <w:szCs w:val="72"/>
        </w:rPr>
      </w:pPr>
    </w:p>
    <w:p w:rsidR="00CD0EF5" w:rsidRPr="00B4477B" w:rsidRDefault="00CD0EF5" w:rsidP="00825D32">
      <w:pPr>
        <w:pStyle w:val="BodyText"/>
        <w:tabs>
          <w:tab w:val="left" w:pos="7679"/>
          <w:tab w:val="left" w:pos="8366"/>
        </w:tabs>
        <w:spacing w:before="1"/>
        <w:ind w:left="479"/>
        <w:jc w:val="both"/>
        <w:rPr>
          <w:rFonts w:ascii="Times New Roman" w:hAnsi="Times New Roman" w:cs="Times New Roman"/>
          <w:b/>
          <w:w w:val="110"/>
          <w:sz w:val="72"/>
          <w:szCs w:val="72"/>
        </w:rPr>
      </w:pPr>
      <w:r w:rsidRPr="00B4477B">
        <w:rPr>
          <w:rFonts w:ascii="Times New Roman" w:hAnsi="Times New Roman" w:cs="Times New Roman"/>
          <w:b/>
          <w:w w:val="110"/>
          <w:sz w:val="72"/>
          <w:szCs w:val="72"/>
        </w:rPr>
        <w:t>Faculty of Law-NSU</w:t>
      </w:r>
    </w:p>
    <w:p w:rsidR="00D66832" w:rsidRPr="00B4477B" w:rsidRDefault="00D66832" w:rsidP="00825D32">
      <w:pPr>
        <w:pStyle w:val="BodyText"/>
        <w:tabs>
          <w:tab w:val="left" w:pos="7679"/>
          <w:tab w:val="left" w:pos="8366"/>
        </w:tabs>
        <w:spacing w:before="1"/>
        <w:ind w:left="479"/>
        <w:jc w:val="both"/>
        <w:rPr>
          <w:rFonts w:ascii="Times New Roman" w:hAnsi="Times New Roman" w:cs="Times New Roman"/>
          <w:b/>
          <w:w w:val="110"/>
          <w:sz w:val="72"/>
          <w:szCs w:val="72"/>
        </w:rPr>
      </w:pPr>
    </w:p>
    <w:p w:rsidR="00D66832" w:rsidRPr="00B4477B" w:rsidRDefault="00D66832" w:rsidP="00825D32">
      <w:pPr>
        <w:pStyle w:val="BodyText"/>
        <w:tabs>
          <w:tab w:val="left" w:pos="7679"/>
          <w:tab w:val="left" w:pos="8366"/>
        </w:tabs>
        <w:spacing w:before="1"/>
        <w:ind w:left="479"/>
        <w:jc w:val="both"/>
        <w:rPr>
          <w:rFonts w:ascii="Times New Roman" w:hAnsi="Times New Roman" w:cs="Times New Roman"/>
          <w:b/>
          <w:w w:val="110"/>
          <w:sz w:val="72"/>
          <w:szCs w:val="72"/>
        </w:rPr>
      </w:pPr>
      <w:r w:rsidRPr="00B4477B">
        <w:rPr>
          <w:rFonts w:ascii="Times New Roman" w:hAnsi="Times New Roman" w:cs="Times New Roman"/>
          <w:b/>
          <w:w w:val="110"/>
          <w:sz w:val="72"/>
          <w:szCs w:val="72"/>
        </w:rPr>
        <w:t>Year : 2019</w:t>
      </w:r>
    </w:p>
    <w:p w:rsidR="00CD0EF5" w:rsidRPr="00B4477B" w:rsidRDefault="00CD0EF5" w:rsidP="00825D32">
      <w:pPr>
        <w:pStyle w:val="BodyText"/>
        <w:tabs>
          <w:tab w:val="left" w:pos="7679"/>
          <w:tab w:val="left" w:pos="8366"/>
        </w:tabs>
        <w:spacing w:before="1"/>
        <w:ind w:left="479"/>
        <w:jc w:val="both"/>
        <w:rPr>
          <w:rFonts w:ascii="Times New Roman" w:hAnsi="Times New Roman" w:cs="Times New Roman"/>
          <w:b/>
          <w:w w:val="110"/>
          <w:sz w:val="72"/>
          <w:szCs w:val="72"/>
        </w:rPr>
      </w:pPr>
    </w:p>
    <w:p w:rsidR="00CD0EF5" w:rsidRPr="00FA1D14" w:rsidRDefault="00CD0EF5" w:rsidP="00825D32">
      <w:pPr>
        <w:pStyle w:val="BodyText"/>
        <w:tabs>
          <w:tab w:val="left" w:pos="7679"/>
          <w:tab w:val="left" w:pos="8366"/>
        </w:tabs>
        <w:spacing w:before="1"/>
        <w:ind w:left="479"/>
        <w:jc w:val="both"/>
        <w:rPr>
          <w:rFonts w:ascii="Times New Roman" w:hAnsi="Times New Roman" w:cs="Times New Roman"/>
          <w:b/>
          <w:w w:val="110"/>
          <w:sz w:val="36"/>
          <w:szCs w:val="36"/>
        </w:rPr>
      </w:pPr>
    </w:p>
    <w:p w:rsidR="00CD0EF5" w:rsidRPr="00FA1D14" w:rsidRDefault="00CD0EF5" w:rsidP="00825D32">
      <w:pPr>
        <w:pStyle w:val="BodyText"/>
        <w:tabs>
          <w:tab w:val="left" w:pos="7679"/>
          <w:tab w:val="left" w:pos="8366"/>
        </w:tabs>
        <w:spacing w:before="1"/>
        <w:ind w:left="479"/>
        <w:jc w:val="both"/>
        <w:rPr>
          <w:rFonts w:ascii="Times New Roman" w:hAnsi="Times New Roman" w:cs="Times New Roman"/>
          <w:b/>
          <w:w w:val="110"/>
          <w:sz w:val="36"/>
          <w:szCs w:val="36"/>
          <w:u w:val="single"/>
        </w:rPr>
      </w:pPr>
    </w:p>
    <w:p w:rsidR="00CD0EF5" w:rsidRPr="00FA1D14" w:rsidRDefault="00CD0EF5" w:rsidP="00825D32">
      <w:pPr>
        <w:pStyle w:val="BodyText"/>
        <w:tabs>
          <w:tab w:val="left" w:pos="7679"/>
          <w:tab w:val="left" w:pos="8366"/>
        </w:tabs>
        <w:spacing w:before="1"/>
        <w:ind w:left="479"/>
        <w:jc w:val="both"/>
        <w:rPr>
          <w:rFonts w:ascii="Times New Roman" w:hAnsi="Times New Roman" w:cs="Times New Roman"/>
          <w:b/>
          <w:w w:val="110"/>
          <w:sz w:val="36"/>
          <w:szCs w:val="36"/>
          <w:u w:val="single"/>
        </w:rPr>
      </w:pPr>
    </w:p>
    <w:p w:rsidR="00CD0EF5" w:rsidRPr="00FA1D14" w:rsidRDefault="00CD0EF5" w:rsidP="00825D32">
      <w:pPr>
        <w:pStyle w:val="BodyText"/>
        <w:tabs>
          <w:tab w:val="left" w:pos="7679"/>
          <w:tab w:val="left" w:pos="8366"/>
        </w:tabs>
        <w:spacing w:before="1"/>
        <w:ind w:left="479"/>
        <w:jc w:val="both"/>
        <w:rPr>
          <w:rFonts w:ascii="Times New Roman" w:hAnsi="Times New Roman" w:cs="Times New Roman"/>
          <w:b/>
          <w:w w:val="110"/>
          <w:sz w:val="36"/>
          <w:szCs w:val="36"/>
          <w:u w:val="single"/>
        </w:rPr>
      </w:pPr>
    </w:p>
    <w:p w:rsidR="00CD0EF5" w:rsidRPr="00FA1D14" w:rsidRDefault="00CD0EF5" w:rsidP="00825D32">
      <w:pPr>
        <w:pStyle w:val="BodyText"/>
        <w:tabs>
          <w:tab w:val="left" w:pos="7679"/>
          <w:tab w:val="left" w:pos="8366"/>
        </w:tabs>
        <w:spacing w:before="1"/>
        <w:ind w:left="479"/>
        <w:jc w:val="both"/>
        <w:rPr>
          <w:rFonts w:ascii="Times New Roman" w:hAnsi="Times New Roman" w:cs="Times New Roman"/>
          <w:b/>
          <w:w w:val="110"/>
          <w:sz w:val="36"/>
          <w:szCs w:val="36"/>
          <w:u w:val="single"/>
        </w:rPr>
      </w:pPr>
    </w:p>
    <w:p w:rsidR="00CD0EF5" w:rsidRPr="00FA1D14" w:rsidRDefault="00CD0EF5" w:rsidP="00825D32">
      <w:pPr>
        <w:pStyle w:val="BodyText"/>
        <w:tabs>
          <w:tab w:val="left" w:pos="7679"/>
          <w:tab w:val="left" w:pos="8366"/>
        </w:tabs>
        <w:spacing w:before="1"/>
        <w:ind w:left="479"/>
        <w:jc w:val="both"/>
        <w:rPr>
          <w:rFonts w:ascii="Times New Roman" w:hAnsi="Times New Roman" w:cs="Times New Roman"/>
          <w:b/>
          <w:w w:val="110"/>
          <w:sz w:val="36"/>
          <w:szCs w:val="36"/>
          <w:u w:val="single"/>
        </w:rPr>
      </w:pPr>
    </w:p>
    <w:p w:rsidR="00CD0EF5" w:rsidRPr="00FA1D14" w:rsidRDefault="00CD0EF5" w:rsidP="00825D32">
      <w:pPr>
        <w:pStyle w:val="BodyText"/>
        <w:tabs>
          <w:tab w:val="left" w:pos="7679"/>
          <w:tab w:val="left" w:pos="8366"/>
        </w:tabs>
        <w:spacing w:before="1"/>
        <w:ind w:left="479"/>
        <w:jc w:val="both"/>
        <w:rPr>
          <w:rFonts w:ascii="Times New Roman" w:hAnsi="Times New Roman" w:cs="Times New Roman"/>
          <w:b/>
          <w:w w:val="110"/>
          <w:sz w:val="36"/>
          <w:szCs w:val="36"/>
          <w:u w:val="single"/>
        </w:rPr>
      </w:pPr>
    </w:p>
    <w:p w:rsidR="00CD0EF5" w:rsidRPr="00FA1D14" w:rsidRDefault="00CD0EF5" w:rsidP="00825D32">
      <w:pPr>
        <w:pStyle w:val="BodyText"/>
        <w:tabs>
          <w:tab w:val="left" w:pos="7679"/>
          <w:tab w:val="left" w:pos="8366"/>
        </w:tabs>
        <w:spacing w:before="1"/>
        <w:ind w:left="479"/>
        <w:jc w:val="both"/>
        <w:rPr>
          <w:rFonts w:ascii="Times New Roman" w:hAnsi="Times New Roman" w:cs="Times New Roman"/>
          <w:b/>
          <w:w w:val="110"/>
          <w:sz w:val="36"/>
          <w:szCs w:val="36"/>
          <w:u w:val="single"/>
        </w:rPr>
      </w:pPr>
    </w:p>
    <w:p w:rsidR="00CD0EF5" w:rsidRPr="00FA1D14" w:rsidRDefault="00CD0EF5" w:rsidP="00825D32">
      <w:pPr>
        <w:pStyle w:val="BodyText"/>
        <w:tabs>
          <w:tab w:val="left" w:pos="7679"/>
          <w:tab w:val="left" w:pos="8366"/>
        </w:tabs>
        <w:spacing w:before="1"/>
        <w:ind w:left="479"/>
        <w:jc w:val="both"/>
        <w:rPr>
          <w:rFonts w:ascii="Times New Roman" w:hAnsi="Times New Roman" w:cs="Times New Roman"/>
          <w:b/>
          <w:w w:val="110"/>
          <w:sz w:val="36"/>
          <w:szCs w:val="36"/>
          <w:u w:val="single"/>
        </w:rPr>
      </w:pPr>
    </w:p>
    <w:p w:rsidR="00CD0EF5" w:rsidRPr="00FA1D14" w:rsidRDefault="00CD0EF5" w:rsidP="00825D32">
      <w:pPr>
        <w:pStyle w:val="BodyText"/>
        <w:tabs>
          <w:tab w:val="left" w:pos="7679"/>
          <w:tab w:val="left" w:pos="8366"/>
        </w:tabs>
        <w:spacing w:before="1"/>
        <w:ind w:left="479"/>
        <w:jc w:val="both"/>
        <w:rPr>
          <w:rFonts w:ascii="Times New Roman" w:hAnsi="Times New Roman" w:cs="Times New Roman"/>
          <w:b/>
          <w:w w:val="110"/>
          <w:sz w:val="36"/>
          <w:szCs w:val="36"/>
          <w:u w:val="single"/>
        </w:rPr>
      </w:pPr>
    </w:p>
    <w:p w:rsidR="00BE1154" w:rsidRPr="00FA1D14" w:rsidRDefault="00BE1154" w:rsidP="00825D32">
      <w:pPr>
        <w:pStyle w:val="BodyText"/>
        <w:tabs>
          <w:tab w:val="left" w:pos="7679"/>
          <w:tab w:val="left" w:pos="8366"/>
        </w:tabs>
        <w:spacing w:before="1"/>
        <w:ind w:left="479"/>
        <w:jc w:val="both"/>
        <w:rPr>
          <w:rFonts w:ascii="Times New Roman" w:hAnsi="Times New Roman" w:cs="Times New Roman"/>
          <w:b/>
          <w:w w:val="110"/>
          <w:sz w:val="36"/>
          <w:szCs w:val="36"/>
          <w:u w:val="single"/>
        </w:rPr>
      </w:pPr>
    </w:p>
    <w:p w:rsidR="00BE1154" w:rsidRPr="00FA1D14" w:rsidRDefault="00BE1154" w:rsidP="00825D32">
      <w:pPr>
        <w:pStyle w:val="BodyText"/>
        <w:tabs>
          <w:tab w:val="left" w:pos="7679"/>
          <w:tab w:val="left" w:pos="8366"/>
        </w:tabs>
        <w:spacing w:before="1"/>
        <w:ind w:left="479"/>
        <w:jc w:val="both"/>
        <w:rPr>
          <w:rFonts w:ascii="Times New Roman" w:hAnsi="Times New Roman" w:cs="Times New Roman"/>
          <w:b/>
          <w:w w:val="110"/>
          <w:sz w:val="36"/>
          <w:szCs w:val="36"/>
          <w:u w:val="single"/>
        </w:rPr>
      </w:pPr>
    </w:p>
    <w:p w:rsidR="00BE1154" w:rsidRPr="00FA1D14" w:rsidRDefault="00BE1154" w:rsidP="00825D32">
      <w:pPr>
        <w:pStyle w:val="BodyText"/>
        <w:tabs>
          <w:tab w:val="left" w:pos="7679"/>
          <w:tab w:val="left" w:pos="8366"/>
        </w:tabs>
        <w:spacing w:before="1"/>
        <w:ind w:left="479"/>
        <w:jc w:val="both"/>
        <w:rPr>
          <w:rFonts w:ascii="Times New Roman" w:hAnsi="Times New Roman" w:cs="Times New Roman"/>
          <w:b/>
          <w:w w:val="110"/>
          <w:sz w:val="36"/>
          <w:szCs w:val="36"/>
          <w:u w:val="single"/>
        </w:rPr>
      </w:pPr>
    </w:p>
    <w:p w:rsidR="00BE1154" w:rsidRPr="00FA1D14" w:rsidRDefault="00BE1154" w:rsidP="00825D32">
      <w:pPr>
        <w:pStyle w:val="BodyText"/>
        <w:tabs>
          <w:tab w:val="left" w:pos="7679"/>
          <w:tab w:val="left" w:pos="8366"/>
        </w:tabs>
        <w:spacing w:before="1"/>
        <w:ind w:left="479"/>
        <w:jc w:val="both"/>
        <w:rPr>
          <w:rFonts w:ascii="Times New Roman" w:hAnsi="Times New Roman" w:cs="Times New Roman"/>
          <w:b/>
          <w:w w:val="110"/>
          <w:sz w:val="36"/>
          <w:szCs w:val="36"/>
          <w:u w:val="single"/>
        </w:rPr>
      </w:pPr>
    </w:p>
    <w:p w:rsidR="00BE1154" w:rsidRPr="00FA1D14" w:rsidRDefault="00BE1154" w:rsidP="00825D32">
      <w:pPr>
        <w:pStyle w:val="BodyText"/>
        <w:tabs>
          <w:tab w:val="left" w:pos="7679"/>
          <w:tab w:val="left" w:pos="8366"/>
        </w:tabs>
        <w:spacing w:before="1"/>
        <w:ind w:left="479"/>
        <w:jc w:val="both"/>
        <w:rPr>
          <w:rFonts w:ascii="Times New Roman" w:hAnsi="Times New Roman" w:cs="Times New Roman"/>
          <w:b/>
          <w:w w:val="110"/>
          <w:sz w:val="36"/>
          <w:szCs w:val="36"/>
          <w:u w:val="single"/>
        </w:rPr>
      </w:pPr>
    </w:p>
    <w:p w:rsidR="00BE1154" w:rsidRPr="00FA1D14" w:rsidRDefault="00BE1154" w:rsidP="00825D32">
      <w:pPr>
        <w:pStyle w:val="BodyText"/>
        <w:tabs>
          <w:tab w:val="left" w:pos="7679"/>
          <w:tab w:val="left" w:pos="8366"/>
        </w:tabs>
        <w:spacing w:before="1"/>
        <w:ind w:left="479"/>
        <w:jc w:val="both"/>
        <w:rPr>
          <w:rFonts w:ascii="Times New Roman" w:hAnsi="Times New Roman" w:cs="Times New Roman"/>
          <w:b/>
          <w:w w:val="110"/>
          <w:sz w:val="36"/>
          <w:szCs w:val="36"/>
          <w:u w:val="single"/>
        </w:rPr>
      </w:pPr>
    </w:p>
    <w:p w:rsidR="00BE1154" w:rsidRPr="00FA1D14" w:rsidRDefault="00BE1154" w:rsidP="00825D32">
      <w:pPr>
        <w:pStyle w:val="BodyText"/>
        <w:tabs>
          <w:tab w:val="left" w:pos="7679"/>
          <w:tab w:val="left" w:pos="8366"/>
        </w:tabs>
        <w:spacing w:before="1"/>
        <w:ind w:left="479"/>
        <w:jc w:val="both"/>
        <w:rPr>
          <w:rFonts w:ascii="Times New Roman" w:hAnsi="Times New Roman" w:cs="Times New Roman"/>
          <w:b/>
          <w:w w:val="110"/>
          <w:sz w:val="36"/>
          <w:szCs w:val="36"/>
          <w:u w:val="single"/>
        </w:rPr>
      </w:pPr>
    </w:p>
    <w:p w:rsidR="00816FDB" w:rsidRPr="00FA1D14" w:rsidRDefault="00816FDB" w:rsidP="00825D32">
      <w:pPr>
        <w:pStyle w:val="BodyText"/>
        <w:tabs>
          <w:tab w:val="left" w:pos="7679"/>
          <w:tab w:val="left" w:pos="8366"/>
        </w:tabs>
        <w:spacing w:before="1"/>
        <w:ind w:left="479"/>
        <w:jc w:val="both"/>
        <w:rPr>
          <w:rFonts w:ascii="Times New Roman" w:hAnsi="Times New Roman" w:cs="Times New Roman"/>
          <w:b/>
          <w:w w:val="110"/>
          <w:sz w:val="36"/>
          <w:szCs w:val="36"/>
        </w:rPr>
      </w:pPr>
    </w:p>
    <w:p w:rsidR="00816FDB" w:rsidRPr="00FA1D14" w:rsidRDefault="00816FDB" w:rsidP="00825D32">
      <w:pPr>
        <w:pStyle w:val="BodyText"/>
        <w:tabs>
          <w:tab w:val="left" w:pos="7679"/>
          <w:tab w:val="left" w:pos="8366"/>
        </w:tabs>
        <w:spacing w:before="1"/>
        <w:ind w:left="479"/>
        <w:jc w:val="both"/>
        <w:rPr>
          <w:rFonts w:ascii="Times New Roman" w:hAnsi="Times New Roman" w:cs="Times New Roman"/>
          <w:b/>
          <w:w w:val="110"/>
          <w:sz w:val="36"/>
          <w:szCs w:val="36"/>
        </w:rPr>
      </w:pPr>
    </w:p>
    <w:p w:rsidR="00816FDB" w:rsidRPr="00FA1D14" w:rsidRDefault="00816FDB" w:rsidP="00825D32">
      <w:pPr>
        <w:pStyle w:val="BodyText"/>
        <w:tabs>
          <w:tab w:val="left" w:pos="7679"/>
          <w:tab w:val="left" w:pos="8366"/>
        </w:tabs>
        <w:spacing w:before="1"/>
        <w:ind w:left="479"/>
        <w:jc w:val="both"/>
        <w:rPr>
          <w:rFonts w:ascii="Times New Roman" w:hAnsi="Times New Roman" w:cs="Times New Roman"/>
          <w:b/>
          <w:w w:val="110"/>
          <w:sz w:val="36"/>
          <w:szCs w:val="36"/>
        </w:rPr>
      </w:pPr>
    </w:p>
    <w:p w:rsidR="00816FDB" w:rsidRPr="00FA1D14" w:rsidRDefault="00816FDB" w:rsidP="00825D32">
      <w:pPr>
        <w:pStyle w:val="BodyText"/>
        <w:tabs>
          <w:tab w:val="left" w:pos="7679"/>
          <w:tab w:val="left" w:pos="8366"/>
        </w:tabs>
        <w:spacing w:before="1"/>
        <w:ind w:left="479"/>
        <w:jc w:val="both"/>
        <w:rPr>
          <w:rFonts w:ascii="Times New Roman" w:hAnsi="Times New Roman" w:cs="Times New Roman"/>
          <w:b/>
          <w:w w:val="110"/>
          <w:sz w:val="36"/>
          <w:szCs w:val="36"/>
        </w:rPr>
      </w:pPr>
    </w:p>
    <w:p w:rsidR="00816FDB" w:rsidRPr="00FA1D14" w:rsidRDefault="00816FDB" w:rsidP="00825D32">
      <w:pPr>
        <w:pStyle w:val="BodyText"/>
        <w:tabs>
          <w:tab w:val="left" w:pos="7679"/>
          <w:tab w:val="left" w:pos="8366"/>
        </w:tabs>
        <w:spacing w:before="1"/>
        <w:ind w:left="479"/>
        <w:jc w:val="both"/>
        <w:rPr>
          <w:rFonts w:ascii="Times New Roman" w:hAnsi="Times New Roman" w:cs="Times New Roman"/>
          <w:b/>
          <w:w w:val="110"/>
          <w:sz w:val="36"/>
          <w:szCs w:val="36"/>
        </w:rPr>
      </w:pPr>
    </w:p>
    <w:p w:rsidR="00816FDB" w:rsidRPr="00FA1D14" w:rsidRDefault="00816FDB" w:rsidP="00825D32">
      <w:pPr>
        <w:pStyle w:val="BodyText"/>
        <w:tabs>
          <w:tab w:val="left" w:pos="7679"/>
          <w:tab w:val="left" w:pos="8366"/>
        </w:tabs>
        <w:spacing w:before="1"/>
        <w:ind w:left="479"/>
        <w:jc w:val="both"/>
        <w:rPr>
          <w:rFonts w:ascii="Times New Roman" w:hAnsi="Times New Roman" w:cs="Times New Roman"/>
          <w:b/>
          <w:w w:val="110"/>
          <w:sz w:val="36"/>
          <w:szCs w:val="36"/>
        </w:rPr>
      </w:pPr>
    </w:p>
    <w:p w:rsidR="00816FDB" w:rsidRPr="00FA1D14" w:rsidRDefault="00816FDB" w:rsidP="00825D32">
      <w:pPr>
        <w:pStyle w:val="BodyText"/>
        <w:tabs>
          <w:tab w:val="left" w:pos="7679"/>
          <w:tab w:val="left" w:pos="8366"/>
        </w:tabs>
        <w:spacing w:before="1"/>
        <w:ind w:left="479"/>
        <w:jc w:val="both"/>
        <w:rPr>
          <w:rFonts w:ascii="Times New Roman" w:hAnsi="Times New Roman" w:cs="Times New Roman"/>
          <w:b/>
          <w:w w:val="110"/>
          <w:sz w:val="36"/>
          <w:szCs w:val="36"/>
        </w:rPr>
      </w:pPr>
    </w:p>
    <w:p w:rsidR="00816FDB" w:rsidRPr="00FA1D14" w:rsidRDefault="00816FDB" w:rsidP="00825D32">
      <w:pPr>
        <w:pStyle w:val="BodyText"/>
        <w:tabs>
          <w:tab w:val="left" w:pos="7679"/>
          <w:tab w:val="left" w:pos="8366"/>
        </w:tabs>
        <w:spacing w:before="1"/>
        <w:ind w:left="479"/>
        <w:jc w:val="both"/>
        <w:rPr>
          <w:rFonts w:ascii="Times New Roman" w:hAnsi="Times New Roman" w:cs="Times New Roman"/>
          <w:b/>
          <w:w w:val="110"/>
          <w:sz w:val="36"/>
          <w:szCs w:val="36"/>
        </w:rPr>
      </w:pPr>
    </w:p>
    <w:p w:rsidR="00CD0EF5" w:rsidRPr="00FA1D14" w:rsidRDefault="00CD0EF5" w:rsidP="00825D32">
      <w:pPr>
        <w:pStyle w:val="BodyText"/>
        <w:tabs>
          <w:tab w:val="left" w:pos="7679"/>
          <w:tab w:val="left" w:pos="8366"/>
        </w:tabs>
        <w:spacing w:before="1"/>
        <w:ind w:left="479"/>
        <w:jc w:val="both"/>
        <w:rPr>
          <w:rFonts w:ascii="Times New Roman" w:hAnsi="Times New Roman" w:cs="Times New Roman"/>
          <w:b/>
          <w:w w:val="110"/>
          <w:sz w:val="96"/>
          <w:szCs w:val="96"/>
        </w:rPr>
      </w:pPr>
      <w:r w:rsidRPr="00FA1D14">
        <w:rPr>
          <w:rFonts w:ascii="Times New Roman" w:hAnsi="Times New Roman" w:cs="Times New Roman"/>
          <w:b/>
          <w:w w:val="110"/>
          <w:sz w:val="96"/>
          <w:szCs w:val="96"/>
        </w:rPr>
        <w:t>SEMESTER-I</w:t>
      </w:r>
    </w:p>
    <w:p w:rsidR="00816FDB" w:rsidRPr="00FA1D14" w:rsidRDefault="00816FDB" w:rsidP="00825D32">
      <w:pPr>
        <w:pStyle w:val="BodyText"/>
        <w:tabs>
          <w:tab w:val="left" w:pos="7679"/>
          <w:tab w:val="left" w:pos="8366"/>
        </w:tabs>
        <w:spacing w:before="1"/>
        <w:ind w:left="479"/>
        <w:jc w:val="both"/>
        <w:rPr>
          <w:rFonts w:ascii="Times New Roman" w:hAnsi="Times New Roman" w:cs="Times New Roman"/>
          <w:b/>
          <w:w w:val="110"/>
          <w:sz w:val="36"/>
          <w:szCs w:val="36"/>
        </w:rPr>
      </w:pPr>
    </w:p>
    <w:p w:rsidR="00816FDB" w:rsidRPr="00FA1D14" w:rsidRDefault="00816FDB" w:rsidP="00825D32">
      <w:pPr>
        <w:pStyle w:val="BodyText"/>
        <w:tabs>
          <w:tab w:val="left" w:pos="7679"/>
          <w:tab w:val="left" w:pos="8366"/>
        </w:tabs>
        <w:spacing w:before="1"/>
        <w:ind w:left="479"/>
        <w:jc w:val="both"/>
        <w:rPr>
          <w:rFonts w:ascii="Times New Roman" w:hAnsi="Times New Roman" w:cs="Times New Roman"/>
          <w:b/>
          <w:w w:val="110"/>
          <w:sz w:val="36"/>
          <w:szCs w:val="36"/>
        </w:rPr>
      </w:pPr>
    </w:p>
    <w:p w:rsidR="00816FDB" w:rsidRPr="00FA1D14" w:rsidRDefault="00816FDB" w:rsidP="00825D32">
      <w:pPr>
        <w:pStyle w:val="BodyText"/>
        <w:tabs>
          <w:tab w:val="left" w:pos="7679"/>
          <w:tab w:val="left" w:pos="8366"/>
        </w:tabs>
        <w:spacing w:before="1"/>
        <w:ind w:left="479"/>
        <w:jc w:val="both"/>
        <w:rPr>
          <w:rFonts w:ascii="Times New Roman" w:hAnsi="Times New Roman" w:cs="Times New Roman"/>
          <w:b/>
          <w:w w:val="110"/>
          <w:sz w:val="36"/>
          <w:szCs w:val="36"/>
        </w:rPr>
      </w:pPr>
    </w:p>
    <w:p w:rsidR="00816FDB" w:rsidRPr="00FA1D14" w:rsidRDefault="00816FDB" w:rsidP="00825D32">
      <w:pPr>
        <w:pStyle w:val="BodyText"/>
        <w:tabs>
          <w:tab w:val="left" w:pos="7679"/>
          <w:tab w:val="left" w:pos="8366"/>
        </w:tabs>
        <w:spacing w:before="1"/>
        <w:ind w:left="479"/>
        <w:jc w:val="both"/>
        <w:rPr>
          <w:rFonts w:ascii="Times New Roman" w:hAnsi="Times New Roman" w:cs="Times New Roman"/>
          <w:b/>
          <w:w w:val="110"/>
          <w:sz w:val="36"/>
          <w:szCs w:val="36"/>
        </w:rPr>
      </w:pPr>
    </w:p>
    <w:p w:rsidR="00816FDB" w:rsidRDefault="00816FDB" w:rsidP="00825D32">
      <w:pPr>
        <w:pStyle w:val="BodyText"/>
        <w:tabs>
          <w:tab w:val="left" w:pos="7679"/>
          <w:tab w:val="left" w:pos="8366"/>
        </w:tabs>
        <w:spacing w:before="1"/>
        <w:ind w:left="479"/>
        <w:jc w:val="both"/>
        <w:rPr>
          <w:rFonts w:ascii="Times New Roman" w:hAnsi="Times New Roman" w:cs="Times New Roman"/>
          <w:b/>
          <w:w w:val="110"/>
          <w:sz w:val="36"/>
          <w:szCs w:val="36"/>
        </w:rPr>
      </w:pPr>
    </w:p>
    <w:p w:rsidR="005C7F71" w:rsidRDefault="005C7F71" w:rsidP="00825D32">
      <w:pPr>
        <w:pStyle w:val="BodyText"/>
        <w:tabs>
          <w:tab w:val="left" w:pos="7679"/>
          <w:tab w:val="left" w:pos="8366"/>
        </w:tabs>
        <w:spacing w:before="1"/>
        <w:ind w:left="479"/>
        <w:jc w:val="both"/>
        <w:rPr>
          <w:rFonts w:ascii="Times New Roman" w:hAnsi="Times New Roman" w:cs="Times New Roman"/>
          <w:b/>
          <w:w w:val="110"/>
          <w:sz w:val="36"/>
          <w:szCs w:val="36"/>
        </w:rPr>
      </w:pPr>
    </w:p>
    <w:p w:rsidR="005C7F71" w:rsidRDefault="005C7F71" w:rsidP="00825D32">
      <w:pPr>
        <w:pStyle w:val="BodyText"/>
        <w:tabs>
          <w:tab w:val="left" w:pos="7679"/>
          <w:tab w:val="left" w:pos="8366"/>
        </w:tabs>
        <w:spacing w:before="1"/>
        <w:ind w:left="479"/>
        <w:jc w:val="both"/>
        <w:rPr>
          <w:rFonts w:ascii="Times New Roman" w:hAnsi="Times New Roman" w:cs="Times New Roman"/>
          <w:b/>
          <w:w w:val="110"/>
          <w:sz w:val="36"/>
          <w:szCs w:val="36"/>
        </w:rPr>
      </w:pPr>
    </w:p>
    <w:p w:rsidR="005C7F71" w:rsidRPr="00FA1D14" w:rsidRDefault="005C7F71" w:rsidP="00825D32">
      <w:pPr>
        <w:pStyle w:val="BodyText"/>
        <w:tabs>
          <w:tab w:val="left" w:pos="7679"/>
          <w:tab w:val="left" w:pos="8366"/>
        </w:tabs>
        <w:spacing w:before="1"/>
        <w:ind w:left="479"/>
        <w:jc w:val="both"/>
        <w:rPr>
          <w:rFonts w:ascii="Times New Roman" w:hAnsi="Times New Roman" w:cs="Times New Roman"/>
          <w:b/>
          <w:w w:val="110"/>
          <w:sz w:val="36"/>
          <w:szCs w:val="36"/>
        </w:rPr>
      </w:pPr>
    </w:p>
    <w:p w:rsidR="00816FDB" w:rsidRPr="00FA1D14" w:rsidRDefault="00816FDB" w:rsidP="00825D32">
      <w:pPr>
        <w:pStyle w:val="BodyText"/>
        <w:tabs>
          <w:tab w:val="left" w:pos="7679"/>
          <w:tab w:val="left" w:pos="8366"/>
        </w:tabs>
        <w:spacing w:before="1"/>
        <w:ind w:left="479"/>
        <w:jc w:val="both"/>
        <w:rPr>
          <w:rFonts w:ascii="Times New Roman" w:hAnsi="Times New Roman" w:cs="Times New Roman"/>
          <w:b/>
          <w:w w:val="110"/>
          <w:sz w:val="36"/>
          <w:szCs w:val="36"/>
        </w:rPr>
      </w:pPr>
    </w:p>
    <w:p w:rsidR="00816FDB" w:rsidRPr="00FA1D14" w:rsidRDefault="00816FDB" w:rsidP="00825D32">
      <w:pPr>
        <w:pStyle w:val="BodyText"/>
        <w:tabs>
          <w:tab w:val="left" w:pos="7679"/>
          <w:tab w:val="left" w:pos="8366"/>
        </w:tabs>
        <w:spacing w:before="1"/>
        <w:ind w:left="479"/>
        <w:jc w:val="both"/>
        <w:rPr>
          <w:rFonts w:ascii="Times New Roman" w:hAnsi="Times New Roman" w:cs="Times New Roman"/>
          <w:b/>
          <w:w w:val="110"/>
          <w:sz w:val="36"/>
          <w:szCs w:val="36"/>
        </w:rPr>
      </w:pPr>
    </w:p>
    <w:p w:rsidR="00816FDB" w:rsidRPr="00FA1D14" w:rsidRDefault="00816FDB" w:rsidP="00825D32">
      <w:pPr>
        <w:pStyle w:val="BodyText"/>
        <w:tabs>
          <w:tab w:val="left" w:pos="7679"/>
          <w:tab w:val="left" w:pos="8366"/>
        </w:tabs>
        <w:spacing w:before="1"/>
        <w:ind w:left="479"/>
        <w:jc w:val="both"/>
        <w:rPr>
          <w:rFonts w:ascii="Times New Roman" w:hAnsi="Times New Roman" w:cs="Times New Roman"/>
          <w:b/>
          <w:w w:val="110"/>
          <w:sz w:val="36"/>
          <w:szCs w:val="36"/>
        </w:rPr>
      </w:pPr>
    </w:p>
    <w:p w:rsidR="00816FDB" w:rsidRPr="00FA1D14" w:rsidRDefault="00816FDB" w:rsidP="00825D32">
      <w:pPr>
        <w:pStyle w:val="BodyText"/>
        <w:tabs>
          <w:tab w:val="left" w:pos="7679"/>
          <w:tab w:val="left" w:pos="8366"/>
        </w:tabs>
        <w:spacing w:before="1"/>
        <w:ind w:left="479"/>
        <w:jc w:val="both"/>
        <w:rPr>
          <w:rFonts w:ascii="Times New Roman" w:hAnsi="Times New Roman" w:cs="Times New Roman"/>
          <w:b/>
          <w:w w:val="110"/>
          <w:sz w:val="36"/>
          <w:szCs w:val="36"/>
        </w:rPr>
      </w:pPr>
    </w:p>
    <w:p w:rsidR="00816FDB" w:rsidRPr="00FA1D14" w:rsidRDefault="00816FDB" w:rsidP="00825D32">
      <w:pPr>
        <w:pStyle w:val="BodyText"/>
        <w:tabs>
          <w:tab w:val="left" w:pos="7679"/>
          <w:tab w:val="left" w:pos="8366"/>
        </w:tabs>
        <w:spacing w:before="1"/>
        <w:ind w:left="479"/>
        <w:jc w:val="both"/>
        <w:rPr>
          <w:rFonts w:ascii="Times New Roman" w:hAnsi="Times New Roman" w:cs="Times New Roman"/>
          <w:b/>
          <w:w w:val="110"/>
          <w:sz w:val="36"/>
          <w:szCs w:val="36"/>
        </w:rPr>
      </w:pPr>
    </w:p>
    <w:p w:rsidR="00816FDB" w:rsidRPr="00FA1D14" w:rsidRDefault="00816FDB" w:rsidP="00825D32">
      <w:pPr>
        <w:pStyle w:val="BodyText"/>
        <w:tabs>
          <w:tab w:val="left" w:pos="7679"/>
          <w:tab w:val="left" w:pos="8366"/>
        </w:tabs>
        <w:spacing w:before="1"/>
        <w:ind w:left="479"/>
        <w:jc w:val="both"/>
        <w:rPr>
          <w:rFonts w:ascii="Times New Roman" w:hAnsi="Times New Roman" w:cs="Times New Roman"/>
          <w:b/>
          <w:w w:val="110"/>
          <w:sz w:val="36"/>
          <w:szCs w:val="36"/>
        </w:rPr>
      </w:pPr>
    </w:p>
    <w:p w:rsidR="00816FDB" w:rsidRPr="00FA1D14" w:rsidRDefault="00816FDB" w:rsidP="00825D32">
      <w:pPr>
        <w:pStyle w:val="BodyText"/>
        <w:tabs>
          <w:tab w:val="left" w:pos="7679"/>
          <w:tab w:val="left" w:pos="8366"/>
        </w:tabs>
        <w:spacing w:before="1"/>
        <w:ind w:left="479"/>
        <w:jc w:val="both"/>
        <w:rPr>
          <w:rFonts w:ascii="Times New Roman" w:hAnsi="Times New Roman" w:cs="Times New Roman"/>
          <w:b/>
          <w:w w:val="110"/>
          <w:sz w:val="36"/>
          <w:szCs w:val="36"/>
        </w:rPr>
      </w:pPr>
    </w:p>
    <w:p w:rsidR="00816FDB" w:rsidRPr="00FA1D14" w:rsidRDefault="00816FDB" w:rsidP="00825D32">
      <w:pPr>
        <w:pStyle w:val="BodyText"/>
        <w:tabs>
          <w:tab w:val="left" w:pos="7679"/>
          <w:tab w:val="left" w:pos="8366"/>
        </w:tabs>
        <w:spacing w:before="1"/>
        <w:ind w:left="479"/>
        <w:jc w:val="both"/>
        <w:rPr>
          <w:rFonts w:ascii="Times New Roman" w:hAnsi="Times New Roman" w:cs="Times New Roman"/>
          <w:b/>
          <w:w w:val="110"/>
          <w:sz w:val="36"/>
          <w:szCs w:val="36"/>
        </w:rPr>
      </w:pPr>
    </w:p>
    <w:p w:rsidR="00816FDB" w:rsidRPr="00FA1D14" w:rsidRDefault="00816FDB" w:rsidP="00825D32">
      <w:pPr>
        <w:pStyle w:val="BodyText"/>
        <w:tabs>
          <w:tab w:val="left" w:pos="7679"/>
          <w:tab w:val="left" w:pos="8366"/>
        </w:tabs>
        <w:spacing w:before="1"/>
        <w:ind w:left="479"/>
        <w:jc w:val="both"/>
        <w:rPr>
          <w:rFonts w:ascii="Times New Roman" w:hAnsi="Times New Roman" w:cs="Times New Roman"/>
          <w:b/>
          <w:w w:val="110"/>
          <w:sz w:val="36"/>
          <w:szCs w:val="36"/>
        </w:rPr>
      </w:pPr>
    </w:p>
    <w:p w:rsidR="00CD0EF5" w:rsidRPr="00FA1D14" w:rsidRDefault="00CD0EF5" w:rsidP="00825D32">
      <w:pPr>
        <w:pStyle w:val="BodyText"/>
        <w:tabs>
          <w:tab w:val="left" w:pos="3255"/>
        </w:tabs>
        <w:spacing w:before="1"/>
        <w:ind w:left="479"/>
        <w:jc w:val="both"/>
        <w:rPr>
          <w:rFonts w:ascii="Times New Roman" w:hAnsi="Times New Roman" w:cs="Times New Roman"/>
          <w:b/>
          <w:w w:val="110"/>
          <w:sz w:val="16"/>
          <w:szCs w:val="36"/>
        </w:rPr>
      </w:pPr>
      <w:r w:rsidRPr="00FA1D14">
        <w:rPr>
          <w:rFonts w:ascii="Times New Roman" w:hAnsi="Times New Roman" w:cs="Times New Roman"/>
          <w:b/>
          <w:w w:val="110"/>
          <w:sz w:val="36"/>
          <w:szCs w:val="36"/>
        </w:rPr>
        <w:tab/>
      </w:r>
    </w:p>
    <w:p w:rsidR="009C45BD" w:rsidRPr="00FA1D14" w:rsidRDefault="001E77D8" w:rsidP="00825D32">
      <w:pPr>
        <w:pStyle w:val="BodyText"/>
        <w:tabs>
          <w:tab w:val="left" w:pos="7679"/>
          <w:tab w:val="left" w:pos="8366"/>
        </w:tabs>
        <w:spacing w:before="1"/>
        <w:ind w:left="479"/>
        <w:jc w:val="both"/>
        <w:rPr>
          <w:rFonts w:ascii="Times New Roman" w:hAnsi="Times New Roman" w:cs="Times New Roman"/>
          <w:b/>
          <w:sz w:val="32"/>
          <w:szCs w:val="32"/>
        </w:rPr>
      </w:pPr>
      <w:r w:rsidRPr="00FA1D14">
        <w:rPr>
          <w:rFonts w:ascii="Times New Roman" w:hAnsi="Times New Roman" w:cs="Times New Roman"/>
          <w:b/>
          <w:w w:val="110"/>
          <w:sz w:val="36"/>
          <w:szCs w:val="36"/>
        </w:rPr>
        <w:lastRenderedPageBreak/>
        <w:t>PAPER-I:</w:t>
      </w:r>
      <w:r w:rsidR="006D6555" w:rsidRPr="00FA1D14">
        <w:rPr>
          <w:rFonts w:ascii="Times New Roman" w:hAnsi="Times New Roman" w:cs="Times New Roman"/>
          <w:b/>
          <w:w w:val="110"/>
          <w:sz w:val="36"/>
          <w:szCs w:val="36"/>
        </w:rPr>
        <w:t>ENGLISH AND LEGAL LANGUAGE</w:t>
      </w:r>
      <w:r w:rsidR="001760C2" w:rsidRPr="00FA1D14">
        <w:rPr>
          <w:rFonts w:ascii="Times New Roman" w:hAnsi="Times New Roman" w:cs="Times New Roman"/>
          <w:b/>
          <w:w w:val="110"/>
          <w:sz w:val="32"/>
          <w:szCs w:val="32"/>
        </w:rPr>
        <w:tab/>
      </w:r>
    </w:p>
    <w:p w:rsidR="00BE1154" w:rsidRPr="00FA1D14" w:rsidRDefault="00BE1154" w:rsidP="00825D32">
      <w:pPr>
        <w:pStyle w:val="BodyText"/>
        <w:spacing w:before="66" w:line="247" w:lineRule="auto"/>
        <w:ind w:left="146"/>
        <w:jc w:val="both"/>
        <w:rPr>
          <w:rFonts w:ascii="Times New Roman" w:hAnsi="Times New Roman" w:cs="Times New Roman"/>
        </w:rPr>
      </w:pPr>
      <w:r w:rsidRPr="00FA1D14">
        <w:rPr>
          <w:rFonts w:ascii="Times New Roman" w:hAnsi="Times New Roman" w:cs="Times New Roman"/>
          <w:b/>
        </w:rPr>
        <w:t>Objective</w:t>
      </w:r>
      <w:r w:rsidRPr="00FA1D14">
        <w:rPr>
          <w:rFonts w:ascii="Times New Roman" w:hAnsi="Times New Roman" w:cs="Times New Roman"/>
        </w:rPr>
        <w:t>: The Objective of this course is to develop a student capability to write and speak in English correctly</w:t>
      </w:r>
    </w:p>
    <w:p w:rsidR="009C45BD" w:rsidRPr="00FA1D14" w:rsidRDefault="009C45BD" w:rsidP="00825D32">
      <w:pPr>
        <w:pStyle w:val="BodyText"/>
        <w:spacing w:before="4"/>
        <w:jc w:val="both"/>
        <w:rPr>
          <w:rFonts w:ascii="Times New Roman" w:hAnsi="Times New Roman" w:cs="Times New Roman"/>
        </w:rPr>
      </w:pPr>
    </w:p>
    <w:p w:rsidR="009C45BD" w:rsidRPr="00FA1D14" w:rsidRDefault="009C45BD" w:rsidP="00825D32">
      <w:pPr>
        <w:pStyle w:val="BodyText"/>
        <w:tabs>
          <w:tab w:val="left" w:pos="6960"/>
        </w:tabs>
        <w:spacing w:line="269" w:lineRule="exact"/>
        <w:ind w:left="479"/>
        <w:jc w:val="both"/>
        <w:rPr>
          <w:rFonts w:ascii="Times New Roman" w:hAnsi="Times New Roman" w:cs="Times New Roman"/>
        </w:rPr>
      </w:pPr>
      <w:r w:rsidRPr="00FA1D14">
        <w:rPr>
          <w:rFonts w:ascii="Times New Roman" w:hAnsi="Times New Roman" w:cs="Times New Roman"/>
          <w:w w:val="110"/>
        </w:rPr>
        <w:t>Unit – I</w:t>
      </w:r>
      <w:r w:rsidR="00C61576" w:rsidRPr="00FA1D14">
        <w:rPr>
          <w:rFonts w:ascii="Times New Roman" w:hAnsi="Times New Roman" w:cs="Times New Roman"/>
          <w:w w:val="110"/>
        </w:rPr>
        <w:t>: GrammarandUsage</w:t>
      </w:r>
      <w:r w:rsidR="00C61576" w:rsidRPr="00FA1D14">
        <w:rPr>
          <w:rFonts w:ascii="Times New Roman" w:hAnsi="Times New Roman" w:cs="Times New Roman"/>
          <w:w w:val="110"/>
        </w:rPr>
        <w:tab/>
      </w:r>
    </w:p>
    <w:p w:rsidR="009C45BD" w:rsidRPr="00FA1D14" w:rsidRDefault="009C45BD" w:rsidP="00825D32">
      <w:pPr>
        <w:pStyle w:val="ListParagraph"/>
        <w:numPr>
          <w:ilvl w:val="1"/>
          <w:numId w:val="12"/>
        </w:numPr>
        <w:tabs>
          <w:tab w:val="left" w:pos="1740"/>
          <w:tab w:val="left" w:pos="1741"/>
        </w:tabs>
        <w:jc w:val="both"/>
        <w:rPr>
          <w:rFonts w:ascii="Times New Roman" w:hAnsi="Times New Roman" w:cs="Times New Roman"/>
          <w:sz w:val="24"/>
          <w:szCs w:val="24"/>
        </w:rPr>
      </w:pPr>
      <w:r w:rsidRPr="00FA1D14">
        <w:rPr>
          <w:rFonts w:ascii="Times New Roman" w:hAnsi="Times New Roman" w:cs="Times New Roman"/>
          <w:sz w:val="24"/>
          <w:szCs w:val="24"/>
        </w:rPr>
        <w:t>Tense andComposition</w:t>
      </w:r>
    </w:p>
    <w:p w:rsidR="009C45BD" w:rsidRPr="00FA1D14" w:rsidRDefault="009C45BD" w:rsidP="00825D32">
      <w:pPr>
        <w:pStyle w:val="ListParagraph"/>
        <w:numPr>
          <w:ilvl w:val="1"/>
          <w:numId w:val="12"/>
        </w:numPr>
        <w:tabs>
          <w:tab w:val="left" w:pos="1739"/>
          <w:tab w:val="left" w:pos="1740"/>
          <w:tab w:val="left" w:pos="2280"/>
        </w:tabs>
        <w:spacing w:before="1" w:line="240" w:lineRule="auto"/>
        <w:ind w:left="1864" w:right="6818" w:hanging="665"/>
        <w:jc w:val="both"/>
        <w:rPr>
          <w:rFonts w:ascii="Times New Roman" w:hAnsi="Times New Roman" w:cs="Times New Roman"/>
          <w:sz w:val="24"/>
          <w:szCs w:val="24"/>
        </w:rPr>
      </w:pPr>
      <w:r w:rsidRPr="00FA1D14">
        <w:rPr>
          <w:rFonts w:ascii="Times New Roman" w:hAnsi="Times New Roman" w:cs="Times New Roman"/>
          <w:sz w:val="24"/>
          <w:szCs w:val="24"/>
        </w:rPr>
        <w:t>BasicTransformations i</w:t>
      </w:r>
      <w:r w:rsidRPr="00FA1D14">
        <w:rPr>
          <w:rFonts w:ascii="Times New Roman" w:hAnsi="Times New Roman" w:cs="Times New Roman"/>
          <w:sz w:val="24"/>
          <w:szCs w:val="24"/>
        </w:rPr>
        <w:tab/>
        <w:t>Active/Passive</w:t>
      </w:r>
    </w:p>
    <w:p w:rsidR="009C45BD" w:rsidRPr="00FA1D14" w:rsidRDefault="009C45BD" w:rsidP="00825D32">
      <w:pPr>
        <w:pStyle w:val="ListParagraph"/>
        <w:numPr>
          <w:ilvl w:val="0"/>
          <w:numId w:val="8"/>
        </w:numPr>
        <w:tabs>
          <w:tab w:val="left" w:pos="2279"/>
          <w:tab w:val="left" w:pos="2280"/>
        </w:tabs>
        <w:ind w:hanging="470"/>
        <w:jc w:val="both"/>
        <w:rPr>
          <w:rFonts w:ascii="Times New Roman" w:hAnsi="Times New Roman" w:cs="Times New Roman"/>
          <w:sz w:val="24"/>
          <w:szCs w:val="24"/>
        </w:rPr>
      </w:pPr>
      <w:r w:rsidRPr="00FA1D14">
        <w:rPr>
          <w:rFonts w:ascii="Times New Roman" w:hAnsi="Times New Roman" w:cs="Times New Roman"/>
          <w:sz w:val="24"/>
          <w:szCs w:val="24"/>
        </w:rPr>
        <w:t>Negatives</w:t>
      </w:r>
    </w:p>
    <w:p w:rsidR="009C45BD" w:rsidRPr="00FA1D14" w:rsidRDefault="009C45BD" w:rsidP="00825D32">
      <w:pPr>
        <w:pStyle w:val="ListParagraph"/>
        <w:numPr>
          <w:ilvl w:val="0"/>
          <w:numId w:val="8"/>
        </w:numPr>
        <w:tabs>
          <w:tab w:val="left" w:pos="2279"/>
          <w:tab w:val="left" w:pos="2280"/>
        </w:tabs>
        <w:ind w:hanging="525"/>
        <w:jc w:val="both"/>
        <w:rPr>
          <w:rFonts w:ascii="Times New Roman" w:hAnsi="Times New Roman" w:cs="Times New Roman"/>
          <w:sz w:val="24"/>
          <w:szCs w:val="24"/>
        </w:rPr>
      </w:pPr>
      <w:r w:rsidRPr="00FA1D14">
        <w:rPr>
          <w:rFonts w:ascii="Times New Roman" w:hAnsi="Times New Roman" w:cs="Times New Roman"/>
          <w:sz w:val="24"/>
          <w:szCs w:val="24"/>
        </w:rPr>
        <w:t>Questions</w:t>
      </w:r>
    </w:p>
    <w:p w:rsidR="009C45BD" w:rsidRPr="00FA1D14" w:rsidRDefault="009C45BD" w:rsidP="00825D32">
      <w:pPr>
        <w:pStyle w:val="ListParagraph"/>
        <w:numPr>
          <w:ilvl w:val="1"/>
          <w:numId w:val="12"/>
        </w:numPr>
        <w:tabs>
          <w:tab w:val="left" w:pos="1740"/>
          <w:tab w:val="left" w:pos="1741"/>
        </w:tabs>
        <w:spacing w:before="1"/>
        <w:jc w:val="both"/>
        <w:rPr>
          <w:rFonts w:ascii="Times New Roman" w:hAnsi="Times New Roman" w:cs="Times New Roman"/>
          <w:sz w:val="24"/>
          <w:szCs w:val="24"/>
        </w:rPr>
      </w:pPr>
      <w:r w:rsidRPr="00FA1D14">
        <w:rPr>
          <w:rFonts w:ascii="Times New Roman" w:hAnsi="Times New Roman" w:cs="Times New Roman"/>
          <w:sz w:val="24"/>
          <w:szCs w:val="24"/>
        </w:rPr>
        <w:t>Simple, Complex and CompoundSentences</w:t>
      </w:r>
    </w:p>
    <w:p w:rsidR="009C45BD" w:rsidRPr="00FA1D14" w:rsidRDefault="009C45BD" w:rsidP="00825D32">
      <w:pPr>
        <w:pStyle w:val="ListParagraph"/>
        <w:numPr>
          <w:ilvl w:val="1"/>
          <w:numId w:val="12"/>
        </w:numPr>
        <w:tabs>
          <w:tab w:val="left" w:pos="1739"/>
          <w:tab w:val="left" w:pos="1740"/>
        </w:tabs>
        <w:ind w:left="1739" w:hanging="540"/>
        <w:jc w:val="both"/>
        <w:rPr>
          <w:rFonts w:ascii="Times New Roman" w:hAnsi="Times New Roman" w:cs="Times New Roman"/>
          <w:sz w:val="24"/>
          <w:szCs w:val="24"/>
        </w:rPr>
      </w:pPr>
      <w:r w:rsidRPr="00FA1D14">
        <w:rPr>
          <w:rFonts w:ascii="Times New Roman" w:hAnsi="Times New Roman" w:cs="Times New Roman"/>
          <w:sz w:val="24"/>
          <w:szCs w:val="24"/>
        </w:rPr>
        <w:t>ReportedSpeech</w:t>
      </w:r>
    </w:p>
    <w:p w:rsidR="009C45BD" w:rsidRPr="00FA1D14" w:rsidRDefault="009C45BD" w:rsidP="00825D32">
      <w:pPr>
        <w:pStyle w:val="ListParagraph"/>
        <w:numPr>
          <w:ilvl w:val="1"/>
          <w:numId w:val="12"/>
        </w:numPr>
        <w:tabs>
          <w:tab w:val="left" w:pos="1740"/>
          <w:tab w:val="left" w:pos="1741"/>
        </w:tabs>
        <w:spacing w:before="2" w:line="240" w:lineRule="auto"/>
        <w:jc w:val="both"/>
        <w:rPr>
          <w:rFonts w:ascii="Times New Roman" w:hAnsi="Times New Roman" w:cs="Times New Roman"/>
          <w:sz w:val="24"/>
          <w:szCs w:val="24"/>
        </w:rPr>
      </w:pPr>
      <w:r w:rsidRPr="00FA1D14">
        <w:rPr>
          <w:rFonts w:ascii="Times New Roman" w:hAnsi="Times New Roman" w:cs="Times New Roman"/>
          <w:sz w:val="24"/>
          <w:szCs w:val="24"/>
        </w:rPr>
        <w:t>Some Commonerrors</w:t>
      </w:r>
    </w:p>
    <w:p w:rsidR="009C45BD" w:rsidRPr="00FA1D14" w:rsidRDefault="009C45BD" w:rsidP="00825D32">
      <w:pPr>
        <w:pStyle w:val="BodyText"/>
        <w:spacing w:before="11"/>
        <w:jc w:val="both"/>
        <w:rPr>
          <w:rFonts w:ascii="Times New Roman" w:hAnsi="Times New Roman" w:cs="Times New Roman"/>
        </w:rPr>
      </w:pPr>
    </w:p>
    <w:p w:rsidR="009C45BD" w:rsidRPr="00FA1D14" w:rsidRDefault="009C45BD" w:rsidP="00825D32">
      <w:pPr>
        <w:pStyle w:val="BodyText"/>
        <w:tabs>
          <w:tab w:val="left" w:pos="6959"/>
        </w:tabs>
        <w:spacing w:line="269" w:lineRule="exact"/>
        <w:ind w:left="479"/>
        <w:jc w:val="both"/>
        <w:rPr>
          <w:rFonts w:ascii="Times New Roman" w:hAnsi="Times New Roman" w:cs="Times New Roman"/>
        </w:rPr>
      </w:pPr>
      <w:r w:rsidRPr="00FA1D14">
        <w:rPr>
          <w:rFonts w:ascii="Times New Roman" w:hAnsi="Times New Roman" w:cs="Times New Roman"/>
          <w:w w:val="110"/>
        </w:rPr>
        <w:t>Unit–II:ComprehensionandComposition</w:t>
      </w:r>
      <w:r w:rsidRPr="00FA1D14">
        <w:rPr>
          <w:rFonts w:ascii="Times New Roman" w:hAnsi="Times New Roman" w:cs="Times New Roman"/>
          <w:w w:val="110"/>
        </w:rPr>
        <w:tab/>
      </w:r>
    </w:p>
    <w:p w:rsidR="009C45BD" w:rsidRPr="00FA1D14" w:rsidRDefault="009C45BD" w:rsidP="00825D32">
      <w:pPr>
        <w:pStyle w:val="ListParagraph"/>
        <w:numPr>
          <w:ilvl w:val="0"/>
          <w:numId w:val="11"/>
        </w:numPr>
        <w:tabs>
          <w:tab w:val="left" w:pos="1739"/>
          <w:tab w:val="left" w:pos="1740"/>
        </w:tabs>
        <w:jc w:val="both"/>
        <w:rPr>
          <w:rFonts w:ascii="Times New Roman" w:hAnsi="Times New Roman" w:cs="Times New Roman"/>
          <w:sz w:val="24"/>
          <w:szCs w:val="24"/>
        </w:rPr>
      </w:pPr>
      <w:r w:rsidRPr="00FA1D14">
        <w:rPr>
          <w:rFonts w:ascii="Times New Roman" w:hAnsi="Times New Roman" w:cs="Times New Roman"/>
          <w:sz w:val="24"/>
          <w:szCs w:val="24"/>
        </w:rPr>
        <w:t>ReadingComprehension</w:t>
      </w:r>
    </w:p>
    <w:p w:rsidR="009C45BD" w:rsidRPr="00FA1D14" w:rsidRDefault="009C45BD" w:rsidP="00825D32">
      <w:pPr>
        <w:pStyle w:val="ListParagraph"/>
        <w:numPr>
          <w:ilvl w:val="0"/>
          <w:numId w:val="11"/>
        </w:numPr>
        <w:tabs>
          <w:tab w:val="left" w:pos="1739"/>
          <w:tab w:val="left" w:pos="1740"/>
        </w:tabs>
        <w:spacing w:before="1"/>
        <w:jc w:val="both"/>
        <w:rPr>
          <w:rFonts w:ascii="Times New Roman" w:hAnsi="Times New Roman" w:cs="Times New Roman"/>
          <w:sz w:val="24"/>
          <w:szCs w:val="24"/>
        </w:rPr>
      </w:pPr>
      <w:r w:rsidRPr="00FA1D14">
        <w:rPr>
          <w:rFonts w:ascii="Times New Roman" w:hAnsi="Times New Roman" w:cs="Times New Roman"/>
          <w:sz w:val="24"/>
          <w:szCs w:val="24"/>
        </w:rPr>
        <w:t>Comprehension of LegalTexts</w:t>
      </w:r>
    </w:p>
    <w:p w:rsidR="009C45BD" w:rsidRPr="00FA1D14" w:rsidRDefault="009C45BD" w:rsidP="00825D32">
      <w:pPr>
        <w:pStyle w:val="ListParagraph"/>
        <w:numPr>
          <w:ilvl w:val="0"/>
          <w:numId w:val="11"/>
        </w:numPr>
        <w:tabs>
          <w:tab w:val="left" w:pos="1739"/>
          <w:tab w:val="left" w:pos="1740"/>
        </w:tabs>
        <w:jc w:val="both"/>
        <w:rPr>
          <w:rFonts w:ascii="Times New Roman" w:hAnsi="Times New Roman" w:cs="Times New Roman"/>
          <w:sz w:val="24"/>
          <w:szCs w:val="24"/>
        </w:rPr>
      </w:pPr>
      <w:r w:rsidRPr="00FA1D14">
        <w:rPr>
          <w:rFonts w:ascii="Times New Roman" w:hAnsi="Times New Roman" w:cs="Times New Roman"/>
          <w:sz w:val="24"/>
          <w:szCs w:val="24"/>
        </w:rPr>
        <w:t>Paragraph and Preciswriting</w:t>
      </w:r>
    </w:p>
    <w:p w:rsidR="009C45BD" w:rsidRPr="00FA1D14" w:rsidRDefault="009C45BD" w:rsidP="00825D32">
      <w:pPr>
        <w:pStyle w:val="ListParagraph"/>
        <w:numPr>
          <w:ilvl w:val="0"/>
          <w:numId w:val="11"/>
        </w:numPr>
        <w:tabs>
          <w:tab w:val="left" w:pos="1739"/>
          <w:tab w:val="left" w:pos="1740"/>
        </w:tabs>
        <w:spacing w:before="1"/>
        <w:jc w:val="both"/>
        <w:rPr>
          <w:rFonts w:ascii="Times New Roman" w:hAnsi="Times New Roman" w:cs="Times New Roman"/>
          <w:sz w:val="24"/>
          <w:szCs w:val="24"/>
        </w:rPr>
      </w:pPr>
      <w:r w:rsidRPr="00FA1D14">
        <w:rPr>
          <w:rFonts w:ascii="Times New Roman" w:hAnsi="Times New Roman" w:cs="Times New Roman"/>
          <w:sz w:val="24"/>
          <w:szCs w:val="24"/>
        </w:rPr>
        <w:t>FormalCorrespondence</w:t>
      </w:r>
    </w:p>
    <w:p w:rsidR="009C45BD" w:rsidRPr="00FA1D14" w:rsidRDefault="009C45BD" w:rsidP="00825D32">
      <w:pPr>
        <w:pStyle w:val="ListParagraph"/>
        <w:numPr>
          <w:ilvl w:val="0"/>
          <w:numId w:val="11"/>
        </w:numPr>
        <w:tabs>
          <w:tab w:val="left" w:pos="1739"/>
          <w:tab w:val="left" w:pos="1740"/>
        </w:tabs>
        <w:jc w:val="both"/>
        <w:rPr>
          <w:rFonts w:ascii="Times New Roman" w:hAnsi="Times New Roman" w:cs="Times New Roman"/>
          <w:sz w:val="24"/>
          <w:szCs w:val="24"/>
        </w:rPr>
      </w:pPr>
      <w:r w:rsidRPr="00FA1D14">
        <w:rPr>
          <w:rFonts w:ascii="Times New Roman" w:hAnsi="Times New Roman" w:cs="Times New Roman"/>
          <w:sz w:val="24"/>
          <w:szCs w:val="24"/>
        </w:rPr>
        <w:t>Note Taking</w:t>
      </w:r>
    </w:p>
    <w:p w:rsidR="009C45BD" w:rsidRPr="00FA1D14" w:rsidRDefault="009C45BD" w:rsidP="00825D32">
      <w:pPr>
        <w:pStyle w:val="ListParagraph"/>
        <w:numPr>
          <w:ilvl w:val="0"/>
          <w:numId w:val="11"/>
        </w:numPr>
        <w:tabs>
          <w:tab w:val="left" w:pos="1739"/>
          <w:tab w:val="left" w:pos="1740"/>
        </w:tabs>
        <w:spacing w:before="1"/>
        <w:jc w:val="both"/>
        <w:rPr>
          <w:rFonts w:ascii="Times New Roman" w:hAnsi="Times New Roman" w:cs="Times New Roman"/>
          <w:sz w:val="24"/>
          <w:szCs w:val="24"/>
        </w:rPr>
      </w:pPr>
      <w:r w:rsidRPr="00FA1D14">
        <w:rPr>
          <w:rFonts w:ascii="Times New Roman" w:hAnsi="Times New Roman" w:cs="Times New Roman"/>
          <w:sz w:val="24"/>
          <w:szCs w:val="24"/>
        </w:rPr>
        <w:t>Drafting of Reports andProjects</w:t>
      </w:r>
    </w:p>
    <w:p w:rsidR="009C45BD" w:rsidRPr="00FA1D14" w:rsidRDefault="009C45BD" w:rsidP="00825D32">
      <w:pPr>
        <w:pStyle w:val="ListParagraph"/>
        <w:numPr>
          <w:ilvl w:val="0"/>
          <w:numId w:val="11"/>
        </w:numPr>
        <w:tabs>
          <w:tab w:val="left" w:pos="1740"/>
          <w:tab w:val="left" w:pos="1741"/>
        </w:tabs>
        <w:ind w:left="1740" w:hanging="541"/>
        <w:jc w:val="both"/>
        <w:rPr>
          <w:rFonts w:ascii="Times New Roman" w:hAnsi="Times New Roman" w:cs="Times New Roman"/>
          <w:sz w:val="24"/>
          <w:szCs w:val="24"/>
        </w:rPr>
      </w:pPr>
      <w:r w:rsidRPr="00FA1D14">
        <w:rPr>
          <w:rFonts w:ascii="Times New Roman" w:hAnsi="Times New Roman" w:cs="Times New Roman"/>
          <w:sz w:val="24"/>
          <w:szCs w:val="24"/>
        </w:rPr>
        <w:t>Abstracts</w:t>
      </w:r>
    </w:p>
    <w:p w:rsidR="009C45BD" w:rsidRPr="00FA1D14" w:rsidRDefault="009C45BD" w:rsidP="00825D32">
      <w:pPr>
        <w:pStyle w:val="BodyText"/>
        <w:jc w:val="both"/>
        <w:rPr>
          <w:rFonts w:ascii="Times New Roman" w:hAnsi="Times New Roman" w:cs="Times New Roman"/>
        </w:rPr>
      </w:pPr>
    </w:p>
    <w:p w:rsidR="009C45BD" w:rsidRPr="00FA1D14" w:rsidRDefault="009C45BD" w:rsidP="00825D32">
      <w:pPr>
        <w:pStyle w:val="BodyText"/>
        <w:tabs>
          <w:tab w:val="left" w:pos="1919"/>
          <w:tab w:val="left" w:pos="6959"/>
        </w:tabs>
        <w:ind w:left="479"/>
        <w:jc w:val="both"/>
        <w:rPr>
          <w:rFonts w:ascii="Times New Roman" w:hAnsi="Times New Roman" w:cs="Times New Roman"/>
        </w:rPr>
      </w:pPr>
      <w:r w:rsidRPr="00FA1D14">
        <w:rPr>
          <w:rFonts w:ascii="Times New Roman" w:hAnsi="Times New Roman" w:cs="Times New Roman"/>
          <w:w w:val="115"/>
        </w:rPr>
        <w:t>Unit–III:</w:t>
      </w:r>
      <w:r w:rsidRPr="00FA1D14">
        <w:rPr>
          <w:rFonts w:ascii="Times New Roman" w:hAnsi="Times New Roman" w:cs="Times New Roman"/>
          <w:w w:val="115"/>
        </w:rPr>
        <w:tab/>
        <w:t>Legal</w:t>
      </w:r>
      <w:r w:rsidR="007B0665" w:rsidRPr="00FA1D14">
        <w:rPr>
          <w:rFonts w:ascii="Times New Roman" w:hAnsi="Times New Roman" w:cs="Times New Roman"/>
          <w:w w:val="115"/>
        </w:rPr>
        <w:t>Language</w:t>
      </w:r>
      <w:r w:rsidR="007B0665" w:rsidRPr="00FA1D14">
        <w:rPr>
          <w:rFonts w:ascii="Times New Roman" w:hAnsi="Times New Roman" w:cs="Times New Roman"/>
          <w:w w:val="115"/>
        </w:rPr>
        <w:tab/>
      </w:r>
    </w:p>
    <w:p w:rsidR="009C45BD" w:rsidRPr="00FA1D14" w:rsidRDefault="009C45BD" w:rsidP="00825D32">
      <w:pPr>
        <w:pStyle w:val="Heading1"/>
        <w:jc w:val="both"/>
      </w:pPr>
      <w:r w:rsidRPr="00FA1D14">
        <w:t>Legalmaxims</w:t>
      </w:r>
    </w:p>
    <w:p w:rsidR="009C45BD" w:rsidRPr="00FA1D14" w:rsidRDefault="009C45BD" w:rsidP="00825D32">
      <w:pPr>
        <w:pStyle w:val="ListParagraph"/>
        <w:numPr>
          <w:ilvl w:val="0"/>
          <w:numId w:val="10"/>
        </w:numPr>
        <w:tabs>
          <w:tab w:val="left" w:pos="1919"/>
          <w:tab w:val="left" w:pos="1920"/>
        </w:tabs>
        <w:jc w:val="both"/>
        <w:rPr>
          <w:rFonts w:ascii="Times New Roman" w:hAnsi="Times New Roman" w:cs="Times New Roman"/>
          <w:sz w:val="24"/>
          <w:szCs w:val="24"/>
        </w:rPr>
      </w:pPr>
      <w:r w:rsidRPr="00FA1D14">
        <w:rPr>
          <w:rFonts w:ascii="Times New Roman" w:hAnsi="Times New Roman" w:cs="Times New Roman"/>
          <w:sz w:val="24"/>
          <w:szCs w:val="24"/>
        </w:rPr>
        <w:t>Foreignwords</w:t>
      </w:r>
    </w:p>
    <w:p w:rsidR="009C45BD" w:rsidRPr="00FA1D14" w:rsidRDefault="009C45BD" w:rsidP="00825D32">
      <w:pPr>
        <w:pStyle w:val="ListParagraph"/>
        <w:numPr>
          <w:ilvl w:val="0"/>
          <w:numId w:val="10"/>
        </w:numPr>
        <w:tabs>
          <w:tab w:val="left" w:pos="1919"/>
          <w:tab w:val="left" w:pos="1920"/>
        </w:tabs>
        <w:spacing w:before="1" w:line="240" w:lineRule="auto"/>
        <w:jc w:val="both"/>
        <w:rPr>
          <w:rFonts w:ascii="Times New Roman" w:hAnsi="Times New Roman" w:cs="Times New Roman"/>
          <w:sz w:val="24"/>
          <w:szCs w:val="24"/>
        </w:rPr>
      </w:pPr>
      <w:r w:rsidRPr="00FA1D14">
        <w:rPr>
          <w:rFonts w:ascii="Times New Roman" w:hAnsi="Times New Roman" w:cs="Times New Roman"/>
          <w:sz w:val="24"/>
          <w:szCs w:val="24"/>
        </w:rPr>
        <w:t>Drafting of mootmemorials</w:t>
      </w:r>
    </w:p>
    <w:p w:rsidR="009C45BD" w:rsidRPr="00FA1D14" w:rsidRDefault="009C45BD" w:rsidP="00825D32">
      <w:pPr>
        <w:pStyle w:val="BodyText"/>
        <w:jc w:val="both"/>
        <w:rPr>
          <w:rFonts w:ascii="Times New Roman" w:hAnsi="Times New Roman" w:cs="Times New Roman"/>
        </w:rPr>
      </w:pPr>
    </w:p>
    <w:p w:rsidR="009C45BD" w:rsidRPr="00FA1D14" w:rsidRDefault="00E95FDA" w:rsidP="00825D32">
      <w:pPr>
        <w:pStyle w:val="BodyText"/>
        <w:tabs>
          <w:tab w:val="left" w:pos="6959"/>
        </w:tabs>
        <w:spacing w:line="269" w:lineRule="exact"/>
        <w:ind w:left="479"/>
        <w:jc w:val="both"/>
        <w:rPr>
          <w:rFonts w:ascii="Times New Roman" w:hAnsi="Times New Roman" w:cs="Times New Roman"/>
        </w:rPr>
      </w:pPr>
      <w:r w:rsidRPr="00FA1D14">
        <w:rPr>
          <w:rFonts w:ascii="Times New Roman" w:hAnsi="Times New Roman" w:cs="Times New Roman"/>
        </w:rPr>
        <w:t>Unit – IV:  Essay writing on Topics of Legal Interests in English.</w:t>
      </w:r>
      <w:r w:rsidR="00C61576" w:rsidRPr="00FA1D14">
        <w:rPr>
          <w:rFonts w:ascii="Times New Roman" w:hAnsi="Times New Roman" w:cs="Times New Roman"/>
        </w:rPr>
        <w:tab/>
      </w:r>
    </w:p>
    <w:p w:rsidR="009C45BD" w:rsidRPr="00FA1D14" w:rsidRDefault="009C45BD" w:rsidP="00825D32">
      <w:pPr>
        <w:pStyle w:val="BodyText"/>
        <w:spacing w:line="269" w:lineRule="exact"/>
        <w:ind w:left="1619"/>
        <w:jc w:val="both"/>
        <w:rPr>
          <w:rFonts w:ascii="Times New Roman" w:hAnsi="Times New Roman" w:cs="Times New Roman"/>
        </w:rPr>
      </w:pPr>
    </w:p>
    <w:p w:rsidR="009C45BD" w:rsidRPr="00FA1D14" w:rsidRDefault="009C45BD" w:rsidP="00825D32">
      <w:pPr>
        <w:pStyle w:val="BodyText"/>
        <w:jc w:val="both"/>
        <w:rPr>
          <w:rFonts w:ascii="Times New Roman" w:hAnsi="Times New Roman" w:cs="Times New Roman"/>
        </w:rPr>
      </w:pPr>
    </w:p>
    <w:p w:rsidR="009C45BD" w:rsidRPr="00FA1D14" w:rsidRDefault="009C45BD" w:rsidP="00825D32">
      <w:pPr>
        <w:pStyle w:val="BodyText"/>
        <w:spacing w:before="1"/>
        <w:jc w:val="both"/>
        <w:rPr>
          <w:rFonts w:ascii="Times New Roman" w:hAnsi="Times New Roman" w:cs="Times New Roman"/>
        </w:rPr>
      </w:pPr>
    </w:p>
    <w:p w:rsidR="009C45BD" w:rsidRPr="00FA1D14" w:rsidRDefault="009C45BD" w:rsidP="00825D32">
      <w:pPr>
        <w:pStyle w:val="BodyText"/>
        <w:spacing w:line="269" w:lineRule="exact"/>
        <w:ind w:left="480"/>
        <w:jc w:val="both"/>
        <w:rPr>
          <w:rFonts w:ascii="Times New Roman" w:hAnsi="Times New Roman" w:cs="Times New Roman"/>
        </w:rPr>
      </w:pPr>
      <w:r w:rsidRPr="00FA1D14">
        <w:rPr>
          <w:rFonts w:ascii="Times New Roman" w:hAnsi="Times New Roman" w:cs="Times New Roman"/>
          <w:w w:val="110"/>
        </w:rPr>
        <w:t>Text Books:</w:t>
      </w:r>
    </w:p>
    <w:p w:rsidR="009C45BD" w:rsidRPr="00FA1D14" w:rsidRDefault="009C45BD" w:rsidP="00825D32">
      <w:pPr>
        <w:pStyle w:val="ListParagraph"/>
        <w:numPr>
          <w:ilvl w:val="0"/>
          <w:numId w:val="9"/>
        </w:numPr>
        <w:tabs>
          <w:tab w:val="left" w:pos="1019"/>
          <w:tab w:val="left" w:pos="1020"/>
        </w:tabs>
        <w:jc w:val="both"/>
        <w:rPr>
          <w:rFonts w:ascii="Times New Roman" w:hAnsi="Times New Roman" w:cs="Times New Roman"/>
          <w:sz w:val="24"/>
          <w:szCs w:val="24"/>
        </w:rPr>
      </w:pPr>
      <w:r w:rsidRPr="00FA1D14">
        <w:rPr>
          <w:rFonts w:ascii="Times New Roman" w:hAnsi="Times New Roman" w:cs="Times New Roman"/>
          <w:sz w:val="24"/>
          <w:szCs w:val="24"/>
        </w:rPr>
        <w:t>Legal Language and Legal Writing – P.K.Mishra</w:t>
      </w:r>
    </w:p>
    <w:p w:rsidR="009C45BD" w:rsidRPr="00FA1D14" w:rsidRDefault="009C45BD" w:rsidP="00825D32">
      <w:pPr>
        <w:pStyle w:val="ListParagraph"/>
        <w:numPr>
          <w:ilvl w:val="0"/>
          <w:numId w:val="9"/>
        </w:numPr>
        <w:tabs>
          <w:tab w:val="left" w:pos="1019"/>
          <w:tab w:val="left" w:pos="1020"/>
        </w:tabs>
        <w:spacing w:before="1" w:line="240" w:lineRule="auto"/>
        <w:jc w:val="both"/>
        <w:rPr>
          <w:rFonts w:ascii="Times New Roman" w:hAnsi="Times New Roman" w:cs="Times New Roman"/>
          <w:sz w:val="24"/>
          <w:szCs w:val="24"/>
        </w:rPr>
      </w:pPr>
      <w:r w:rsidRPr="00FA1D14">
        <w:rPr>
          <w:rFonts w:ascii="Times New Roman" w:hAnsi="Times New Roman" w:cs="Times New Roman"/>
          <w:sz w:val="24"/>
          <w:szCs w:val="24"/>
        </w:rPr>
        <w:t>English Grammar – Wren andMartin</w:t>
      </w:r>
    </w:p>
    <w:p w:rsidR="009C45BD" w:rsidRPr="00FA1D14" w:rsidRDefault="009C45BD" w:rsidP="00825D32">
      <w:pPr>
        <w:pStyle w:val="BodyText"/>
        <w:jc w:val="both"/>
        <w:rPr>
          <w:rFonts w:ascii="Times New Roman" w:hAnsi="Times New Roman" w:cs="Times New Roman"/>
        </w:rPr>
      </w:pPr>
    </w:p>
    <w:p w:rsidR="009C45BD" w:rsidRPr="00FA1D14" w:rsidRDefault="009C45BD" w:rsidP="00825D32">
      <w:pPr>
        <w:pStyle w:val="BodyText"/>
        <w:spacing w:line="269" w:lineRule="exact"/>
        <w:ind w:left="479"/>
        <w:jc w:val="both"/>
        <w:rPr>
          <w:rFonts w:ascii="Times New Roman" w:hAnsi="Times New Roman" w:cs="Times New Roman"/>
        </w:rPr>
      </w:pPr>
      <w:r w:rsidRPr="00FA1D14">
        <w:rPr>
          <w:rFonts w:ascii="Times New Roman" w:hAnsi="Times New Roman" w:cs="Times New Roman"/>
          <w:w w:val="110"/>
        </w:rPr>
        <w:t>References:</w:t>
      </w:r>
    </w:p>
    <w:p w:rsidR="009C45BD" w:rsidRPr="00FA1D14" w:rsidRDefault="009C45BD" w:rsidP="00825D32">
      <w:pPr>
        <w:pStyle w:val="ListParagraph"/>
        <w:numPr>
          <w:ilvl w:val="1"/>
          <w:numId w:val="9"/>
        </w:numPr>
        <w:tabs>
          <w:tab w:val="left" w:pos="1560"/>
        </w:tabs>
        <w:jc w:val="both"/>
        <w:rPr>
          <w:rFonts w:ascii="Times New Roman" w:hAnsi="Times New Roman" w:cs="Times New Roman"/>
          <w:sz w:val="24"/>
          <w:szCs w:val="24"/>
        </w:rPr>
      </w:pPr>
      <w:r w:rsidRPr="00FA1D14">
        <w:rPr>
          <w:rFonts w:ascii="Times New Roman" w:hAnsi="Times New Roman" w:cs="Times New Roman"/>
          <w:sz w:val="24"/>
          <w:szCs w:val="24"/>
        </w:rPr>
        <w:t>Legal Language, Writing and General English – J.S.Singh</w:t>
      </w:r>
    </w:p>
    <w:p w:rsidR="009C45BD" w:rsidRPr="00FA1D14" w:rsidRDefault="009C45BD" w:rsidP="00825D32">
      <w:pPr>
        <w:spacing w:line="269" w:lineRule="exact"/>
        <w:jc w:val="both"/>
        <w:rPr>
          <w:rFonts w:ascii="Times New Roman" w:hAnsi="Times New Roman" w:cs="Times New Roman"/>
          <w:sz w:val="24"/>
          <w:szCs w:val="24"/>
        </w:rPr>
      </w:pPr>
    </w:p>
    <w:p w:rsidR="003E68F1" w:rsidRPr="00FA1D14" w:rsidRDefault="003E68F1" w:rsidP="00825D32">
      <w:pPr>
        <w:widowControl/>
        <w:adjustRightInd w:val="0"/>
        <w:ind w:left="1559"/>
        <w:jc w:val="both"/>
        <w:rPr>
          <w:rFonts w:ascii="Times New Roman" w:hAnsi="Times New Roman" w:cs="Times New Roman"/>
          <w:sz w:val="24"/>
        </w:rPr>
      </w:pPr>
    </w:p>
    <w:p w:rsidR="003E68F1" w:rsidRPr="00FA1D14" w:rsidRDefault="003E68F1" w:rsidP="00825D32">
      <w:pPr>
        <w:widowControl/>
        <w:adjustRightInd w:val="0"/>
        <w:jc w:val="both"/>
        <w:rPr>
          <w:rFonts w:ascii="Times New Roman" w:hAnsi="Times New Roman" w:cs="Times New Roman"/>
          <w:sz w:val="24"/>
        </w:rPr>
      </w:pPr>
    </w:p>
    <w:p w:rsidR="003E68F1" w:rsidRDefault="003E68F1" w:rsidP="00825D32">
      <w:pPr>
        <w:widowControl/>
        <w:adjustRightInd w:val="0"/>
        <w:jc w:val="both"/>
        <w:rPr>
          <w:rFonts w:ascii="Times New Roman" w:hAnsi="Times New Roman" w:cs="Times New Roman"/>
          <w:sz w:val="24"/>
        </w:rPr>
      </w:pPr>
    </w:p>
    <w:p w:rsidR="005C7F71" w:rsidRPr="00FA1D14" w:rsidRDefault="005C7F71" w:rsidP="00825D32">
      <w:pPr>
        <w:widowControl/>
        <w:adjustRightInd w:val="0"/>
        <w:jc w:val="both"/>
        <w:rPr>
          <w:rFonts w:ascii="Times New Roman" w:hAnsi="Times New Roman" w:cs="Times New Roman"/>
          <w:sz w:val="24"/>
        </w:rPr>
      </w:pPr>
    </w:p>
    <w:p w:rsidR="003E68F1" w:rsidRPr="00FA1D14" w:rsidRDefault="003E68F1" w:rsidP="00825D32">
      <w:pPr>
        <w:widowControl/>
        <w:adjustRightInd w:val="0"/>
        <w:jc w:val="both"/>
        <w:rPr>
          <w:rFonts w:ascii="Times New Roman" w:hAnsi="Times New Roman" w:cs="Times New Roman"/>
          <w:sz w:val="24"/>
        </w:rPr>
      </w:pPr>
    </w:p>
    <w:p w:rsidR="003E68F1" w:rsidRPr="00FA1D14" w:rsidRDefault="003E68F1" w:rsidP="00825D32">
      <w:pPr>
        <w:widowControl/>
        <w:adjustRightInd w:val="0"/>
        <w:jc w:val="both"/>
        <w:rPr>
          <w:rFonts w:ascii="Times New Roman" w:hAnsi="Times New Roman" w:cs="Times New Roman"/>
          <w:sz w:val="24"/>
        </w:rPr>
      </w:pPr>
    </w:p>
    <w:p w:rsidR="003E68F1" w:rsidRPr="00FA1D14" w:rsidRDefault="003E68F1" w:rsidP="00825D32">
      <w:pPr>
        <w:widowControl/>
        <w:adjustRightInd w:val="0"/>
        <w:jc w:val="both"/>
        <w:rPr>
          <w:rFonts w:ascii="Times New Roman" w:hAnsi="Times New Roman" w:cs="Times New Roman"/>
          <w:sz w:val="24"/>
        </w:rPr>
      </w:pPr>
    </w:p>
    <w:p w:rsidR="003E68F1" w:rsidRPr="00FA1D14" w:rsidRDefault="0090363E" w:rsidP="00825D32">
      <w:pPr>
        <w:widowControl/>
        <w:adjustRightInd w:val="0"/>
        <w:jc w:val="both"/>
        <w:rPr>
          <w:rFonts w:ascii="Times New Roman" w:eastAsiaTheme="minorHAnsi" w:hAnsi="Times New Roman" w:cs="Times New Roman"/>
          <w:b/>
          <w:bCs/>
          <w:sz w:val="36"/>
          <w:szCs w:val="36"/>
          <w:lang w:bidi="ar-SA"/>
        </w:rPr>
      </w:pPr>
      <w:r w:rsidRPr="00FA1D14">
        <w:rPr>
          <w:rFonts w:ascii="Times New Roman" w:hAnsi="Times New Roman" w:cs="Times New Roman"/>
          <w:b/>
          <w:w w:val="110"/>
          <w:sz w:val="36"/>
          <w:szCs w:val="36"/>
        </w:rPr>
        <w:lastRenderedPageBreak/>
        <w:t>PAPER-II:</w:t>
      </w:r>
      <w:r w:rsidR="003E68F1" w:rsidRPr="00FA1D14">
        <w:rPr>
          <w:rFonts w:ascii="Times New Roman" w:eastAsiaTheme="minorHAnsi" w:hAnsi="Times New Roman" w:cs="Times New Roman"/>
          <w:b/>
          <w:bCs/>
          <w:sz w:val="36"/>
          <w:szCs w:val="36"/>
          <w:lang w:bidi="ar-SA"/>
        </w:rPr>
        <w:t>PRINCIPLES OF MANAGEMENT</w:t>
      </w:r>
    </w:p>
    <w:p w:rsidR="006D6555" w:rsidRPr="00FA1D14" w:rsidRDefault="006D6555" w:rsidP="00825D32">
      <w:pPr>
        <w:widowControl/>
        <w:adjustRightInd w:val="0"/>
        <w:ind w:firstLine="90"/>
        <w:jc w:val="both"/>
        <w:rPr>
          <w:rFonts w:ascii="Times New Roman" w:eastAsiaTheme="minorHAnsi" w:hAnsi="Times New Roman" w:cs="Times New Roman"/>
          <w:b/>
          <w:bCs/>
          <w:sz w:val="23"/>
          <w:szCs w:val="23"/>
          <w:lang w:bidi="ar-SA"/>
        </w:rPr>
      </w:pPr>
    </w:p>
    <w:p w:rsidR="003E68F1" w:rsidRPr="00FA1D14" w:rsidRDefault="006D6555" w:rsidP="00825D32">
      <w:pPr>
        <w:widowControl/>
        <w:adjustRightInd w:val="0"/>
        <w:ind w:firstLine="9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 xml:space="preserve">Objectives:  </w:t>
      </w:r>
      <w:r w:rsidR="003E68F1" w:rsidRPr="00FA1D14">
        <w:rPr>
          <w:rFonts w:ascii="Times New Roman" w:eastAsiaTheme="minorHAnsi" w:hAnsi="Times New Roman" w:cs="Times New Roman"/>
          <w:sz w:val="24"/>
          <w:szCs w:val="24"/>
          <w:lang w:bidi="ar-SA"/>
        </w:rPr>
        <w:t>The course aims at providing fundamental knowledge and exposure to the concepts, theories</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and practices in the field of management</w:t>
      </w:r>
    </w:p>
    <w:p w:rsidR="003E68F1" w:rsidRPr="00FA1D14" w:rsidRDefault="003E68F1"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Unit 1</w:t>
      </w:r>
    </w:p>
    <w:p w:rsidR="003E68F1" w:rsidRPr="00FA1D14" w:rsidRDefault="003E68F1"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Introduction to Management:</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Definition, Nature, Role of Managers, Managerial skills and Levels, Basic Functions of</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Management, Management as an Art, Science or Profession</w:t>
      </w:r>
    </w:p>
    <w:p w:rsidR="00473C35" w:rsidRPr="00FA1D14" w:rsidRDefault="00473C35" w:rsidP="00825D32">
      <w:pPr>
        <w:widowControl/>
        <w:adjustRightInd w:val="0"/>
        <w:jc w:val="both"/>
        <w:rPr>
          <w:rFonts w:ascii="Times New Roman" w:eastAsiaTheme="minorHAnsi" w:hAnsi="Times New Roman" w:cs="Times New Roman"/>
          <w:b/>
          <w:bCs/>
          <w:sz w:val="24"/>
          <w:szCs w:val="24"/>
          <w:lang w:bidi="ar-SA"/>
        </w:rPr>
      </w:pPr>
    </w:p>
    <w:p w:rsidR="003E68F1" w:rsidRPr="00FA1D14" w:rsidRDefault="003E68F1"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Unit 2</w:t>
      </w:r>
    </w:p>
    <w:p w:rsidR="003E68F1" w:rsidRPr="00FA1D14" w:rsidRDefault="003E68F1"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Evolution of Management Theory:</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Scientific Management F.W. Taylor, Henry L Gantt, Frank and Lillian Gilbreth, Theory of</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Henry Fayol, Fayol’svs Taylor’s comparison. Behavioural Model of Management</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(Hawthorne studies), Modern Theories of Management (Systems Management School,</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Situational Approach School)</w:t>
      </w:r>
    </w:p>
    <w:p w:rsidR="00473C35" w:rsidRPr="00FA1D14" w:rsidRDefault="00473C35" w:rsidP="00825D32">
      <w:pPr>
        <w:widowControl/>
        <w:adjustRightInd w:val="0"/>
        <w:jc w:val="both"/>
        <w:rPr>
          <w:rFonts w:ascii="Times New Roman" w:eastAsiaTheme="minorHAnsi" w:hAnsi="Times New Roman" w:cs="Times New Roman"/>
          <w:b/>
          <w:bCs/>
          <w:sz w:val="24"/>
          <w:szCs w:val="24"/>
          <w:lang w:bidi="ar-SA"/>
        </w:rPr>
      </w:pPr>
    </w:p>
    <w:p w:rsidR="003E68F1" w:rsidRPr="00FA1D14" w:rsidRDefault="003E68F1"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Unit 3</w:t>
      </w:r>
    </w:p>
    <w:p w:rsidR="003E68F1" w:rsidRPr="00FA1D14" w:rsidRDefault="003E68F1"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Planning:</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Definition, Nature, Importance, Types of Planning, Steps in Planning , Planning Premises.</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Types of plans; Planning process; Business forecasting; MBO; Concept, types, process and</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techniques of decision-making</w:t>
      </w:r>
    </w:p>
    <w:p w:rsidR="003E68F1" w:rsidRPr="00FA1D14" w:rsidRDefault="003E68F1"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Organising:</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Concept, Definition, Formal and Informal Organisation, Organisational Structure (Functional</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Organisation, Product/ Market Organisation and Matrix Structure), Span of Management</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 Delegation of authority.</w:t>
      </w:r>
    </w:p>
    <w:p w:rsidR="00473C35" w:rsidRPr="00FA1D14" w:rsidRDefault="00473C35" w:rsidP="00825D32">
      <w:pPr>
        <w:widowControl/>
        <w:adjustRightInd w:val="0"/>
        <w:jc w:val="both"/>
        <w:rPr>
          <w:rFonts w:ascii="Times New Roman" w:eastAsiaTheme="minorHAnsi" w:hAnsi="Times New Roman" w:cs="Times New Roman"/>
          <w:b/>
          <w:bCs/>
          <w:sz w:val="24"/>
          <w:szCs w:val="24"/>
          <w:lang w:bidi="ar-SA"/>
        </w:rPr>
      </w:pPr>
    </w:p>
    <w:p w:rsidR="003E68F1" w:rsidRPr="00FA1D14" w:rsidRDefault="003E68F1"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Unit 4</w:t>
      </w:r>
    </w:p>
    <w:p w:rsidR="003E68F1" w:rsidRPr="00FA1D14" w:rsidRDefault="003E68F1"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Staffing:</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Definition, Factors affecting Staffing—The External and Internal Environment Identification</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of Job Requirements, Job Design, Recruitment, Selection (process and limitations of</w:t>
      </w:r>
    </w:p>
    <w:p w:rsidR="003E68F1" w:rsidRPr="00FA1D14" w:rsidRDefault="003E68F1" w:rsidP="00825D32">
      <w:pPr>
        <w:spacing w:line="269" w:lineRule="exact"/>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Selection Process), Nature and importance of Staffing</w:t>
      </w:r>
    </w:p>
    <w:p w:rsidR="003E68F1" w:rsidRPr="00FA1D14" w:rsidRDefault="003E68F1" w:rsidP="00825D32">
      <w:pPr>
        <w:spacing w:line="269" w:lineRule="exact"/>
        <w:jc w:val="both"/>
        <w:rPr>
          <w:rFonts w:ascii="Times New Roman" w:eastAsiaTheme="minorHAnsi" w:hAnsi="Times New Roman" w:cs="Times New Roman"/>
          <w:sz w:val="24"/>
          <w:szCs w:val="24"/>
          <w:lang w:bidi="ar-SA"/>
        </w:rPr>
      </w:pPr>
    </w:p>
    <w:p w:rsidR="003E68F1" w:rsidRPr="00FA1D14" w:rsidRDefault="003E68F1"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Unit 5</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b/>
          <w:bCs/>
          <w:i/>
          <w:iCs/>
          <w:sz w:val="24"/>
          <w:szCs w:val="24"/>
          <w:lang w:bidi="ar-SA"/>
        </w:rPr>
        <w:t>Motivating and Leading</w:t>
      </w:r>
      <w:r w:rsidRPr="00FA1D14">
        <w:rPr>
          <w:rFonts w:ascii="Times New Roman" w:eastAsiaTheme="minorHAnsi" w:hAnsi="Times New Roman" w:cs="Times New Roman"/>
          <w:sz w:val="24"/>
          <w:szCs w:val="24"/>
          <w:lang w:bidi="ar-SA"/>
        </w:rPr>
        <w:t>: Meaning, Nature and Importance of motivation; Types of</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motivation; Theories of motivation-Maslow, Herzberg, X, Y and Z; Leadership – meaning</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and importance; Traits of a leader; Leadership Styles .</w:t>
      </w:r>
    </w:p>
    <w:p w:rsidR="00473C35" w:rsidRPr="00FA1D14" w:rsidRDefault="00473C35" w:rsidP="00825D32">
      <w:pPr>
        <w:widowControl/>
        <w:adjustRightInd w:val="0"/>
        <w:jc w:val="both"/>
        <w:rPr>
          <w:rFonts w:ascii="Times New Roman" w:eastAsiaTheme="minorHAnsi" w:hAnsi="Times New Roman" w:cs="Times New Roman"/>
          <w:b/>
          <w:bCs/>
          <w:sz w:val="24"/>
          <w:szCs w:val="24"/>
          <w:lang w:bidi="ar-SA"/>
        </w:rPr>
      </w:pPr>
    </w:p>
    <w:p w:rsidR="003E68F1" w:rsidRPr="00FA1D14" w:rsidRDefault="003E68F1"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Unit 6</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b/>
          <w:bCs/>
          <w:i/>
          <w:iCs/>
          <w:sz w:val="24"/>
          <w:szCs w:val="24"/>
          <w:lang w:bidi="ar-SA"/>
        </w:rPr>
        <w:t>Controlling</w:t>
      </w:r>
      <w:r w:rsidRPr="00FA1D14">
        <w:rPr>
          <w:rFonts w:ascii="Times New Roman" w:eastAsiaTheme="minorHAnsi" w:hAnsi="Times New Roman" w:cs="Times New Roman"/>
          <w:sz w:val="24"/>
          <w:szCs w:val="24"/>
          <w:lang w:bidi="ar-SA"/>
        </w:rPr>
        <w:t>: Nature and Scope of control; Types of Control; Control process; Control</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techniques – traditional and modern; Effective Control System.</w:t>
      </w:r>
    </w:p>
    <w:p w:rsidR="003E68F1" w:rsidRPr="00FA1D14" w:rsidRDefault="003E68F1"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_________________________________________________________________________</w:t>
      </w:r>
    </w:p>
    <w:p w:rsidR="003E68F1" w:rsidRPr="00FA1D14" w:rsidRDefault="003E68F1"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Text Books:</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1. Koontz, H. and Weihrich, H, Essentials Of Management (Tata McGraw Hill: New</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Delhi)</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2. Bose, D. Chandra, Principles of Management and Administration, (Prentice Hall</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India: New Delhi)</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3. Stoner, Freeman and Gilbert, Management (Prentice Hall of India: New Delhi)</w:t>
      </w:r>
    </w:p>
    <w:p w:rsidR="00473C35"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4. Principles and Practices of Management, Hayn</w:t>
      </w:r>
      <w:r w:rsidR="00473C35" w:rsidRPr="00FA1D14">
        <w:rPr>
          <w:rFonts w:ascii="Times New Roman" w:eastAsiaTheme="minorHAnsi" w:hAnsi="Times New Roman" w:cs="Times New Roman"/>
          <w:sz w:val="24"/>
          <w:szCs w:val="24"/>
          <w:lang w:bidi="ar-SA"/>
        </w:rPr>
        <w:t>es, W., New Central Book Agency</w:t>
      </w:r>
    </w:p>
    <w:p w:rsidR="003E68F1" w:rsidRPr="00FA1D14" w:rsidRDefault="0090363E" w:rsidP="00825D32">
      <w:pPr>
        <w:widowControl/>
        <w:adjustRightInd w:val="0"/>
        <w:jc w:val="both"/>
        <w:rPr>
          <w:rFonts w:ascii="Times New Roman" w:eastAsiaTheme="minorHAnsi" w:hAnsi="Times New Roman" w:cs="Times New Roman"/>
          <w:sz w:val="36"/>
          <w:szCs w:val="36"/>
          <w:lang w:bidi="ar-SA"/>
        </w:rPr>
      </w:pPr>
      <w:r w:rsidRPr="00FA1D14">
        <w:rPr>
          <w:rFonts w:ascii="Times New Roman" w:hAnsi="Times New Roman" w:cs="Times New Roman"/>
          <w:b/>
          <w:w w:val="110"/>
          <w:sz w:val="36"/>
          <w:szCs w:val="36"/>
        </w:rPr>
        <w:lastRenderedPageBreak/>
        <w:t>PAPER-III:</w:t>
      </w:r>
      <w:r w:rsidR="003E68F1" w:rsidRPr="00FA1D14">
        <w:rPr>
          <w:rFonts w:ascii="Times New Roman" w:eastAsiaTheme="minorHAnsi" w:hAnsi="Times New Roman" w:cs="Times New Roman"/>
          <w:b/>
          <w:bCs/>
          <w:sz w:val="36"/>
          <w:szCs w:val="36"/>
          <w:lang w:bidi="ar-SA"/>
        </w:rPr>
        <w:t>BUSINESS ECONOMICS</w:t>
      </w:r>
    </w:p>
    <w:p w:rsidR="003E68F1" w:rsidRPr="00FA1D14" w:rsidRDefault="003E68F1" w:rsidP="00825D32">
      <w:pPr>
        <w:widowControl/>
        <w:adjustRightInd w:val="0"/>
        <w:jc w:val="both"/>
        <w:rPr>
          <w:rFonts w:ascii="Times New Roman" w:eastAsiaTheme="minorHAnsi" w:hAnsi="Times New Roman" w:cs="Times New Roman"/>
          <w:b/>
          <w:bCs/>
          <w:sz w:val="23"/>
          <w:szCs w:val="23"/>
          <w:lang w:bidi="ar-SA"/>
        </w:rPr>
      </w:pPr>
    </w:p>
    <w:p w:rsidR="003E68F1" w:rsidRPr="00FA1D14" w:rsidRDefault="006D6555"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 xml:space="preserve">Objectives: </w:t>
      </w:r>
      <w:r w:rsidR="003E68F1" w:rsidRPr="00FA1D14">
        <w:rPr>
          <w:rFonts w:ascii="Times New Roman" w:eastAsiaTheme="minorHAnsi" w:hAnsi="Times New Roman" w:cs="Times New Roman"/>
          <w:sz w:val="24"/>
          <w:szCs w:val="24"/>
          <w:lang w:bidi="ar-SA"/>
        </w:rPr>
        <w:t>The objective of this subject is to give understanding of the basic concepts and issues in</w:t>
      </w:r>
    </w:p>
    <w:p w:rsidR="006D6555"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business economics and their app</w:t>
      </w:r>
      <w:r w:rsidR="006D6555" w:rsidRPr="00FA1D14">
        <w:rPr>
          <w:rFonts w:ascii="Times New Roman" w:eastAsiaTheme="minorHAnsi" w:hAnsi="Times New Roman" w:cs="Times New Roman"/>
          <w:sz w:val="24"/>
          <w:szCs w:val="24"/>
          <w:lang w:bidi="ar-SA"/>
        </w:rPr>
        <w:t>lication in business decisions.</w:t>
      </w:r>
    </w:p>
    <w:p w:rsidR="006D6555" w:rsidRPr="00FA1D14" w:rsidRDefault="006D6555" w:rsidP="00825D32">
      <w:pPr>
        <w:widowControl/>
        <w:adjustRightInd w:val="0"/>
        <w:jc w:val="both"/>
        <w:rPr>
          <w:rFonts w:ascii="Times New Roman" w:eastAsiaTheme="minorHAnsi" w:hAnsi="Times New Roman" w:cs="Times New Roman"/>
          <w:sz w:val="24"/>
          <w:szCs w:val="24"/>
          <w:lang w:bidi="ar-SA"/>
        </w:rPr>
      </w:pP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b/>
          <w:bCs/>
          <w:sz w:val="24"/>
          <w:szCs w:val="24"/>
          <w:lang w:bidi="ar-SA"/>
        </w:rPr>
        <w:t>Unit 1</w:t>
      </w:r>
    </w:p>
    <w:p w:rsidR="003E68F1" w:rsidRPr="00FA1D14" w:rsidRDefault="003E68F1"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Nature and scope of Business Economics:</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Meaning and Characteristics, Scope of Micro and Macro Economics Purpose of Managerial</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Economics in Business Decision Making</w:t>
      </w:r>
    </w:p>
    <w:p w:rsidR="006D6555" w:rsidRPr="00FA1D14" w:rsidRDefault="006D6555" w:rsidP="00825D32">
      <w:pPr>
        <w:widowControl/>
        <w:adjustRightInd w:val="0"/>
        <w:jc w:val="both"/>
        <w:rPr>
          <w:rFonts w:ascii="Times New Roman" w:eastAsiaTheme="minorHAnsi" w:hAnsi="Times New Roman" w:cs="Times New Roman"/>
          <w:b/>
          <w:bCs/>
          <w:sz w:val="24"/>
          <w:szCs w:val="24"/>
          <w:lang w:bidi="ar-SA"/>
        </w:rPr>
      </w:pPr>
    </w:p>
    <w:p w:rsidR="003E68F1" w:rsidRPr="00FA1D14" w:rsidRDefault="003E68F1"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Unit 2</w:t>
      </w:r>
    </w:p>
    <w:p w:rsidR="003E68F1" w:rsidRPr="00FA1D14" w:rsidRDefault="003E68F1"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Theory of Consumer Behavior:</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Cardinal Utility Theory (assumptions, law of diminishing marginal utility, law of</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equimarginal utility, consumer’s equilibrium, derivation of demand curve), Ordinal Utility</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Theory (assumptions, meaning and properties of indifference curve, marginal rate of</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substitution, consumer’s equilibrium, income &amp; substitution effects of normal goods under</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Hicksian approach), Revealed preference theory</w:t>
      </w:r>
    </w:p>
    <w:p w:rsidR="006D6555" w:rsidRPr="00FA1D14" w:rsidRDefault="006D6555" w:rsidP="00825D32">
      <w:pPr>
        <w:widowControl/>
        <w:adjustRightInd w:val="0"/>
        <w:jc w:val="both"/>
        <w:rPr>
          <w:rFonts w:ascii="Times New Roman" w:eastAsiaTheme="minorHAnsi" w:hAnsi="Times New Roman" w:cs="Times New Roman"/>
          <w:b/>
          <w:bCs/>
          <w:sz w:val="24"/>
          <w:szCs w:val="24"/>
          <w:lang w:bidi="ar-SA"/>
        </w:rPr>
      </w:pPr>
    </w:p>
    <w:p w:rsidR="003E68F1" w:rsidRPr="00FA1D14" w:rsidRDefault="003E68F1"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Unit 3</w:t>
      </w:r>
    </w:p>
    <w:p w:rsidR="003E68F1" w:rsidRPr="00FA1D14" w:rsidRDefault="003E68F1"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Demand:</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Law of Demand-Demand Curve, Movement vs Shift of the Demand Curve, Determinants of</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Demand, Elasticity of Demand (Types-price, income and cross elasticity, Measurement of</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elasticity of demand)</w:t>
      </w:r>
    </w:p>
    <w:p w:rsidR="003E68F1" w:rsidRPr="00FA1D14" w:rsidRDefault="003E68F1"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Demand Forecasting:</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Purpose, Techniques (survey method, statistical method-trend fitting, econometric regression</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method)</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Supply &amp; Law of Supply</w:t>
      </w:r>
    </w:p>
    <w:p w:rsidR="006D6555" w:rsidRPr="00FA1D14" w:rsidRDefault="006D6555" w:rsidP="00825D32">
      <w:pPr>
        <w:widowControl/>
        <w:adjustRightInd w:val="0"/>
        <w:jc w:val="both"/>
        <w:rPr>
          <w:rFonts w:ascii="Times New Roman" w:eastAsiaTheme="minorHAnsi" w:hAnsi="Times New Roman" w:cs="Times New Roman"/>
          <w:b/>
          <w:bCs/>
          <w:sz w:val="24"/>
          <w:szCs w:val="24"/>
          <w:lang w:bidi="ar-SA"/>
        </w:rPr>
      </w:pPr>
    </w:p>
    <w:p w:rsidR="003E68F1" w:rsidRPr="00FA1D14" w:rsidRDefault="003E68F1"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Unit 4</w:t>
      </w:r>
    </w:p>
    <w:p w:rsidR="003E68F1" w:rsidRPr="00FA1D14" w:rsidRDefault="003E68F1"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Theory of Production:</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Production Function (meaning), Law of Diminishing Returns, Three stages of Production in</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Short Run, Producer’s Equilibrium in Long Run, Law of Returns to Scale</w:t>
      </w:r>
    </w:p>
    <w:p w:rsidR="006D6555" w:rsidRPr="00FA1D14" w:rsidRDefault="006D6555" w:rsidP="00825D32">
      <w:pPr>
        <w:widowControl/>
        <w:adjustRightInd w:val="0"/>
        <w:jc w:val="both"/>
        <w:rPr>
          <w:rFonts w:ascii="Times New Roman" w:eastAsiaTheme="minorHAnsi" w:hAnsi="Times New Roman" w:cs="Times New Roman"/>
          <w:b/>
          <w:bCs/>
          <w:sz w:val="24"/>
          <w:szCs w:val="24"/>
          <w:lang w:bidi="ar-SA"/>
        </w:rPr>
      </w:pPr>
    </w:p>
    <w:p w:rsidR="003E68F1" w:rsidRPr="00FA1D14" w:rsidRDefault="003E68F1"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Unit 5</w:t>
      </w:r>
    </w:p>
    <w:p w:rsidR="003E68F1" w:rsidRPr="00FA1D14" w:rsidRDefault="003E68F1"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Theory of Cost:</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Types, Short Run Cost Curves, Long Run Average Cost Curve, Economies and</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Diseconomies of scale</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Concept of Revenue: Total, Average and Marginal Revenue</w:t>
      </w:r>
    </w:p>
    <w:p w:rsidR="006D6555" w:rsidRPr="00FA1D14" w:rsidRDefault="006D6555" w:rsidP="00825D32">
      <w:pPr>
        <w:widowControl/>
        <w:adjustRightInd w:val="0"/>
        <w:jc w:val="both"/>
        <w:rPr>
          <w:rFonts w:ascii="Times New Roman" w:eastAsiaTheme="minorHAnsi" w:hAnsi="Times New Roman" w:cs="Times New Roman"/>
          <w:b/>
          <w:bCs/>
          <w:sz w:val="24"/>
          <w:szCs w:val="24"/>
          <w:lang w:bidi="ar-SA"/>
        </w:rPr>
      </w:pPr>
    </w:p>
    <w:p w:rsidR="003E68F1" w:rsidRPr="00FA1D14" w:rsidRDefault="003E68F1"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Unit 6</w:t>
      </w:r>
    </w:p>
    <w:p w:rsidR="003E68F1" w:rsidRPr="00FA1D14" w:rsidRDefault="003E68F1"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Market Structure:</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Perfect Competition (features of pure and perfect competition, determination of price, short</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and long run equilibrium of a firm, shut down point and its significance), Monopoly</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(features, causes, short run equilibrium of a firm, concept &amp; conditions of Price</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Discrimination, Third degree price discrimination),Monopolistic Competition (features, short</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and long run equilibrium of a firm)</w:t>
      </w:r>
    </w:p>
    <w:p w:rsidR="002F29C2" w:rsidRPr="00FA1D14" w:rsidRDefault="002F29C2" w:rsidP="00825D32">
      <w:pPr>
        <w:widowControl/>
        <w:adjustRightInd w:val="0"/>
        <w:jc w:val="both"/>
        <w:rPr>
          <w:rFonts w:ascii="Times New Roman" w:eastAsiaTheme="minorHAnsi" w:hAnsi="Times New Roman" w:cs="Times New Roman"/>
          <w:b/>
          <w:bCs/>
          <w:sz w:val="24"/>
          <w:szCs w:val="24"/>
          <w:lang w:bidi="ar-SA"/>
        </w:rPr>
      </w:pPr>
    </w:p>
    <w:p w:rsidR="003E68F1" w:rsidRPr="00FA1D14" w:rsidRDefault="003E68F1"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Text Books:</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b/>
          <w:bCs/>
          <w:sz w:val="24"/>
          <w:szCs w:val="24"/>
          <w:lang w:bidi="ar-SA"/>
        </w:rPr>
        <w:lastRenderedPageBreak/>
        <w:t xml:space="preserve">1. </w:t>
      </w:r>
      <w:r w:rsidRPr="00FA1D14">
        <w:rPr>
          <w:rFonts w:ascii="Times New Roman" w:eastAsiaTheme="minorHAnsi" w:hAnsi="Times New Roman" w:cs="Times New Roman"/>
          <w:sz w:val="24"/>
          <w:szCs w:val="24"/>
          <w:lang w:bidi="ar-SA"/>
        </w:rPr>
        <w:t xml:space="preserve">Dwivedi, D. N, </w:t>
      </w:r>
      <w:r w:rsidRPr="00FA1D14">
        <w:rPr>
          <w:rFonts w:ascii="Times New Roman" w:eastAsiaTheme="minorHAnsi" w:hAnsi="Times New Roman" w:cs="Times New Roman"/>
          <w:i/>
          <w:iCs/>
          <w:sz w:val="24"/>
          <w:szCs w:val="24"/>
          <w:lang w:bidi="ar-SA"/>
        </w:rPr>
        <w:t xml:space="preserve">Managerial Economics </w:t>
      </w:r>
      <w:r w:rsidRPr="00FA1D14">
        <w:rPr>
          <w:rFonts w:ascii="Times New Roman" w:eastAsiaTheme="minorHAnsi" w:hAnsi="Times New Roman" w:cs="Times New Roman"/>
          <w:sz w:val="24"/>
          <w:szCs w:val="24"/>
          <w:lang w:bidi="ar-SA"/>
        </w:rPr>
        <w:t>(Vikas Publishing House: New Delhi)</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b/>
          <w:bCs/>
          <w:sz w:val="24"/>
          <w:szCs w:val="24"/>
          <w:lang w:bidi="ar-SA"/>
        </w:rPr>
        <w:t xml:space="preserve">2. </w:t>
      </w:r>
      <w:r w:rsidRPr="00FA1D14">
        <w:rPr>
          <w:rFonts w:ascii="Times New Roman" w:eastAsiaTheme="minorHAnsi" w:hAnsi="Times New Roman" w:cs="Times New Roman"/>
          <w:sz w:val="24"/>
          <w:szCs w:val="24"/>
          <w:lang w:bidi="ar-SA"/>
        </w:rPr>
        <w:t xml:space="preserve">Varshney&amp;Maheshwari, </w:t>
      </w:r>
      <w:r w:rsidRPr="00FA1D14">
        <w:rPr>
          <w:rFonts w:ascii="Times New Roman" w:eastAsiaTheme="minorHAnsi" w:hAnsi="Times New Roman" w:cs="Times New Roman"/>
          <w:i/>
          <w:iCs/>
          <w:sz w:val="24"/>
          <w:szCs w:val="24"/>
          <w:lang w:bidi="ar-SA"/>
        </w:rPr>
        <w:t xml:space="preserve">Managerial Economics </w:t>
      </w:r>
      <w:r w:rsidRPr="00FA1D14">
        <w:rPr>
          <w:rFonts w:ascii="Times New Roman" w:eastAsiaTheme="minorHAnsi" w:hAnsi="Times New Roman" w:cs="Times New Roman"/>
          <w:sz w:val="24"/>
          <w:szCs w:val="24"/>
          <w:lang w:bidi="ar-SA"/>
        </w:rPr>
        <w:t>(Sultan Chand &amp; Sons: New Delhi)</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b/>
          <w:bCs/>
          <w:sz w:val="24"/>
          <w:szCs w:val="24"/>
          <w:lang w:bidi="ar-SA"/>
        </w:rPr>
        <w:t xml:space="preserve">3. </w:t>
      </w:r>
      <w:r w:rsidRPr="00FA1D14">
        <w:rPr>
          <w:rFonts w:ascii="Times New Roman" w:eastAsiaTheme="minorHAnsi" w:hAnsi="Times New Roman" w:cs="Times New Roman"/>
          <w:sz w:val="24"/>
          <w:szCs w:val="24"/>
          <w:lang w:bidi="ar-SA"/>
        </w:rPr>
        <w:t xml:space="preserve">Dholakia&amp;Oza, </w:t>
      </w:r>
      <w:r w:rsidRPr="00FA1D14">
        <w:rPr>
          <w:rFonts w:ascii="Times New Roman" w:eastAsiaTheme="minorHAnsi" w:hAnsi="Times New Roman" w:cs="Times New Roman"/>
          <w:i/>
          <w:iCs/>
          <w:sz w:val="24"/>
          <w:szCs w:val="24"/>
          <w:lang w:bidi="ar-SA"/>
        </w:rPr>
        <w:t xml:space="preserve">Microeconomics for Management Students </w:t>
      </w:r>
      <w:r w:rsidRPr="00FA1D14">
        <w:rPr>
          <w:rFonts w:ascii="Times New Roman" w:eastAsiaTheme="minorHAnsi" w:hAnsi="Times New Roman" w:cs="Times New Roman"/>
          <w:sz w:val="24"/>
          <w:szCs w:val="24"/>
          <w:lang w:bidi="ar-SA"/>
        </w:rPr>
        <w:t>(Oxford University</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Press: New Delhi)</w:t>
      </w:r>
    </w:p>
    <w:p w:rsidR="003E68F1" w:rsidRPr="00FA1D14" w:rsidRDefault="003E68F1"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b/>
          <w:bCs/>
          <w:sz w:val="24"/>
          <w:szCs w:val="24"/>
          <w:lang w:bidi="ar-SA"/>
        </w:rPr>
        <w:t xml:space="preserve">4. </w:t>
      </w:r>
      <w:r w:rsidRPr="00FA1D14">
        <w:rPr>
          <w:rFonts w:ascii="Times New Roman" w:eastAsiaTheme="minorHAnsi" w:hAnsi="Times New Roman" w:cs="Times New Roman"/>
          <w:sz w:val="24"/>
          <w:szCs w:val="24"/>
          <w:lang w:bidi="ar-SA"/>
        </w:rPr>
        <w:t>Managerial Economics-UdiptoRoy(Asian Book: Kolkata</w:t>
      </w:r>
    </w:p>
    <w:p w:rsidR="00473C35" w:rsidRPr="00FA1D14" w:rsidRDefault="003E68F1" w:rsidP="00825D32">
      <w:pPr>
        <w:spacing w:line="269" w:lineRule="exact"/>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b/>
          <w:bCs/>
          <w:sz w:val="24"/>
          <w:szCs w:val="24"/>
          <w:lang w:bidi="ar-SA"/>
        </w:rPr>
        <w:t xml:space="preserve">5. </w:t>
      </w:r>
      <w:r w:rsidRPr="00FA1D14">
        <w:rPr>
          <w:rFonts w:ascii="Times New Roman" w:eastAsiaTheme="minorHAnsi" w:hAnsi="Times New Roman" w:cs="Times New Roman"/>
          <w:sz w:val="24"/>
          <w:szCs w:val="24"/>
          <w:lang w:bidi="ar-SA"/>
        </w:rPr>
        <w:t xml:space="preserve">Samuelson,N., </w:t>
      </w:r>
      <w:r w:rsidRPr="00FA1D14">
        <w:rPr>
          <w:rFonts w:ascii="Times New Roman" w:eastAsiaTheme="minorHAnsi" w:hAnsi="Times New Roman" w:cs="Times New Roman"/>
          <w:i/>
          <w:iCs/>
          <w:sz w:val="24"/>
          <w:szCs w:val="24"/>
          <w:lang w:bidi="ar-SA"/>
        </w:rPr>
        <w:t xml:space="preserve">Economics </w:t>
      </w:r>
      <w:r w:rsidR="00473C35" w:rsidRPr="00FA1D14">
        <w:rPr>
          <w:rFonts w:ascii="Times New Roman" w:eastAsiaTheme="minorHAnsi" w:hAnsi="Times New Roman" w:cs="Times New Roman"/>
          <w:sz w:val="24"/>
          <w:szCs w:val="24"/>
          <w:lang w:bidi="ar-SA"/>
        </w:rPr>
        <w:t>(Tata-McGraw Hill: New Delhi</w:t>
      </w:r>
    </w:p>
    <w:p w:rsidR="00473C35" w:rsidRPr="00FA1D14" w:rsidRDefault="00473C35" w:rsidP="00825D32">
      <w:pPr>
        <w:spacing w:line="269" w:lineRule="exact"/>
        <w:jc w:val="both"/>
        <w:rPr>
          <w:rFonts w:ascii="Times New Roman" w:eastAsiaTheme="minorHAnsi" w:hAnsi="Times New Roman" w:cs="Times New Roman"/>
          <w:sz w:val="23"/>
          <w:szCs w:val="23"/>
          <w:lang w:bidi="ar-SA"/>
        </w:rPr>
      </w:pPr>
    </w:p>
    <w:p w:rsidR="00130CDB" w:rsidRPr="00FA1D14" w:rsidRDefault="009A29BE" w:rsidP="00825D32">
      <w:pPr>
        <w:tabs>
          <w:tab w:val="left" w:pos="2010"/>
        </w:tabs>
        <w:spacing w:line="269" w:lineRule="exact"/>
        <w:jc w:val="both"/>
        <w:rPr>
          <w:rFonts w:ascii="Times New Roman" w:eastAsiaTheme="minorHAnsi" w:hAnsi="Times New Roman" w:cs="Times New Roman"/>
          <w:sz w:val="32"/>
          <w:szCs w:val="32"/>
          <w:lang w:bidi="ar-SA"/>
        </w:rPr>
      </w:pPr>
      <w:r w:rsidRPr="00FA1D14">
        <w:rPr>
          <w:rFonts w:ascii="Times New Roman" w:eastAsiaTheme="minorHAnsi" w:hAnsi="Times New Roman" w:cs="Times New Roman"/>
          <w:sz w:val="23"/>
          <w:szCs w:val="23"/>
          <w:lang w:bidi="ar-SA"/>
        </w:rPr>
        <w:tab/>
      </w:r>
    </w:p>
    <w:p w:rsidR="00130CDB" w:rsidRPr="00FA1D14" w:rsidRDefault="009A29BE" w:rsidP="00825D32">
      <w:pPr>
        <w:widowControl/>
        <w:adjustRightInd w:val="0"/>
        <w:jc w:val="both"/>
        <w:rPr>
          <w:rFonts w:ascii="Times New Roman" w:eastAsiaTheme="minorHAnsi" w:hAnsi="Times New Roman" w:cs="Times New Roman"/>
          <w:b/>
          <w:bCs/>
          <w:sz w:val="36"/>
          <w:szCs w:val="36"/>
          <w:lang w:bidi="ar-SA"/>
        </w:rPr>
      </w:pPr>
      <w:r w:rsidRPr="00FA1D14">
        <w:rPr>
          <w:rFonts w:ascii="Times New Roman" w:hAnsi="Times New Roman" w:cs="Times New Roman"/>
          <w:b/>
          <w:w w:val="110"/>
          <w:sz w:val="36"/>
          <w:szCs w:val="36"/>
        </w:rPr>
        <w:t xml:space="preserve">PAPER-IV: </w:t>
      </w:r>
      <w:r w:rsidRPr="00FA1D14">
        <w:rPr>
          <w:rFonts w:ascii="Times New Roman" w:eastAsiaTheme="minorHAnsi" w:hAnsi="Times New Roman" w:cs="Times New Roman"/>
          <w:b/>
          <w:color w:val="000000" w:themeColor="text1"/>
          <w:sz w:val="36"/>
          <w:szCs w:val="36"/>
          <w:lang w:bidi="ar-SA"/>
        </w:rPr>
        <w:t>ELEMENTS OF</w:t>
      </w:r>
      <w:r w:rsidRPr="00FA1D14">
        <w:rPr>
          <w:rFonts w:ascii="Times New Roman" w:eastAsiaTheme="minorHAnsi" w:hAnsi="Times New Roman" w:cs="Times New Roman"/>
          <w:b/>
          <w:bCs/>
          <w:sz w:val="36"/>
          <w:szCs w:val="36"/>
          <w:lang w:bidi="ar-SA"/>
        </w:rPr>
        <w:t>FINANCIAL MANAGEMENT</w:t>
      </w:r>
    </w:p>
    <w:p w:rsidR="009A29BE" w:rsidRPr="00FA1D14" w:rsidRDefault="009A29BE" w:rsidP="00825D32">
      <w:pPr>
        <w:widowControl/>
        <w:adjustRightInd w:val="0"/>
        <w:jc w:val="both"/>
        <w:rPr>
          <w:rFonts w:ascii="Times New Roman" w:eastAsiaTheme="minorHAnsi" w:hAnsi="Times New Roman" w:cs="Times New Roman"/>
          <w:b/>
          <w:bCs/>
          <w:sz w:val="36"/>
          <w:szCs w:val="36"/>
          <w:lang w:bidi="ar-SA"/>
        </w:rPr>
      </w:pPr>
    </w:p>
    <w:p w:rsidR="00130CDB" w:rsidRPr="00FA1D14" w:rsidRDefault="006D6555"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 xml:space="preserve">Objectives: </w:t>
      </w:r>
      <w:r w:rsidR="00130CDB" w:rsidRPr="00FA1D14">
        <w:rPr>
          <w:rFonts w:ascii="Times New Roman" w:eastAsiaTheme="minorHAnsi" w:hAnsi="Times New Roman" w:cs="Times New Roman"/>
          <w:sz w:val="24"/>
          <w:szCs w:val="24"/>
          <w:lang w:bidi="ar-SA"/>
        </w:rPr>
        <w:t>Efficient Management of a business enterprise is closely linked with the efficient</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management of its finances. Accordingly, the objective of the course is to acquaint the</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students with the overall framework of financial decision- making in a business unit.</w:t>
      </w:r>
    </w:p>
    <w:p w:rsidR="00130CDB" w:rsidRPr="00FA1D14" w:rsidRDefault="00130CDB" w:rsidP="00825D32">
      <w:pPr>
        <w:widowControl/>
        <w:adjustRightInd w:val="0"/>
        <w:jc w:val="both"/>
        <w:rPr>
          <w:rFonts w:ascii="Times New Roman" w:eastAsiaTheme="minorHAnsi" w:hAnsi="Times New Roman" w:cs="Times New Roman"/>
          <w:b/>
          <w:bCs/>
          <w:sz w:val="24"/>
          <w:szCs w:val="24"/>
          <w:lang w:bidi="ar-SA"/>
        </w:rPr>
      </w:pPr>
    </w:p>
    <w:p w:rsidR="00130CDB" w:rsidRPr="00FA1D14" w:rsidRDefault="00130CDB"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Unit 1</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b/>
          <w:bCs/>
          <w:sz w:val="24"/>
          <w:szCs w:val="24"/>
          <w:lang w:bidi="ar-SA"/>
        </w:rPr>
        <w:t xml:space="preserve">Financial Management: </w:t>
      </w:r>
      <w:r w:rsidRPr="00FA1D14">
        <w:rPr>
          <w:rFonts w:ascii="Times New Roman" w:eastAsiaTheme="minorHAnsi" w:hAnsi="Times New Roman" w:cs="Times New Roman"/>
          <w:sz w:val="24"/>
          <w:szCs w:val="24"/>
          <w:lang w:bidi="ar-SA"/>
        </w:rPr>
        <w:t>Meaning, Scope, objectives of Financial Management --- Profit</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Vs. Wealth Maximization. Financial Management and other Areas of Management ---</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Finance Function.</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b/>
          <w:bCs/>
          <w:sz w:val="24"/>
          <w:szCs w:val="24"/>
          <w:lang w:bidi="ar-SA"/>
        </w:rPr>
        <w:t xml:space="preserve">Sources of Financing: </w:t>
      </w:r>
      <w:r w:rsidRPr="00FA1D14">
        <w:rPr>
          <w:rFonts w:ascii="Times New Roman" w:eastAsiaTheme="minorHAnsi" w:hAnsi="Times New Roman" w:cs="Times New Roman"/>
          <w:sz w:val="24"/>
          <w:szCs w:val="24"/>
          <w:lang w:bidi="ar-SA"/>
        </w:rPr>
        <w:t>Classification of Sources of Finance, Security Financing, Loan</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Financing, Project Financing.</w:t>
      </w:r>
    </w:p>
    <w:p w:rsidR="006D6555" w:rsidRPr="00FA1D14" w:rsidRDefault="006D6555" w:rsidP="00825D32">
      <w:pPr>
        <w:widowControl/>
        <w:adjustRightInd w:val="0"/>
        <w:jc w:val="both"/>
        <w:rPr>
          <w:rFonts w:ascii="Times New Roman" w:eastAsiaTheme="minorHAnsi" w:hAnsi="Times New Roman" w:cs="Times New Roman"/>
          <w:b/>
          <w:bCs/>
          <w:sz w:val="24"/>
          <w:szCs w:val="24"/>
          <w:lang w:bidi="ar-SA"/>
        </w:rPr>
      </w:pPr>
    </w:p>
    <w:p w:rsidR="00130CDB" w:rsidRPr="00FA1D14" w:rsidRDefault="00130CDB"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Unit 2</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b/>
          <w:bCs/>
          <w:sz w:val="24"/>
          <w:szCs w:val="24"/>
          <w:lang w:bidi="ar-SA"/>
        </w:rPr>
        <w:t xml:space="preserve">Concept in Valuation: </w:t>
      </w:r>
      <w:r w:rsidRPr="00FA1D14">
        <w:rPr>
          <w:rFonts w:ascii="Times New Roman" w:eastAsiaTheme="minorHAnsi" w:hAnsi="Times New Roman" w:cs="Times New Roman"/>
          <w:sz w:val="24"/>
          <w:szCs w:val="24"/>
          <w:lang w:bidi="ar-SA"/>
        </w:rPr>
        <w:t>Valuation Concepts, Valuation of Securities viz., Debentures,</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Preference shares and Equity Shares.</w:t>
      </w:r>
    </w:p>
    <w:p w:rsidR="006D6555" w:rsidRPr="00FA1D14" w:rsidRDefault="006D6555" w:rsidP="00825D32">
      <w:pPr>
        <w:widowControl/>
        <w:adjustRightInd w:val="0"/>
        <w:jc w:val="both"/>
        <w:rPr>
          <w:rFonts w:ascii="Times New Roman" w:eastAsiaTheme="minorHAnsi" w:hAnsi="Times New Roman" w:cs="Times New Roman"/>
          <w:b/>
          <w:bCs/>
          <w:sz w:val="24"/>
          <w:szCs w:val="24"/>
          <w:lang w:bidi="ar-SA"/>
        </w:rPr>
      </w:pPr>
    </w:p>
    <w:p w:rsidR="00130CDB" w:rsidRPr="00FA1D14" w:rsidRDefault="00130CDB"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Unit 3</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b/>
          <w:bCs/>
          <w:sz w:val="24"/>
          <w:szCs w:val="24"/>
          <w:lang w:bidi="ar-SA"/>
        </w:rPr>
        <w:t>Capital Structure</w:t>
      </w:r>
      <w:r w:rsidRPr="00FA1D14">
        <w:rPr>
          <w:rFonts w:ascii="Times New Roman" w:eastAsiaTheme="minorHAnsi" w:hAnsi="Times New Roman" w:cs="Times New Roman"/>
          <w:sz w:val="24"/>
          <w:szCs w:val="24"/>
          <w:lang w:bidi="ar-SA"/>
        </w:rPr>
        <w:t>: Meaning, Capital Structure and Financial Structure, Patterns of Capital</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Structure, Optimum Capital Structure, Capital Structure Theories, Factors Determining</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Capital Structure, Capital Structure Practices in India.</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b/>
          <w:bCs/>
          <w:sz w:val="24"/>
          <w:szCs w:val="24"/>
          <w:lang w:bidi="ar-SA"/>
        </w:rPr>
        <w:t>Cost of Capital</w:t>
      </w:r>
      <w:r w:rsidRPr="00FA1D14">
        <w:rPr>
          <w:rFonts w:ascii="Times New Roman" w:eastAsiaTheme="minorHAnsi" w:hAnsi="Times New Roman" w:cs="Times New Roman"/>
          <w:sz w:val="24"/>
          <w:szCs w:val="24"/>
          <w:lang w:bidi="ar-SA"/>
        </w:rPr>
        <w:t>: Concept, Importance, Classification and Determination of Cost of Capital.</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b/>
          <w:bCs/>
          <w:sz w:val="24"/>
          <w:szCs w:val="24"/>
          <w:lang w:bidi="ar-SA"/>
        </w:rPr>
        <w:t xml:space="preserve">Leverages: </w:t>
      </w:r>
      <w:r w:rsidRPr="00FA1D14">
        <w:rPr>
          <w:rFonts w:ascii="Times New Roman" w:eastAsiaTheme="minorHAnsi" w:hAnsi="Times New Roman" w:cs="Times New Roman"/>
          <w:sz w:val="24"/>
          <w:szCs w:val="24"/>
          <w:lang w:bidi="ar-SA"/>
        </w:rPr>
        <w:t>Concept, Types of leverages and their significance.</w:t>
      </w:r>
    </w:p>
    <w:p w:rsidR="006D6555" w:rsidRPr="00FA1D14" w:rsidRDefault="006D6555" w:rsidP="00825D32">
      <w:pPr>
        <w:widowControl/>
        <w:adjustRightInd w:val="0"/>
        <w:jc w:val="both"/>
        <w:rPr>
          <w:rFonts w:ascii="Times New Roman" w:eastAsiaTheme="minorHAnsi" w:hAnsi="Times New Roman" w:cs="Times New Roman"/>
          <w:b/>
          <w:bCs/>
          <w:sz w:val="24"/>
          <w:szCs w:val="24"/>
          <w:lang w:bidi="ar-SA"/>
        </w:rPr>
      </w:pPr>
    </w:p>
    <w:p w:rsidR="00130CDB" w:rsidRPr="00FA1D14" w:rsidRDefault="00130CDB"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Unit 4</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b/>
          <w:bCs/>
          <w:sz w:val="24"/>
          <w:szCs w:val="24"/>
          <w:lang w:bidi="ar-SA"/>
        </w:rPr>
        <w:t xml:space="preserve">Capital Budgeting: </w:t>
      </w:r>
      <w:r w:rsidRPr="00FA1D14">
        <w:rPr>
          <w:rFonts w:ascii="Times New Roman" w:eastAsiaTheme="minorHAnsi" w:hAnsi="Times New Roman" w:cs="Times New Roman"/>
          <w:sz w:val="24"/>
          <w:szCs w:val="24"/>
          <w:lang w:bidi="ar-SA"/>
        </w:rPr>
        <w:t>Nature of Investment Decisions, Investment evaluation criteria, Net</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Present value, Internal rate of return, Comparison between NPV and IRR.</w:t>
      </w:r>
    </w:p>
    <w:p w:rsidR="006D6555" w:rsidRPr="00FA1D14" w:rsidRDefault="006D6555" w:rsidP="00825D32">
      <w:pPr>
        <w:widowControl/>
        <w:adjustRightInd w:val="0"/>
        <w:jc w:val="both"/>
        <w:rPr>
          <w:rFonts w:ascii="Times New Roman" w:eastAsiaTheme="minorHAnsi" w:hAnsi="Times New Roman" w:cs="Times New Roman"/>
          <w:b/>
          <w:bCs/>
          <w:sz w:val="24"/>
          <w:szCs w:val="24"/>
          <w:lang w:bidi="ar-SA"/>
        </w:rPr>
      </w:pPr>
    </w:p>
    <w:p w:rsidR="00130CDB" w:rsidRPr="00FA1D14" w:rsidRDefault="00130CDB"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Unit 5</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b/>
          <w:bCs/>
          <w:sz w:val="24"/>
          <w:szCs w:val="24"/>
          <w:lang w:bidi="ar-SA"/>
        </w:rPr>
        <w:t xml:space="preserve">Working Capital Management: </w:t>
      </w:r>
      <w:r w:rsidRPr="00FA1D14">
        <w:rPr>
          <w:rFonts w:ascii="Times New Roman" w:eastAsiaTheme="minorHAnsi" w:hAnsi="Times New Roman" w:cs="Times New Roman"/>
          <w:sz w:val="24"/>
          <w:szCs w:val="24"/>
          <w:lang w:bidi="ar-SA"/>
        </w:rPr>
        <w:t>Concept, Management of Cash, Management of</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Inventories, Management of Accounts Receivable and Accounts Payable, over and under</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Trading.</w:t>
      </w:r>
    </w:p>
    <w:p w:rsidR="006D6555" w:rsidRPr="00FA1D14" w:rsidRDefault="006D6555" w:rsidP="00825D32">
      <w:pPr>
        <w:widowControl/>
        <w:adjustRightInd w:val="0"/>
        <w:jc w:val="both"/>
        <w:rPr>
          <w:rFonts w:ascii="Times New Roman" w:eastAsiaTheme="minorHAnsi" w:hAnsi="Times New Roman" w:cs="Times New Roman"/>
          <w:b/>
          <w:bCs/>
          <w:sz w:val="24"/>
          <w:szCs w:val="24"/>
          <w:lang w:bidi="ar-SA"/>
        </w:rPr>
      </w:pPr>
    </w:p>
    <w:p w:rsidR="00130CDB" w:rsidRPr="00FA1D14" w:rsidRDefault="00130CDB"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Unit 6</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Inventory Management-Objectives of Inventory management.</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b/>
          <w:bCs/>
          <w:sz w:val="24"/>
          <w:szCs w:val="24"/>
          <w:lang w:bidi="ar-SA"/>
        </w:rPr>
        <w:t xml:space="preserve">Dividend, Bonus and Rights: </w:t>
      </w:r>
      <w:r w:rsidRPr="00FA1D14">
        <w:rPr>
          <w:rFonts w:ascii="Times New Roman" w:eastAsiaTheme="minorHAnsi" w:hAnsi="Times New Roman" w:cs="Times New Roman"/>
          <w:sz w:val="24"/>
          <w:szCs w:val="24"/>
          <w:lang w:bidi="ar-SA"/>
        </w:rPr>
        <w:t>Dividend Policy, Relevance and Irrelevance Concepts of</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Dividend, Corporate Dividend Practices in India.</w:t>
      </w:r>
    </w:p>
    <w:p w:rsidR="006D6555" w:rsidRPr="00FA1D14" w:rsidRDefault="006D6555" w:rsidP="00825D32">
      <w:pPr>
        <w:widowControl/>
        <w:adjustRightInd w:val="0"/>
        <w:jc w:val="both"/>
        <w:rPr>
          <w:rFonts w:ascii="Times New Roman" w:eastAsiaTheme="minorHAnsi" w:hAnsi="Times New Roman" w:cs="Times New Roman"/>
          <w:b/>
          <w:bCs/>
          <w:sz w:val="24"/>
          <w:szCs w:val="24"/>
          <w:lang w:bidi="ar-SA"/>
        </w:rPr>
      </w:pPr>
    </w:p>
    <w:p w:rsidR="00130CDB" w:rsidRPr="00FA1D14" w:rsidRDefault="00130CDB"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Text Books: -</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lastRenderedPageBreak/>
        <w:t>1. Maheshwari S.N., “Financial Management”, Principles and Practice, Sultan Chand &amp; Sons,</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9th Edition 2004.</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2. Khan M.Y, Jain P.K., “Financial Management”, Tata McGraw Hill, 2001, 3rd Edition.</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3. Pandey I. M., “Financial Management”, Vikas Publishing House, Revised Ed., 2003</w:t>
      </w:r>
    </w:p>
    <w:p w:rsidR="00130CDB" w:rsidRPr="00FA1D14" w:rsidRDefault="00130CDB" w:rsidP="00825D32">
      <w:pPr>
        <w:spacing w:line="269" w:lineRule="exact"/>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4. Hampton, Joh. J, Financial Decision Making, Prentice Hall of India, 4th Edition, 1998</w:t>
      </w:r>
    </w:p>
    <w:p w:rsidR="009A29BE" w:rsidRPr="00FA1D14" w:rsidRDefault="009A29BE" w:rsidP="00825D32">
      <w:pPr>
        <w:pStyle w:val="BodyText"/>
        <w:tabs>
          <w:tab w:val="left" w:pos="7499"/>
          <w:tab w:val="left" w:pos="8246"/>
        </w:tabs>
        <w:spacing w:before="1"/>
        <w:ind w:left="479"/>
        <w:jc w:val="both"/>
        <w:rPr>
          <w:rFonts w:ascii="Times New Roman" w:hAnsi="Times New Roman" w:cs="Times New Roman"/>
          <w:b/>
          <w:w w:val="110"/>
          <w:sz w:val="32"/>
          <w:szCs w:val="32"/>
        </w:rPr>
      </w:pPr>
    </w:p>
    <w:p w:rsidR="00623AD0" w:rsidRPr="00FA1D14" w:rsidRDefault="009A29BE" w:rsidP="00825D32">
      <w:pPr>
        <w:pStyle w:val="BodyText"/>
        <w:tabs>
          <w:tab w:val="left" w:pos="7499"/>
          <w:tab w:val="left" w:pos="8246"/>
        </w:tabs>
        <w:spacing w:before="1"/>
        <w:ind w:left="479"/>
        <w:jc w:val="both"/>
        <w:rPr>
          <w:rFonts w:ascii="Times New Roman" w:hAnsi="Times New Roman" w:cs="Times New Roman"/>
          <w:b/>
          <w:sz w:val="36"/>
          <w:szCs w:val="36"/>
        </w:rPr>
      </w:pPr>
      <w:r w:rsidRPr="00FA1D14">
        <w:rPr>
          <w:rFonts w:ascii="Times New Roman" w:hAnsi="Times New Roman" w:cs="Times New Roman"/>
          <w:b/>
          <w:w w:val="110"/>
          <w:sz w:val="36"/>
          <w:szCs w:val="36"/>
        </w:rPr>
        <w:t xml:space="preserve">                     PAPER-V :</w:t>
      </w:r>
      <w:r w:rsidR="00623AD0" w:rsidRPr="00FA1D14">
        <w:rPr>
          <w:rFonts w:ascii="Times New Roman" w:hAnsi="Times New Roman" w:cs="Times New Roman"/>
          <w:b/>
          <w:w w:val="110"/>
          <w:sz w:val="36"/>
          <w:szCs w:val="36"/>
        </w:rPr>
        <w:t xml:space="preserve"> LEGAL METHODS </w:t>
      </w:r>
      <w:r w:rsidR="00623AD0" w:rsidRPr="00FA1D14">
        <w:rPr>
          <w:rFonts w:ascii="Times New Roman" w:hAnsi="Times New Roman" w:cs="Times New Roman"/>
          <w:b/>
          <w:w w:val="110"/>
          <w:sz w:val="36"/>
          <w:szCs w:val="36"/>
        </w:rPr>
        <w:tab/>
      </w:r>
    </w:p>
    <w:p w:rsidR="009A29BE" w:rsidRPr="00FA1D14" w:rsidRDefault="009A29BE" w:rsidP="00825D32">
      <w:pPr>
        <w:pStyle w:val="BodyText"/>
        <w:spacing w:before="74" w:line="237" w:lineRule="auto"/>
        <w:ind w:left="143"/>
        <w:jc w:val="both"/>
        <w:rPr>
          <w:rFonts w:ascii="Times New Roman" w:hAnsi="Times New Roman" w:cs="Times New Roman"/>
        </w:rPr>
      </w:pPr>
      <w:r w:rsidRPr="00FA1D14">
        <w:rPr>
          <w:rFonts w:ascii="Times New Roman" w:hAnsi="Times New Roman" w:cs="Times New Roman"/>
        </w:rPr>
        <w:t>Objective: This paper focuses on orientation of students to legal studies from the point of view of basic concepts of law and legal system.</w:t>
      </w:r>
    </w:p>
    <w:p w:rsidR="00623AD0" w:rsidRPr="00FA1D14" w:rsidRDefault="00623AD0" w:rsidP="00825D32">
      <w:pPr>
        <w:pStyle w:val="BodyText"/>
        <w:spacing w:before="9"/>
        <w:jc w:val="both"/>
        <w:rPr>
          <w:rFonts w:ascii="Times New Roman" w:hAnsi="Times New Roman" w:cs="Times New Roman"/>
        </w:rPr>
      </w:pPr>
    </w:p>
    <w:p w:rsidR="00623AD0" w:rsidRPr="00FA1D14" w:rsidRDefault="00623AD0" w:rsidP="00825D32">
      <w:pPr>
        <w:pStyle w:val="BodyText"/>
        <w:spacing w:before="10"/>
        <w:jc w:val="both"/>
        <w:rPr>
          <w:rFonts w:ascii="Times New Roman" w:hAnsi="Times New Roman" w:cs="Times New Roman"/>
        </w:rPr>
      </w:pPr>
    </w:p>
    <w:p w:rsidR="00623AD0" w:rsidRPr="00FA1D14" w:rsidRDefault="00623AD0" w:rsidP="00825D32">
      <w:pPr>
        <w:pStyle w:val="BodyText"/>
        <w:tabs>
          <w:tab w:val="left" w:pos="6239"/>
        </w:tabs>
        <w:spacing w:line="269" w:lineRule="exact"/>
        <w:ind w:left="479"/>
        <w:jc w:val="both"/>
        <w:rPr>
          <w:rFonts w:ascii="Times New Roman" w:hAnsi="Times New Roman" w:cs="Times New Roman"/>
        </w:rPr>
      </w:pPr>
      <w:r w:rsidRPr="00FA1D14">
        <w:rPr>
          <w:rFonts w:ascii="Times New Roman" w:hAnsi="Times New Roman" w:cs="Times New Roman"/>
          <w:w w:val="110"/>
        </w:rPr>
        <w:t>Unit – I: Meaning and Classification of Laws</w:t>
      </w:r>
      <w:r w:rsidRPr="00FA1D14">
        <w:rPr>
          <w:rFonts w:ascii="Times New Roman" w:hAnsi="Times New Roman" w:cs="Times New Roman"/>
          <w:w w:val="110"/>
        </w:rPr>
        <w:tab/>
      </w:r>
    </w:p>
    <w:p w:rsidR="00623AD0" w:rsidRPr="00FA1D14" w:rsidRDefault="00623AD0" w:rsidP="00825D32">
      <w:pPr>
        <w:pStyle w:val="ListParagraph"/>
        <w:numPr>
          <w:ilvl w:val="1"/>
          <w:numId w:val="7"/>
        </w:numPr>
        <w:tabs>
          <w:tab w:val="left" w:pos="1559"/>
          <w:tab w:val="left" w:pos="1560"/>
        </w:tabs>
        <w:jc w:val="both"/>
        <w:rPr>
          <w:rFonts w:ascii="Times New Roman" w:hAnsi="Times New Roman" w:cs="Times New Roman"/>
          <w:sz w:val="24"/>
          <w:szCs w:val="24"/>
        </w:rPr>
      </w:pPr>
      <w:r w:rsidRPr="00FA1D14">
        <w:rPr>
          <w:rFonts w:ascii="Times New Roman" w:hAnsi="Times New Roman" w:cs="Times New Roman"/>
          <w:sz w:val="24"/>
          <w:szCs w:val="24"/>
        </w:rPr>
        <w:t>Meaning and definition</w:t>
      </w:r>
    </w:p>
    <w:p w:rsidR="00623AD0" w:rsidRPr="00FA1D14" w:rsidRDefault="00623AD0" w:rsidP="00825D32">
      <w:pPr>
        <w:pStyle w:val="ListParagraph"/>
        <w:numPr>
          <w:ilvl w:val="1"/>
          <w:numId w:val="7"/>
        </w:numPr>
        <w:tabs>
          <w:tab w:val="left" w:pos="1560"/>
        </w:tabs>
        <w:spacing w:before="2"/>
        <w:jc w:val="both"/>
        <w:rPr>
          <w:rFonts w:ascii="Times New Roman" w:hAnsi="Times New Roman" w:cs="Times New Roman"/>
          <w:sz w:val="24"/>
          <w:szCs w:val="24"/>
        </w:rPr>
      </w:pPr>
      <w:r w:rsidRPr="00FA1D14">
        <w:rPr>
          <w:rFonts w:ascii="Times New Roman" w:hAnsi="Times New Roman" w:cs="Times New Roman"/>
          <w:sz w:val="24"/>
          <w:szCs w:val="24"/>
        </w:rPr>
        <w:t>Functions of law?</w:t>
      </w:r>
    </w:p>
    <w:p w:rsidR="00623AD0" w:rsidRPr="00FA1D14" w:rsidRDefault="00623AD0" w:rsidP="00825D32">
      <w:pPr>
        <w:pStyle w:val="ListParagraph"/>
        <w:numPr>
          <w:ilvl w:val="1"/>
          <w:numId w:val="7"/>
        </w:numPr>
        <w:tabs>
          <w:tab w:val="left" w:pos="1559"/>
          <w:tab w:val="left" w:pos="1560"/>
        </w:tabs>
        <w:jc w:val="both"/>
        <w:rPr>
          <w:rFonts w:ascii="Times New Roman" w:hAnsi="Times New Roman" w:cs="Times New Roman"/>
          <w:sz w:val="24"/>
          <w:szCs w:val="24"/>
        </w:rPr>
      </w:pPr>
      <w:r w:rsidRPr="00FA1D14">
        <w:rPr>
          <w:rFonts w:ascii="Times New Roman" w:hAnsi="Times New Roman" w:cs="Times New Roman"/>
          <w:sz w:val="24"/>
          <w:szCs w:val="24"/>
        </w:rPr>
        <w:t>Classification of laws:</w:t>
      </w:r>
    </w:p>
    <w:p w:rsidR="00623AD0" w:rsidRPr="00FA1D14" w:rsidRDefault="00623AD0" w:rsidP="00825D32">
      <w:pPr>
        <w:pStyle w:val="ListParagraph"/>
        <w:numPr>
          <w:ilvl w:val="2"/>
          <w:numId w:val="7"/>
        </w:numPr>
        <w:tabs>
          <w:tab w:val="left" w:pos="1921"/>
        </w:tabs>
        <w:spacing w:before="1"/>
        <w:jc w:val="both"/>
        <w:rPr>
          <w:rFonts w:ascii="Times New Roman" w:hAnsi="Times New Roman" w:cs="Times New Roman"/>
          <w:sz w:val="24"/>
          <w:szCs w:val="24"/>
        </w:rPr>
      </w:pPr>
      <w:r w:rsidRPr="00FA1D14">
        <w:rPr>
          <w:rFonts w:ascii="Times New Roman" w:hAnsi="Times New Roman" w:cs="Times New Roman"/>
          <w:sz w:val="24"/>
          <w:szCs w:val="24"/>
        </w:rPr>
        <w:t>Public and Private Law</w:t>
      </w:r>
    </w:p>
    <w:p w:rsidR="00623AD0" w:rsidRPr="00FA1D14" w:rsidRDefault="00623AD0" w:rsidP="00825D32">
      <w:pPr>
        <w:pStyle w:val="ListParagraph"/>
        <w:numPr>
          <w:ilvl w:val="2"/>
          <w:numId w:val="7"/>
        </w:numPr>
        <w:tabs>
          <w:tab w:val="left" w:pos="1921"/>
        </w:tabs>
        <w:ind w:hanging="361"/>
        <w:jc w:val="both"/>
        <w:rPr>
          <w:rFonts w:ascii="Times New Roman" w:hAnsi="Times New Roman" w:cs="Times New Roman"/>
          <w:sz w:val="24"/>
          <w:szCs w:val="24"/>
        </w:rPr>
      </w:pPr>
      <w:r w:rsidRPr="00FA1D14">
        <w:rPr>
          <w:rFonts w:ascii="Times New Roman" w:hAnsi="Times New Roman" w:cs="Times New Roman"/>
          <w:sz w:val="24"/>
          <w:szCs w:val="24"/>
        </w:rPr>
        <w:t>Substantive and Procedural Law</w:t>
      </w:r>
    </w:p>
    <w:p w:rsidR="00623AD0" w:rsidRPr="00FA1D14" w:rsidRDefault="00623AD0" w:rsidP="00825D32">
      <w:pPr>
        <w:pStyle w:val="ListParagraph"/>
        <w:numPr>
          <w:ilvl w:val="2"/>
          <w:numId w:val="7"/>
        </w:numPr>
        <w:tabs>
          <w:tab w:val="left" w:pos="1921"/>
        </w:tabs>
        <w:spacing w:before="1" w:line="240" w:lineRule="auto"/>
        <w:ind w:hanging="361"/>
        <w:jc w:val="both"/>
        <w:rPr>
          <w:rFonts w:ascii="Times New Roman" w:hAnsi="Times New Roman" w:cs="Times New Roman"/>
          <w:sz w:val="24"/>
          <w:szCs w:val="24"/>
        </w:rPr>
      </w:pPr>
      <w:r w:rsidRPr="00FA1D14">
        <w:rPr>
          <w:rFonts w:ascii="Times New Roman" w:hAnsi="Times New Roman" w:cs="Times New Roman"/>
          <w:sz w:val="24"/>
          <w:szCs w:val="24"/>
        </w:rPr>
        <w:t>Municipal and International Law</w:t>
      </w:r>
    </w:p>
    <w:p w:rsidR="00623AD0" w:rsidRPr="00FA1D14" w:rsidRDefault="00623AD0" w:rsidP="00825D32">
      <w:pPr>
        <w:pStyle w:val="BodyText"/>
        <w:jc w:val="both"/>
        <w:rPr>
          <w:rFonts w:ascii="Times New Roman" w:hAnsi="Times New Roman" w:cs="Times New Roman"/>
        </w:rPr>
      </w:pPr>
    </w:p>
    <w:p w:rsidR="00623AD0" w:rsidRPr="00FA1D14" w:rsidRDefault="00623AD0" w:rsidP="00825D32">
      <w:pPr>
        <w:pStyle w:val="BodyText"/>
        <w:tabs>
          <w:tab w:val="left" w:pos="6239"/>
        </w:tabs>
        <w:spacing w:line="269" w:lineRule="exact"/>
        <w:ind w:left="479"/>
        <w:jc w:val="both"/>
        <w:rPr>
          <w:rFonts w:ascii="Times New Roman" w:hAnsi="Times New Roman" w:cs="Times New Roman"/>
        </w:rPr>
      </w:pPr>
      <w:r w:rsidRPr="00FA1D14">
        <w:rPr>
          <w:rFonts w:ascii="Times New Roman" w:hAnsi="Times New Roman" w:cs="Times New Roman"/>
          <w:w w:val="110"/>
        </w:rPr>
        <w:t>Unit – II: Sources of Law</w:t>
      </w:r>
      <w:r w:rsidRPr="00FA1D14">
        <w:rPr>
          <w:rFonts w:ascii="Times New Roman" w:hAnsi="Times New Roman" w:cs="Times New Roman"/>
          <w:w w:val="110"/>
        </w:rPr>
        <w:tab/>
      </w:r>
    </w:p>
    <w:p w:rsidR="00623AD0" w:rsidRPr="00FA1D14" w:rsidRDefault="00623AD0" w:rsidP="00825D32">
      <w:pPr>
        <w:pStyle w:val="ListParagraph"/>
        <w:numPr>
          <w:ilvl w:val="0"/>
          <w:numId w:val="6"/>
        </w:numPr>
        <w:tabs>
          <w:tab w:val="left" w:pos="1559"/>
          <w:tab w:val="left" w:pos="1560"/>
        </w:tabs>
        <w:jc w:val="both"/>
        <w:rPr>
          <w:rFonts w:ascii="Times New Roman" w:hAnsi="Times New Roman" w:cs="Times New Roman"/>
          <w:sz w:val="24"/>
          <w:szCs w:val="24"/>
        </w:rPr>
      </w:pPr>
      <w:r w:rsidRPr="00FA1D14">
        <w:rPr>
          <w:rFonts w:ascii="Times New Roman" w:hAnsi="Times New Roman" w:cs="Times New Roman"/>
          <w:sz w:val="24"/>
          <w:szCs w:val="24"/>
        </w:rPr>
        <w:t>Custom</w:t>
      </w:r>
    </w:p>
    <w:p w:rsidR="00623AD0" w:rsidRPr="00FA1D14" w:rsidRDefault="00623AD0" w:rsidP="00825D32">
      <w:pPr>
        <w:pStyle w:val="ListParagraph"/>
        <w:numPr>
          <w:ilvl w:val="0"/>
          <w:numId w:val="6"/>
        </w:numPr>
        <w:tabs>
          <w:tab w:val="left" w:pos="1560"/>
        </w:tabs>
        <w:spacing w:before="1"/>
        <w:jc w:val="both"/>
        <w:rPr>
          <w:rFonts w:ascii="Times New Roman" w:hAnsi="Times New Roman" w:cs="Times New Roman"/>
          <w:sz w:val="24"/>
          <w:szCs w:val="24"/>
        </w:rPr>
      </w:pPr>
      <w:r w:rsidRPr="00FA1D14">
        <w:rPr>
          <w:rFonts w:ascii="Times New Roman" w:hAnsi="Times New Roman" w:cs="Times New Roman"/>
          <w:sz w:val="24"/>
          <w:szCs w:val="24"/>
        </w:rPr>
        <w:t>Precedent</w:t>
      </w:r>
    </w:p>
    <w:p w:rsidR="00623AD0" w:rsidRPr="00FA1D14" w:rsidRDefault="00623AD0" w:rsidP="00825D32">
      <w:pPr>
        <w:pStyle w:val="ListParagraph"/>
        <w:numPr>
          <w:ilvl w:val="0"/>
          <w:numId w:val="6"/>
        </w:numPr>
        <w:tabs>
          <w:tab w:val="left" w:pos="1559"/>
          <w:tab w:val="left" w:pos="1560"/>
        </w:tabs>
        <w:jc w:val="both"/>
        <w:rPr>
          <w:rFonts w:ascii="Times New Roman" w:hAnsi="Times New Roman" w:cs="Times New Roman"/>
          <w:sz w:val="24"/>
          <w:szCs w:val="24"/>
        </w:rPr>
      </w:pPr>
      <w:r w:rsidRPr="00FA1D14">
        <w:rPr>
          <w:rFonts w:ascii="Times New Roman" w:hAnsi="Times New Roman" w:cs="Times New Roman"/>
          <w:sz w:val="24"/>
          <w:szCs w:val="24"/>
        </w:rPr>
        <w:t>Legislation</w:t>
      </w:r>
    </w:p>
    <w:p w:rsidR="00623AD0" w:rsidRPr="00FA1D14" w:rsidRDefault="00623AD0" w:rsidP="00825D32">
      <w:pPr>
        <w:pStyle w:val="BodyText"/>
        <w:jc w:val="both"/>
        <w:rPr>
          <w:rFonts w:ascii="Times New Roman" w:hAnsi="Times New Roman" w:cs="Times New Roman"/>
        </w:rPr>
      </w:pPr>
    </w:p>
    <w:p w:rsidR="00623AD0" w:rsidRPr="00FA1D14" w:rsidRDefault="00623AD0" w:rsidP="00825D32">
      <w:pPr>
        <w:pStyle w:val="BodyText"/>
        <w:tabs>
          <w:tab w:val="left" w:pos="6240"/>
        </w:tabs>
        <w:ind w:left="479"/>
        <w:jc w:val="both"/>
        <w:rPr>
          <w:rFonts w:ascii="Times New Roman" w:hAnsi="Times New Roman" w:cs="Times New Roman"/>
        </w:rPr>
      </w:pPr>
      <w:r w:rsidRPr="00FA1D14">
        <w:rPr>
          <w:rFonts w:ascii="Times New Roman" w:hAnsi="Times New Roman" w:cs="Times New Roman"/>
          <w:w w:val="110"/>
        </w:rPr>
        <w:t>Unit – III: Basic Concepts of Indian Legal System</w:t>
      </w:r>
      <w:r w:rsidRPr="00FA1D14">
        <w:rPr>
          <w:rFonts w:ascii="Times New Roman" w:hAnsi="Times New Roman" w:cs="Times New Roman"/>
          <w:w w:val="110"/>
        </w:rPr>
        <w:tab/>
      </w:r>
    </w:p>
    <w:p w:rsidR="00623AD0" w:rsidRPr="00FA1D14" w:rsidRDefault="00623AD0" w:rsidP="00825D32">
      <w:pPr>
        <w:pStyle w:val="ListParagraph"/>
        <w:numPr>
          <w:ilvl w:val="0"/>
          <w:numId w:val="5"/>
        </w:numPr>
        <w:tabs>
          <w:tab w:val="left" w:pos="1739"/>
          <w:tab w:val="left" w:pos="1740"/>
        </w:tabs>
        <w:spacing w:before="1"/>
        <w:jc w:val="both"/>
        <w:rPr>
          <w:rFonts w:ascii="Times New Roman" w:hAnsi="Times New Roman" w:cs="Times New Roman"/>
          <w:sz w:val="24"/>
          <w:szCs w:val="24"/>
        </w:rPr>
      </w:pPr>
      <w:r w:rsidRPr="00FA1D14">
        <w:rPr>
          <w:rFonts w:ascii="Times New Roman" w:hAnsi="Times New Roman" w:cs="Times New Roman"/>
          <w:sz w:val="24"/>
          <w:szCs w:val="24"/>
        </w:rPr>
        <w:t>Common Law</w:t>
      </w:r>
    </w:p>
    <w:p w:rsidR="00623AD0" w:rsidRPr="00FA1D14" w:rsidRDefault="00623AD0" w:rsidP="00825D32">
      <w:pPr>
        <w:pStyle w:val="ListParagraph"/>
        <w:numPr>
          <w:ilvl w:val="0"/>
          <w:numId w:val="5"/>
        </w:numPr>
        <w:tabs>
          <w:tab w:val="left" w:pos="1739"/>
          <w:tab w:val="left" w:pos="1740"/>
        </w:tabs>
        <w:jc w:val="both"/>
        <w:rPr>
          <w:rFonts w:ascii="Times New Roman" w:hAnsi="Times New Roman" w:cs="Times New Roman"/>
          <w:sz w:val="24"/>
          <w:szCs w:val="24"/>
        </w:rPr>
      </w:pPr>
      <w:r w:rsidRPr="00FA1D14">
        <w:rPr>
          <w:rFonts w:ascii="Times New Roman" w:hAnsi="Times New Roman" w:cs="Times New Roman"/>
          <w:sz w:val="24"/>
          <w:szCs w:val="24"/>
        </w:rPr>
        <w:t>Constitution as the Basic Law</w:t>
      </w:r>
    </w:p>
    <w:p w:rsidR="00623AD0" w:rsidRPr="00FA1D14" w:rsidRDefault="00623AD0" w:rsidP="00825D32">
      <w:pPr>
        <w:pStyle w:val="ListParagraph"/>
        <w:numPr>
          <w:ilvl w:val="0"/>
          <w:numId w:val="5"/>
        </w:numPr>
        <w:tabs>
          <w:tab w:val="left" w:pos="1739"/>
          <w:tab w:val="left" w:pos="1740"/>
        </w:tabs>
        <w:spacing w:before="2"/>
        <w:jc w:val="both"/>
        <w:rPr>
          <w:rFonts w:ascii="Times New Roman" w:hAnsi="Times New Roman" w:cs="Times New Roman"/>
          <w:sz w:val="24"/>
          <w:szCs w:val="24"/>
        </w:rPr>
      </w:pPr>
      <w:r w:rsidRPr="00FA1D14">
        <w:rPr>
          <w:rFonts w:ascii="Times New Roman" w:hAnsi="Times New Roman" w:cs="Times New Roman"/>
          <w:sz w:val="24"/>
          <w:szCs w:val="24"/>
        </w:rPr>
        <w:t>Rule of Law</w:t>
      </w:r>
    </w:p>
    <w:p w:rsidR="00623AD0" w:rsidRPr="00FA1D14" w:rsidRDefault="00623AD0" w:rsidP="00825D32">
      <w:pPr>
        <w:pStyle w:val="ListParagraph"/>
        <w:numPr>
          <w:ilvl w:val="0"/>
          <w:numId w:val="5"/>
        </w:numPr>
        <w:tabs>
          <w:tab w:val="left" w:pos="1739"/>
          <w:tab w:val="left" w:pos="1740"/>
        </w:tabs>
        <w:jc w:val="both"/>
        <w:rPr>
          <w:rFonts w:ascii="Times New Roman" w:hAnsi="Times New Roman" w:cs="Times New Roman"/>
          <w:sz w:val="24"/>
          <w:szCs w:val="24"/>
        </w:rPr>
      </w:pPr>
      <w:r w:rsidRPr="00FA1D14">
        <w:rPr>
          <w:rFonts w:ascii="Times New Roman" w:hAnsi="Times New Roman" w:cs="Times New Roman"/>
          <w:sz w:val="24"/>
          <w:szCs w:val="24"/>
        </w:rPr>
        <w:t>Separation of Powers</w:t>
      </w:r>
    </w:p>
    <w:p w:rsidR="00623AD0" w:rsidRPr="00FA1D14" w:rsidRDefault="00623AD0" w:rsidP="00825D32">
      <w:pPr>
        <w:pStyle w:val="ListParagraph"/>
        <w:numPr>
          <w:ilvl w:val="0"/>
          <w:numId w:val="5"/>
        </w:numPr>
        <w:tabs>
          <w:tab w:val="left" w:pos="1740"/>
          <w:tab w:val="left" w:pos="1741"/>
        </w:tabs>
        <w:spacing w:before="1" w:line="240" w:lineRule="auto"/>
        <w:ind w:left="1740" w:hanging="541"/>
        <w:jc w:val="both"/>
        <w:rPr>
          <w:rFonts w:ascii="Times New Roman" w:hAnsi="Times New Roman" w:cs="Times New Roman"/>
          <w:sz w:val="24"/>
          <w:szCs w:val="24"/>
        </w:rPr>
      </w:pPr>
      <w:r w:rsidRPr="00FA1D14">
        <w:rPr>
          <w:rFonts w:ascii="Times New Roman" w:hAnsi="Times New Roman" w:cs="Times New Roman"/>
          <w:sz w:val="24"/>
          <w:szCs w:val="24"/>
        </w:rPr>
        <w:t>Judicial system in India</w:t>
      </w:r>
    </w:p>
    <w:p w:rsidR="00623AD0" w:rsidRPr="00FA1D14" w:rsidRDefault="00623AD0" w:rsidP="00825D32">
      <w:pPr>
        <w:pStyle w:val="BodyText"/>
        <w:jc w:val="both"/>
        <w:rPr>
          <w:rFonts w:ascii="Times New Roman" w:hAnsi="Times New Roman" w:cs="Times New Roman"/>
        </w:rPr>
      </w:pPr>
    </w:p>
    <w:p w:rsidR="00623AD0" w:rsidRPr="00FA1D14" w:rsidRDefault="00623AD0" w:rsidP="00825D32">
      <w:pPr>
        <w:pStyle w:val="BodyText"/>
        <w:spacing w:before="7"/>
        <w:jc w:val="both"/>
        <w:rPr>
          <w:rFonts w:ascii="Times New Roman" w:hAnsi="Times New Roman" w:cs="Times New Roman"/>
        </w:rPr>
      </w:pPr>
    </w:p>
    <w:p w:rsidR="00623AD0" w:rsidRPr="00FA1D14" w:rsidRDefault="00623AD0" w:rsidP="00825D32">
      <w:pPr>
        <w:pStyle w:val="BodyText"/>
        <w:tabs>
          <w:tab w:val="left" w:pos="6240"/>
        </w:tabs>
        <w:spacing w:line="269" w:lineRule="exact"/>
        <w:ind w:left="479"/>
        <w:jc w:val="both"/>
        <w:rPr>
          <w:rFonts w:ascii="Times New Roman" w:hAnsi="Times New Roman" w:cs="Times New Roman"/>
        </w:rPr>
      </w:pPr>
      <w:r w:rsidRPr="00FA1D14">
        <w:rPr>
          <w:rFonts w:ascii="Times New Roman" w:hAnsi="Times New Roman" w:cs="Times New Roman"/>
          <w:w w:val="110"/>
        </w:rPr>
        <w:t>Unit – IV: Legal Writing and Research</w:t>
      </w:r>
      <w:r w:rsidRPr="00FA1D14">
        <w:rPr>
          <w:rFonts w:ascii="Times New Roman" w:hAnsi="Times New Roman" w:cs="Times New Roman"/>
          <w:w w:val="110"/>
        </w:rPr>
        <w:tab/>
      </w:r>
    </w:p>
    <w:p w:rsidR="00623AD0" w:rsidRPr="00FA1D14" w:rsidRDefault="00623AD0" w:rsidP="00825D32">
      <w:pPr>
        <w:pStyle w:val="ListParagraph"/>
        <w:numPr>
          <w:ilvl w:val="0"/>
          <w:numId w:val="4"/>
        </w:numPr>
        <w:tabs>
          <w:tab w:val="left" w:pos="1739"/>
          <w:tab w:val="left" w:pos="1740"/>
        </w:tabs>
        <w:jc w:val="both"/>
        <w:rPr>
          <w:rFonts w:ascii="Times New Roman" w:hAnsi="Times New Roman" w:cs="Times New Roman"/>
          <w:sz w:val="24"/>
          <w:szCs w:val="24"/>
        </w:rPr>
      </w:pPr>
      <w:r w:rsidRPr="00FA1D14">
        <w:rPr>
          <w:rFonts w:ascii="Times New Roman" w:hAnsi="Times New Roman" w:cs="Times New Roman"/>
          <w:sz w:val="24"/>
          <w:szCs w:val="24"/>
        </w:rPr>
        <w:t>Legal materials – Case law</w:t>
      </w:r>
    </w:p>
    <w:p w:rsidR="00623AD0" w:rsidRPr="00FA1D14" w:rsidRDefault="00623AD0" w:rsidP="00825D32">
      <w:pPr>
        <w:pStyle w:val="ListParagraph"/>
        <w:numPr>
          <w:ilvl w:val="0"/>
          <w:numId w:val="4"/>
        </w:numPr>
        <w:tabs>
          <w:tab w:val="left" w:pos="1739"/>
          <w:tab w:val="left" w:pos="1740"/>
        </w:tabs>
        <w:spacing w:before="2"/>
        <w:jc w:val="both"/>
        <w:rPr>
          <w:rFonts w:ascii="Times New Roman" w:hAnsi="Times New Roman" w:cs="Times New Roman"/>
          <w:sz w:val="24"/>
          <w:szCs w:val="24"/>
        </w:rPr>
      </w:pPr>
      <w:r w:rsidRPr="00FA1D14">
        <w:rPr>
          <w:rFonts w:ascii="Times New Roman" w:hAnsi="Times New Roman" w:cs="Times New Roman"/>
          <w:sz w:val="24"/>
          <w:szCs w:val="24"/>
        </w:rPr>
        <w:t>Statutes, Reports, Journals, Manuals, Digests etc.</w:t>
      </w:r>
    </w:p>
    <w:p w:rsidR="00623AD0" w:rsidRPr="00FA1D14" w:rsidRDefault="00623AD0" w:rsidP="00825D32">
      <w:pPr>
        <w:pStyle w:val="ListParagraph"/>
        <w:numPr>
          <w:ilvl w:val="0"/>
          <w:numId w:val="4"/>
        </w:numPr>
        <w:tabs>
          <w:tab w:val="left" w:pos="1739"/>
          <w:tab w:val="left" w:pos="1740"/>
        </w:tabs>
        <w:jc w:val="both"/>
        <w:rPr>
          <w:rFonts w:ascii="Times New Roman" w:hAnsi="Times New Roman" w:cs="Times New Roman"/>
          <w:sz w:val="24"/>
          <w:szCs w:val="24"/>
        </w:rPr>
      </w:pPr>
      <w:r w:rsidRPr="00FA1D14">
        <w:rPr>
          <w:rFonts w:ascii="Times New Roman" w:hAnsi="Times New Roman" w:cs="Times New Roman"/>
          <w:sz w:val="24"/>
          <w:szCs w:val="24"/>
        </w:rPr>
        <w:t>Importance of legal research</w:t>
      </w:r>
    </w:p>
    <w:p w:rsidR="00623AD0" w:rsidRPr="00FA1D14" w:rsidRDefault="00623AD0" w:rsidP="00825D32">
      <w:pPr>
        <w:pStyle w:val="ListParagraph"/>
        <w:numPr>
          <w:ilvl w:val="0"/>
          <w:numId w:val="4"/>
        </w:numPr>
        <w:tabs>
          <w:tab w:val="left" w:pos="1740"/>
          <w:tab w:val="left" w:pos="1741"/>
        </w:tabs>
        <w:spacing w:before="1"/>
        <w:ind w:left="1740" w:hanging="541"/>
        <w:jc w:val="both"/>
        <w:rPr>
          <w:rFonts w:ascii="Times New Roman" w:hAnsi="Times New Roman" w:cs="Times New Roman"/>
          <w:sz w:val="24"/>
          <w:szCs w:val="24"/>
        </w:rPr>
      </w:pPr>
      <w:r w:rsidRPr="00FA1D14">
        <w:rPr>
          <w:rFonts w:ascii="Times New Roman" w:hAnsi="Times New Roman" w:cs="Times New Roman"/>
          <w:sz w:val="24"/>
          <w:szCs w:val="24"/>
        </w:rPr>
        <w:t>Techniques of Legal Research</w:t>
      </w:r>
    </w:p>
    <w:p w:rsidR="00623AD0" w:rsidRPr="00FA1D14" w:rsidRDefault="00623AD0" w:rsidP="00825D32">
      <w:pPr>
        <w:pStyle w:val="ListParagraph"/>
        <w:numPr>
          <w:ilvl w:val="0"/>
          <w:numId w:val="4"/>
        </w:numPr>
        <w:tabs>
          <w:tab w:val="left" w:pos="1739"/>
          <w:tab w:val="left" w:pos="1740"/>
        </w:tabs>
        <w:jc w:val="both"/>
        <w:rPr>
          <w:rFonts w:ascii="Times New Roman" w:hAnsi="Times New Roman" w:cs="Times New Roman"/>
          <w:sz w:val="24"/>
          <w:szCs w:val="24"/>
        </w:rPr>
      </w:pPr>
      <w:r w:rsidRPr="00FA1D14">
        <w:rPr>
          <w:rFonts w:ascii="Times New Roman" w:hAnsi="Times New Roman" w:cs="Times New Roman"/>
          <w:sz w:val="24"/>
          <w:szCs w:val="24"/>
        </w:rPr>
        <w:t>Legal writings and citations</w:t>
      </w:r>
    </w:p>
    <w:p w:rsidR="00623AD0" w:rsidRPr="00FA1D14" w:rsidRDefault="00623AD0" w:rsidP="00825D32">
      <w:pPr>
        <w:pStyle w:val="BodyText"/>
        <w:spacing w:before="4"/>
        <w:jc w:val="both"/>
        <w:rPr>
          <w:rFonts w:ascii="Times New Roman" w:hAnsi="Times New Roman" w:cs="Times New Roman"/>
        </w:rPr>
      </w:pPr>
    </w:p>
    <w:p w:rsidR="00623AD0" w:rsidRPr="00FA1D14" w:rsidRDefault="00623AD0" w:rsidP="00825D32">
      <w:pPr>
        <w:pStyle w:val="BodyText"/>
        <w:spacing w:before="1"/>
        <w:ind w:left="480"/>
        <w:jc w:val="both"/>
        <w:rPr>
          <w:rFonts w:ascii="Times New Roman" w:hAnsi="Times New Roman" w:cs="Times New Roman"/>
        </w:rPr>
      </w:pPr>
      <w:r w:rsidRPr="00FA1D14">
        <w:rPr>
          <w:rFonts w:ascii="Times New Roman" w:hAnsi="Times New Roman" w:cs="Times New Roman"/>
          <w:w w:val="110"/>
        </w:rPr>
        <w:t>Text Books:</w:t>
      </w:r>
    </w:p>
    <w:p w:rsidR="00623AD0" w:rsidRPr="00FA1D14" w:rsidRDefault="00623AD0" w:rsidP="00825D32">
      <w:pPr>
        <w:pStyle w:val="ListParagraph"/>
        <w:numPr>
          <w:ilvl w:val="0"/>
          <w:numId w:val="3"/>
        </w:numPr>
        <w:tabs>
          <w:tab w:val="left" w:pos="1199"/>
          <w:tab w:val="left" w:pos="1200"/>
        </w:tabs>
        <w:spacing w:before="58" w:line="240" w:lineRule="auto"/>
        <w:jc w:val="both"/>
        <w:rPr>
          <w:rFonts w:ascii="Times New Roman" w:hAnsi="Times New Roman" w:cs="Times New Roman"/>
          <w:sz w:val="24"/>
          <w:szCs w:val="24"/>
        </w:rPr>
      </w:pPr>
      <w:r w:rsidRPr="00FA1D14">
        <w:rPr>
          <w:rFonts w:ascii="Times New Roman" w:hAnsi="Times New Roman" w:cs="Times New Roman"/>
          <w:sz w:val="24"/>
          <w:szCs w:val="24"/>
        </w:rPr>
        <w:t>Glanville Williams – Learning the law</w:t>
      </w:r>
    </w:p>
    <w:p w:rsidR="00623AD0" w:rsidRPr="00FA1D14" w:rsidRDefault="00623AD0" w:rsidP="00825D32">
      <w:pPr>
        <w:pStyle w:val="ListParagraph"/>
        <w:numPr>
          <w:ilvl w:val="0"/>
          <w:numId w:val="3"/>
        </w:numPr>
        <w:tabs>
          <w:tab w:val="left" w:pos="1200"/>
        </w:tabs>
        <w:spacing w:before="2"/>
        <w:jc w:val="both"/>
        <w:rPr>
          <w:rFonts w:ascii="Times New Roman" w:hAnsi="Times New Roman" w:cs="Times New Roman"/>
          <w:sz w:val="24"/>
          <w:szCs w:val="24"/>
        </w:rPr>
      </w:pPr>
      <w:r w:rsidRPr="00FA1D14">
        <w:rPr>
          <w:rFonts w:ascii="Times New Roman" w:hAnsi="Times New Roman" w:cs="Times New Roman"/>
          <w:sz w:val="24"/>
          <w:szCs w:val="24"/>
        </w:rPr>
        <w:t>NomitaAggarwal – Jurisprudence (Legal Theory)</w:t>
      </w:r>
    </w:p>
    <w:p w:rsidR="00623AD0" w:rsidRPr="00FA1D14" w:rsidRDefault="00623AD0" w:rsidP="00825D32">
      <w:pPr>
        <w:pStyle w:val="ListParagraph"/>
        <w:numPr>
          <w:ilvl w:val="0"/>
          <w:numId w:val="3"/>
        </w:numPr>
        <w:tabs>
          <w:tab w:val="left" w:pos="1200"/>
        </w:tabs>
        <w:jc w:val="both"/>
        <w:rPr>
          <w:rFonts w:ascii="Times New Roman" w:hAnsi="Times New Roman" w:cs="Times New Roman"/>
          <w:sz w:val="24"/>
          <w:szCs w:val="24"/>
        </w:rPr>
      </w:pPr>
      <w:r w:rsidRPr="00FA1D14">
        <w:rPr>
          <w:rFonts w:ascii="Times New Roman" w:hAnsi="Times New Roman" w:cs="Times New Roman"/>
          <w:sz w:val="24"/>
          <w:szCs w:val="24"/>
        </w:rPr>
        <w:t>B.N.M. Tripathi – An Introduction to Jurisprudence and Legal theory</w:t>
      </w:r>
    </w:p>
    <w:p w:rsidR="00623AD0" w:rsidRPr="00FA1D14" w:rsidRDefault="00623AD0" w:rsidP="00825D32">
      <w:pPr>
        <w:pStyle w:val="BodyText"/>
        <w:spacing w:before="11"/>
        <w:jc w:val="both"/>
        <w:rPr>
          <w:rFonts w:ascii="Times New Roman" w:hAnsi="Times New Roman" w:cs="Times New Roman"/>
        </w:rPr>
      </w:pPr>
    </w:p>
    <w:p w:rsidR="00623AD0" w:rsidRPr="00FA1D14" w:rsidRDefault="00623AD0" w:rsidP="00825D32">
      <w:pPr>
        <w:pStyle w:val="BodyText"/>
        <w:ind w:left="479"/>
        <w:jc w:val="both"/>
        <w:rPr>
          <w:rFonts w:ascii="Times New Roman" w:hAnsi="Times New Roman" w:cs="Times New Roman"/>
        </w:rPr>
      </w:pPr>
      <w:r w:rsidRPr="00FA1D14">
        <w:rPr>
          <w:rFonts w:ascii="Times New Roman" w:hAnsi="Times New Roman" w:cs="Times New Roman"/>
          <w:w w:val="110"/>
        </w:rPr>
        <w:t>References:</w:t>
      </w:r>
    </w:p>
    <w:p w:rsidR="00623AD0" w:rsidRPr="00FA1D14" w:rsidRDefault="00623AD0" w:rsidP="00825D32">
      <w:pPr>
        <w:pStyle w:val="ListParagraph"/>
        <w:numPr>
          <w:ilvl w:val="0"/>
          <w:numId w:val="2"/>
        </w:numPr>
        <w:tabs>
          <w:tab w:val="left" w:pos="1200"/>
        </w:tabs>
        <w:spacing w:before="1"/>
        <w:jc w:val="both"/>
        <w:rPr>
          <w:rFonts w:ascii="Times New Roman" w:hAnsi="Times New Roman" w:cs="Times New Roman"/>
          <w:sz w:val="24"/>
          <w:szCs w:val="24"/>
        </w:rPr>
      </w:pPr>
      <w:r w:rsidRPr="00FA1D14">
        <w:rPr>
          <w:rFonts w:ascii="Times New Roman" w:hAnsi="Times New Roman" w:cs="Times New Roman"/>
          <w:sz w:val="24"/>
          <w:szCs w:val="24"/>
        </w:rPr>
        <w:t>Benjamin N. Cardozo, The Nature of Judicial Process</w:t>
      </w:r>
    </w:p>
    <w:p w:rsidR="00623AD0" w:rsidRPr="00FA1D14" w:rsidRDefault="00623AD0" w:rsidP="00825D32">
      <w:pPr>
        <w:pStyle w:val="ListParagraph"/>
        <w:numPr>
          <w:ilvl w:val="0"/>
          <w:numId w:val="2"/>
        </w:numPr>
        <w:tabs>
          <w:tab w:val="left" w:pos="1200"/>
        </w:tabs>
        <w:jc w:val="both"/>
        <w:rPr>
          <w:rFonts w:ascii="Times New Roman" w:hAnsi="Times New Roman" w:cs="Times New Roman"/>
          <w:sz w:val="24"/>
          <w:szCs w:val="24"/>
        </w:rPr>
      </w:pPr>
      <w:r w:rsidRPr="00FA1D14">
        <w:rPr>
          <w:rFonts w:ascii="Times New Roman" w:hAnsi="Times New Roman" w:cs="Times New Roman"/>
          <w:sz w:val="24"/>
          <w:szCs w:val="24"/>
        </w:rPr>
        <w:t>ILI Publication – Indian Legal System</w:t>
      </w:r>
    </w:p>
    <w:p w:rsidR="00623AD0" w:rsidRPr="00FA1D14" w:rsidRDefault="00623AD0" w:rsidP="00825D32">
      <w:pPr>
        <w:pStyle w:val="ListParagraph"/>
        <w:numPr>
          <w:ilvl w:val="0"/>
          <w:numId w:val="2"/>
        </w:numPr>
        <w:tabs>
          <w:tab w:val="left" w:pos="1200"/>
        </w:tabs>
        <w:spacing w:before="1" w:line="240" w:lineRule="auto"/>
        <w:jc w:val="both"/>
        <w:rPr>
          <w:rFonts w:ascii="Times New Roman" w:hAnsi="Times New Roman" w:cs="Times New Roman"/>
          <w:sz w:val="24"/>
          <w:szCs w:val="24"/>
        </w:rPr>
      </w:pPr>
      <w:r w:rsidRPr="00FA1D14">
        <w:rPr>
          <w:rFonts w:ascii="Times New Roman" w:hAnsi="Times New Roman" w:cs="Times New Roman"/>
          <w:sz w:val="24"/>
          <w:szCs w:val="24"/>
        </w:rPr>
        <w:t>ILI Publication in Legal Research and Methodology</w:t>
      </w:r>
    </w:p>
    <w:p w:rsidR="00825D32" w:rsidRDefault="00825D32" w:rsidP="00825D32">
      <w:pPr>
        <w:jc w:val="both"/>
        <w:rPr>
          <w:rFonts w:ascii="Times New Roman" w:hAnsi="Times New Roman" w:cs="Times New Roman"/>
          <w:sz w:val="24"/>
          <w:szCs w:val="24"/>
        </w:rPr>
      </w:pPr>
    </w:p>
    <w:p w:rsidR="00825D32" w:rsidRPr="00825D32" w:rsidRDefault="00825D32" w:rsidP="00825D32">
      <w:pPr>
        <w:rPr>
          <w:rFonts w:ascii="Times New Roman" w:hAnsi="Times New Roman" w:cs="Times New Roman"/>
          <w:sz w:val="24"/>
          <w:szCs w:val="24"/>
        </w:rPr>
      </w:pPr>
    </w:p>
    <w:p w:rsidR="00825D32" w:rsidRPr="00825D32" w:rsidRDefault="00825D32" w:rsidP="00825D32">
      <w:pPr>
        <w:rPr>
          <w:rFonts w:ascii="Times New Roman" w:hAnsi="Times New Roman" w:cs="Times New Roman"/>
          <w:sz w:val="24"/>
          <w:szCs w:val="24"/>
        </w:rPr>
      </w:pPr>
    </w:p>
    <w:p w:rsidR="00623AD0" w:rsidRPr="00FA1D14" w:rsidRDefault="00825D32" w:rsidP="00825D32">
      <w:pPr>
        <w:tabs>
          <w:tab w:val="left" w:pos="2490"/>
        </w:tabs>
        <w:rPr>
          <w:rFonts w:ascii="Times New Roman" w:hAnsi="Times New Roman" w:cs="Times New Roman"/>
        </w:rPr>
      </w:pPr>
      <w:r>
        <w:rPr>
          <w:rFonts w:ascii="Times New Roman" w:hAnsi="Times New Roman" w:cs="Times New Roman"/>
          <w:sz w:val="24"/>
          <w:szCs w:val="24"/>
        </w:rPr>
        <w:tab/>
      </w:r>
      <w:r w:rsidR="00623AD0" w:rsidRPr="00FA1D14">
        <w:rPr>
          <w:rFonts w:ascii="Times New Roman" w:hAnsi="Times New Roman" w:cs="Times New Roman"/>
          <w:w w:val="115"/>
        </w:rPr>
        <w:t>Essential Case Law:</w:t>
      </w:r>
    </w:p>
    <w:p w:rsidR="00623AD0" w:rsidRPr="00FA1D14" w:rsidRDefault="00623AD0" w:rsidP="00825D32">
      <w:pPr>
        <w:pStyle w:val="ListParagraph"/>
        <w:numPr>
          <w:ilvl w:val="0"/>
          <w:numId w:val="1"/>
        </w:numPr>
        <w:tabs>
          <w:tab w:val="left" w:pos="1199"/>
          <w:tab w:val="left" w:pos="1200"/>
        </w:tabs>
        <w:spacing w:before="1"/>
        <w:jc w:val="both"/>
        <w:rPr>
          <w:rFonts w:ascii="Times New Roman" w:hAnsi="Times New Roman" w:cs="Times New Roman"/>
          <w:sz w:val="24"/>
          <w:szCs w:val="24"/>
        </w:rPr>
      </w:pPr>
      <w:r w:rsidRPr="00FA1D14">
        <w:rPr>
          <w:rFonts w:ascii="Times New Roman" w:hAnsi="Times New Roman" w:cs="Times New Roman"/>
          <w:sz w:val="24"/>
          <w:szCs w:val="24"/>
        </w:rPr>
        <w:t>Raj Kishore Jha v. State of Bihar, AIR 2003 S.C.4664</w:t>
      </w:r>
    </w:p>
    <w:p w:rsidR="00623AD0" w:rsidRPr="00FA1D14" w:rsidRDefault="00623AD0" w:rsidP="00825D32">
      <w:pPr>
        <w:pStyle w:val="ListParagraph"/>
        <w:numPr>
          <w:ilvl w:val="0"/>
          <w:numId w:val="1"/>
        </w:numPr>
        <w:tabs>
          <w:tab w:val="left" w:pos="1199"/>
          <w:tab w:val="left" w:pos="1200"/>
        </w:tabs>
        <w:jc w:val="both"/>
        <w:rPr>
          <w:rFonts w:ascii="Times New Roman" w:hAnsi="Times New Roman" w:cs="Times New Roman"/>
          <w:sz w:val="24"/>
          <w:szCs w:val="24"/>
        </w:rPr>
      </w:pPr>
      <w:r w:rsidRPr="00FA1D14">
        <w:rPr>
          <w:rFonts w:ascii="Times New Roman" w:hAnsi="Times New Roman" w:cs="Times New Roman"/>
          <w:sz w:val="24"/>
          <w:szCs w:val="24"/>
        </w:rPr>
        <w:t>Commissioner of Income Tax, Hyderabad v. PJ. Chemicals, 1994 Suppl. (3) S.C.C.535</w:t>
      </w:r>
    </w:p>
    <w:p w:rsidR="00623AD0" w:rsidRPr="00FA1D14" w:rsidRDefault="00623AD0" w:rsidP="00825D32">
      <w:pPr>
        <w:pStyle w:val="ListParagraph"/>
        <w:numPr>
          <w:ilvl w:val="0"/>
          <w:numId w:val="1"/>
        </w:numPr>
        <w:tabs>
          <w:tab w:val="left" w:pos="1200"/>
          <w:tab w:val="left" w:pos="1201"/>
        </w:tabs>
        <w:spacing w:before="2"/>
        <w:ind w:left="1200" w:hanging="541"/>
        <w:jc w:val="both"/>
        <w:rPr>
          <w:rFonts w:ascii="Times New Roman" w:hAnsi="Times New Roman" w:cs="Times New Roman"/>
          <w:sz w:val="24"/>
          <w:szCs w:val="24"/>
        </w:rPr>
      </w:pPr>
      <w:r w:rsidRPr="00FA1D14">
        <w:rPr>
          <w:rFonts w:ascii="Times New Roman" w:hAnsi="Times New Roman" w:cs="Times New Roman"/>
          <w:sz w:val="24"/>
          <w:szCs w:val="24"/>
        </w:rPr>
        <w:t>Air India v. NargeshMirza, AIR 1981 SC1829</w:t>
      </w:r>
    </w:p>
    <w:p w:rsidR="00623AD0" w:rsidRPr="00FA1D14" w:rsidRDefault="00623AD0" w:rsidP="00825D32">
      <w:pPr>
        <w:pStyle w:val="ListParagraph"/>
        <w:numPr>
          <w:ilvl w:val="0"/>
          <w:numId w:val="1"/>
        </w:numPr>
        <w:tabs>
          <w:tab w:val="left" w:pos="1199"/>
          <w:tab w:val="left" w:pos="1200"/>
        </w:tabs>
        <w:jc w:val="both"/>
        <w:rPr>
          <w:rFonts w:ascii="Times New Roman" w:hAnsi="Times New Roman" w:cs="Times New Roman"/>
          <w:sz w:val="24"/>
          <w:szCs w:val="24"/>
        </w:rPr>
      </w:pPr>
      <w:r w:rsidRPr="00FA1D14">
        <w:rPr>
          <w:rFonts w:ascii="Times New Roman" w:hAnsi="Times New Roman" w:cs="Times New Roman"/>
          <w:sz w:val="24"/>
          <w:szCs w:val="24"/>
        </w:rPr>
        <w:t>GeetaHariharan v. Reserve Bank of India, AIR 1999 S.C.1149</w:t>
      </w:r>
    </w:p>
    <w:p w:rsidR="00623AD0" w:rsidRPr="00FA1D14" w:rsidRDefault="00623AD0" w:rsidP="00825D32">
      <w:pPr>
        <w:pStyle w:val="ListParagraph"/>
        <w:numPr>
          <w:ilvl w:val="0"/>
          <w:numId w:val="1"/>
        </w:numPr>
        <w:tabs>
          <w:tab w:val="left" w:pos="1199"/>
          <w:tab w:val="left" w:pos="1200"/>
        </w:tabs>
        <w:spacing w:before="1"/>
        <w:jc w:val="both"/>
        <w:rPr>
          <w:rFonts w:ascii="Times New Roman" w:hAnsi="Times New Roman" w:cs="Times New Roman"/>
          <w:sz w:val="24"/>
          <w:szCs w:val="24"/>
        </w:rPr>
      </w:pPr>
      <w:r w:rsidRPr="00FA1D14">
        <w:rPr>
          <w:rFonts w:ascii="Times New Roman" w:hAnsi="Times New Roman" w:cs="Times New Roman"/>
          <w:sz w:val="24"/>
          <w:szCs w:val="24"/>
        </w:rPr>
        <w:t>NeeraMathur v. L.I.C. 1992 (1) S.C.C.286</w:t>
      </w:r>
    </w:p>
    <w:p w:rsidR="00623AD0" w:rsidRPr="00FA1D14" w:rsidRDefault="00623AD0" w:rsidP="00825D32">
      <w:pPr>
        <w:pStyle w:val="ListParagraph"/>
        <w:numPr>
          <w:ilvl w:val="0"/>
          <w:numId w:val="1"/>
        </w:numPr>
        <w:tabs>
          <w:tab w:val="left" w:pos="1199"/>
          <w:tab w:val="left" w:pos="1200"/>
        </w:tabs>
        <w:jc w:val="both"/>
        <w:rPr>
          <w:rFonts w:ascii="Times New Roman" w:hAnsi="Times New Roman" w:cs="Times New Roman"/>
          <w:sz w:val="24"/>
          <w:szCs w:val="24"/>
        </w:rPr>
      </w:pPr>
      <w:r w:rsidRPr="00FA1D14">
        <w:rPr>
          <w:rFonts w:ascii="Times New Roman" w:hAnsi="Times New Roman" w:cs="Times New Roman"/>
          <w:sz w:val="24"/>
          <w:szCs w:val="24"/>
        </w:rPr>
        <w:t>D.K. Basu v. State of W.B., 1997 (1) SCC417</w:t>
      </w:r>
    </w:p>
    <w:p w:rsidR="00623AD0" w:rsidRPr="00FA1D14" w:rsidRDefault="00623AD0" w:rsidP="00825D32">
      <w:pPr>
        <w:pStyle w:val="ListParagraph"/>
        <w:numPr>
          <w:ilvl w:val="0"/>
          <w:numId w:val="1"/>
        </w:numPr>
        <w:tabs>
          <w:tab w:val="left" w:pos="1199"/>
          <w:tab w:val="left" w:pos="1200"/>
        </w:tabs>
        <w:spacing w:before="1"/>
        <w:jc w:val="both"/>
        <w:rPr>
          <w:rFonts w:ascii="Times New Roman" w:hAnsi="Times New Roman" w:cs="Times New Roman"/>
          <w:sz w:val="24"/>
          <w:szCs w:val="24"/>
        </w:rPr>
      </w:pPr>
      <w:r w:rsidRPr="00FA1D14">
        <w:rPr>
          <w:rFonts w:ascii="Times New Roman" w:hAnsi="Times New Roman" w:cs="Times New Roman"/>
          <w:sz w:val="24"/>
          <w:szCs w:val="24"/>
        </w:rPr>
        <w:t>Dwrka Prasad Aggarwal v. B.D. Aggarwal, AIR 2003 S.C.2686</w:t>
      </w:r>
    </w:p>
    <w:p w:rsidR="00623AD0" w:rsidRPr="00FA1D14" w:rsidRDefault="00623AD0" w:rsidP="00825D32">
      <w:pPr>
        <w:pStyle w:val="ListParagraph"/>
        <w:numPr>
          <w:ilvl w:val="0"/>
          <w:numId w:val="1"/>
        </w:numPr>
        <w:tabs>
          <w:tab w:val="left" w:pos="1199"/>
          <w:tab w:val="left" w:pos="1200"/>
        </w:tabs>
        <w:jc w:val="both"/>
        <w:rPr>
          <w:rFonts w:ascii="Times New Roman" w:hAnsi="Times New Roman" w:cs="Times New Roman"/>
          <w:sz w:val="24"/>
          <w:szCs w:val="24"/>
        </w:rPr>
      </w:pPr>
      <w:r w:rsidRPr="00FA1D14">
        <w:rPr>
          <w:rFonts w:ascii="Times New Roman" w:hAnsi="Times New Roman" w:cs="Times New Roman"/>
          <w:sz w:val="24"/>
          <w:szCs w:val="24"/>
        </w:rPr>
        <w:t>Commissioner of Wealth Tax, Meerut v. Sharvan Kumar Swarup&amp; Sons, 1994 (6) SCC623</w:t>
      </w:r>
    </w:p>
    <w:p w:rsidR="00623AD0" w:rsidRPr="00FA1D14" w:rsidRDefault="00623AD0" w:rsidP="00825D32">
      <w:pPr>
        <w:pStyle w:val="ListParagraph"/>
        <w:numPr>
          <w:ilvl w:val="0"/>
          <w:numId w:val="1"/>
        </w:numPr>
        <w:tabs>
          <w:tab w:val="left" w:pos="1199"/>
          <w:tab w:val="left" w:pos="1200"/>
        </w:tabs>
        <w:spacing w:before="1"/>
        <w:jc w:val="both"/>
        <w:rPr>
          <w:rFonts w:ascii="Times New Roman" w:hAnsi="Times New Roman" w:cs="Times New Roman"/>
          <w:sz w:val="24"/>
          <w:szCs w:val="24"/>
        </w:rPr>
      </w:pPr>
      <w:r w:rsidRPr="00FA1D14">
        <w:rPr>
          <w:rFonts w:ascii="Times New Roman" w:hAnsi="Times New Roman" w:cs="Times New Roman"/>
          <w:sz w:val="24"/>
          <w:szCs w:val="24"/>
        </w:rPr>
        <w:t>Shikhar Chand Falodiav.S.K. Sanganeria, AIR 2004 Gau.19.</w:t>
      </w:r>
    </w:p>
    <w:p w:rsidR="00623AD0" w:rsidRPr="00FA1D14" w:rsidRDefault="00623AD0" w:rsidP="00825D32">
      <w:pPr>
        <w:pStyle w:val="ListParagraph"/>
        <w:numPr>
          <w:ilvl w:val="0"/>
          <w:numId w:val="1"/>
        </w:numPr>
        <w:tabs>
          <w:tab w:val="left" w:pos="1199"/>
          <w:tab w:val="left" w:pos="1200"/>
        </w:tabs>
        <w:jc w:val="both"/>
        <w:rPr>
          <w:rFonts w:ascii="Times New Roman" w:hAnsi="Times New Roman" w:cs="Times New Roman"/>
          <w:sz w:val="24"/>
          <w:szCs w:val="24"/>
        </w:rPr>
      </w:pPr>
      <w:r w:rsidRPr="00FA1D14">
        <w:rPr>
          <w:rFonts w:ascii="Times New Roman" w:hAnsi="Times New Roman" w:cs="Times New Roman"/>
          <w:sz w:val="24"/>
          <w:szCs w:val="24"/>
        </w:rPr>
        <w:t>Grandphone Company v. B.B. Pandey, AIR 1984 S.C.667</w:t>
      </w:r>
    </w:p>
    <w:p w:rsidR="00623AD0" w:rsidRPr="00FA1D14" w:rsidRDefault="00623AD0" w:rsidP="00825D32">
      <w:pPr>
        <w:pStyle w:val="ListParagraph"/>
        <w:numPr>
          <w:ilvl w:val="0"/>
          <w:numId w:val="1"/>
        </w:numPr>
        <w:tabs>
          <w:tab w:val="left" w:pos="1199"/>
          <w:tab w:val="left" w:pos="1200"/>
        </w:tabs>
        <w:spacing w:before="1"/>
        <w:jc w:val="both"/>
        <w:rPr>
          <w:rFonts w:ascii="Times New Roman" w:hAnsi="Times New Roman" w:cs="Times New Roman"/>
          <w:sz w:val="24"/>
          <w:szCs w:val="24"/>
        </w:rPr>
      </w:pPr>
      <w:r w:rsidRPr="00FA1D14">
        <w:rPr>
          <w:rFonts w:ascii="Times New Roman" w:hAnsi="Times New Roman" w:cs="Times New Roman"/>
          <w:sz w:val="24"/>
          <w:szCs w:val="24"/>
        </w:rPr>
        <w:t>Peoples Union for Civil Liberties v. Union of India 1997 (1) S.C.C.301</w:t>
      </w:r>
    </w:p>
    <w:p w:rsidR="00623AD0" w:rsidRPr="00FA1D14" w:rsidRDefault="00623AD0" w:rsidP="00825D32">
      <w:pPr>
        <w:pStyle w:val="ListParagraph"/>
        <w:numPr>
          <w:ilvl w:val="0"/>
          <w:numId w:val="1"/>
        </w:numPr>
        <w:tabs>
          <w:tab w:val="left" w:pos="1199"/>
          <w:tab w:val="left" w:pos="1200"/>
        </w:tabs>
        <w:jc w:val="both"/>
        <w:rPr>
          <w:rFonts w:ascii="Times New Roman" w:hAnsi="Times New Roman" w:cs="Times New Roman"/>
          <w:sz w:val="24"/>
          <w:szCs w:val="24"/>
        </w:rPr>
      </w:pPr>
      <w:r w:rsidRPr="00FA1D14">
        <w:rPr>
          <w:rFonts w:ascii="Times New Roman" w:hAnsi="Times New Roman" w:cs="Times New Roman"/>
          <w:sz w:val="24"/>
          <w:szCs w:val="24"/>
        </w:rPr>
        <w:t>Lachman v. NandLal, AIR 1914 Oudh.123</w:t>
      </w:r>
    </w:p>
    <w:p w:rsidR="00623AD0" w:rsidRPr="00FA1D14" w:rsidRDefault="00623AD0" w:rsidP="00825D32">
      <w:pPr>
        <w:pStyle w:val="ListParagraph"/>
        <w:numPr>
          <w:ilvl w:val="0"/>
          <w:numId w:val="1"/>
        </w:numPr>
        <w:tabs>
          <w:tab w:val="left" w:pos="1199"/>
          <w:tab w:val="left" w:pos="1200"/>
        </w:tabs>
        <w:spacing w:before="2"/>
        <w:jc w:val="both"/>
        <w:rPr>
          <w:rFonts w:ascii="Times New Roman" w:hAnsi="Times New Roman" w:cs="Times New Roman"/>
          <w:sz w:val="24"/>
          <w:szCs w:val="24"/>
        </w:rPr>
      </w:pPr>
      <w:r w:rsidRPr="00FA1D14">
        <w:rPr>
          <w:rFonts w:ascii="Times New Roman" w:hAnsi="Times New Roman" w:cs="Times New Roman"/>
          <w:sz w:val="24"/>
          <w:szCs w:val="24"/>
        </w:rPr>
        <w:t>R.K. Tangkhul v. R. Simirei, AIR 1961 Manipur1</w:t>
      </w:r>
    </w:p>
    <w:p w:rsidR="00623AD0" w:rsidRPr="00FA1D14" w:rsidRDefault="00623AD0" w:rsidP="00825D32">
      <w:pPr>
        <w:pStyle w:val="ListParagraph"/>
        <w:numPr>
          <w:ilvl w:val="0"/>
          <w:numId w:val="1"/>
        </w:numPr>
        <w:tabs>
          <w:tab w:val="left" w:pos="1199"/>
          <w:tab w:val="left" w:pos="1200"/>
        </w:tabs>
        <w:jc w:val="both"/>
        <w:rPr>
          <w:rFonts w:ascii="Times New Roman" w:hAnsi="Times New Roman" w:cs="Times New Roman"/>
          <w:sz w:val="24"/>
          <w:szCs w:val="24"/>
        </w:rPr>
      </w:pPr>
      <w:r w:rsidRPr="00FA1D14">
        <w:rPr>
          <w:rFonts w:ascii="Times New Roman" w:hAnsi="Times New Roman" w:cs="Times New Roman"/>
          <w:sz w:val="24"/>
          <w:szCs w:val="24"/>
        </w:rPr>
        <w:t>Balusami v. Balkrishna, AIR 1957 Mad. 97</w:t>
      </w:r>
    </w:p>
    <w:p w:rsidR="00623AD0" w:rsidRPr="00FA1D14" w:rsidRDefault="00623AD0" w:rsidP="00825D32">
      <w:pPr>
        <w:pStyle w:val="ListParagraph"/>
        <w:numPr>
          <w:ilvl w:val="0"/>
          <w:numId w:val="1"/>
        </w:numPr>
        <w:tabs>
          <w:tab w:val="left" w:pos="1200"/>
          <w:tab w:val="left" w:pos="1201"/>
        </w:tabs>
        <w:spacing w:before="1"/>
        <w:ind w:left="1200" w:hanging="541"/>
        <w:jc w:val="both"/>
        <w:rPr>
          <w:rFonts w:ascii="Times New Roman" w:hAnsi="Times New Roman" w:cs="Times New Roman"/>
          <w:sz w:val="24"/>
          <w:szCs w:val="24"/>
        </w:rPr>
      </w:pPr>
      <w:r w:rsidRPr="00FA1D14">
        <w:rPr>
          <w:rFonts w:ascii="Times New Roman" w:hAnsi="Times New Roman" w:cs="Times New Roman"/>
          <w:sz w:val="24"/>
          <w:szCs w:val="24"/>
        </w:rPr>
        <w:t>Tekaha A.O. v. Sakumeeran A.O. AIR 2004 S.C.3674</w:t>
      </w:r>
    </w:p>
    <w:p w:rsidR="00623AD0" w:rsidRPr="00FA1D14" w:rsidRDefault="00623AD0" w:rsidP="00825D32">
      <w:pPr>
        <w:pStyle w:val="ListParagraph"/>
        <w:numPr>
          <w:ilvl w:val="0"/>
          <w:numId w:val="1"/>
        </w:numPr>
        <w:tabs>
          <w:tab w:val="left" w:pos="1199"/>
          <w:tab w:val="left" w:pos="1200"/>
        </w:tabs>
        <w:spacing w:line="240" w:lineRule="auto"/>
        <w:ind w:right="1004"/>
        <w:jc w:val="both"/>
        <w:rPr>
          <w:rFonts w:ascii="Times New Roman" w:hAnsi="Times New Roman" w:cs="Times New Roman"/>
          <w:sz w:val="24"/>
          <w:szCs w:val="24"/>
        </w:rPr>
      </w:pPr>
      <w:r w:rsidRPr="00FA1D14">
        <w:rPr>
          <w:rFonts w:ascii="Times New Roman" w:hAnsi="Times New Roman" w:cs="Times New Roman"/>
          <w:sz w:val="24"/>
          <w:szCs w:val="24"/>
        </w:rPr>
        <w:t>Superintendent and Remembrancer of Legal Affairs West Bengal v. Corporation of Calcutta AIR 1967 S.C.997</w:t>
      </w:r>
    </w:p>
    <w:p w:rsidR="00623AD0" w:rsidRPr="00FA1D14" w:rsidRDefault="00623AD0" w:rsidP="00825D32">
      <w:pPr>
        <w:pStyle w:val="ListParagraph"/>
        <w:numPr>
          <w:ilvl w:val="0"/>
          <w:numId w:val="1"/>
        </w:numPr>
        <w:tabs>
          <w:tab w:val="left" w:pos="1199"/>
          <w:tab w:val="left" w:pos="1200"/>
        </w:tabs>
        <w:spacing w:line="240" w:lineRule="auto"/>
        <w:jc w:val="both"/>
        <w:rPr>
          <w:rFonts w:ascii="Times New Roman" w:hAnsi="Times New Roman" w:cs="Times New Roman"/>
          <w:sz w:val="24"/>
          <w:szCs w:val="24"/>
        </w:rPr>
      </w:pPr>
      <w:r w:rsidRPr="00FA1D14">
        <w:rPr>
          <w:rFonts w:ascii="Times New Roman" w:hAnsi="Times New Roman" w:cs="Times New Roman"/>
          <w:sz w:val="24"/>
          <w:szCs w:val="24"/>
        </w:rPr>
        <w:t>Nath Bros. Exim. International Ltd. v. Best Roadways Ltd. 2000 (4) S.C.C.553</w:t>
      </w:r>
    </w:p>
    <w:p w:rsidR="00623AD0" w:rsidRPr="00FA1D14" w:rsidRDefault="00623AD0" w:rsidP="00825D32">
      <w:pPr>
        <w:pStyle w:val="ListParagraph"/>
        <w:numPr>
          <w:ilvl w:val="0"/>
          <w:numId w:val="1"/>
        </w:numPr>
        <w:tabs>
          <w:tab w:val="left" w:pos="1199"/>
          <w:tab w:val="left" w:pos="1200"/>
        </w:tabs>
        <w:jc w:val="both"/>
        <w:rPr>
          <w:rFonts w:ascii="Times New Roman" w:hAnsi="Times New Roman" w:cs="Times New Roman"/>
          <w:sz w:val="24"/>
          <w:szCs w:val="24"/>
        </w:rPr>
      </w:pPr>
      <w:r w:rsidRPr="00FA1D14">
        <w:rPr>
          <w:rFonts w:ascii="Times New Roman" w:hAnsi="Times New Roman" w:cs="Times New Roman"/>
          <w:sz w:val="24"/>
          <w:szCs w:val="24"/>
        </w:rPr>
        <w:t>State of Bihar v. Sonawati AIR 1961 S.C. 221,231</w:t>
      </w:r>
    </w:p>
    <w:p w:rsidR="00623AD0" w:rsidRPr="00FA1D14" w:rsidRDefault="00623AD0" w:rsidP="00825D32">
      <w:pPr>
        <w:pStyle w:val="ListParagraph"/>
        <w:numPr>
          <w:ilvl w:val="0"/>
          <w:numId w:val="1"/>
        </w:numPr>
        <w:tabs>
          <w:tab w:val="left" w:pos="1199"/>
          <w:tab w:val="left" w:pos="1200"/>
        </w:tabs>
        <w:jc w:val="both"/>
        <w:rPr>
          <w:rFonts w:ascii="Times New Roman" w:hAnsi="Times New Roman" w:cs="Times New Roman"/>
          <w:sz w:val="24"/>
          <w:szCs w:val="24"/>
        </w:rPr>
      </w:pPr>
      <w:r w:rsidRPr="00FA1D14">
        <w:rPr>
          <w:rFonts w:ascii="Times New Roman" w:hAnsi="Times New Roman" w:cs="Times New Roman"/>
          <w:sz w:val="24"/>
          <w:szCs w:val="24"/>
        </w:rPr>
        <w:t>SamtaVedike v. State of Kar2003 CR.L. J. 1003 KarH.C.</w:t>
      </w:r>
    </w:p>
    <w:p w:rsidR="00623AD0" w:rsidRPr="00FA1D14" w:rsidRDefault="00623AD0" w:rsidP="00825D32">
      <w:pPr>
        <w:pStyle w:val="ListParagraph"/>
        <w:numPr>
          <w:ilvl w:val="0"/>
          <w:numId w:val="1"/>
        </w:numPr>
        <w:tabs>
          <w:tab w:val="left" w:pos="1199"/>
          <w:tab w:val="left" w:pos="1200"/>
        </w:tabs>
        <w:spacing w:before="2" w:line="240" w:lineRule="auto"/>
        <w:jc w:val="both"/>
        <w:rPr>
          <w:rFonts w:ascii="Times New Roman" w:hAnsi="Times New Roman" w:cs="Times New Roman"/>
          <w:sz w:val="24"/>
          <w:szCs w:val="24"/>
        </w:rPr>
      </w:pPr>
      <w:r w:rsidRPr="00FA1D14">
        <w:rPr>
          <w:rFonts w:ascii="Times New Roman" w:hAnsi="Times New Roman" w:cs="Times New Roman"/>
          <w:sz w:val="24"/>
          <w:szCs w:val="24"/>
        </w:rPr>
        <w:t>Ram JawayaKapur v. State of Punjab, AIR 1955 S.C. 549,556</w:t>
      </w:r>
    </w:p>
    <w:p w:rsidR="00623AD0" w:rsidRPr="00FA1D14" w:rsidRDefault="00623AD0" w:rsidP="00825D32">
      <w:pPr>
        <w:jc w:val="both"/>
        <w:rPr>
          <w:rFonts w:ascii="Times New Roman" w:hAnsi="Times New Roman" w:cs="Times New Roman"/>
          <w:sz w:val="24"/>
        </w:rPr>
      </w:pPr>
    </w:p>
    <w:p w:rsidR="00623AD0" w:rsidRPr="00FA1D14" w:rsidRDefault="00623AD0" w:rsidP="00825D32">
      <w:pPr>
        <w:jc w:val="both"/>
        <w:rPr>
          <w:rFonts w:ascii="Times New Roman" w:hAnsi="Times New Roman" w:cs="Times New Roman"/>
          <w:sz w:val="24"/>
        </w:rPr>
      </w:pPr>
    </w:p>
    <w:p w:rsidR="00130CDB" w:rsidRPr="00FA1D14" w:rsidRDefault="00130CDB" w:rsidP="00825D32">
      <w:pPr>
        <w:spacing w:line="269" w:lineRule="exact"/>
        <w:jc w:val="both"/>
        <w:rPr>
          <w:rFonts w:ascii="Times New Roman" w:hAnsi="Times New Roman" w:cs="Times New Roman"/>
          <w:sz w:val="24"/>
        </w:rPr>
        <w:sectPr w:rsidR="00130CDB" w:rsidRPr="00FA1D14">
          <w:headerReference w:type="even" r:id="rId7"/>
          <w:headerReference w:type="default" r:id="rId8"/>
          <w:footerReference w:type="even" r:id="rId9"/>
          <w:footerReference w:type="default" r:id="rId10"/>
          <w:headerReference w:type="first" r:id="rId11"/>
          <w:footerReference w:type="first" r:id="rId12"/>
          <w:pgSz w:w="12240" w:h="15840"/>
          <w:pgMar w:top="1360" w:right="260" w:bottom="920" w:left="1320" w:header="0" w:footer="737" w:gutter="0"/>
          <w:cols w:space="720"/>
        </w:sectPr>
      </w:pPr>
    </w:p>
    <w:p w:rsidR="001760C2" w:rsidRPr="00FA1D14" w:rsidRDefault="009A29BE" w:rsidP="00825D32">
      <w:pPr>
        <w:pStyle w:val="BodyText"/>
        <w:tabs>
          <w:tab w:val="left" w:pos="7679"/>
          <w:tab w:val="left" w:pos="8426"/>
        </w:tabs>
        <w:spacing w:before="1"/>
        <w:jc w:val="both"/>
        <w:rPr>
          <w:rFonts w:ascii="Times New Roman" w:hAnsi="Times New Roman" w:cs="Times New Roman"/>
          <w:b/>
          <w:sz w:val="36"/>
          <w:szCs w:val="36"/>
        </w:rPr>
      </w:pPr>
      <w:r w:rsidRPr="00FA1D14">
        <w:rPr>
          <w:rFonts w:ascii="Times New Roman" w:hAnsi="Times New Roman" w:cs="Times New Roman"/>
          <w:b/>
          <w:w w:val="110"/>
          <w:sz w:val="36"/>
          <w:szCs w:val="36"/>
        </w:rPr>
        <w:lastRenderedPageBreak/>
        <w:t>PAPER-VI :</w:t>
      </w:r>
      <w:r w:rsidR="00623AD0" w:rsidRPr="00FA1D14">
        <w:rPr>
          <w:rFonts w:ascii="Times New Roman" w:hAnsi="Times New Roman" w:cs="Times New Roman"/>
          <w:b/>
          <w:w w:val="110"/>
          <w:sz w:val="36"/>
          <w:szCs w:val="36"/>
        </w:rPr>
        <w:t>SOCIO POLITICAL SYSTEMS IN INDIA</w:t>
      </w:r>
      <w:r w:rsidR="001760C2" w:rsidRPr="00FA1D14">
        <w:rPr>
          <w:rFonts w:ascii="Times New Roman" w:hAnsi="Times New Roman" w:cs="Times New Roman"/>
          <w:b/>
          <w:w w:val="110"/>
          <w:sz w:val="36"/>
          <w:szCs w:val="36"/>
        </w:rPr>
        <w:tab/>
      </w:r>
    </w:p>
    <w:p w:rsidR="009A29BE" w:rsidRPr="00FA1D14" w:rsidRDefault="009A29BE" w:rsidP="00825D32">
      <w:pPr>
        <w:pStyle w:val="BodyText"/>
        <w:spacing w:before="75" w:line="237" w:lineRule="auto"/>
        <w:ind w:left="143" w:right="51"/>
        <w:jc w:val="both"/>
        <w:rPr>
          <w:rFonts w:ascii="Times New Roman" w:hAnsi="Times New Roman" w:cs="Times New Roman"/>
        </w:rPr>
      </w:pPr>
    </w:p>
    <w:p w:rsidR="009A29BE" w:rsidRPr="00FA1D14" w:rsidRDefault="009A29BE" w:rsidP="00825D32">
      <w:pPr>
        <w:pStyle w:val="BodyText"/>
        <w:spacing w:before="75" w:line="237" w:lineRule="auto"/>
        <w:ind w:left="143" w:right="51"/>
        <w:jc w:val="both"/>
        <w:rPr>
          <w:rFonts w:ascii="Times New Roman" w:hAnsi="Times New Roman" w:cs="Times New Roman"/>
        </w:rPr>
      </w:pPr>
      <w:r w:rsidRPr="00FA1D14">
        <w:rPr>
          <w:rFonts w:ascii="Times New Roman" w:hAnsi="Times New Roman" w:cs="Times New Roman"/>
        </w:rPr>
        <w:t>Objectives: The objective of this course is to develop students understanding about social and political institutions, their functioning, socio-political issues etc. so as to build a context for the study of law.</w:t>
      </w:r>
    </w:p>
    <w:p w:rsidR="001760C2" w:rsidRPr="00FA1D14" w:rsidRDefault="001760C2" w:rsidP="00825D32">
      <w:pPr>
        <w:pStyle w:val="BodyText"/>
        <w:tabs>
          <w:tab w:val="left" w:pos="7079"/>
        </w:tabs>
        <w:spacing w:before="116" w:line="269" w:lineRule="exact"/>
        <w:ind w:left="479"/>
        <w:jc w:val="both"/>
        <w:rPr>
          <w:rFonts w:ascii="Times New Roman" w:hAnsi="Times New Roman" w:cs="Times New Roman"/>
        </w:rPr>
      </w:pPr>
      <w:r w:rsidRPr="00FA1D14">
        <w:rPr>
          <w:rFonts w:ascii="Times New Roman" w:hAnsi="Times New Roman" w:cs="Times New Roman"/>
          <w:w w:val="110"/>
        </w:rPr>
        <w:t>Unit-I:ConceptofHuman</w:t>
      </w:r>
      <w:r w:rsidR="00623AD0" w:rsidRPr="00FA1D14">
        <w:rPr>
          <w:rFonts w:ascii="Times New Roman" w:hAnsi="Times New Roman" w:cs="Times New Roman"/>
          <w:w w:val="110"/>
        </w:rPr>
        <w:t xml:space="preserve"> Society</w:t>
      </w:r>
    </w:p>
    <w:p w:rsidR="001760C2" w:rsidRPr="00FA1D14" w:rsidRDefault="001760C2" w:rsidP="00825D32">
      <w:pPr>
        <w:pStyle w:val="ListParagraph"/>
        <w:numPr>
          <w:ilvl w:val="1"/>
          <w:numId w:val="17"/>
        </w:numPr>
        <w:tabs>
          <w:tab w:val="left" w:pos="1559"/>
          <w:tab w:val="left" w:pos="1560"/>
        </w:tabs>
        <w:jc w:val="both"/>
        <w:rPr>
          <w:rFonts w:ascii="Times New Roman" w:hAnsi="Times New Roman" w:cs="Times New Roman"/>
          <w:sz w:val="24"/>
          <w:szCs w:val="24"/>
        </w:rPr>
      </w:pPr>
      <w:r w:rsidRPr="00FA1D14">
        <w:rPr>
          <w:rFonts w:ascii="Times New Roman" w:hAnsi="Times New Roman" w:cs="Times New Roman"/>
          <w:sz w:val="24"/>
          <w:szCs w:val="24"/>
        </w:rPr>
        <w:t>Concept ofsociety</w:t>
      </w:r>
    </w:p>
    <w:p w:rsidR="001760C2" w:rsidRPr="00FA1D14" w:rsidRDefault="001760C2" w:rsidP="00825D32">
      <w:pPr>
        <w:pStyle w:val="ListParagraph"/>
        <w:numPr>
          <w:ilvl w:val="1"/>
          <w:numId w:val="17"/>
        </w:numPr>
        <w:tabs>
          <w:tab w:val="left" w:pos="1560"/>
        </w:tabs>
        <w:spacing w:before="1"/>
        <w:jc w:val="both"/>
        <w:rPr>
          <w:rFonts w:ascii="Times New Roman" w:hAnsi="Times New Roman" w:cs="Times New Roman"/>
          <w:sz w:val="24"/>
          <w:szCs w:val="24"/>
        </w:rPr>
      </w:pPr>
      <w:r w:rsidRPr="00FA1D14">
        <w:rPr>
          <w:rFonts w:ascii="Times New Roman" w:hAnsi="Times New Roman" w:cs="Times New Roman"/>
          <w:sz w:val="24"/>
          <w:szCs w:val="24"/>
        </w:rPr>
        <w:t>Important features of human society and its comparison with non- humansociety</w:t>
      </w:r>
    </w:p>
    <w:p w:rsidR="001760C2" w:rsidRPr="00FA1D14" w:rsidRDefault="001760C2" w:rsidP="00825D32">
      <w:pPr>
        <w:pStyle w:val="ListParagraph"/>
        <w:numPr>
          <w:ilvl w:val="1"/>
          <w:numId w:val="17"/>
        </w:numPr>
        <w:tabs>
          <w:tab w:val="left" w:pos="1559"/>
          <w:tab w:val="left" w:pos="1560"/>
        </w:tabs>
        <w:jc w:val="both"/>
        <w:rPr>
          <w:rFonts w:ascii="Times New Roman" w:hAnsi="Times New Roman" w:cs="Times New Roman"/>
          <w:sz w:val="24"/>
          <w:szCs w:val="24"/>
        </w:rPr>
      </w:pPr>
      <w:r w:rsidRPr="00FA1D14">
        <w:rPr>
          <w:rFonts w:ascii="Times New Roman" w:hAnsi="Times New Roman" w:cs="Times New Roman"/>
          <w:sz w:val="24"/>
          <w:szCs w:val="24"/>
        </w:rPr>
        <w:t>Other related concepts- community, association, human groups, status androle</w:t>
      </w:r>
    </w:p>
    <w:p w:rsidR="001760C2" w:rsidRPr="00FA1D14" w:rsidRDefault="001760C2" w:rsidP="00825D32">
      <w:pPr>
        <w:pStyle w:val="ListParagraph"/>
        <w:numPr>
          <w:ilvl w:val="1"/>
          <w:numId w:val="17"/>
        </w:numPr>
        <w:tabs>
          <w:tab w:val="left" w:pos="1560"/>
        </w:tabs>
        <w:spacing w:before="1" w:line="240" w:lineRule="auto"/>
        <w:jc w:val="both"/>
        <w:rPr>
          <w:rFonts w:ascii="Times New Roman" w:hAnsi="Times New Roman" w:cs="Times New Roman"/>
          <w:sz w:val="24"/>
          <w:szCs w:val="24"/>
        </w:rPr>
      </w:pPr>
      <w:r w:rsidRPr="00FA1D14">
        <w:rPr>
          <w:rFonts w:ascii="Times New Roman" w:hAnsi="Times New Roman" w:cs="Times New Roman"/>
          <w:sz w:val="24"/>
          <w:szCs w:val="24"/>
        </w:rPr>
        <w:t>Important social institutions- family, marriage, kinship, religion,education</w:t>
      </w:r>
    </w:p>
    <w:p w:rsidR="001760C2" w:rsidRPr="00FA1D14" w:rsidRDefault="001760C2" w:rsidP="00825D32">
      <w:pPr>
        <w:pStyle w:val="BodyText"/>
        <w:jc w:val="both"/>
        <w:rPr>
          <w:rFonts w:ascii="Times New Roman" w:hAnsi="Times New Roman" w:cs="Times New Roman"/>
        </w:rPr>
      </w:pPr>
    </w:p>
    <w:p w:rsidR="001760C2" w:rsidRPr="00FA1D14" w:rsidRDefault="001760C2" w:rsidP="00825D32">
      <w:pPr>
        <w:pStyle w:val="BodyText"/>
        <w:tabs>
          <w:tab w:val="left" w:pos="6960"/>
        </w:tabs>
        <w:spacing w:line="269" w:lineRule="exact"/>
        <w:ind w:left="479"/>
        <w:jc w:val="both"/>
        <w:rPr>
          <w:rFonts w:ascii="Times New Roman" w:hAnsi="Times New Roman" w:cs="Times New Roman"/>
        </w:rPr>
      </w:pPr>
      <w:r w:rsidRPr="00FA1D14">
        <w:rPr>
          <w:rFonts w:ascii="Times New Roman" w:hAnsi="Times New Roman" w:cs="Times New Roman"/>
          <w:w w:val="110"/>
        </w:rPr>
        <w:t>Unit-II:ImportantFeatur</w:t>
      </w:r>
      <w:r w:rsidR="00623AD0" w:rsidRPr="00FA1D14">
        <w:rPr>
          <w:rFonts w:ascii="Times New Roman" w:hAnsi="Times New Roman" w:cs="Times New Roman"/>
          <w:w w:val="110"/>
        </w:rPr>
        <w:t>esofIndianSociety</w:t>
      </w:r>
      <w:r w:rsidR="00623AD0" w:rsidRPr="00FA1D14">
        <w:rPr>
          <w:rFonts w:ascii="Times New Roman" w:hAnsi="Times New Roman" w:cs="Times New Roman"/>
          <w:w w:val="110"/>
        </w:rPr>
        <w:tab/>
      </w:r>
    </w:p>
    <w:p w:rsidR="001760C2" w:rsidRPr="00FA1D14" w:rsidRDefault="001760C2" w:rsidP="00825D32">
      <w:pPr>
        <w:pStyle w:val="ListParagraph"/>
        <w:numPr>
          <w:ilvl w:val="0"/>
          <w:numId w:val="16"/>
        </w:numPr>
        <w:tabs>
          <w:tab w:val="left" w:pos="1201"/>
        </w:tabs>
        <w:jc w:val="both"/>
        <w:rPr>
          <w:rFonts w:ascii="Times New Roman" w:hAnsi="Times New Roman" w:cs="Times New Roman"/>
          <w:sz w:val="24"/>
          <w:szCs w:val="24"/>
        </w:rPr>
      </w:pPr>
      <w:r w:rsidRPr="00FA1D14">
        <w:rPr>
          <w:rFonts w:ascii="Times New Roman" w:hAnsi="Times New Roman" w:cs="Times New Roman"/>
          <w:sz w:val="24"/>
          <w:szCs w:val="24"/>
        </w:rPr>
        <w:t>Social stratification of Indiansociety</w:t>
      </w:r>
    </w:p>
    <w:p w:rsidR="001760C2" w:rsidRPr="00FA1D14" w:rsidRDefault="001760C2" w:rsidP="00825D32">
      <w:pPr>
        <w:pStyle w:val="ListParagraph"/>
        <w:numPr>
          <w:ilvl w:val="1"/>
          <w:numId w:val="16"/>
        </w:numPr>
        <w:tabs>
          <w:tab w:val="left" w:pos="1559"/>
          <w:tab w:val="left" w:pos="1560"/>
        </w:tabs>
        <w:spacing w:before="1"/>
        <w:jc w:val="both"/>
        <w:rPr>
          <w:rFonts w:ascii="Times New Roman" w:hAnsi="Times New Roman" w:cs="Times New Roman"/>
          <w:sz w:val="24"/>
          <w:szCs w:val="24"/>
        </w:rPr>
      </w:pPr>
      <w:r w:rsidRPr="00FA1D14">
        <w:rPr>
          <w:rFonts w:ascii="Times New Roman" w:hAnsi="Times New Roman" w:cs="Times New Roman"/>
          <w:sz w:val="24"/>
          <w:szCs w:val="24"/>
        </w:rPr>
        <w:t>Unity and diversity of Indiansociety</w:t>
      </w:r>
    </w:p>
    <w:p w:rsidR="001760C2" w:rsidRPr="00FA1D14" w:rsidRDefault="001760C2" w:rsidP="00825D32">
      <w:pPr>
        <w:pStyle w:val="ListParagraph"/>
        <w:numPr>
          <w:ilvl w:val="1"/>
          <w:numId w:val="16"/>
        </w:numPr>
        <w:tabs>
          <w:tab w:val="left" w:pos="1560"/>
        </w:tabs>
        <w:jc w:val="both"/>
        <w:rPr>
          <w:rFonts w:ascii="Times New Roman" w:hAnsi="Times New Roman" w:cs="Times New Roman"/>
          <w:sz w:val="24"/>
          <w:szCs w:val="24"/>
        </w:rPr>
      </w:pPr>
      <w:r w:rsidRPr="00FA1D14">
        <w:rPr>
          <w:rFonts w:ascii="Times New Roman" w:hAnsi="Times New Roman" w:cs="Times New Roman"/>
          <w:sz w:val="24"/>
          <w:szCs w:val="24"/>
        </w:rPr>
        <w:t>Issues of class andcaste,</w:t>
      </w:r>
    </w:p>
    <w:p w:rsidR="001760C2" w:rsidRPr="00FA1D14" w:rsidRDefault="001760C2" w:rsidP="00825D32">
      <w:pPr>
        <w:pStyle w:val="ListParagraph"/>
        <w:numPr>
          <w:ilvl w:val="1"/>
          <w:numId w:val="16"/>
        </w:numPr>
        <w:tabs>
          <w:tab w:val="left" w:pos="1559"/>
          <w:tab w:val="left" w:pos="1560"/>
        </w:tabs>
        <w:spacing w:before="2" w:line="240" w:lineRule="auto"/>
        <w:ind w:right="1247"/>
        <w:jc w:val="both"/>
        <w:rPr>
          <w:rFonts w:ascii="Times New Roman" w:hAnsi="Times New Roman" w:cs="Times New Roman"/>
          <w:sz w:val="24"/>
          <w:szCs w:val="24"/>
        </w:rPr>
      </w:pPr>
      <w:r w:rsidRPr="00FA1D14">
        <w:rPr>
          <w:rFonts w:ascii="Times New Roman" w:hAnsi="Times New Roman" w:cs="Times New Roman"/>
          <w:sz w:val="24"/>
          <w:szCs w:val="24"/>
        </w:rPr>
        <w:t>Scheduled Castes and Scheduled Tribes in India with special reference to reservation policy</w:t>
      </w:r>
    </w:p>
    <w:p w:rsidR="001760C2" w:rsidRPr="00FA1D14" w:rsidRDefault="001760C2" w:rsidP="00825D32">
      <w:pPr>
        <w:pStyle w:val="ListParagraph"/>
        <w:numPr>
          <w:ilvl w:val="1"/>
          <w:numId w:val="16"/>
        </w:numPr>
        <w:tabs>
          <w:tab w:val="left" w:pos="1560"/>
        </w:tabs>
        <w:spacing w:line="240" w:lineRule="auto"/>
        <w:jc w:val="both"/>
        <w:rPr>
          <w:rFonts w:ascii="Times New Roman" w:hAnsi="Times New Roman" w:cs="Times New Roman"/>
          <w:sz w:val="24"/>
          <w:szCs w:val="24"/>
        </w:rPr>
      </w:pPr>
      <w:r w:rsidRPr="00FA1D14">
        <w:rPr>
          <w:rFonts w:ascii="Times New Roman" w:hAnsi="Times New Roman" w:cs="Times New Roman"/>
          <w:sz w:val="24"/>
          <w:szCs w:val="24"/>
        </w:rPr>
        <w:t>Status of Women inIndia</w:t>
      </w:r>
    </w:p>
    <w:p w:rsidR="001760C2" w:rsidRPr="00FA1D14" w:rsidRDefault="001760C2" w:rsidP="00825D32">
      <w:pPr>
        <w:pStyle w:val="BodyText"/>
        <w:spacing w:before="11"/>
        <w:jc w:val="both"/>
        <w:rPr>
          <w:rFonts w:ascii="Times New Roman" w:hAnsi="Times New Roman" w:cs="Times New Roman"/>
        </w:rPr>
      </w:pPr>
    </w:p>
    <w:p w:rsidR="001760C2" w:rsidRPr="00FA1D14" w:rsidRDefault="001760C2" w:rsidP="00825D32">
      <w:pPr>
        <w:pStyle w:val="ListParagraph"/>
        <w:numPr>
          <w:ilvl w:val="0"/>
          <w:numId w:val="16"/>
        </w:numPr>
        <w:tabs>
          <w:tab w:val="left" w:pos="1200"/>
        </w:tabs>
        <w:ind w:left="1199" w:hanging="360"/>
        <w:jc w:val="both"/>
        <w:rPr>
          <w:rFonts w:ascii="Times New Roman" w:hAnsi="Times New Roman" w:cs="Times New Roman"/>
          <w:sz w:val="24"/>
          <w:szCs w:val="24"/>
        </w:rPr>
      </w:pPr>
      <w:r w:rsidRPr="00FA1D14">
        <w:rPr>
          <w:rFonts w:ascii="Times New Roman" w:hAnsi="Times New Roman" w:cs="Times New Roman"/>
          <w:sz w:val="24"/>
          <w:szCs w:val="24"/>
        </w:rPr>
        <w:t xml:space="preserve">Social problems </w:t>
      </w:r>
      <w:r w:rsidR="002C67DE" w:rsidRPr="00FA1D14">
        <w:rPr>
          <w:rFonts w:ascii="Times New Roman" w:hAnsi="Times New Roman" w:cs="Times New Roman"/>
          <w:sz w:val="24"/>
          <w:szCs w:val="24"/>
        </w:rPr>
        <w:t>i</w:t>
      </w:r>
      <w:r w:rsidRPr="00FA1D14">
        <w:rPr>
          <w:rFonts w:ascii="Times New Roman" w:hAnsi="Times New Roman" w:cs="Times New Roman"/>
          <w:sz w:val="24"/>
          <w:szCs w:val="24"/>
        </w:rPr>
        <w:t>nIndia</w:t>
      </w:r>
    </w:p>
    <w:p w:rsidR="001760C2" w:rsidRPr="00FA1D14" w:rsidRDefault="001760C2" w:rsidP="00825D32">
      <w:pPr>
        <w:pStyle w:val="ListParagraph"/>
        <w:numPr>
          <w:ilvl w:val="1"/>
          <w:numId w:val="16"/>
        </w:numPr>
        <w:tabs>
          <w:tab w:val="left" w:pos="1560"/>
          <w:tab w:val="left" w:pos="1561"/>
        </w:tabs>
        <w:ind w:left="1560" w:hanging="361"/>
        <w:jc w:val="both"/>
        <w:rPr>
          <w:rFonts w:ascii="Times New Roman" w:hAnsi="Times New Roman" w:cs="Times New Roman"/>
          <w:sz w:val="24"/>
          <w:szCs w:val="24"/>
        </w:rPr>
      </w:pPr>
      <w:r w:rsidRPr="00FA1D14">
        <w:rPr>
          <w:rFonts w:ascii="Times New Roman" w:hAnsi="Times New Roman" w:cs="Times New Roman"/>
          <w:sz w:val="24"/>
          <w:szCs w:val="24"/>
        </w:rPr>
        <w:t>Types of crime and their social aspect; issue of terrorism inIndia</w:t>
      </w:r>
    </w:p>
    <w:p w:rsidR="001760C2" w:rsidRPr="00FA1D14" w:rsidRDefault="001760C2" w:rsidP="00825D32">
      <w:pPr>
        <w:pStyle w:val="ListParagraph"/>
        <w:numPr>
          <w:ilvl w:val="1"/>
          <w:numId w:val="16"/>
        </w:numPr>
        <w:tabs>
          <w:tab w:val="left" w:pos="1560"/>
        </w:tabs>
        <w:spacing w:before="1"/>
        <w:jc w:val="both"/>
        <w:rPr>
          <w:rFonts w:ascii="Times New Roman" w:hAnsi="Times New Roman" w:cs="Times New Roman"/>
          <w:sz w:val="24"/>
          <w:szCs w:val="24"/>
        </w:rPr>
      </w:pPr>
      <w:r w:rsidRPr="00FA1D14">
        <w:rPr>
          <w:rFonts w:ascii="Times New Roman" w:hAnsi="Times New Roman" w:cs="Times New Roman"/>
          <w:sz w:val="24"/>
          <w:szCs w:val="24"/>
        </w:rPr>
        <w:t>Social context of secularism, fundamentalism andcommunalism</w:t>
      </w:r>
    </w:p>
    <w:p w:rsidR="001760C2" w:rsidRPr="00FA1D14" w:rsidRDefault="001760C2" w:rsidP="00825D32">
      <w:pPr>
        <w:pStyle w:val="ListParagraph"/>
        <w:numPr>
          <w:ilvl w:val="1"/>
          <w:numId w:val="16"/>
        </w:numPr>
        <w:tabs>
          <w:tab w:val="left" w:pos="1559"/>
          <w:tab w:val="left" w:pos="1560"/>
        </w:tabs>
        <w:jc w:val="both"/>
        <w:rPr>
          <w:rFonts w:ascii="Times New Roman" w:hAnsi="Times New Roman" w:cs="Times New Roman"/>
          <w:sz w:val="24"/>
          <w:szCs w:val="24"/>
        </w:rPr>
      </w:pPr>
      <w:r w:rsidRPr="00FA1D14">
        <w:rPr>
          <w:rFonts w:ascii="Times New Roman" w:hAnsi="Times New Roman" w:cs="Times New Roman"/>
          <w:sz w:val="24"/>
          <w:szCs w:val="24"/>
        </w:rPr>
        <w:t>Problems of drug addiction andalcoholism</w:t>
      </w:r>
    </w:p>
    <w:p w:rsidR="001760C2" w:rsidRPr="00FA1D14" w:rsidRDefault="002C67DE" w:rsidP="00825D32">
      <w:pPr>
        <w:pStyle w:val="ListParagraph"/>
        <w:numPr>
          <w:ilvl w:val="1"/>
          <w:numId w:val="16"/>
        </w:numPr>
        <w:tabs>
          <w:tab w:val="left" w:pos="1560"/>
        </w:tabs>
        <w:spacing w:before="1" w:line="240" w:lineRule="auto"/>
        <w:jc w:val="both"/>
        <w:rPr>
          <w:rFonts w:ascii="Times New Roman" w:hAnsi="Times New Roman" w:cs="Times New Roman"/>
          <w:sz w:val="24"/>
          <w:szCs w:val="24"/>
        </w:rPr>
      </w:pPr>
      <w:r w:rsidRPr="00FA1D14">
        <w:rPr>
          <w:rFonts w:ascii="Times New Roman" w:hAnsi="Times New Roman" w:cs="Times New Roman"/>
          <w:sz w:val="24"/>
          <w:szCs w:val="24"/>
        </w:rPr>
        <w:t>Issues of inter</w:t>
      </w:r>
      <w:r w:rsidR="001760C2" w:rsidRPr="00FA1D14">
        <w:rPr>
          <w:rFonts w:ascii="Times New Roman" w:hAnsi="Times New Roman" w:cs="Times New Roman"/>
          <w:sz w:val="24"/>
          <w:szCs w:val="24"/>
        </w:rPr>
        <w:t xml:space="preserve"> ethnic and inter casterelations</w:t>
      </w:r>
    </w:p>
    <w:p w:rsidR="001760C2" w:rsidRPr="00FA1D14" w:rsidRDefault="001760C2" w:rsidP="00825D32">
      <w:pPr>
        <w:pStyle w:val="BodyText"/>
        <w:jc w:val="both"/>
        <w:rPr>
          <w:rFonts w:ascii="Times New Roman" w:hAnsi="Times New Roman" w:cs="Times New Roman"/>
        </w:rPr>
      </w:pPr>
    </w:p>
    <w:p w:rsidR="001760C2" w:rsidRPr="00FA1D14" w:rsidRDefault="001760C2" w:rsidP="00825D32">
      <w:pPr>
        <w:pStyle w:val="BodyText"/>
        <w:tabs>
          <w:tab w:val="left" w:pos="6806"/>
        </w:tabs>
        <w:spacing w:line="269" w:lineRule="exact"/>
        <w:ind w:left="479"/>
        <w:jc w:val="both"/>
        <w:rPr>
          <w:rFonts w:ascii="Times New Roman" w:hAnsi="Times New Roman" w:cs="Times New Roman"/>
        </w:rPr>
      </w:pPr>
      <w:r w:rsidRPr="00FA1D14">
        <w:rPr>
          <w:rFonts w:ascii="Times New Roman" w:hAnsi="Times New Roman" w:cs="Times New Roman"/>
          <w:w w:val="105"/>
        </w:rPr>
        <w:t>Unit - III: Stateand</w:t>
      </w:r>
      <w:r w:rsidR="005F6EEE" w:rsidRPr="00FA1D14">
        <w:rPr>
          <w:rFonts w:ascii="Times New Roman" w:hAnsi="Times New Roman" w:cs="Times New Roman"/>
          <w:w w:val="105"/>
        </w:rPr>
        <w:t>Government</w:t>
      </w:r>
      <w:r w:rsidR="005F6EEE" w:rsidRPr="00FA1D14">
        <w:rPr>
          <w:rFonts w:ascii="Times New Roman" w:hAnsi="Times New Roman" w:cs="Times New Roman"/>
          <w:w w:val="105"/>
        </w:rPr>
        <w:tab/>
      </w:r>
    </w:p>
    <w:p w:rsidR="001760C2" w:rsidRPr="00FA1D14" w:rsidRDefault="001760C2" w:rsidP="00825D32">
      <w:pPr>
        <w:pStyle w:val="ListParagraph"/>
        <w:numPr>
          <w:ilvl w:val="0"/>
          <w:numId w:val="15"/>
        </w:numPr>
        <w:tabs>
          <w:tab w:val="left" w:pos="1066"/>
        </w:tabs>
        <w:jc w:val="both"/>
        <w:rPr>
          <w:rFonts w:ascii="Times New Roman" w:hAnsi="Times New Roman" w:cs="Times New Roman"/>
          <w:sz w:val="24"/>
          <w:szCs w:val="24"/>
        </w:rPr>
      </w:pPr>
      <w:r w:rsidRPr="00FA1D14">
        <w:rPr>
          <w:rFonts w:ascii="Times New Roman" w:hAnsi="Times New Roman" w:cs="Times New Roman"/>
          <w:sz w:val="24"/>
          <w:szCs w:val="24"/>
        </w:rPr>
        <w:t>Concept of State and itsorgans</w:t>
      </w:r>
    </w:p>
    <w:p w:rsidR="001760C2" w:rsidRPr="00FA1D14" w:rsidRDefault="001760C2" w:rsidP="00825D32">
      <w:pPr>
        <w:pStyle w:val="ListParagraph"/>
        <w:numPr>
          <w:ilvl w:val="1"/>
          <w:numId w:val="15"/>
        </w:numPr>
        <w:tabs>
          <w:tab w:val="left" w:pos="1559"/>
          <w:tab w:val="left" w:pos="1560"/>
        </w:tabs>
        <w:spacing w:before="2"/>
        <w:jc w:val="both"/>
        <w:rPr>
          <w:rFonts w:ascii="Times New Roman" w:hAnsi="Times New Roman" w:cs="Times New Roman"/>
          <w:sz w:val="24"/>
          <w:szCs w:val="24"/>
        </w:rPr>
      </w:pPr>
      <w:r w:rsidRPr="00FA1D14">
        <w:rPr>
          <w:rFonts w:ascii="Times New Roman" w:hAnsi="Times New Roman" w:cs="Times New Roman"/>
          <w:sz w:val="24"/>
          <w:szCs w:val="24"/>
        </w:rPr>
        <w:t>Government and its relation withstate</w:t>
      </w:r>
    </w:p>
    <w:p w:rsidR="001760C2" w:rsidRPr="00FA1D14" w:rsidRDefault="001760C2" w:rsidP="00825D32">
      <w:pPr>
        <w:pStyle w:val="ListParagraph"/>
        <w:numPr>
          <w:ilvl w:val="1"/>
          <w:numId w:val="15"/>
        </w:numPr>
        <w:tabs>
          <w:tab w:val="left" w:pos="1560"/>
        </w:tabs>
        <w:jc w:val="both"/>
        <w:rPr>
          <w:rFonts w:ascii="Times New Roman" w:hAnsi="Times New Roman" w:cs="Times New Roman"/>
          <w:sz w:val="24"/>
          <w:szCs w:val="24"/>
        </w:rPr>
      </w:pPr>
      <w:r w:rsidRPr="00FA1D14">
        <w:rPr>
          <w:rFonts w:ascii="Times New Roman" w:hAnsi="Times New Roman" w:cs="Times New Roman"/>
          <w:sz w:val="24"/>
          <w:szCs w:val="24"/>
        </w:rPr>
        <w:t>Constitution – features andclassification</w:t>
      </w:r>
    </w:p>
    <w:p w:rsidR="001760C2" w:rsidRPr="00FA1D14" w:rsidRDefault="001760C2" w:rsidP="00825D32">
      <w:pPr>
        <w:pStyle w:val="ListParagraph"/>
        <w:numPr>
          <w:ilvl w:val="1"/>
          <w:numId w:val="15"/>
        </w:numPr>
        <w:tabs>
          <w:tab w:val="left" w:pos="1559"/>
          <w:tab w:val="left" w:pos="1560"/>
        </w:tabs>
        <w:spacing w:before="1"/>
        <w:jc w:val="both"/>
        <w:rPr>
          <w:rFonts w:ascii="Times New Roman" w:hAnsi="Times New Roman" w:cs="Times New Roman"/>
          <w:sz w:val="24"/>
          <w:szCs w:val="24"/>
        </w:rPr>
      </w:pPr>
      <w:r w:rsidRPr="00FA1D14">
        <w:rPr>
          <w:rFonts w:ascii="Times New Roman" w:hAnsi="Times New Roman" w:cs="Times New Roman"/>
          <w:sz w:val="24"/>
          <w:szCs w:val="24"/>
        </w:rPr>
        <w:t>Legislature – Concept, types andfunctions</w:t>
      </w:r>
    </w:p>
    <w:p w:rsidR="001760C2" w:rsidRPr="00FA1D14" w:rsidRDefault="001760C2" w:rsidP="00825D32">
      <w:pPr>
        <w:pStyle w:val="ListParagraph"/>
        <w:numPr>
          <w:ilvl w:val="1"/>
          <w:numId w:val="15"/>
        </w:numPr>
        <w:tabs>
          <w:tab w:val="left" w:pos="1560"/>
        </w:tabs>
        <w:jc w:val="both"/>
        <w:rPr>
          <w:rFonts w:ascii="Times New Roman" w:hAnsi="Times New Roman" w:cs="Times New Roman"/>
          <w:sz w:val="24"/>
          <w:szCs w:val="24"/>
        </w:rPr>
      </w:pPr>
      <w:r w:rsidRPr="00FA1D14">
        <w:rPr>
          <w:rFonts w:ascii="Times New Roman" w:hAnsi="Times New Roman" w:cs="Times New Roman"/>
          <w:sz w:val="24"/>
          <w:szCs w:val="24"/>
        </w:rPr>
        <w:t>Executive: Concept andfunctions</w:t>
      </w:r>
    </w:p>
    <w:p w:rsidR="001760C2" w:rsidRPr="00FA1D14" w:rsidRDefault="001760C2" w:rsidP="00825D32">
      <w:pPr>
        <w:pStyle w:val="ListParagraph"/>
        <w:numPr>
          <w:ilvl w:val="1"/>
          <w:numId w:val="15"/>
        </w:numPr>
        <w:tabs>
          <w:tab w:val="left" w:pos="1560"/>
          <w:tab w:val="left" w:pos="1561"/>
        </w:tabs>
        <w:spacing w:before="1" w:line="240" w:lineRule="auto"/>
        <w:ind w:left="1560" w:hanging="361"/>
        <w:jc w:val="both"/>
        <w:rPr>
          <w:rFonts w:ascii="Times New Roman" w:hAnsi="Times New Roman" w:cs="Times New Roman"/>
          <w:sz w:val="24"/>
          <w:szCs w:val="24"/>
        </w:rPr>
      </w:pPr>
      <w:r w:rsidRPr="00FA1D14">
        <w:rPr>
          <w:rFonts w:ascii="Times New Roman" w:hAnsi="Times New Roman" w:cs="Times New Roman"/>
          <w:sz w:val="24"/>
          <w:szCs w:val="24"/>
        </w:rPr>
        <w:t>Judiciary- functions, judicial review and independence ofjudiciary</w:t>
      </w:r>
    </w:p>
    <w:p w:rsidR="001760C2" w:rsidRPr="00FA1D14" w:rsidRDefault="001760C2" w:rsidP="00825D32">
      <w:pPr>
        <w:pStyle w:val="BodyText"/>
        <w:jc w:val="both"/>
        <w:rPr>
          <w:rFonts w:ascii="Times New Roman" w:hAnsi="Times New Roman" w:cs="Times New Roman"/>
        </w:rPr>
      </w:pPr>
    </w:p>
    <w:p w:rsidR="001760C2" w:rsidRPr="00FA1D14" w:rsidRDefault="001760C2" w:rsidP="00825D32">
      <w:pPr>
        <w:pStyle w:val="ListParagraph"/>
        <w:numPr>
          <w:ilvl w:val="0"/>
          <w:numId w:val="15"/>
        </w:numPr>
        <w:tabs>
          <w:tab w:val="left" w:pos="1201"/>
        </w:tabs>
        <w:ind w:left="1200" w:hanging="361"/>
        <w:jc w:val="both"/>
        <w:rPr>
          <w:rFonts w:ascii="Times New Roman" w:hAnsi="Times New Roman" w:cs="Times New Roman"/>
          <w:sz w:val="24"/>
          <w:szCs w:val="24"/>
        </w:rPr>
      </w:pPr>
      <w:r w:rsidRPr="00FA1D14">
        <w:rPr>
          <w:rFonts w:ascii="Times New Roman" w:hAnsi="Times New Roman" w:cs="Times New Roman"/>
          <w:sz w:val="24"/>
          <w:szCs w:val="24"/>
        </w:rPr>
        <w:t>Forms ofGovernment</w:t>
      </w:r>
    </w:p>
    <w:p w:rsidR="001760C2" w:rsidRPr="00FA1D14" w:rsidRDefault="001760C2" w:rsidP="00825D32">
      <w:pPr>
        <w:pStyle w:val="ListParagraph"/>
        <w:numPr>
          <w:ilvl w:val="1"/>
          <w:numId w:val="15"/>
        </w:numPr>
        <w:tabs>
          <w:tab w:val="left" w:pos="1619"/>
          <w:tab w:val="left" w:pos="1620"/>
        </w:tabs>
        <w:ind w:left="1619" w:hanging="420"/>
        <w:jc w:val="both"/>
        <w:rPr>
          <w:rFonts w:ascii="Times New Roman" w:hAnsi="Times New Roman" w:cs="Times New Roman"/>
          <w:sz w:val="24"/>
          <w:szCs w:val="24"/>
        </w:rPr>
      </w:pPr>
      <w:r w:rsidRPr="00FA1D14">
        <w:rPr>
          <w:rFonts w:ascii="Times New Roman" w:hAnsi="Times New Roman" w:cs="Times New Roman"/>
          <w:sz w:val="24"/>
          <w:szCs w:val="24"/>
        </w:rPr>
        <w:t>DemocraticGovernment</w:t>
      </w:r>
    </w:p>
    <w:p w:rsidR="001760C2" w:rsidRPr="00FA1D14" w:rsidRDefault="001760C2" w:rsidP="00825D32">
      <w:pPr>
        <w:pStyle w:val="ListParagraph"/>
        <w:numPr>
          <w:ilvl w:val="1"/>
          <w:numId w:val="15"/>
        </w:numPr>
        <w:tabs>
          <w:tab w:val="left" w:pos="1619"/>
          <w:tab w:val="left" w:pos="1620"/>
        </w:tabs>
        <w:spacing w:before="1"/>
        <w:ind w:left="1619" w:hanging="420"/>
        <w:jc w:val="both"/>
        <w:rPr>
          <w:rFonts w:ascii="Times New Roman" w:hAnsi="Times New Roman" w:cs="Times New Roman"/>
          <w:sz w:val="24"/>
          <w:szCs w:val="24"/>
        </w:rPr>
      </w:pPr>
      <w:r w:rsidRPr="00FA1D14">
        <w:rPr>
          <w:rFonts w:ascii="Times New Roman" w:hAnsi="Times New Roman" w:cs="Times New Roman"/>
          <w:sz w:val="24"/>
          <w:szCs w:val="24"/>
        </w:rPr>
        <w:t>Unitary and Federal Form ofGovernment</w:t>
      </w:r>
    </w:p>
    <w:p w:rsidR="001760C2" w:rsidRPr="00FA1D14" w:rsidRDefault="001760C2" w:rsidP="00825D32">
      <w:pPr>
        <w:pStyle w:val="ListParagraph"/>
        <w:numPr>
          <w:ilvl w:val="1"/>
          <w:numId w:val="15"/>
        </w:numPr>
        <w:tabs>
          <w:tab w:val="left" w:pos="1559"/>
          <w:tab w:val="left" w:pos="1560"/>
        </w:tabs>
        <w:jc w:val="both"/>
        <w:rPr>
          <w:rFonts w:ascii="Times New Roman" w:hAnsi="Times New Roman" w:cs="Times New Roman"/>
          <w:sz w:val="24"/>
          <w:szCs w:val="24"/>
        </w:rPr>
      </w:pPr>
      <w:r w:rsidRPr="00FA1D14">
        <w:rPr>
          <w:rFonts w:ascii="Times New Roman" w:hAnsi="Times New Roman" w:cs="Times New Roman"/>
          <w:sz w:val="24"/>
          <w:szCs w:val="24"/>
        </w:rPr>
        <w:t>Unitary form of Government – features, merits anddemerits</w:t>
      </w:r>
    </w:p>
    <w:p w:rsidR="001760C2" w:rsidRPr="00FA1D14" w:rsidRDefault="001760C2" w:rsidP="00825D32">
      <w:pPr>
        <w:pStyle w:val="ListParagraph"/>
        <w:numPr>
          <w:ilvl w:val="1"/>
          <w:numId w:val="15"/>
        </w:numPr>
        <w:tabs>
          <w:tab w:val="left" w:pos="1560"/>
        </w:tabs>
        <w:spacing w:before="1" w:line="240" w:lineRule="auto"/>
        <w:jc w:val="both"/>
        <w:rPr>
          <w:rFonts w:ascii="Times New Roman" w:hAnsi="Times New Roman" w:cs="Times New Roman"/>
          <w:sz w:val="24"/>
          <w:szCs w:val="24"/>
        </w:rPr>
      </w:pPr>
      <w:r w:rsidRPr="00FA1D14">
        <w:rPr>
          <w:rFonts w:ascii="Times New Roman" w:hAnsi="Times New Roman" w:cs="Times New Roman"/>
          <w:sz w:val="24"/>
          <w:szCs w:val="24"/>
        </w:rPr>
        <w:t>Federal form of Government –features, merits anddemerits</w:t>
      </w:r>
    </w:p>
    <w:p w:rsidR="001760C2" w:rsidRPr="00FA1D14" w:rsidRDefault="001760C2" w:rsidP="00825D32">
      <w:pPr>
        <w:pStyle w:val="BodyText"/>
        <w:jc w:val="both"/>
        <w:rPr>
          <w:rFonts w:ascii="Times New Roman" w:hAnsi="Times New Roman" w:cs="Times New Roman"/>
        </w:rPr>
      </w:pPr>
    </w:p>
    <w:p w:rsidR="001760C2" w:rsidRPr="00FA1D14" w:rsidRDefault="001760C2" w:rsidP="00825D32">
      <w:pPr>
        <w:pStyle w:val="ListParagraph"/>
        <w:numPr>
          <w:ilvl w:val="0"/>
          <w:numId w:val="15"/>
        </w:numPr>
        <w:tabs>
          <w:tab w:val="left" w:pos="1200"/>
        </w:tabs>
        <w:ind w:left="1199" w:hanging="360"/>
        <w:jc w:val="both"/>
        <w:rPr>
          <w:rFonts w:ascii="Times New Roman" w:hAnsi="Times New Roman" w:cs="Times New Roman"/>
          <w:sz w:val="24"/>
          <w:szCs w:val="24"/>
        </w:rPr>
      </w:pPr>
      <w:r w:rsidRPr="00FA1D14">
        <w:rPr>
          <w:rFonts w:ascii="Times New Roman" w:hAnsi="Times New Roman" w:cs="Times New Roman"/>
          <w:sz w:val="24"/>
          <w:szCs w:val="24"/>
        </w:rPr>
        <w:t>Parliamentary and Presidential form ofGovernment</w:t>
      </w:r>
    </w:p>
    <w:p w:rsidR="001760C2" w:rsidRPr="00FA1D14" w:rsidRDefault="001760C2" w:rsidP="00825D32">
      <w:pPr>
        <w:pStyle w:val="ListParagraph"/>
        <w:numPr>
          <w:ilvl w:val="1"/>
          <w:numId w:val="15"/>
        </w:numPr>
        <w:tabs>
          <w:tab w:val="left" w:pos="1559"/>
          <w:tab w:val="left" w:pos="1560"/>
        </w:tabs>
        <w:jc w:val="both"/>
        <w:rPr>
          <w:rFonts w:ascii="Times New Roman" w:hAnsi="Times New Roman" w:cs="Times New Roman"/>
          <w:sz w:val="24"/>
          <w:szCs w:val="24"/>
        </w:rPr>
      </w:pPr>
      <w:r w:rsidRPr="00FA1D14">
        <w:rPr>
          <w:rFonts w:ascii="Times New Roman" w:hAnsi="Times New Roman" w:cs="Times New Roman"/>
          <w:sz w:val="24"/>
          <w:szCs w:val="24"/>
        </w:rPr>
        <w:t>Parliamentary form - features, merits anddemerits</w:t>
      </w:r>
    </w:p>
    <w:p w:rsidR="001760C2" w:rsidRPr="00FA1D14" w:rsidRDefault="001760C2" w:rsidP="00825D32">
      <w:pPr>
        <w:pStyle w:val="ListParagraph"/>
        <w:numPr>
          <w:ilvl w:val="1"/>
          <w:numId w:val="15"/>
        </w:numPr>
        <w:tabs>
          <w:tab w:val="left" w:pos="1560"/>
        </w:tabs>
        <w:spacing w:before="2" w:line="240" w:lineRule="auto"/>
        <w:jc w:val="both"/>
        <w:rPr>
          <w:rFonts w:ascii="Times New Roman" w:hAnsi="Times New Roman" w:cs="Times New Roman"/>
          <w:sz w:val="24"/>
          <w:szCs w:val="24"/>
        </w:rPr>
      </w:pPr>
      <w:r w:rsidRPr="00FA1D14">
        <w:rPr>
          <w:rFonts w:ascii="Times New Roman" w:hAnsi="Times New Roman" w:cs="Times New Roman"/>
          <w:sz w:val="24"/>
          <w:szCs w:val="24"/>
        </w:rPr>
        <w:t>Presidential form- features, merits anddemerits</w:t>
      </w:r>
    </w:p>
    <w:p w:rsidR="001760C2" w:rsidRPr="00FA1D14" w:rsidRDefault="001760C2" w:rsidP="00825D32">
      <w:pPr>
        <w:pStyle w:val="BodyText"/>
        <w:spacing w:before="11"/>
        <w:jc w:val="both"/>
        <w:rPr>
          <w:rFonts w:ascii="Times New Roman" w:hAnsi="Times New Roman" w:cs="Times New Roman"/>
        </w:rPr>
      </w:pPr>
    </w:p>
    <w:p w:rsidR="001760C2" w:rsidRPr="00FA1D14" w:rsidRDefault="001760C2" w:rsidP="00825D32">
      <w:pPr>
        <w:pStyle w:val="ListParagraph"/>
        <w:numPr>
          <w:ilvl w:val="0"/>
          <w:numId w:val="15"/>
        </w:numPr>
        <w:tabs>
          <w:tab w:val="left" w:pos="1201"/>
        </w:tabs>
        <w:spacing w:line="240" w:lineRule="auto"/>
        <w:ind w:left="1200" w:hanging="361"/>
        <w:jc w:val="both"/>
        <w:rPr>
          <w:rFonts w:ascii="Times New Roman" w:hAnsi="Times New Roman" w:cs="Times New Roman"/>
          <w:sz w:val="24"/>
          <w:szCs w:val="24"/>
        </w:rPr>
      </w:pPr>
      <w:r w:rsidRPr="00FA1D14">
        <w:rPr>
          <w:rFonts w:ascii="Times New Roman" w:hAnsi="Times New Roman" w:cs="Times New Roman"/>
          <w:sz w:val="24"/>
          <w:szCs w:val="24"/>
        </w:rPr>
        <w:t>Indian PoliticalSystem</w:t>
      </w:r>
    </w:p>
    <w:p w:rsidR="001760C2" w:rsidRPr="00FA1D14" w:rsidRDefault="001760C2" w:rsidP="00825D32">
      <w:pPr>
        <w:jc w:val="both"/>
        <w:rPr>
          <w:rFonts w:ascii="Times New Roman" w:hAnsi="Times New Roman" w:cs="Times New Roman"/>
          <w:sz w:val="24"/>
          <w:szCs w:val="24"/>
        </w:rPr>
        <w:sectPr w:rsidR="001760C2" w:rsidRPr="00FA1D14">
          <w:pgSz w:w="12240" w:h="15840"/>
          <w:pgMar w:top="1360" w:right="260" w:bottom="920" w:left="1320" w:header="0" w:footer="737" w:gutter="0"/>
          <w:cols w:space="720"/>
        </w:sectPr>
      </w:pPr>
    </w:p>
    <w:p w:rsidR="001760C2" w:rsidRPr="00FA1D14" w:rsidRDefault="005F6EEE" w:rsidP="00825D32">
      <w:pPr>
        <w:pStyle w:val="BodyText"/>
        <w:tabs>
          <w:tab w:val="left" w:pos="7139"/>
        </w:tabs>
        <w:spacing w:before="79"/>
        <w:ind w:left="479"/>
        <w:jc w:val="both"/>
        <w:rPr>
          <w:rFonts w:ascii="Times New Roman" w:hAnsi="Times New Roman" w:cs="Times New Roman"/>
        </w:rPr>
      </w:pPr>
      <w:r w:rsidRPr="00FA1D14">
        <w:rPr>
          <w:rFonts w:ascii="Times New Roman" w:hAnsi="Times New Roman" w:cs="Times New Roman"/>
          <w:w w:val="110"/>
        </w:rPr>
        <w:lastRenderedPageBreak/>
        <w:t>Unit-IV</w:t>
      </w:r>
      <w:r w:rsidRPr="00FA1D14">
        <w:rPr>
          <w:rFonts w:ascii="Times New Roman" w:hAnsi="Times New Roman" w:cs="Times New Roman"/>
          <w:w w:val="110"/>
        </w:rPr>
        <w:tab/>
      </w:r>
    </w:p>
    <w:p w:rsidR="001760C2" w:rsidRPr="00FA1D14" w:rsidRDefault="001760C2" w:rsidP="00825D32">
      <w:pPr>
        <w:pStyle w:val="BodyText"/>
        <w:jc w:val="both"/>
        <w:rPr>
          <w:rFonts w:ascii="Times New Roman" w:hAnsi="Times New Roman" w:cs="Times New Roman"/>
        </w:rPr>
      </w:pPr>
    </w:p>
    <w:p w:rsidR="001760C2" w:rsidRPr="00FA1D14" w:rsidRDefault="001760C2" w:rsidP="00825D32">
      <w:pPr>
        <w:pStyle w:val="ListParagraph"/>
        <w:numPr>
          <w:ilvl w:val="0"/>
          <w:numId w:val="14"/>
        </w:numPr>
        <w:tabs>
          <w:tab w:val="left" w:pos="1200"/>
          <w:tab w:val="left" w:pos="1201"/>
        </w:tabs>
        <w:spacing w:line="240" w:lineRule="auto"/>
        <w:jc w:val="both"/>
        <w:rPr>
          <w:rFonts w:ascii="Times New Roman" w:hAnsi="Times New Roman" w:cs="Times New Roman"/>
          <w:sz w:val="24"/>
          <w:szCs w:val="24"/>
        </w:rPr>
      </w:pPr>
      <w:r w:rsidRPr="00FA1D14">
        <w:rPr>
          <w:rFonts w:ascii="Times New Roman" w:hAnsi="Times New Roman" w:cs="Times New Roman"/>
          <w:sz w:val="24"/>
          <w:szCs w:val="24"/>
        </w:rPr>
        <w:t>InternationalProcesses</w:t>
      </w:r>
    </w:p>
    <w:p w:rsidR="001760C2" w:rsidRPr="00FA1D14" w:rsidRDefault="001760C2" w:rsidP="00825D32">
      <w:pPr>
        <w:pStyle w:val="ListParagraph"/>
        <w:numPr>
          <w:ilvl w:val="1"/>
          <w:numId w:val="14"/>
        </w:numPr>
        <w:tabs>
          <w:tab w:val="left" w:pos="1412"/>
        </w:tabs>
        <w:spacing w:before="1"/>
        <w:jc w:val="both"/>
        <w:rPr>
          <w:rFonts w:ascii="Times New Roman" w:hAnsi="Times New Roman" w:cs="Times New Roman"/>
          <w:sz w:val="24"/>
          <w:szCs w:val="24"/>
        </w:rPr>
      </w:pPr>
      <w:r w:rsidRPr="00FA1D14">
        <w:rPr>
          <w:rFonts w:ascii="Times New Roman" w:hAnsi="Times New Roman" w:cs="Times New Roman"/>
          <w:sz w:val="24"/>
          <w:szCs w:val="24"/>
        </w:rPr>
        <w:t>Diplomacy</w:t>
      </w:r>
    </w:p>
    <w:p w:rsidR="001760C2" w:rsidRPr="00FA1D14" w:rsidRDefault="001760C2" w:rsidP="00825D32">
      <w:pPr>
        <w:pStyle w:val="ListParagraph"/>
        <w:numPr>
          <w:ilvl w:val="1"/>
          <w:numId w:val="14"/>
        </w:numPr>
        <w:tabs>
          <w:tab w:val="left" w:pos="1436"/>
        </w:tabs>
        <w:ind w:left="1435" w:hanging="236"/>
        <w:jc w:val="both"/>
        <w:rPr>
          <w:rFonts w:ascii="Times New Roman" w:hAnsi="Times New Roman" w:cs="Times New Roman"/>
          <w:sz w:val="24"/>
          <w:szCs w:val="24"/>
        </w:rPr>
      </w:pPr>
      <w:r w:rsidRPr="00FA1D14">
        <w:rPr>
          <w:rFonts w:ascii="Times New Roman" w:hAnsi="Times New Roman" w:cs="Times New Roman"/>
          <w:sz w:val="24"/>
          <w:szCs w:val="24"/>
        </w:rPr>
        <w:t>Role of UN in InternationalPeace</w:t>
      </w:r>
    </w:p>
    <w:p w:rsidR="001760C2" w:rsidRPr="00FA1D14" w:rsidRDefault="001760C2" w:rsidP="00825D32">
      <w:pPr>
        <w:pStyle w:val="BodyText"/>
        <w:jc w:val="both"/>
        <w:rPr>
          <w:rFonts w:ascii="Times New Roman" w:hAnsi="Times New Roman" w:cs="Times New Roman"/>
        </w:rPr>
      </w:pPr>
    </w:p>
    <w:p w:rsidR="001760C2" w:rsidRPr="00FA1D14" w:rsidRDefault="001760C2" w:rsidP="00825D32">
      <w:pPr>
        <w:pStyle w:val="ListParagraph"/>
        <w:numPr>
          <w:ilvl w:val="0"/>
          <w:numId w:val="14"/>
        </w:numPr>
        <w:tabs>
          <w:tab w:val="left" w:pos="1199"/>
          <w:tab w:val="left" w:pos="1200"/>
        </w:tabs>
        <w:spacing w:line="240" w:lineRule="auto"/>
        <w:ind w:left="1199" w:hanging="720"/>
        <w:jc w:val="both"/>
        <w:rPr>
          <w:rFonts w:ascii="Times New Roman" w:hAnsi="Times New Roman" w:cs="Times New Roman"/>
          <w:sz w:val="24"/>
          <w:szCs w:val="24"/>
        </w:rPr>
      </w:pPr>
      <w:r w:rsidRPr="00FA1D14">
        <w:rPr>
          <w:rFonts w:ascii="Times New Roman" w:hAnsi="Times New Roman" w:cs="Times New Roman"/>
          <w:sz w:val="24"/>
          <w:szCs w:val="24"/>
        </w:rPr>
        <w:t>a. International Organizations in GlobalPolitics</w:t>
      </w:r>
    </w:p>
    <w:p w:rsidR="001760C2" w:rsidRPr="00FA1D14" w:rsidRDefault="001760C2" w:rsidP="00825D32">
      <w:pPr>
        <w:pStyle w:val="BodyText"/>
        <w:spacing w:before="2"/>
        <w:ind w:left="1199"/>
        <w:jc w:val="both"/>
        <w:rPr>
          <w:rFonts w:ascii="Times New Roman" w:hAnsi="Times New Roman" w:cs="Times New Roman"/>
        </w:rPr>
      </w:pPr>
      <w:r w:rsidRPr="00FA1D14">
        <w:rPr>
          <w:rFonts w:ascii="Times New Roman" w:hAnsi="Times New Roman" w:cs="Times New Roman"/>
        </w:rPr>
        <w:t>b. NGOs Political as Political Actor</w:t>
      </w:r>
    </w:p>
    <w:p w:rsidR="001760C2" w:rsidRPr="00FA1D14" w:rsidRDefault="001760C2" w:rsidP="00825D32">
      <w:pPr>
        <w:pStyle w:val="BodyText"/>
        <w:spacing w:before="11"/>
        <w:jc w:val="both"/>
        <w:rPr>
          <w:rFonts w:ascii="Times New Roman" w:hAnsi="Times New Roman" w:cs="Times New Roman"/>
        </w:rPr>
      </w:pPr>
    </w:p>
    <w:p w:rsidR="001760C2" w:rsidRPr="00FA1D14" w:rsidRDefault="001760C2" w:rsidP="00825D32">
      <w:pPr>
        <w:pStyle w:val="BodyText"/>
        <w:ind w:left="480"/>
        <w:jc w:val="both"/>
        <w:rPr>
          <w:rFonts w:ascii="Times New Roman" w:hAnsi="Times New Roman" w:cs="Times New Roman"/>
        </w:rPr>
      </w:pPr>
      <w:r w:rsidRPr="00FA1D14">
        <w:rPr>
          <w:rFonts w:ascii="Times New Roman" w:hAnsi="Times New Roman" w:cs="Times New Roman"/>
          <w:w w:val="110"/>
        </w:rPr>
        <w:t>Text Books:</w:t>
      </w:r>
    </w:p>
    <w:p w:rsidR="001760C2" w:rsidRPr="00FA1D14" w:rsidRDefault="001760C2" w:rsidP="00825D32">
      <w:pPr>
        <w:pStyle w:val="BodyText"/>
        <w:jc w:val="both"/>
        <w:rPr>
          <w:rFonts w:ascii="Times New Roman" w:hAnsi="Times New Roman" w:cs="Times New Roman"/>
        </w:rPr>
      </w:pPr>
    </w:p>
    <w:p w:rsidR="001760C2" w:rsidRPr="00FA1D14" w:rsidRDefault="001760C2" w:rsidP="00825D32">
      <w:pPr>
        <w:pStyle w:val="ListParagraph"/>
        <w:numPr>
          <w:ilvl w:val="0"/>
          <w:numId w:val="13"/>
        </w:numPr>
        <w:tabs>
          <w:tab w:val="left" w:pos="1200"/>
        </w:tabs>
        <w:spacing w:line="240" w:lineRule="auto"/>
        <w:jc w:val="both"/>
        <w:rPr>
          <w:rFonts w:ascii="Times New Roman" w:hAnsi="Times New Roman" w:cs="Times New Roman"/>
          <w:sz w:val="24"/>
          <w:szCs w:val="24"/>
        </w:rPr>
      </w:pPr>
      <w:r w:rsidRPr="00FA1D14">
        <w:rPr>
          <w:rFonts w:ascii="Times New Roman" w:hAnsi="Times New Roman" w:cs="Times New Roman"/>
          <w:sz w:val="24"/>
          <w:szCs w:val="24"/>
        </w:rPr>
        <w:t xml:space="preserve">Harlambos (1980), M. </w:t>
      </w:r>
      <w:r w:rsidRPr="00FA1D14">
        <w:rPr>
          <w:rFonts w:ascii="Times New Roman" w:hAnsi="Times New Roman" w:cs="Times New Roman"/>
          <w:i/>
          <w:sz w:val="24"/>
          <w:szCs w:val="24"/>
        </w:rPr>
        <w:t xml:space="preserve">Sociology: Themes and Perspectives, </w:t>
      </w:r>
      <w:r w:rsidRPr="00FA1D14">
        <w:rPr>
          <w:rFonts w:ascii="Times New Roman" w:hAnsi="Times New Roman" w:cs="Times New Roman"/>
          <w:sz w:val="24"/>
          <w:szCs w:val="24"/>
        </w:rPr>
        <w:t>Oxford UniversityPress</w:t>
      </w:r>
    </w:p>
    <w:p w:rsidR="001760C2" w:rsidRPr="00FA1D14" w:rsidRDefault="001760C2" w:rsidP="00825D32">
      <w:pPr>
        <w:pStyle w:val="ListParagraph"/>
        <w:numPr>
          <w:ilvl w:val="0"/>
          <w:numId w:val="13"/>
        </w:numPr>
        <w:tabs>
          <w:tab w:val="left" w:pos="1200"/>
        </w:tabs>
        <w:spacing w:before="47" w:line="240" w:lineRule="auto"/>
        <w:ind w:right="1082"/>
        <w:jc w:val="both"/>
        <w:rPr>
          <w:rFonts w:ascii="Times New Roman" w:hAnsi="Times New Roman" w:cs="Times New Roman"/>
          <w:sz w:val="24"/>
          <w:szCs w:val="24"/>
        </w:rPr>
      </w:pPr>
      <w:r w:rsidRPr="00FA1D14">
        <w:rPr>
          <w:rFonts w:ascii="Times New Roman" w:hAnsi="Times New Roman" w:cs="Times New Roman"/>
          <w:sz w:val="24"/>
          <w:szCs w:val="24"/>
        </w:rPr>
        <w:t xml:space="preserve">Bottomore, T. B. ((1971) </w:t>
      </w:r>
      <w:r w:rsidRPr="00FA1D14">
        <w:rPr>
          <w:rFonts w:ascii="Times New Roman" w:hAnsi="Times New Roman" w:cs="Times New Roman"/>
          <w:i/>
          <w:sz w:val="24"/>
          <w:szCs w:val="24"/>
        </w:rPr>
        <w:t xml:space="preserve">Sociology: A Guide to Problems and Literature, </w:t>
      </w:r>
      <w:r w:rsidRPr="00FA1D14">
        <w:rPr>
          <w:rFonts w:ascii="Times New Roman" w:hAnsi="Times New Roman" w:cs="Times New Roman"/>
          <w:sz w:val="24"/>
          <w:szCs w:val="24"/>
        </w:rPr>
        <w:t>Blackie and Sons India Ltd.</w:t>
      </w:r>
    </w:p>
    <w:p w:rsidR="001760C2" w:rsidRPr="00FA1D14" w:rsidRDefault="001760C2" w:rsidP="00825D32">
      <w:pPr>
        <w:pStyle w:val="ListParagraph"/>
        <w:numPr>
          <w:ilvl w:val="0"/>
          <w:numId w:val="13"/>
        </w:numPr>
        <w:tabs>
          <w:tab w:val="left" w:pos="1200"/>
        </w:tabs>
        <w:spacing w:before="48" w:line="240" w:lineRule="auto"/>
        <w:jc w:val="both"/>
        <w:rPr>
          <w:rFonts w:ascii="Times New Roman" w:hAnsi="Times New Roman" w:cs="Times New Roman"/>
          <w:sz w:val="24"/>
          <w:szCs w:val="24"/>
        </w:rPr>
      </w:pPr>
      <w:r w:rsidRPr="00FA1D14">
        <w:rPr>
          <w:rFonts w:ascii="Times New Roman" w:hAnsi="Times New Roman" w:cs="Times New Roman"/>
          <w:sz w:val="24"/>
          <w:szCs w:val="24"/>
        </w:rPr>
        <w:t xml:space="preserve">Horton. P. B. and C. L. Hunt (1984) </w:t>
      </w:r>
      <w:r w:rsidRPr="00FA1D14">
        <w:rPr>
          <w:rFonts w:ascii="Times New Roman" w:hAnsi="Times New Roman" w:cs="Times New Roman"/>
          <w:i/>
          <w:sz w:val="24"/>
          <w:szCs w:val="24"/>
        </w:rPr>
        <w:t xml:space="preserve">Sociology, </w:t>
      </w:r>
      <w:r w:rsidRPr="00FA1D14">
        <w:rPr>
          <w:rFonts w:ascii="Times New Roman" w:hAnsi="Times New Roman" w:cs="Times New Roman"/>
          <w:sz w:val="24"/>
          <w:szCs w:val="24"/>
        </w:rPr>
        <w:t>MsCrew - Hill Book Company,Singapore</w:t>
      </w:r>
    </w:p>
    <w:p w:rsidR="001760C2" w:rsidRPr="00FA1D14" w:rsidRDefault="001760C2" w:rsidP="00825D32">
      <w:pPr>
        <w:pStyle w:val="ListParagraph"/>
        <w:numPr>
          <w:ilvl w:val="0"/>
          <w:numId w:val="13"/>
        </w:numPr>
        <w:tabs>
          <w:tab w:val="left" w:pos="1200"/>
        </w:tabs>
        <w:spacing w:before="47" w:line="240" w:lineRule="auto"/>
        <w:jc w:val="both"/>
        <w:rPr>
          <w:rFonts w:ascii="Times New Roman" w:hAnsi="Times New Roman" w:cs="Times New Roman"/>
          <w:sz w:val="24"/>
          <w:szCs w:val="24"/>
        </w:rPr>
      </w:pPr>
      <w:r w:rsidRPr="00FA1D14">
        <w:rPr>
          <w:rFonts w:ascii="Times New Roman" w:hAnsi="Times New Roman" w:cs="Times New Roman"/>
          <w:sz w:val="24"/>
          <w:szCs w:val="24"/>
        </w:rPr>
        <w:t xml:space="preserve">Giddens, A. (1993) </w:t>
      </w:r>
      <w:r w:rsidRPr="00FA1D14">
        <w:rPr>
          <w:rFonts w:ascii="Times New Roman" w:hAnsi="Times New Roman" w:cs="Times New Roman"/>
          <w:i/>
          <w:sz w:val="24"/>
          <w:szCs w:val="24"/>
        </w:rPr>
        <w:t xml:space="preserve">Sociology, </w:t>
      </w:r>
      <w:r w:rsidRPr="00FA1D14">
        <w:rPr>
          <w:rFonts w:ascii="Times New Roman" w:hAnsi="Times New Roman" w:cs="Times New Roman"/>
          <w:sz w:val="24"/>
          <w:szCs w:val="24"/>
        </w:rPr>
        <w:t>Polity Press,UK.</w:t>
      </w:r>
    </w:p>
    <w:p w:rsidR="001760C2" w:rsidRPr="00FA1D14" w:rsidRDefault="001760C2" w:rsidP="00825D32">
      <w:pPr>
        <w:pStyle w:val="ListParagraph"/>
        <w:numPr>
          <w:ilvl w:val="0"/>
          <w:numId w:val="13"/>
        </w:numPr>
        <w:tabs>
          <w:tab w:val="left" w:pos="1200"/>
        </w:tabs>
        <w:spacing w:before="49" w:line="240" w:lineRule="auto"/>
        <w:jc w:val="both"/>
        <w:rPr>
          <w:rFonts w:ascii="Times New Roman" w:hAnsi="Times New Roman" w:cs="Times New Roman"/>
          <w:sz w:val="24"/>
          <w:szCs w:val="24"/>
        </w:rPr>
      </w:pPr>
      <w:r w:rsidRPr="00FA1D14">
        <w:rPr>
          <w:rFonts w:ascii="Times New Roman" w:hAnsi="Times New Roman" w:cs="Times New Roman"/>
          <w:sz w:val="24"/>
          <w:szCs w:val="24"/>
        </w:rPr>
        <w:t xml:space="preserve">Davis, K. (2000) </w:t>
      </w:r>
      <w:r w:rsidRPr="00FA1D14">
        <w:rPr>
          <w:rFonts w:ascii="Times New Roman" w:hAnsi="Times New Roman" w:cs="Times New Roman"/>
          <w:i/>
          <w:sz w:val="24"/>
          <w:szCs w:val="24"/>
        </w:rPr>
        <w:t xml:space="preserve">Human Society, </w:t>
      </w:r>
      <w:r w:rsidRPr="00FA1D14">
        <w:rPr>
          <w:rFonts w:ascii="Times New Roman" w:hAnsi="Times New Roman" w:cs="Times New Roman"/>
          <w:sz w:val="24"/>
          <w:szCs w:val="24"/>
        </w:rPr>
        <w:t>SurjeetPublications,India.</w:t>
      </w:r>
    </w:p>
    <w:p w:rsidR="001760C2" w:rsidRPr="00FA1D14" w:rsidRDefault="001760C2" w:rsidP="00825D32">
      <w:pPr>
        <w:pStyle w:val="ListParagraph"/>
        <w:numPr>
          <w:ilvl w:val="0"/>
          <w:numId w:val="13"/>
        </w:numPr>
        <w:tabs>
          <w:tab w:val="left" w:pos="1186"/>
        </w:tabs>
        <w:spacing w:before="47" w:line="240" w:lineRule="auto"/>
        <w:ind w:left="1185" w:hanging="345"/>
        <w:jc w:val="both"/>
        <w:rPr>
          <w:rFonts w:ascii="Times New Roman" w:hAnsi="Times New Roman" w:cs="Times New Roman"/>
          <w:sz w:val="24"/>
          <w:szCs w:val="24"/>
        </w:rPr>
      </w:pPr>
      <w:r w:rsidRPr="00FA1D14">
        <w:rPr>
          <w:rFonts w:ascii="Times New Roman" w:hAnsi="Times New Roman" w:cs="Times New Roman"/>
          <w:sz w:val="24"/>
          <w:szCs w:val="24"/>
        </w:rPr>
        <w:t>Eddy Asirvatham&amp; K.K. Misra</w:t>
      </w:r>
      <w:r w:rsidRPr="00FA1D14">
        <w:rPr>
          <w:rFonts w:ascii="Times New Roman" w:hAnsi="Times New Roman" w:cs="Times New Roman"/>
          <w:i/>
          <w:sz w:val="24"/>
          <w:szCs w:val="24"/>
        </w:rPr>
        <w:t>Political Theory</w:t>
      </w:r>
      <w:r w:rsidRPr="00FA1D14">
        <w:rPr>
          <w:rFonts w:ascii="Times New Roman" w:hAnsi="Times New Roman" w:cs="Times New Roman"/>
          <w:sz w:val="24"/>
          <w:szCs w:val="24"/>
        </w:rPr>
        <w:t>; S. Chand &amp; Company Ltd.,Delhi</w:t>
      </w:r>
    </w:p>
    <w:p w:rsidR="001760C2" w:rsidRPr="00FA1D14" w:rsidRDefault="001760C2" w:rsidP="00825D32">
      <w:pPr>
        <w:pStyle w:val="ListParagraph"/>
        <w:numPr>
          <w:ilvl w:val="0"/>
          <w:numId w:val="13"/>
        </w:numPr>
        <w:tabs>
          <w:tab w:val="left" w:pos="1200"/>
        </w:tabs>
        <w:spacing w:before="49" w:line="240" w:lineRule="auto"/>
        <w:jc w:val="both"/>
        <w:rPr>
          <w:rFonts w:ascii="Times New Roman" w:hAnsi="Times New Roman" w:cs="Times New Roman"/>
          <w:sz w:val="24"/>
          <w:szCs w:val="24"/>
        </w:rPr>
      </w:pPr>
      <w:r w:rsidRPr="00FA1D14">
        <w:rPr>
          <w:rFonts w:ascii="Times New Roman" w:hAnsi="Times New Roman" w:cs="Times New Roman"/>
          <w:sz w:val="24"/>
          <w:szCs w:val="24"/>
        </w:rPr>
        <w:t xml:space="preserve">Kapur, A.C.; </w:t>
      </w:r>
      <w:r w:rsidRPr="00FA1D14">
        <w:rPr>
          <w:rFonts w:ascii="Times New Roman" w:hAnsi="Times New Roman" w:cs="Times New Roman"/>
          <w:i/>
          <w:sz w:val="24"/>
          <w:szCs w:val="24"/>
        </w:rPr>
        <w:t xml:space="preserve">Principles of Political Science, </w:t>
      </w:r>
      <w:r w:rsidRPr="00FA1D14">
        <w:rPr>
          <w:rFonts w:ascii="Times New Roman" w:hAnsi="Times New Roman" w:cs="Times New Roman"/>
          <w:sz w:val="24"/>
          <w:szCs w:val="24"/>
        </w:rPr>
        <w:t>S.Chand&amp; Company Ltd.,Delhi.</w:t>
      </w:r>
    </w:p>
    <w:p w:rsidR="001760C2" w:rsidRPr="00FA1D14" w:rsidRDefault="001760C2" w:rsidP="00825D32">
      <w:pPr>
        <w:pStyle w:val="ListParagraph"/>
        <w:numPr>
          <w:ilvl w:val="0"/>
          <w:numId w:val="13"/>
        </w:numPr>
        <w:tabs>
          <w:tab w:val="left" w:pos="1201"/>
        </w:tabs>
        <w:spacing w:before="47" w:line="283" w:lineRule="auto"/>
        <w:ind w:right="1786"/>
        <w:jc w:val="both"/>
        <w:rPr>
          <w:rFonts w:ascii="Times New Roman" w:hAnsi="Times New Roman" w:cs="Times New Roman"/>
          <w:sz w:val="24"/>
          <w:szCs w:val="24"/>
        </w:rPr>
        <w:sectPr w:rsidR="001760C2" w:rsidRPr="00FA1D14">
          <w:pgSz w:w="12240" w:h="15840"/>
          <w:pgMar w:top="1360" w:right="260" w:bottom="920" w:left="1320" w:header="0" w:footer="737" w:gutter="0"/>
          <w:cols w:space="720"/>
        </w:sectPr>
      </w:pPr>
      <w:r w:rsidRPr="00FA1D14">
        <w:rPr>
          <w:rFonts w:ascii="Times New Roman" w:hAnsi="Times New Roman" w:cs="Times New Roman"/>
          <w:sz w:val="24"/>
          <w:szCs w:val="24"/>
        </w:rPr>
        <w:t xml:space="preserve">Baylism John and Smith, Steve; </w:t>
      </w:r>
      <w:r w:rsidRPr="00FA1D14">
        <w:rPr>
          <w:rFonts w:ascii="Times New Roman" w:hAnsi="Times New Roman" w:cs="Times New Roman"/>
          <w:i/>
          <w:sz w:val="24"/>
          <w:szCs w:val="24"/>
        </w:rPr>
        <w:t>The Globalization of World Politics</w:t>
      </w:r>
      <w:r w:rsidRPr="00FA1D14">
        <w:rPr>
          <w:rFonts w:ascii="Times New Roman" w:hAnsi="Times New Roman" w:cs="Times New Roman"/>
          <w:sz w:val="24"/>
          <w:szCs w:val="24"/>
        </w:rPr>
        <w:t>, OxfordUniversity Press</w:t>
      </w:r>
    </w:p>
    <w:p w:rsidR="00842F8B" w:rsidRPr="00FA1D14" w:rsidRDefault="00842F8B" w:rsidP="00825D32">
      <w:pPr>
        <w:widowControl/>
        <w:adjustRightInd w:val="0"/>
        <w:ind w:left="3360" w:firstLine="240"/>
        <w:jc w:val="both"/>
        <w:rPr>
          <w:rFonts w:ascii="Times New Roman" w:eastAsiaTheme="minorHAnsi" w:hAnsi="Times New Roman" w:cs="Times New Roman"/>
          <w:b/>
          <w:bCs/>
          <w:sz w:val="36"/>
          <w:szCs w:val="36"/>
          <w:u w:val="single"/>
          <w:lang w:bidi="ar-SA"/>
        </w:rPr>
      </w:pPr>
    </w:p>
    <w:p w:rsidR="00842F8B" w:rsidRPr="00FA1D14" w:rsidRDefault="00842F8B" w:rsidP="00825D32">
      <w:pPr>
        <w:widowControl/>
        <w:adjustRightInd w:val="0"/>
        <w:ind w:left="3360" w:firstLine="240"/>
        <w:jc w:val="both"/>
        <w:rPr>
          <w:rFonts w:ascii="Times New Roman" w:eastAsiaTheme="minorHAnsi" w:hAnsi="Times New Roman" w:cs="Times New Roman"/>
          <w:b/>
          <w:bCs/>
          <w:sz w:val="36"/>
          <w:szCs w:val="36"/>
          <w:u w:val="single"/>
          <w:lang w:bidi="ar-SA"/>
        </w:rPr>
      </w:pPr>
    </w:p>
    <w:p w:rsidR="00842F8B" w:rsidRPr="00FA1D14" w:rsidRDefault="00842F8B" w:rsidP="00825D32">
      <w:pPr>
        <w:widowControl/>
        <w:adjustRightInd w:val="0"/>
        <w:ind w:left="3360" w:firstLine="240"/>
        <w:jc w:val="both"/>
        <w:rPr>
          <w:rFonts w:ascii="Times New Roman" w:eastAsiaTheme="minorHAnsi" w:hAnsi="Times New Roman" w:cs="Times New Roman"/>
          <w:b/>
          <w:bCs/>
          <w:sz w:val="36"/>
          <w:szCs w:val="36"/>
          <w:u w:val="single"/>
          <w:lang w:bidi="ar-SA"/>
        </w:rPr>
      </w:pPr>
    </w:p>
    <w:p w:rsidR="00842F8B" w:rsidRPr="00FA1D14" w:rsidRDefault="00842F8B" w:rsidP="00825D32">
      <w:pPr>
        <w:widowControl/>
        <w:adjustRightInd w:val="0"/>
        <w:ind w:left="3360" w:firstLine="240"/>
        <w:jc w:val="both"/>
        <w:rPr>
          <w:rFonts w:ascii="Times New Roman" w:eastAsiaTheme="minorHAnsi" w:hAnsi="Times New Roman" w:cs="Times New Roman"/>
          <w:b/>
          <w:bCs/>
          <w:sz w:val="36"/>
          <w:szCs w:val="36"/>
          <w:u w:val="single"/>
          <w:lang w:bidi="ar-SA"/>
        </w:rPr>
      </w:pPr>
    </w:p>
    <w:p w:rsidR="00842F8B" w:rsidRPr="00FA1D14" w:rsidRDefault="00842F8B" w:rsidP="00825D32">
      <w:pPr>
        <w:widowControl/>
        <w:adjustRightInd w:val="0"/>
        <w:ind w:left="3360" w:firstLine="240"/>
        <w:jc w:val="both"/>
        <w:rPr>
          <w:rFonts w:ascii="Times New Roman" w:eastAsiaTheme="minorHAnsi" w:hAnsi="Times New Roman" w:cs="Times New Roman"/>
          <w:b/>
          <w:bCs/>
          <w:sz w:val="36"/>
          <w:szCs w:val="36"/>
          <w:u w:val="single"/>
          <w:lang w:bidi="ar-SA"/>
        </w:rPr>
      </w:pPr>
    </w:p>
    <w:p w:rsidR="00842F8B" w:rsidRPr="00FA1D14" w:rsidRDefault="00842F8B" w:rsidP="00825D32">
      <w:pPr>
        <w:widowControl/>
        <w:adjustRightInd w:val="0"/>
        <w:ind w:left="3360" w:firstLine="240"/>
        <w:jc w:val="both"/>
        <w:rPr>
          <w:rFonts w:ascii="Times New Roman" w:eastAsiaTheme="minorHAnsi" w:hAnsi="Times New Roman" w:cs="Times New Roman"/>
          <w:b/>
          <w:bCs/>
          <w:sz w:val="36"/>
          <w:szCs w:val="36"/>
          <w:u w:val="single"/>
          <w:lang w:bidi="ar-SA"/>
        </w:rPr>
      </w:pPr>
    </w:p>
    <w:p w:rsidR="00842F8B" w:rsidRPr="00FA1D14" w:rsidRDefault="00842F8B" w:rsidP="00825D32">
      <w:pPr>
        <w:widowControl/>
        <w:adjustRightInd w:val="0"/>
        <w:ind w:left="3360" w:firstLine="240"/>
        <w:jc w:val="both"/>
        <w:rPr>
          <w:rFonts w:ascii="Times New Roman" w:eastAsiaTheme="minorHAnsi" w:hAnsi="Times New Roman" w:cs="Times New Roman"/>
          <w:b/>
          <w:bCs/>
          <w:sz w:val="36"/>
          <w:szCs w:val="36"/>
          <w:u w:val="single"/>
          <w:lang w:bidi="ar-SA"/>
        </w:rPr>
      </w:pPr>
    </w:p>
    <w:p w:rsidR="00842F8B" w:rsidRPr="00FA1D14" w:rsidRDefault="00842F8B" w:rsidP="00825D32">
      <w:pPr>
        <w:widowControl/>
        <w:adjustRightInd w:val="0"/>
        <w:ind w:left="3360" w:firstLine="240"/>
        <w:jc w:val="both"/>
        <w:rPr>
          <w:rFonts w:ascii="Times New Roman" w:eastAsiaTheme="minorHAnsi" w:hAnsi="Times New Roman" w:cs="Times New Roman"/>
          <w:b/>
          <w:bCs/>
          <w:sz w:val="36"/>
          <w:szCs w:val="36"/>
          <w:u w:val="single"/>
          <w:lang w:bidi="ar-SA"/>
        </w:rPr>
      </w:pPr>
    </w:p>
    <w:p w:rsidR="00842F8B" w:rsidRPr="00FA1D14" w:rsidRDefault="00842F8B" w:rsidP="00825D32">
      <w:pPr>
        <w:widowControl/>
        <w:adjustRightInd w:val="0"/>
        <w:ind w:left="3360" w:firstLine="240"/>
        <w:jc w:val="both"/>
        <w:rPr>
          <w:rFonts w:ascii="Times New Roman" w:eastAsiaTheme="minorHAnsi" w:hAnsi="Times New Roman" w:cs="Times New Roman"/>
          <w:b/>
          <w:bCs/>
          <w:sz w:val="36"/>
          <w:szCs w:val="36"/>
          <w:u w:val="single"/>
          <w:lang w:bidi="ar-SA"/>
        </w:rPr>
      </w:pPr>
    </w:p>
    <w:p w:rsidR="00842F8B" w:rsidRPr="00FA1D14" w:rsidRDefault="00842F8B" w:rsidP="00825D32">
      <w:pPr>
        <w:widowControl/>
        <w:adjustRightInd w:val="0"/>
        <w:ind w:left="3360" w:firstLine="240"/>
        <w:jc w:val="both"/>
        <w:rPr>
          <w:rFonts w:ascii="Times New Roman" w:eastAsiaTheme="minorHAnsi" w:hAnsi="Times New Roman" w:cs="Times New Roman"/>
          <w:b/>
          <w:bCs/>
          <w:sz w:val="36"/>
          <w:szCs w:val="36"/>
          <w:u w:val="single"/>
          <w:lang w:bidi="ar-SA"/>
        </w:rPr>
      </w:pPr>
    </w:p>
    <w:p w:rsidR="00842F8B" w:rsidRPr="00FA1D14" w:rsidRDefault="00842F8B" w:rsidP="00825D32">
      <w:pPr>
        <w:widowControl/>
        <w:adjustRightInd w:val="0"/>
        <w:ind w:left="3360" w:firstLine="240"/>
        <w:jc w:val="both"/>
        <w:rPr>
          <w:rFonts w:ascii="Times New Roman" w:eastAsiaTheme="minorHAnsi" w:hAnsi="Times New Roman" w:cs="Times New Roman"/>
          <w:b/>
          <w:bCs/>
          <w:sz w:val="36"/>
          <w:szCs w:val="36"/>
          <w:u w:val="single"/>
          <w:lang w:bidi="ar-SA"/>
        </w:rPr>
      </w:pPr>
    </w:p>
    <w:p w:rsidR="00842F8B" w:rsidRPr="00FA1D14" w:rsidRDefault="00842F8B" w:rsidP="00825D32">
      <w:pPr>
        <w:widowControl/>
        <w:adjustRightInd w:val="0"/>
        <w:ind w:left="3360" w:firstLine="240"/>
        <w:jc w:val="both"/>
        <w:rPr>
          <w:rFonts w:ascii="Times New Roman" w:eastAsiaTheme="minorHAnsi" w:hAnsi="Times New Roman" w:cs="Times New Roman"/>
          <w:b/>
          <w:bCs/>
          <w:sz w:val="36"/>
          <w:szCs w:val="36"/>
          <w:u w:val="single"/>
          <w:lang w:bidi="ar-SA"/>
        </w:rPr>
      </w:pPr>
    </w:p>
    <w:p w:rsidR="00842F8B" w:rsidRPr="00FA1D14" w:rsidRDefault="00842F8B" w:rsidP="00825D32">
      <w:pPr>
        <w:widowControl/>
        <w:adjustRightInd w:val="0"/>
        <w:ind w:left="3360" w:firstLine="240"/>
        <w:jc w:val="both"/>
        <w:rPr>
          <w:rFonts w:ascii="Times New Roman" w:eastAsiaTheme="minorHAnsi" w:hAnsi="Times New Roman" w:cs="Times New Roman"/>
          <w:b/>
          <w:bCs/>
          <w:sz w:val="36"/>
          <w:szCs w:val="36"/>
          <w:u w:val="single"/>
          <w:lang w:bidi="ar-SA"/>
        </w:rPr>
      </w:pPr>
    </w:p>
    <w:p w:rsidR="00842F8B" w:rsidRPr="00FA1D14" w:rsidRDefault="00842F8B" w:rsidP="00825D32">
      <w:pPr>
        <w:widowControl/>
        <w:adjustRightInd w:val="0"/>
        <w:ind w:left="3360" w:firstLine="240"/>
        <w:jc w:val="both"/>
        <w:rPr>
          <w:rFonts w:ascii="Times New Roman" w:eastAsiaTheme="minorHAnsi" w:hAnsi="Times New Roman" w:cs="Times New Roman"/>
          <w:b/>
          <w:bCs/>
          <w:sz w:val="36"/>
          <w:szCs w:val="36"/>
          <w:u w:val="single"/>
          <w:lang w:bidi="ar-SA"/>
        </w:rPr>
      </w:pPr>
    </w:p>
    <w:p w:rsidR="00842F8B" w:rsidRPr="00FA1D14" w:rsidRDefault="00842F8B" w:rsidP="00825D32">
      <w:pPr>
        <w:widowControl/>
        <w:adjustRightInd w:val="0"/>
        <w:ind w:left="3360" w:firstLine="240"/>
        <w:jc w:val="both"/>
        <w:rPr>
          <w:rFonts w:ascii="Times New Roman" w:eastAsiaTheme="minorHAnsi" w:hAnsi="Times New Roman" w:cs="Times New Roman"/>
          <w:b/>
          <w:bCs/>
          <w:sz w:val="36"/>
          <w:szCs w:val="36"/>
          <w:u w:val="single"/>
          <w:lang w:bidi="ar-SA"/>
        </w:rPr>
      </w:pPr>
    </w:p>
    <w:p w:rsidR="00136E36" w:rsidRPr="00FA1D14" w:rsidRDefault="00136E36" w:rsidP="00825D32">
      <w:pPr>
        <w:widowControl/>
        <w:adjustRightInd w:val="0"/>
        <w:jc w:val="center"/>
        <w:rPr>
          <w:rFonts w:ascii="Times New Roman" w:eastAsiaTheme="minorHAnsi" w:hAnsi="Times New Roman" w:cs="Times New Roman"/>
          <w:b/>
          <w:bCs/>
          <w:sz w:val="72"/>
          <w:szCs w:val="72"/>
          <w:lang w:bidi="ar-SA"/>
        </w:rPr>
      </w:pPr>
      <w:r w:rsidRPr="00FA1D14">
        <w:rPr>
          <w:rFonts w:ascii="Times New Roman" w:eastAsiaTheme="minorHAnsi" w:hAnsi="Times New Roman" w:cs="Times New Roman"/>
          <w:b/>
          <w:bCs/>
          <w:sz w:val="72"/>
          <w:szCs w:val="72"/>
          <w:lang w:bidi="ar-SA"/>
        </w:rPr>
        <w:t>SEMISTER – II</w:t>
      </w:r>
    </w:p>
    <w:p w:rsidR="00136E36" w:rsidRPr="00FA1D14" w:rsidRDefault="00136E36" w:rsidP="00825D32">
      <w:pPr>
        <w:widowControl/>
        <w:adjustRightInd w:val="0"/>
        <w:ind w:left="3360" w:firstLine="240"/>
        <w:jc w:val="both"/>
        <w:rPr>
          <w:rFonts w:ascii="Times New Roman" w:eastAsiaTheme="minorHAnsi" w:hAnsi="Times New Roman" w:cs="Times New Roman"/>
          <w:b/>
          <w:bCs/>
          <w:sz w:val="36"/>
          <w:szCs w:val="36"/>
          <w:lang w:bidi="ar-SA"/>
        </w:rPr>
      </w:pPr>
    </w:p>
    <w:p w:rsidR="00842F8B" w:rsidRPr="00FA1D14" w:rsidRDefault="00842F8B" w:rsidP="00825D32">
      <w:pPr>
        <w:widowControl/>
        <w:adjustRightInd w:val="0"/>
        <w:ind w:left="3360" w:firstLine="240"/>
        <w:jc w:val="both"/>
        <w:rPr>
          <w:rFonts w:ascii="Times New Roman" w:eastAsiaTheme="minorHAnsi" w:hAnsi="Times New Roman" w:cs="Times New Roman"/>
          <w:b/>
          <w:bCs/>
          <w:sz w:val="36"/>
          <w:szCs w:val="36"/>
          <w:u w:val="single"/>
          <w:lang w:bidi="ar-SA"/>
        </w:rPr>
      </w:pPr>
    </w:p>
    <w:p w:rsidR="00842F8B" w:rsidRPr="00FA1D14" w:rsidRDefault="00842F8B" w:rsidP="00825D32">
      <w:pPr>
        <w:widowControl/>
        <w:adjustRightInd w:val="0"/>
        <w:ind w:left="3360" w:firstLine="240"/>
        <w:jc w:val="both"/>
        <w:rPr>
          <w:rFonts w:ascii="Times New Roman" w:eastAsiaTheme="minorHAnsi" w:hAnsi="Times New Roman" w:cs="Times New Roman"/>
          <w:b/>
          <w:bCs/>
          <w:sz w:val="36"/>
          <w:szCs w:val="36"/>
          <w:u w:val="single"/>
          <w:lang w:bidi="ar-SA"/>
        </w:rPr>
      </w:pPr>
    </w:p>
    <w:p w:rsidR="00842F8B" w:rsidRPr="00FA1D14" w:rsidRDefault="00842F8B" w:rsidP="00825D32">
      <w:pPr>
        <w:widowControl/>
        <w:adjustRightInd w:val="0"/>
        <w:ind w:left="3360" w:firstLine="240"/>
        <w:jc w:val="both"/>
        <w:rPr>
          <w:rFonts w:ascii="Times New Roman" w:eastAsiaTheme="minorHAnsi" w:hAnsi="Times New Roman" w:cs="Times New Roman"/>
          <w:b/>
          <w:bCs/>
          <w:sz w:val="36"/>
          <w:szCs w:val="36"/>
          <w:u w:val="single"/>
          <w:lang w:bidi="ar-SA"/>
        </w:rPr>
      </w:pPr>
    </w:p>
    <w:p w:rsidR="00842F8B" w:rsidRPr="00FA1D14" w:rsidRDefault="00842F8B" w:rsidP="00825D32">
      <w:pPr>
        <w:widowControl/>
        <w:adjustRightInd w:val="0"/>
        <w:ind w:left="3360" w:firstLine="240"/>
        <w:jc w:val="both"/>
        <w:rPr>
          <w:rFonts w:ascii="Times New Roman" w:eastAsiaTheme="minorHAnsi" w:hAnsi="Times New Roman" w:cs="Times New Roman"/>
          <w:b/>
          <w:bCs/>
          <w:sz w:val="36"/>
          <w:szCs w:val="36"/>
          <w:u w:val="single"/>
          <w:lang w:bidi="ar-SA"/>
        </w:rPr>
      </w:pPr>
    </w:p>
    <w:p w:rsidR="00842F8B" w:rsidRPr="00FA1D14" w:rsidRDefault="00842F8B" w:rsidP="00825D32">
      <w:pPr>
        <w:widowControl/>
        <w:adjustRightInd w:val="0"/>
        <w:ind w:left="3360" w:firstLine="240"/>
        <w:jc w:val="both"/>
        <w:rPr>
          <w:rFonts w:ascii="Times New Roman" w:eastAsiaTheme="minorHAnsi" w:hAnsi="Times New Roman" w:cs="Times New Roman"/>
          <w:b/>
          <w:bCs/>
          <w:sz w:val="36"/>
          <w:szCs w:val="36"/>
          <w:u w:val="single"/>
          <w:lang w:bidi="ar-SA"/>
        </w:rPr>
      </w:pPr>
    </w:p>
    <w:p w:rsidR="00842F8B" w:rsidRPr="00FA1D14" w:rsidRDefault="00842F8B" w:rsidP="00825D32">
      <w:pPr>
        <w:widowControl/>
        <w:adjustRightInd w:val="0"/>
        <w:ind w:left="3360" w:firstLine="240"/>
        <w:jc w:val="both"/>
        <w:rPr>
          <w:rFonts w:ascii="Times New Roman" w:eastAsiaTheme="minorHAnsi" w:hAnsi="Times New Roman" w:cs="Times New Roman"/>
          <w:b/>
          <w:bCs/>
          <w:sz w:val="36"/>
          <w:szCs w:val="36"/>
          <w:u w:val="single"/>
          <w:lang w:bidi="ar-SA"/>
        </w:rPr>
      </w:pPr>
    </w:p>
    <w:p w:rsidR="00842F8B" w:rsidRPr="00FA1D14" w:rsidRDefault="00842F8B" w:rsidP="00825D32">
      <w:pPr>
        <w:widowControl/>
        <w:adjustRightInd w:val="0"/>
        <w:ind w:left="3360" w:firstLine="240"/>
        <w:jc w:val="both"/>
        <w:rPr>
          <w:rFonts w:ascii="Times New Roman" w:eastAsiaTheme="minorHAnsi" w:hAnsi="Times New Roman" w:cs="Times New Roman"/>
          <w:b/>
          <w:bCs/>
          <w:sz w:val="36"/>
          <w:szCs w:val="36"/>
          <w:u w:val="single"/>
          <w:lang w:bidi="ar-SA"/>
        </w:rPr>
      </w:pPr>
    </w:p>
    <w:p w:rsidR="00842F8B" w:rsidRPr="00FA1D14" w:rsidRDefault="00842F8B" w:rsidP="00825D32">
      <w:pPr>
        <w:widowControl/>
        <w:adjustRightInd w:val="0"/>
        <w:ind w:left="3360" w:firstLine="240"/>
        <w:jc w:val="both"/>
        <w:rPr>
          <w:rFonts w:ascii="Times New Roman" w:eastAsiaTheme="minorHAnsi" w:hAnsi="Times New Roman" w:cs="Times New Roman"/>
          <w:b/>
          <w:bCs/>
          <w:sz w:val="36"/>
          <w:szCs w:val="36"/>
          <w:u w:val="single"/>
          <w:lang w:bidi="ar-SA"/>
        </w:rPr>
      </w:pPr>
    </w:p>
    <w:p w:rsidR="00842F8B" w:rsidRPr="00FA1D14" w:rsidRDefault="00842F8B" w:rsidP="00825D32">
      <w:pPr>
        <w:widowControl/>
        <w:adjustRightInd w:val="0"/>
        <w:ind w:left="3360" w:firstLine="240"/>
        <w:jc w:val="both"/>
        <w:rPr>
          <w:rFonts w:ascii="Times New Roman" w:eastAsiaTheme="minorHAnsi" w:hAnsi="Times New Roman" w:cs="Times New Roman"/>
          <w:b/>
          <w:bCs/>
          <w:sz w:val="36"/>
          <w:szCs w:val="36"/>
          <w:u w:val="single"/>
          <w:lang w:bidi="ar-SA"/>
        </w:rPr>
      </w:pPr>
    </w:p>
    <w:p w:rsidR="00842F8B" w:rsidRDefault="00842F8B" w:rsidP="00825D32">
      <w:pPr>
        <w:widowControl/>
        <w:adjustRightInd w:val="0"/>
        <w:ind w:left="3360" w:firstLine="240"/>
        <w:jc w:val="both"/>
        <w:rPr>
          <w:rFonts w:ascii="Times New Roman" w:eastAsiaTheme="minorHAnsi" w:hAnsi="Times New Roman" w:cs="Times New Roman"/>
          <w:b/>
          <w:bCs/>
          <w:sz w:val="36"/>
          <w:szCs w:val="36"/>
          <w:u w:val="single"/>
          <w:lang w:bidi="ar-SA"/>
        </w:rPr>
      </w:pPr>
    </w:p>
    <w:p w:rsidR="00FA1D14" w:rsidRDefault="00FA1D14" w:rsidP="00825D32">
      <w:pPr>
        <w:widowControl/>
        <w:adjustRightInd w:val="0"/>
        <w:ind w:left="3360" w:firstLine="240"/>
        <w:jc w:val="both"/>
        <w:rPr>
          <w:rFonts w:ascii="Times New Roman" w:eastAsiaTheme="minorHAnsi" w:hAnsi="Times New Roman" w:cs="Times New Roman"/>
          <w:b/>
          <w:bCs/>
          <w:sz w:val="36"/>
          <w:szCs w:val="36"/>
          <w:u w:val="single"/>
          <w:lang w:bidi="ar-SA"/>
        </w:rPr>
      </w:pPr>
    </w:p>
    <w:p w:rsidR="00FA1D14" w:rsidRPr="00FA1D14" w:rsidRDefault="00FA1D14" w:rsidP="00825D32">
      <w:pPr>
        <w:widowControl/>
        <w:adjustRightInd w:val="0"/>
        <w:ind w:left="3360" w:firstLine="240"/>
        <w:jc w:val="both"/>
        <w:rPr>
          <w:rFonts w:ascii="Times New Roman" w:eastAsiaTheme="minorHAnsi" w:hAnsi="Times New Roman" w:cs="Times New Roman"/>
          <w:b/>
          <w:bCs/>
          <w:sz w:val="36"/>
          <w:szCs w:val="36"/>
          <w:u w:val="single"/>
          <w:lang w:bidi="ar-SA"/>
        </w:rPr>
      </w:pPr>
    </w:p>
    <w:p w:rsidR="00842F8B" w:rsidRPr="00FA1D14" w:rsidRDefault="00842F8B" w:rsidP="00825D32">
      <w:pPr>
        <w:widowControl/>
        <w:adjustRightInd w:val="0"/>
        <w:ind w:left="3360" w:firstLine="240"/>
        <w:jc w:val="both"/>
        <w:rPr>
          <w:rFonts w:ascii="Times New Roman" w:eastAsiaTheme="minorHAnsi" w:hAnsi="Times New Roman" w:cs="Times New Roman"/>
          <w:b/>
          <w:bCs/>
          <w:sz w:val="36"/>
          <w:szCs w:val="36"/>
          <w:u w:val="single"/>
          <w:lang w:bidi="ar-SA"/>
        </w:rPr>
      </w:pPr>
    </w:p>
    <w:p w:rsidR="00842F8B" w:rsidRPr="00FA1D14" w:rsidRDefault="00842F8B" w:rsidP="00825D32">
      <w:pPr>
        <w:widowControl/>
        <w:adjustRightInd w:val="0"/>
        <w:ind w:left="3360" w:firstLine="240"/>
        <w:jc w:val="both"/>
        <w:rPr>
          <w:rFonts w:ascii="Times New Roman" w:eastAsiaTheme="minorHAnsi" w:hAnsi="Times New Roman" w:cs="Times New Roman"/>
          <w:b/>
          <w:bCs/>
          <w:sz w:val="36"/>
          <w:szCs w:val="36"/>
          <w:u w:val="single"/>
          <w:lang w:bidi="ar-SA"/>
        </w:rPr>
      </w:pPr>
    </w:p>
    <w:p w:rsidR="00842F8B" w:rsidRPr="00FA1D14" w:rsidRDefault="00842F8B" w:rsidP="00825D32">
      <w:pPr>
        <w:widowControl/>
        <w:adjustRightInd w:val="0"/>
        <w:ind w:left="3360" w:firstLine="240"/>
        <w:jc w:val="both"/>
        <w:rPr>
          <w:rFonts w:ascii="Times New Roman" w:eastAsiaTheme="minorHAnsi" w:hAnsi="Times New Roman" w:cs="Times New Roman"/>
          <w:b/>
          <w:bCs/>
          <w:sz w:val="36"/>
          <w:szCs w:val="36"/>
          <w:u w:val="single"/>
          <w:lang w:bidi="ar-SA"/>
        </w:rPr>
      </w:pPr>
    </w:p>
    <w:p w:rsidR="00842F8B" w:rsidRPr="00FA1D14" w:rsidRDefault="00842F8B" w:rsidP="00825D32">
      <w:pPr>
        <w:widowControl/>
        <w:adjustRightInd w:val="0"/>
        <w:ind w:left="3360" w:firstLine="240"/>
        <w:jc w:val="both"/>
        <w:rPr>
          <w:rFonts w:ascii="Times New Roman" w:eastAsiaTheme="minorHAnsi" w:hAnsi="Times New Roman" w:cs="Times New Roman"/>
          <w:b/>
          <w:bCs/>
          <w:sz w:val="36"/>
          <w:szCs w:val="36"/>
          <w:u w:val="single"/>
          <w:lang w:bidi="ar-SA"/>
        </w:rPr>
      </w:pPr>
    </w:p>
    <w:p w:rsidR="00130CDB" w:rsidRPr="00FA1D14" w:rsidRDefault="00FA1D14" w:rsidP="00825D32">
      <w:pPr>
        <w:widowControl/>
        <w:adjustRightInd w:val="0"/>
        <w:ind w:left="-540"/>
        <w:jc w:val="both"/>
        <w:rPr>
          <w:rFonts w:ascii="Times New Roman" w:eastAsiaTheme="minorHAnsi" w:hAnsi="Times New Roman" w:cs="Times New Roman"/>
          <w:b/>
          <w:bCs/>
          <w:sz w:val="36"/>
          <w:szCs w:val="36"/>
          <w:lang w:bidi="ar-SA"/>
        </w:rPr>
      </w:pPr>
      <w:r w:rsidRPr="00FA1D14">
        <w:rPr>
          <w:rFonts w:ascii="Times New Roman" w:eastAsiaTheme="minorHAnsi" w:hAnsi="Times New Roman" w:cs="Times New Roman"/>
          <w:b/>
          <w:bCs/>
          <w:sz w:val="36"/>
          <w:szCs w:val="36"/>
          <w:lang w:bidi="ar-SA"/>
        </w:rPr>
        <w:lastRenderedPageBreak/>
        <w:t>PAPER-I :</w:t>
      </w:r>
      <w:r w:rsidR="00130CDB" w:rsidRPr="00FA1D14">
        <w:rPr>
          <w:rFonts w:ascii="Times New Roman" w:eastAsiaTheme="minorHAnsi" w:hAnsi="Times New Roman" w:cs="Times New Roman"/>
          <w:b/>
          <w:bCs/>
          <w:sz w:val="36"/>
          <w:szCs w:val="36"/>
          <w:lang w:bidi="ar-SA"/>
        </w:rPr>
        <w:t>FUNDAMENTALS OF COMPUTER APPLICATION</w:t>
      </w:r>
    </w:p>
    <w:p w:rsidR="00130CDB" w:rsidRPr="00FA1D14" w:rsidRDefault="00130CDB" w:rsidP="00825D32">
      <w:pPr>
        <w:widowControl/>
        <w:adjustRightInd w:val="0"/>
        <w:jc w:val="both"/>
        <w:rPr>
          <w:rFonts w:ascii="Times New Roman" w:eastAsiaTheme="minorHAnsi" w:hAnsi="Times New Roman" w:cs="Times New Roman"/>
          <w:b/>
          <w:bCs/>
          <w:sz w:val="24"/>
          <w:szCs w:val="24"/>
          <w:lang w:bidi="ar-SA"/>
        </w:rPr>
      </w:pPr>
    </w:p>
    <w:p w:rsidR="00130CDB" w:rsidRPr="00FA1D14" w:rsidRDefault="00130CDB" w:rsidP="00825D32">
      <w:pPr>
        <w:widowControl/>
        <w:adjustRightInd w:val="0"/>
        <w:jc w:val="both"/>
        <w:rPr>
          <w:rFonts w:ascii="Times New Roman" w:eastAsiaTheme="minorHAnsi" w:hAnsi="Times New Roman" w:cs="Times New Roman"/>
          <w:b/>
          <w:bCs/>
          <w:sz w:val="24"/>
          <w:szCs w:val="24"/>
          <w:lang w:bidi="ar-SA"/>
        </w:rPr>
      </w:pPr>
    </w:p>
    <w:p w:rsidR="00130CDB" w:rsidRPr="00FA1D14" w:rsidRDefault="0087267C"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 xml:space="preserve">Objectives: </w:t>
      </w:r>
      <w:r w:rsidR="00130CDB" w:rsidRPr="00FA1D14">
        <w:rPr>
          <w:rFonts w:ascii="Times New Roman" w:eastAsiaTheme="minorHAnsi" w:hAnsi="Times New Roman" w:cs="Times New Roman"/>
          <w:sz w:val="24"/>
          <w:szCs w:val="24"/>
          <w:lang w:bidi="ar-SA"/>
        </w:rPr>
        <w:t>This paper aims to familiarize the students with computer and it’s applications in the relevant</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fields and expose them to other related papers of IT.</w:t>
      </w:r>
    </w:p>
    <w:p w:rsidR="00130CDB" w:rsidRPr="00FA1D14" w:rsidRDefault="00130CDB" w:rsidP="00825D32">
      <w:pPr>
        <w:widowControl/>
        <w:adjustRightInd w:val="0"/>
        <w:jc w:val="both"/>
        <w:rPr>
          <w:rFonts w:ascii="Times New Roman" w:eastAsiaTheme="minorHAnsi" w:hAnsi="Times New Roman" w:cs="Times New Roman"/>
          <w:b/>
          <w:bCs/>
          <w:sz w:val="24"/>
          <w:szCs w:val="24"/>
          <w:lang w:bidi="ar-SA"/>
        </w:rPr>
      </w:pPr>
    </w:p>
    <w:p w:rsidR="0087267C" w:rsidRPr="00FA1D14" w:rsidRDefault="0087267C" w:rsidP="00825D32">
      <w:pPr>
        <w:widowControl/>
        <w:adjustRightInd w:val="0"/>
        <w:jc w:val="both"/>
        <w:rPr>
          <w:rFonts w:ascii="Times New Roman" w:eastAsiaTheme="minorHAnsi" w:hAnsi="Times New Roman" w:cs="Times New Roman"/>
          <w:b/>
          <w:bCs/>
          <w:sz w:val="24"/>
          <w:szCs w:val="24"/>
          <w:lang w:bidi="ar-SA"/>
        </w:rPr>
      </w:pPr>
    </w:p>
    <w:p w:rsidR="00130CDB" w:rsidRPr="00FA1D14" w:rsidRDefault="00130CDB"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Unit 1</w:t>
      </w:r>
    </w:p>
    <w:p w:rsidR="00130CDB" w:rsidRPr="00FA1D14" w:rsidRDefault="00130CDB"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Basics of Computer and it’s evolution</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Evolution of computer, Data and Information, Characteristics of computers,</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Various fields of application of computers, Various fields of computer (Hardware, Software,</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Human ware and Firmware), Advantages and Limitations of computer, Block diagram of</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computer, Function of different units of computer, Classification of computers</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Types of software (System and Application), Compiler and Interpreter, Generation of</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language (Machine Level, Assembly, High Level, 4GL)</w:t>
      </w:r>
    </w:p>
    <w:p w:rsidR="0087267C" w:rsidRPr="00FA1D14" w:rsidRDefault="0087267C" w:rsidP="00825D32">
      <w:pPr>
        <w:widowControl/>
        <w:adjustRightInd w:val="0"/>
        <w:jc w:val="both"/>
        <w:rPr>
          <w:rFonts w:ascii="Times New Roman" w:eastAsiaTheme="minorHAnsi" w:hAnsi="Times New Roman" w:cs="Times New Roman"/>
          <w:b/>
          <w:bCs/>
          <w:sz w:val="24"/>
          <w:szCs w:val="24"/>
          <w:lang w:bidi="ar-SA"/>
        </w:rPr>
      </w:pPr>
    </w:p>
    <w:p w:rsidR="00130CDB" w:rsidRPr="00FA1D14" w:rsidRDefault="00130CDB"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Unit 2</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Input and Output Devices,</w:t>
      </w:r>
    </w:p>
    <w:p w:rsidR="00130CDB" w:rsidRPr="00FA1D14" w:rsidRDefault="00130CDB"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Computer Memory:</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Primary Memory (ROM and it’s type – PROM, EPROM, EEPROM, RAM)</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Secondary memory- SASD, DASD Concept, Magnetic Disks – Floppy disks, Hard disks,</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Magnetic Tape, Optical disks – CD ROM and it’s type (CD ROM, CD ROM-R, CD ROMEO,</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DVD ROM Flash Memory</w:t>
      </w:r>
    </w:p>
    <w:p w:rsidR="0087267C" w:rsidRPr="00FA1D14" w:rsidRDefault="0087267C" w:rsidP="00825D32">
      <w:pPr>
        <w:widowControl/>
        <w:adjustRightInd w:val="0"/>
        <w:jc w:val="both"/>
        <w:rPr>
          <w:rFonts w:ascii="Times New Roman" w:eastAsiaTheme="minorHAnsi" w:hAnsi="Times New Roman" w:cs="Times New Roman"/>
          <w:b/>
          <w:bCs/>
          <w:sz w:val="24"/>
          <w:szCs w:val="24"/>
          <w:lang w:bidi="ar-SA"/>
        </w:rPr>
      </w:pPr>
    </w:p>
    <w:p w:rsidR="00130CDB" w:rsidRPr="00FA1D14" w:rsidRDefault="00130CDB"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Unit 3</w:t>
      </w:r>
    </w:p>
    <w:p w:rsidR="00130CDB" w:rsidRPr="00FA1D14" w:rsidRDefault="00130CDB"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Operating System Concept:</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Introduction to operating system; Function of OS, Types of operating systems, Booting</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Procedure, Start-up sequence, Dos – History, Files and Directories, Internal and External</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Commands, Batch Files</w:t>
      </w:r>
    </w:p>
    <w:p w:rsidR="0087267C" w:rsidRPr="00FA1D14" w:rsidRDefault="0087267C" w:rsidP="00825D32">
      <w:pPr>
        <w:widowControl/>
        <w:adjustRightInd w:val="0"/>
        <w:jc w:val="both"/>
        <w:rPr>
          <w:rFonts w:ascii="Times New Roman" w:eastAsiaTheme="minorHAnsi" w:hAnsi="Times New Roman" w:cs="Times New Roman"/>
          <w:b/>
          <w:bCs/>
          <w:sz w:val="24"/>
          <w:szCs w:val="24"/>
          <w:lang w:bidi="ar-SA"/>
        </w:rPr>
      </w:pPr>
    </w:p>
    <w:p w:rsidR="00130CDB" w:rsidRPr="00FA1D14" w:rsidRDefault="00130CDB"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Unit 4</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b/>
          <w:bCs/>
          <w:sz w:val="24"/>
          <w:szCs w:val="24"/>
          <w:lang w:bidi="ar-SA"/>
        </w:rPr>
        <w:t xml:space="preserve">Editors and Word Processors </w:t>
      </w:r>
      <w:r w:rsidRPr="00FA1D14">
        <w:rPr>
          <w:rFonts w:ascii="Times New Roman" w:eastAsiaTheme="minorHAnsi" w:hAnsi="Times New Roman" w:cs="Times New Roman"/>
          <w:sz w:val="24"/>
          <w:szCs w:val="24"/>
          <w:lang w:bidi="ar-SA"/>
        </w:rPr>
        <w:t>5</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Basic Concepts: MS-Word, Introduction to desktop publishing</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b/>
          <w:bCs/>
          <w:sz w:val="24"/>
          <w:szCs w:val="24"/>
          <w:lang w:bidi="ar-SA"/>
        </w:rPr>
        <w:t xml:space="preserve">Spreadsheets and Database packages: </w:t>
      </w:r>
      <w:r w:rsidRPr="00FA1D14">
        <w:rPr>
          <w:rFonts w:ascii="Times New Roman" w:eastAsiaTheme="minorHAnsi" w:hAnsi="Times New Roman" w:cs="Times New Roman"/>
          <w:sz w:val="24"/>
          <w:szCs w:val="24"/>
          <w:lang w:bidi="ar-SA"/>
        </w:rPr>
        <w:t>Purpose, usage, commands - MS-Excel</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Creation of files in MS-Access, MS -PowerPoint</w:t>
      </w:r>
    </w:p>
    <w:p w:rsidR="0087267C" w:rsidRPr="00FA1D14" w:rsidRDefault="0087267C" w:rsidP="00825D32">
      <w:pPr>
        <w:widowControl/>
        <w:adjustRightInd w:val="0"/>
        <w:jc w:val="both"/>
        <w:rPr>
          <w:rFonts w:ascii="Times New Roman" w:eastAsiaTheme="minorHAnsi" w:hAnsi="Times New Roman" w:cs="Times New Roman"/>
          <w:b/>
          <w:bCs/>
          <w:sz w:val="24"/>
          <w:szCs w:val="24"/>
          <w:lang w:bidi="ar-SA"/>
        </w:rPr>
      </w:pPr>
    </w:p>
    <w:p w:rsidR="00130CDB" w:rsidRPr="00FA1D14" w:rsidRDefault="00130CDB"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Unit 5</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b/>
          <w:bCs/>
          <w:sz w:val="24"/>
          <w:szCs w:val="24"/>
          <w:lang w:bidi="ar-SA"/>
        </w:rPr>
        <w:t>Concept of Data Communication and Networking</w:t>
      </w:r>
      <w:r w:rsidRPr="00FA1D14">
        <w:rPr>
          <w:rFonts w:ascii="Times New Roman" w:eastAsiaTheme="minorHAnsi" w:hAnsi="Times New Roman" w:cs="Times New Roman"/>
          <w:sz w:val="24"/>
          <w:szCs w:val="24"/>
          <w:lang w:bidi="ar-SA"/>
        </w:rPr>
        <w:t>:</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Networking Concepts, Types of networking (LAN, MAN AND WAN), Communication</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Media, Mode of Transmission (Simplex, Half Duplex, Full Duplex), Analog and Digital</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Transmission. Synchronous and Asynchronous Transmission, Different Topologies</w:t>
      </w:r>
    </w:p>
    <w:p w:rsidR="00130CDB" w:rsidRPr="00FA1D14" w:rsidRDefault="00130CDB"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Text Books:</w:t>
      </w:r>
    </w:p>
    <w:p w:rsidR="00130CDB" w:rsidRPr="00FA1D14" w:rsidRDefault="00130CDB" w:rsidP="00825D32">
      <w:pPr>
        <w:widowControl/>
        <w:adjustRightInd w:val="0"/>
        <w:jc w:val="both"/>
        <w:rPr>
          <w:rFonts w:ascii="Times New Roman" w:eastAsiaTheme="minorHAnsi" w:hAnsi="Times New Roman" w:cs="Times New Roman"/>
          <w:i/>
          <w:iCs/>
          <w:sz w:val="24"/>
          <w:szCs w:val="24"/>
          <w:lang w:bidi="ar-SA"/>
        </w:rPr>
      </w:pPr>
      <w:r w:rsidRPr="00FA1D14">
        <w:rPr>
          <w:rFonts w:ascii="Times New Roman" w:eastAsiaTheme="minorHAnsi" w:hAnsi="Times New Roman" w:cs="Times New Roman"/>
          <w:sz w:val="24"/>
          <w:szCs w:val="24"/>
          <w:lang w:bidi="ar-SA"/>
        </w:rPr>
        <w:t xml:space="preserve">1. Leon and Leon; </w:t>
      </w:r>
      <w:r w:rsidRPr="00FA1D14">
        <w:rPr>
          <w:rFonts w:ascii="Times New Roman" w:eastAsiaTheme="minorHAnsi" w:hAnsi="Times New Roman" w:cs="Times New Roman"/>
          <w:i/>
          <w:iCs/>
          <w:sz w:val="24"/>
          <w:szCs w:val="24"/>
          <w:lang w:bidi="ar-SA"/>
        </w:rPr>
        <w:t xml:space="preserve">Introduction to Information Technology, </w:t>
      </w:r>
      <w:r w:rsidRPr="00FA1D14">
        <w:rPr>
          <w:rFonts w:ascii="Times New Roman" w:eastAsiaTheme="minorHAnsi" w:hAnsi="Times New Roman" w:cs="Times New Roman"/>
          <w:sz w:val="24"/>
          <w:szCs w:val="24"/>
          <w:lang w:bidi="ar-SA"/>
        </w:rPr>
        <w:t>Leon Tech World</w:t>
      </w:r>
      <w:r w:rsidRPr="00FA1D14">
        <w:rPr>
          <w:rFonts w:ascii="Times New Roman" w:eastAsiaTheme="minorHAnsi" w:hAnsi="Times New Roman" w:cs="Times New Roman"/>
          <w:i/>
          <w:iCs/>
          <w:sz w:val="24"/>
          <w:szCs w:val="24"/>
          <w:lang w:bidi="ar-SA"/>
        </w:rPr>
        <w:t>.</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2. Microsoft Office-2000 Complete- BPB Publication.</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 xml:space="preserve">3. Sinha, Kr. Pradeep and PreetiSinha; </w:t>
      </w:r>
      <w:r w:rsidRPr="00FA1D14">
        <w:rPr>
          <w:rFonts w:ascii="Times New Roman" w:eastAsiaTheme="minorHAnsi" w:hAnsi="Times New Roman" w:cs="Times New Roman"/>
          <w:i/>
          <w:iCs/>
          <w:sz w:val="24"/>
          <w:szCs w:val="24"/>
          <w:lang w:bidi="ar-SA"/>
        </w:rPr>
        <w:t>Foundations of Computing</w:t>
      </w:r>
      <w:r w:rsidRPr="00FA1D14">
        <w:rPr>
          <w:rFonts w:ascii="Times New Roman" w:eastAsiaTheme="minorHAnsi" w:hAnsi="Times New Roman" w:cs="Times New Roman"/>
          <w:sz w:val="24"/>
          <w:szCs w:val="24"/>
          <w:lang w:bidi="ar-SA"/>
        </w:rPr>
        <w:t>, BPB</w:t>
      </w:r>
    </w:p>
    <w:p w:rsidR="00130CDB" w:rsidRPr="00FA1D14" w:rsidRDefault="00130CDB"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Publication.</w:t>
      </w:r>
    </w:p>
    <w:p w:rsidR="00130CDB" w:rsidRPr="00FA1D14" w:rsidRDefault="00130CDB" w:rsidP="00825D32">
      <w:pPr>
        <w:pStyle w:val="ListParagraph"/>
        <w:numPr>
          <w:ilvl w:val="0"/>
          <w:numId w:val="14"/>
        </w:numPr>
        <w:jc w:val="both"/>
        <w:rPr>
          <w:rFonts w:ascii="Times New Roman" w:eastAsiaTheme="minorHAnsi" w:hAnsi="Times New Roman" w:cs="Times New Roman"/>
          <w:i/>
          <w:iCs/>
          <w:sz w:val="24"/>
          <w:szCs w:val="24"/>
          <w:lang w:bidi="ar-SA"/>
        </w:rPr>
      </w:pPr>
      <w:r w:rsidRPr="00FA1D14">
        <w:rPr>
          <w:rFonts w:ascii="Times New Roman" w:eastAsiaTheme="minorHAnsi" w:hAnsi="Times New Roman" w:cs="Times New Roman"/>
          <w:sz w:val="24"/>
          <w:szCs w:val="24"/>
          <w:lang w:bidi="ar-SA"/>
        </w:rPr>
        <w:t xml:space="preserve">Jain, V.K.; </w:t>
      </w:r>
      <w:r w:rsidRPr="00FA1D14">
        <w:rPr>
          <w:rFonts w:ascii="Times New Roman" w:eastAsiaTheme="minorHAnsi" w:hAnsi="Times New Roman" w:cs="Times New Roman"/>
          <w:i/>
          <w:iCs/>
          <w:sz w:val="24"/>
          <w:szCs w:val="24"/>
          <w:lang w:bidi="ar-SA"/>
        </w:rPr>
        <w:t>Computers and Beginners</w:t>
      </w:r>
    </w:p>
    <w:p w:rsidR="00CE7143" w:rsidRPr="00FA1D14" w:rsidRDefault="00CE7143" w:rsidP="00825D32">
      <w:pPr>
        <w:widowControl/>
        <w:adjustRightInd w:val="0"/>
        <w:ind w:left="479"/>
        <w:jc w:val="both"/>
        <w:rPr>
          <w:rFonts w:ascii="Times New Roman" w:eastAsiaTheme="minorHAnsi" w:hAnsi="Times New Roman" w:cs="Times New Roman"/>
          <w:b/>
          <w:bCs/>
          <w:sz w:val="26"/>
          <w:szCs w:val="26"/>
          <w:lang w:bidi="ar-SA"/>
        </w:rPr>
      </w:pPr>
    </w:p>
    <w:p w:rsidR="00FA1D14" w:rsidRPr="00FA1D14" w:rsidRDefault="00FA1D14" w:rsidP="00825D32">
      <w:pPr>
        <w:widowControl/>
        <w:adjustRightInd w:val="0"/>
        <w:ind w:left="479"/>
        <w:jc w:val="both"/>
        <w:rPr>
          <w:rFonts w:ascii="Times New Roman" w:eastAsiaTheme="minorHAnsi" w:hAnsi="Times New Roman" w:cs="Times New Roman"/>
          <w:b/>
          <w:bCs/>
          <w:sz w:val="26"/>
          <w:szCs w:val="26"/>
          <w:lang w:bidi="ar-SA"/>
        </w:rPr>
      </w:pPr>
    </w:p>
    <w:p w:rsidR="00FA1D14" w:rsidRDefault="00FA1D14" w:rsidP="00825D32">
      <w:pPr>
        <w:widowControl/>
        <w:adjustRightInd w:val="0"/>
        <w:ind w:left="479"/>
        <w:jc w:val="both"/>
        <w:rPr>
          <w:rFonts w:ascii="Times New Roman" w:eastAsiaTheme="minorHAnsi" w:hAnsi="Times New Roman" w:cs="Times New Roman"/>
          <w:b/>
          <w:bCs/>
          <w:sz w:val="26"/>
          <w:szCs w:val="26"/>
          <w:lang w:bidi="ar-SA"/>
        </w:rPr>
      </w:pPr>
    </w:p>
    <w:p w:rsidR="00FA1D14" w:rsidRDefault="00FA1D14" w:rsidP="00825D32">
      <w:pPr>
        <w:widowControl/>
        <w:adjustRightInd w:val="0"/>
        <w:ind w:left="479"/>
        <w:jc w:val="both"/>
        <w:rPr>
          <w:rFonts w:ascii="Times New Roman" w:eastAsiaTheme="minorHAnsi" w:hAnsi="Times New Roman" w:cs="Times New Roman"/>
          <w:b/>
          <w:bCs/>
          <w:sz w:val="26"/>
          <w:szCs w:val="26"/>
          <w:lang w:bidi="ar-SA"/>
        </w:rPr>
      </w:pPr>
    </w:p>
    <w:p w:rsidR="00FA1D14" w:rsidRDefault="00FA1D14" w:rsidP="00825D32">
      <w:pPr>
        <w:widowControl/>
        <w:adjustRightInd w:val="0"/>
        <w:ind w:left="479"/>
        <w:jc w:val="both"/>
        <w:rPr>
          <w:rFonts w:ascii="Times New Roman" w:eastAsiaTheme="minorHAnsi" w:hAnsi="Times New Roman" w:cs="Times New Roman"/>
          <w:b/>
          <w:bCs/>
          <w:sz w:val="26"/>
          <w:szCs w:val="26"/>
          <w:lang w:bidi="ar-SA"/>
        </w:rPr>
      </w:pPr>
    </w:p>
    <w:p w:rsidR="00FA1D14" w:rsidRDefault="00FA1D14" w:rsidP="00825D32">
      <w:pPr>
        <w:widowControl/>
        <w:adjustRightInd w:val="0"/>
        <w:ind w:left="479"/>
        <w:jc w:val="both"/>
        <w:rPr>
          <w:rFonts w:ascii="Times New Roman" w:eastAsiaTheme="minorHAnsi" w:hAnsi="Times New Roman" w:cs="Times New Roman"/>
          <w:b/>
          <w:bCs/>
          <w:sz w:val="26"/>
          <w:szCs w:val="26"/>
          <w:lang w:bidi="ar-SA"/>
        </w:rPr>
      </w:pPr>
    </w:p>
    <w:p w:rsidR="00FA1D14" w:rsidRPr="00FA1D14" w:rsidRDefault="00FA1D14" w:rsidP="00825D32">
      <w:pPr>
        <w:widowControl/>
        <w:adjustRightInd w:val="0"/>
        <w:ind w:left="479"/>
        <w:jc w:val="both"/>
        <w:rPr>
          <w:rFonts w:ascii="Times New Roman" w:eastAsiaTheme="minorHAnsi" w:hAnsi="Times New Roman" w:cs="Times New Roman"/>
          <w:b/>
          <w:bCs/>
          <w:sz w:val="26"/>
          <w:szCs w:val="26"/>
          <w:lang w:bidi="ar-SA"/>
        </w:rPr>
      </w:pPr>
    </w:p>
    <w:p w:rsidR="00CE7143" w:rsidRPr="00FA1D14" w:rsidRDefault="00FA1D14" w:rsidP="00825D32">
      <w:pPr>
        <w:widowControl/>
        <w:adjustRightInd w:val="0"/>
        <w:ind w:left="479"/>
        <w:jc w:val="both"/>
        <w:rPr>
          <w:rFonts w:ascii="Times New Roman" w:eastAsiaTheme="minorHAnsi" w:hAnsi="Times New Roman" w:cs="Times New Roman"/>
          <w:b/>
          <w:bCs/>
          <w:sz w:val="36"/>
          <w:szCs w:val="36"/>
          <w:lang w:bidi="ar-SA"/>
        </w:rPr>
      </w:pPr>
      <w:r w:rsidRPr="00FA1D14">
        <w:rPr>
          <w:rFonts w:ascii="Times New Roman" w:eastAsiaTheme="minorHAnsi" w:hAnsi="Times New Roman" w:cs="Times New Roman"/>
          <w:b/>
          <w:bCs/>
          <w:sz w:val="36"/>
          <w:szCs w:val="36"/>
          <w:lang w:bidi="ar-SA"/>
        </w:rPr>
        <w:t>PAPER-II:</w:t>
      </w:r>
      <w:r w:rsidR="00CE7143" w:rsidRPr="00FA1D14">
        <w:rPr>
          <w:rFonts w:ascii="Times New Roman" w:eastAsiaTheme="minorHAnsi" w:hAnsi="Times New Roman" w:cs="Times New Roman"/>
          <w:b/>
          <w:bCs/>
          <w:sz w:val="36"/>
          <w:szCs w:val="36"/>
          <w:lang w:bidi="ar-SA"/>
        </w:rPr>
        <w:t>HUMAN RESOURCE MANAGEMENT</w:t>
      </w:r>
    </w:p>
    <w:p w:rsidR="00CE7143" w:rsidRPr="00FA1D14" w:rsidRDefault="00CE7143" w:rsidP="00825D32">
      <w:pPr>
        <w:widowControl/>
        <w:adjustRightInd w:val="0"/>
        <w:ind w:left="479"/>
        <w:jc w:val="both"/>
        <w:rPr>
          <w:rFonts w:ascii="Times New Roman" w:eastAsiaTheme="minorHAnsi" w:hAnsi="Times New Roman" w:cs="Times New Roman"/>
          <w:b/>
          <w:bCs/>
          <w:sz w:val="23"/>
          <w:szCs w:val="23"/>
          <w:lang w:bidi="ar-SA"/>
        </w:rPr>
      </w:pPr>
    </w:p>
    <w:p w:rsidR="00CE7143" w:rsidRPr="00FA1D14" w:rsidRDefault="00CE7143" w:rsidP="00825D32">
      <w:pPr>
        <w:widowControl/>
        <w:adjustRightInd w:val="0"/>
        <w:ind w:left="479"/>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Objectives:</w:t>
      </w:r>
    </w:p>
    <w:p w:rsidR="00CE7143" w:rsidRPr="00FA1D14" w:rsidRDefault="00CE7143" w:rsidP="00825D32">
      <w:pPr>
        <w:widowControl/>
        <w:adjustRightInd w:val="0"/>
        <w:ind w:left="479"/>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The objective of the course is to familiarize students with the different aspects of managing</w:t>
      </w:r>
    </w:p>
    <w:p w:rsidR="00CE7143" w:rsidRPr="00FA1D14" w:rsidRDefault="00CE7143" w:rsidP="00825D32">
      <w:pPr>
        <w:widowControl/>
        <w:adjustRightInd w:val="0"/>
        <w:ind w:left="479"/>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Human Resources in the organization through the phases of acquisition, development and</w:t>
      </w:r>
    </w:p>
    <w:p w:rsidR="00CE7143" w:rsidRPr="00FA1D14" w:rsidRDefault="00CE7143" w:rsidP="00825D32">
      <w:pPr>
        <w:widowControl/>
        <w:adjustRightInd w:val="0"/>
        <w:ind w:left="479"/>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retention.</w:t>
      </w:r>
    </w:p>
    <w:p w:rsidR="0087267C" w:rsidRPr="00FA1D14" w:rsidRDefault="0087267C" w:rsidP="00825D32">
      <w:pPr>
        <w:widowControl/>
        <w:adjustRightInd w:val="0"/>
        <w:ind w:left="479"/>
        <w:jc w:val="both"/>
        <w:rPr>
          <w:rFonts w:ascii="Times New Roman" w:eastAsiaTheme="minorHAnsi" w:hAnsi="Times New Roman" w:cs="Times New Roman"/>
          <w:b/>
          <w:bCs/>
          <w:sz w:val="24"/>
          <w:szCs w:val="24"/>
          <w:lang w:bidi="ar-SA"/>
        </w:rPr>
      </w:pPr>
    </w:p>
    <w:p w:rsidR="00CE7143" w:rsidRPr="00FA1D14" w:rsidRDefault="00CE7143" w:rsidP="00825D32">
      <w:pPr>
        <w:widowControl/>
        <w:adjustRightInd w:val="0"/>
        <w:ind w:left="479"/>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Unit 1</w:t>
      </w:r>
    </w:p>
    <w:p w:rsidR="00CE7143" w:rsidRPr="00FA1D14" w:rsidRDefault="00CE7143" w:rsidP="00825D32">
      <w:pPr>
        <w:widowControl/>
        <w:adjustRightInd w:val="0"/>
        <w:ind w:left="479"/>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b/>
          <w:bCs/>
          <w:sz w:val="24"/>
          <w:szCs w:val="24"/>
          <w:lang w:bidi="ar-SA"/>
        </w:rPr>
        <w:t xml:space="preserve">Introduction: </w:t>
      </w:r>
      <w:r w:rsidRPr="00FA1D14">
        <w:rPr>
          <w:rFonts w:ascii="Times New Roman" w:eastAsiaTheme="minorHAnsi" w:hAnsi="Times New Roman" w:cs="Times New Roman"/>
          <w:sz w:val="24"/>
          <w:szCs w:val="24"/>
          <w:lang w:bidi="ar-SA"/>
        </w:rPr>
        <w:t>Concept, nature, scope, objectives and importance of HRM; Evolution of</w:t>
      </w:r>
    </w:p>
    <w:p w:rsidR="00CE7143" w:rsidRPr="00FA1D14" w:rsidRDefault="00CE7143" w:rsidP="00825D32">
      <w:pPr>
        <w:widowControl/>
        <w:adjustRightInd w:val="0"/>
        <w:ind w:left="479"/>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HRM; Challenges of HRM; Personnel Management vs HRM, Difference between HRM and</w:t>
      </w:r>
    </w:p>
    <w:p w:rsidR="00CE7143" w:rsidRPr="00FA1D14" w:rsidRDefault="00CE7143" w:rsidP="00825D32">
      <w:pPr>
        <w:widowControl/>
        <w:adjustRightInd w:val="0"/>
        <w:ind w:left="479"/>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Personnel Management</w:t>
      </w:r>
    </w:p>
    <w:p w:rsidR="0087267C" w:rsidRPr="00FA1D14" w:rsidRDefault="0087267C" w:rsidP="00825D32">
      <w:pPr>
        <w:widowControl/>
        <w:adjustRightInd w:val="0"/>
        <w:ind w:left="479"/>
        <w:jc w:val="both"/>
        <w:rPr>
          <w:rFonts w:ascii="Times New Roman" w:eastAsiaTheme="minorHAnsi" w:hAnsi="Times New Roman" w:cs="Times New Roman"/>
          <w:b/>
          <w:bCs/>
          <w:sz w:val="24"/>
          <w:szCs w:val="24"/>
          <w:lang w:bidi="ar-SA"/>
        </w:rPr>
      </w:pPr>
    </w:p>
    <w:p w:rsidR="00CE7143" w:rsidRPr="00FA1D14" w:rsidRDefault="00CE7143" w:rsidP="00825D32">
      <w:pPr>
        <w:widowControl/>
        <w:adjustRightInd w:val="0"/>
        <w:ind w:left="479"/>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Unit 2</w:t>
      </w:r>
    </w:p>
    <w:p w:rsidR="00CE7143" w:rsidRPr="00FA1D14" w:rsidRDefault="00CE7143" w:rsidP="00825D32">
      <w:pPr>
        <w:widowControl/>
        <w:adjustRightInd w:val="0"/>
        <w:ind w:left="479"/>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Acquisition of Human Resources:</w:t>
      </w:r>
    </w:p>
    <w:p w:rsidR="00CE7143" w:rsidRPr="00FA1D14" w:rsidRDefault="00CE7143" w:rsidP="00825D32">
      <w:pPr>
        <w:widowControl/>
        <w:adjustRightInd w:val="0"/>
        <w:ind w:left="479"/>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HR Planning: Definition, Objectives, Need, Importance and the Process</w:t>
      </w:r>
    </w:p>
    <w:p w:rsidR="00CE7143" w:rsidRPr="00FA1D14" w:rsidRDefault="00CE7143" w:rsidP="00825D32">
      <w:pPr>
        <w:widowControl/>
        <w:adjustRightInd w:val="0"/>
        <w:ind w:left="479"/>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Job analysis – job description and job specification; recruitment – sources and process;</w:t>
      </w:r>
    </w:p>
    <w:p w:rsidR="00CE7143" w:rsidRPr="00FA1D14" w:rsidRDefault="00CE7143" w:rsidP="00825D32">
      <w:pPr>
        <w:widowControl/>
        <w:adjustRightInd w:val="0"/>
        <w:ind w:left="479"/>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selection process – tests and interviews; placement and induction. Job changes – transfers,</w:t>
      </w:r>
    </w:p>
    <w:p w:rsidR="00CE7143" w:rsidRPr="00FA1D14" w:rsidRDefault="00CE7143" w:rsidP="00825D32">
      <w:pPr>
        <w:widowControl/>
        <w:adjustRightInd w:val="0"/>
        <w:ind w:left="479"/>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promotions/demotions, separations.</w:t>
      </w:r>
    </w:p>
    <w:p w:rsidR="0087267C" w:rsidRPr="00FA1D14" w:rsidRDefault="0087267C" w:rsidP="00825D32">
      <w:pPr>
        <w:widowControl/>
        <w:adjustRightInd w:val="0"/>
        <w:ind w:left="479"/>
        <w:jc w:val="both"/>
        <w:rPr>
          <w:rFonts w:ascii="Times New Roman" w:eastAsiaTheme="minorHAnsi" w:hAnsi="Times New Roman" w:cs="Times New Roman"/>
          <w:b/>
          <w:bCs/>
          <w:sz w:val="24"/>
          <w:szCs w:val="24"/>
          <w:lang w:bidi="ar-SA"/>
        </w:rPr>
      </w:pPr>
    </w:p>
    <w:p w:rsidR="00CE7143" w:rsidRPr="00FA1D14" w:rsidRDefault="00CE7143" w:rsidP="00825D32">
      <w:pPr>
        <w:widowControl/>
        <w:adjustRightInd w:val="0"/>
        <w:ind w:left="479"/>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Unit 3</w:t>
      </w:r>
    </w:p>
    <w:p w:rsidR="00CE7143" w:rsidRPr="00FA1D14" w:rsidRDefault="00CE7143" w:rsidP="00825D32">
      <w:pPr>
        <w:widowControl/>
        <w:adjustRightInd w:val="0"/>
        <w:ind w:left="479"/>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b/>
          <w:bCs/>
          <w:sz w:val="24"/>
          <w:szCs w:val="24"/>
          <w:lang w:bidi="ar-SA"/>
        </w:rPr>
        <w:t xml:space="preserve">Training and Development: </w:t>
      </w:r>
      <w:r w:rsidRPr="00FA1D14">
        <w:rPr>
          <w:rFonts w:ascii="Times New Roman" w:eastAsiaTheme="minorHAnsi" w:hAnsi="Times New Roman" w:cs="Times New Roman"/>
          <w:sz w:val="24"/>
          <w:szCs w:val="24"/>
          <w:lang w:bidi="ar-SA"/>
        </w:rPr>
        <w:t>Concept and importance of training; types of training;</w:t>
      </w:r>
    </w:p>
    <w:p w:rsidR="00CE7143" w:rsidRPr="00FA1D14" w:rsidRDefault="00CE7143" w:rsidP="00825D32">
      <w:pPr>
        <w:widowControl/>
        <w:adjustRightInd w:val="0"/>
        <w:ind w:left="479"/>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methods of training; design of training programme; evaluation of training effectiveness;</w:t>
      </w:r>
    </w:p>
    <w:p w:rsidR="00CE7143" w:rsidRPr="00FA1D14" w:rsidRDefault="00CE7143" w:rsidP="00825D32">
      <w:pPr>
        <w:widowControl/>
        <w:adjustRightInd w:val="0"/>
        <w:ind w:left="479"/>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executive development – process and techniques; career planning and development.</w:t>
      </w:r>
    </w:p>
    <w:p w:rsidR="0087267C" w:rsidRPr="00FA1D14" w:rsidRDefault="0087267C" w:rsidP="00825D32">
      <w:pPr>
        <w:widowControl/>
        <w:adjustRightInd w:val="0"/>
        <w:ind w:left="479"/>
        <w:jc w:val="both"/>
        <w:rPr>
          <w:rFonts w:ascii="Times New Roman" w:eastAsiaTheme="minorHAnsi" w:hAnsi="Times New Roman" w:cs="Times New Roman"/>
          <w:b/>
          <w:bCs/>
          <w:sz w:val="24"/>
          <w:szCs w:val="24"/>
          <w:lang w:bidi="ar-SA"/>
        </w:rPr>
      </w:pPr>
    </w:p>
    <w:p w:rsidR="00CE7143" w:rsidRPr="00FA1D14" w:rsidRDefault="00CE7143" w:rsidP="00825D32">
      <w:pPr>
        <w:widowControl/>
        <w:adjustRightInd w:val="0"/>
        <w:ind w:left="479"/>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Unit 4</w:t>
      </w:r>
    </w:p>
    <w:p w:rsidR="00CE7143" w:rsidRPr="00FA1D14" w:rsidRDefault="00CE7143" w:rsidP="00825D32">
      <w:pPr>
        <w:widowControl/>
        <w:adjustRightInd w:val="0"/>
        <w:ind w:left="479"/>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b/>
          <w:bCs/>
          <w:sz w:val="24"/>
          <w:szCs w:val="24"/>
          <w:lang w:bidi="ar-SA"/>
        </w:rPr>
        <w:t xml:space="preserve">Compensation and Maintenance: </w:t>
      </w:r>
      <w:r w:rsidRPr="00FA1D14">
        <w:rPr>
          <w:rFonts w:ascii="Times New Roman" w:eastAsiaTheme="minorHAnsi" w:hAnsi="Times New Roman" w:cs="Times New Roman"/>
          <w:sz w:val="24"/>
          <w:szCs w:val="24"/>
          <w:lang w:bidi="ar-SA"/>
        </w:rPr>
        <w:t>Compensation: Elements of Compensation, Base</w:t>
      </w:r>
    </w:p>
    <w:p w:rsidR="00CE7143" w:rsidRPr="00FA1D14" w:rsidRDefault="00CE7143" w:rsidP="00825D32">
      <w:pPr>
        <w:widowControl/>
        <w:adjustRightInd w:val="0"/>
        <w:ind w:left="479"/>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Compensation, factors Affecting Compensation, Fringe Benefits, Time Wage and Piece</w:t>
      </w:r>
    </w:p>
    <w:p w:rsidR="00CE7143" w:rsidRPr="00FA1D14" w:rsidRDefault="00CE7143" w:rsidP="00825D32">
      <w:pPr>
        <w:widowControl/>
        <w:adjustRightInd w:val="0"/>
        <w:ind w:left="479"/>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Wage Systems</w:t>
      </w:r>
    </w:p>
    <w:p w:rsidR="00CE7143" w:rsidRPr="00FA1D14" w:rsidRDefault="00CE7143" w:rsidP="00825D32">
      <w:pPr>
        <w:widowControl/>
        <w:adjustRightInd w:val="0"/>
        <w:ind w:left="479"/>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Job evaluation – concept, process and significance; components of employee remuneration –</w:t>
      </w:r>
    </w:p>
    <w:p w:rsidR="00CE7143" w:rsidRPr="00FA1D14" w:rsidRDefault="00CE7143" w:rsidP="00825D32">
      <w:pPr>
        <w:widowControl/>
        <w:adjustRightInd w:val="0"/>
        <w:ind w:left="479"/>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base and supplementary;</w:t>
      </w:r>
    </w:p>
    <w:p w:rsidR="0087267C" w:rsidRPr="00FA1D14" w:rsidRDefault="0087267C" w:rsidP="00825D32">
      <w:pPr>
        <w:widowControl/>
        <w:adjustRightInd w:val="0"/>
        <w:ind w:left="479"/>
        <w:jc w:val="both"/>
        <w:rPr>
          <w:rFonts w:ascii="Times New Roman" w:eastAsiaTheme="minorHAnsi" w:hAnsi="Times New Roman" w:cs="Times New Roman"/>
          <w:b/>
          <w:bCs/>
          <w:sz w:val="24"/>
          <w:szCs w:val="24"/>
          <w:lang w:bidi="ar-SA"/>
        </w:rPr>
      </w:pPr>
    </w:p>
    <w:p w:rsidR="00CE7143" w:rsidRPr="00FA1D14" w:rsidRDefault="00CE7143" w:rsidP="00825D32">
      <w:pPr>
        <w:widowControl/>
        <w:adjustRightInd w:val="0"/>
        <w:ind w:left="479"/>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Unit 5</w:t>
      </w:r>
    </w:p>
    <w:p w:rsidR="00CE7143" w:rsidRPr="00FA1D14" w:rsidRDefault="00CE7143" w:rsidP="00825D32">
      <w:pPr>
        <w:widowControl/>
        <w:adjustRightInd w:val="0"/>
        <w:ind w:left="479"/>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Performance and Potential appraisal – concept and objectives; traditional and modern</w:t>
      </w:r>
    </w:p>
    <w:p w:rsidR="00CE7143" w:rsidRPr="00FA1D14" w:rsidRDefault="00CE7143" w:rsidP="00825D32">
      <w:pPr>
        <w:widowControl/>
        <w:adjustRightInd w:val="0"/>
        <w:ind w:left="479"/>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methods, limitations of performance appraisal methods, 360 degree appraisal technique;</w:t>
      </w:r>
    </w:p>
    <w:p w:rsidR="00CE7143" w:rsidRPr="00FA1D14" w:rsidRDefault="00CE7143" w:rsidP="00825D32">
      <w:pPr>
        <w:widowControl/>
        <w:adjustRightInd w:val="0"/>
        <w:ind w:left="479"/>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Maintenance: overview of employee welfare, health and safety, social security.</w:t>
      </w:r>
    </w:p>
    <w:p w:rsidR="0087267C" w:rsidRPr="00FA1D14" w:rsidRDefault="0087267C" w:rsidP="00825D32">
      <w:pPr>
        <w:widowControl/>
        <w:adjustRightInd w:val="0"/>
        <w:ind w:left="479"/>
        <w:jc w:val="both"/>
        <w:rPr>
          <w:rFonts w:ascii="Times New Roman" w:eastAsiaTheme="minorHAnsi" w:hAnsi="Times New Roman" w:cs="Times New Roman"/>
          <w:b/>
          <w:bCs/>
          <w:sz w:val="24"/>
          <w:szCs w:val="24"/>
          <w:lang w:bidi="ar-SA"/>
        </w:rPr>
      </w:pPr>
    </w:p>
    <w:p w:rsidR="00CE7143" w:rsidRPr="00FA1D14" w:rsidRDefault="00CE7143" w:rsidP="00825D32">
      <w:pPr>
        <w:widowControl/>
        <w:adjustRightInd w:val="0"/>
        <w:ind w:left="479"/>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Unit 6</w:t>
      </w:r>
    </w:p>
    <w:p w:rsidR="00CE7143" w:rsidRPr="00FA1D14" w:rsidRDefault="00CE7143" w:rsidP="00825D32">
      <w:pPr>
        <w:widowControl/>
        <w:adjustRightInd w:val="0"/>
        <w:ind w:left="479"/>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b/>
          <w:bCs/>
          <w:sz w:val="24"/>
          <w:szCs w:val="24"/>
          <w:lang w:bidi="ar-SA"/>
        </w:rPr>
        <w:t xml:space="preserve">Worker's Participation in Management: </w:t>
      </w:r>
      <w:r w:rsidRPr="00FA1D14">
        <w:rPr>
          <w:rFonts w:ascii="Times New Roman" w:eastAsiaTheme="minorHAnsi" w:hAnsi="Times New Roman" w:cs="Times New Roman"/>
          <w:sz w:val="24"/>
          <w:szCs w:val="24"/>
          <w:lang w:bidi="ar-SA"/>
        </w:rPr>
        <w:t>Concept and Evolution</w:t>
      </w:r>
    </w:p>
    <w:p w:rsidR="00CE7143" w:rsidRPr="00FA1D14" w:rsidRDefault="00CE7143" w:rsidP="00825D32">
      <w:pPr>
        <w:widowControl/>
        <w:adjustRightInd w:val="0"/>
        <w:ind w:left="479"/>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b/>
          <w:bCs/>
          <w:sz w:val="24"/>
          <w:szCs w:val="24"/>
          <w:lang w:bidi="ar-SA"/>
        </w:rPr>
        <w:t xml:space="preserve">Trade Unionism (TU): </w:t>
      </w:r>
      <w:r w:rsidRPr="00FA1D14">
        <w:rPr>
          <w:rFonts w:ascii="Times New Roman" w:eastAsiaTheme="minorHAnsi" w:hAnsi="Times New Roman" w:cs="Times New Roman"/>
          <w:sz w:val="24"/>
          <w:szCs w:val="24"/>
          <w:lang w:bidi="ar-SA"/>
        </w:rPr>
        <w:t>Meaning, Objectives and Criticism</w:t>
      </w:r>
    </w:p>
    <w:p w:rsidR="00CE7143" w:rsidRPr="00FA1D14" w:rsidRDefault="00CE7143" w:rsidP="00825D32">
      <w:pPr>
        <w:widowControl/>
        <w:adjustRightInd w:val="0"/>
        <w:ind w:left="479"/>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Text Books:</w:t>
      </w:r>
    </w:p>
    <w:p w:rsidR="00CE7143" w:rsidRPr="00FA1D14" w:rsidRDefault="00CE7143" w:rsidP="00825D32">
      <w:pPr>
        <w:widowControl/>
        <w:adjustRightInd w:val="0"/>
        <w:ind w:left="479"/>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 xml:space="preserve">1. Chhabra, T. N; </w:t>
      </w:r>
      <w:r w:rsidRPr="00FA1D14">
        <w:rPr>
          <w:rFonts w:ascii="Times New Roman" w:eastAsiaTheme="minorHAnsi" w:hAnsi="Times New Roman" w:cs="Times New Roman"/>
          <w:i/>
          <w:iCs/>
          <w:sz w:val="24"/>
          <w:szCs w:val="24"/>
          <w:lang w:bidi="ar-SA"/>
        </w:rPr>
        <w:t>Human Resource Management</w:t>
      </w:r>
      <w:r w:rsidRPr="00FA1D14">
        <w:rPr>
          <w:rFonts w:ascii="Times New Roman" w:eastAsiaTheme="minorHAnsi" w:hAnsi="Times New Roman" w:cs="Times New Roman"/>
          <w:sz w:val="24"/>
          <w:szCs w:val="24"/>
          <w:lang w:bidi="ar-SA"/>
        </w:rPr>
        <w:t>; DhanpatiRai and Co. Pvt. Ltd New</w:t>
      </w:r>
    </w:p>
    <w:p w:rsidR="00CE7143" w:rsidRPr="00FA1D14" w:rsidRDefault="00CE7143" w:rsidP="00825D32">
      <w:pPr>
        <w:widowControl/>
        <w:adjustRightInd w:val="0"/>
        <w:ind w:left="479"/>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Delhi 2003.</w:t>
      </w:r>
    </w:p>
    <w:p w:rsidR="00CE7143" w:rsidRPr="00FA1D14" w:rsidRDefault="00CE7143" w:rsidP="00825D32">
      <w:pPr>
        <w:widowControl/>
        <w:adjustRightInd w:val="0"/>
        <w:ind w:left="479"/>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 xml:space="preserve">2. Dr. Gupta, C. B.; </w:t>
      </w:r>
      <w:r w:rsidRPr="00FA1D14">
        <w:rPr>
          <w:rFonts w:ascii="Times New Roman" w:eastAsiaTheme="minorHAnsi" w:hAnsi="Times New Roman" w:cs="Times New Roman"/>
          <w:i/>
          <w:iCs/>
          <w:sz w:val="24"/>
          <w:szCs w:val="24"/>
          <w:lang w:bidi="ar-SA"/>
        </w:rPr>
        <w:t>Human Resource Management</w:t>
      </w:r>
      <w:r w:rsidRPr="00FA1D14">
        <w:rPr>
          <w:rFonts w:ascii="Times New Roman" w:eastAsiaTheme="minorHAnsi" w:hAnsi="Times New Roman" w:cs="Times New Roman"/>
          <w:sz w:val="24"/>
          <w:szCs w:val="24"/>
          <w:lang w:bidi="ar-SA"/>
        </w:rPr>
        <w:t>, Sultan Chand and Sons, New</w:t>
      </w:r>
    </w:p>
    <w:p w:rsidR="00CE7143" w:rsidRPr="00FA1D14" w:rsidRDefault="00CE7143" w:rsidP="00825D32">
      <w:pPr>
        <w:widowControl/>
        <w:adjustRightInd w:val="0"/>
        <w:ind w:left="479"/>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Delhi, 2003.</w:t>
      </w:r>
    </w:p>
    <w:p w:rsidR="00CE7143" w:rsidRPr="00FA1D14" w:rsidRDefault="00CE7143" w:rsidP="00825D32">
      <w:pPr>
        <w:widowControl/>
        <w:adjustRightInd w:val="0"/>
        <w:ind w:left="479"/>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3. Rao, V S P,</w:t>
      </w:r>
      <w:r w:rsidRPr="00FA1D14">
        <w:rPr>
          <w:rFonts w:ascii="Times New Roman" w:eastAsiaTheme="minorHAnsi" w:hAnsi="Times New Roman" w:cs="Times New Roman"/>
          <w:i/>
          <w:iCs/>
          <w:sz w:val="24"/>
          <w:szCs w:val="24"/>
          <w:lang w:bidi="ar-SA"/>
        </w:rPr>
        <w:t>Human Resource Management,Text and Cases</w:t>
      </w:r>
      <w:r w:rsidRPr="00FA1D14">
        <w:rPr>
          <w:rFonts w:ascii="Times New Roman" w:eastAsiaTheme="minorHAnsi" w:hAnsi="Times New Roman" w:cs="Times New Roman"/>
          <w:sz w:val="24"/>
          <w:szCs w:val="24"/>
          <w:lang w:bidi="ar-SA"/>
        </w:rPr>
        <w:t>,Excel Books,2004.</w:t>
      </w:r>
    </w:p>
    <w:p w:rsidR="00CE7143" w:rsidRPr="00FA1D14" w:rsidRDefault="00CE7143"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 xml:space="preserve">4. Aswathappa, K.; </w:t>
      </w:r>
      <w:r w:rsidRPr="00FA1D14">
        <w:rPr>
          <w:rFonts w:ascii="Times New Roman" w:eastAsiaTheme="minorHAnsi" w:hAnsi="Times New Roman" w:cs="Times New Roman"/>
          <w:i/>
          <w:iCs/>
          <w:sz w:val="24"/>
          <w:szCs w:val="24"/>
          <w:lang w:bidi="ar-SA"/>
        </w:rPr>
        <w:t>Human Resource and Personnel Management (Text and Cases</w:t>
      </w:r>
      <w:r w:rsidRPr="00FA1D14">
        <w:rPr>
          <w:rFonts w:ascii="Times New Roman" w:eastAsiaTheme="minorHAnsi" w:hAnsi="Times New Roman" w:cs="Times New Roman"/>
          <w:sz w:val="24"/>
          <w:szCs w:val="24"/>
          <w:lang w:bidi="ar-SA"/>
        </w:rPr>
        <w:t>),Tata McGraw Hill Publishing Company, New Delhi, 2003Flippo, Edwin B.,PersonnelManagement,Tata McGraw Hill</w:t>
      </w:r>
    </w:p>
    <w:p w:rsidR="00CE7143" w:rsidRPr="00FA1D14" w:rsidRDefault="00CE7143" w:rsidP="00825D32">
      <w:pPr>
        <w:pStyle w:val="ListParagraph"/>
        <w:ind w:left="1200" w:firstLine="0"/>
        <w:jc w:val="both"/>
        <w:rPr>
          <w:rFonts w:ascii="Times New Roman" w:hAnsi="Times New Roman" w:cs="Times New Roman"/>
          <w:sz w:val="28"/>
          <w:szCs w:val="28"/>
          <w:u w:val="single"/>
        </w:rPr>
      </w:pPr>
    </w:p>
    <w:p w:rsidR="00CE7143" w:rsidRDefault="00CE7143" w:rsidP="00825D32">
      <w:pPr>
        <w:widowControl/>
        <w:adjustRightInd w:val="0"/>
        <w:jc w:val="both"/>
        <w:rPr>
          <w:rFonts w:ascii="Times New Roman" w:eastAsiaTheme="minorHAnsi" w:hAnsi="Times New Roman" w:cs="Times New Roman"/>
          <w:b/>
          <w:bCs/>
          <w:sz w:val="26"/>
          <w:szCs w:val="26"/>
          <w:lang w:bidi="ar-SA"/>
        </w:rPr>
      </w:pPr>
    </w:p>
    <w:p w:rsidR="00FA1D14" w:rsidRDefault="00FA1D14" w:rsidP="00825D32">
      <w:pPr>
        <w:widowControl/>
        <w:adjustRightInd w:val="0"/>
        <w:jc w:val="both"/>
        <w:rPr>
          <w:rFonts w:ascii="Times New Roman" w:eastAsiaTheme="minorHAnsi" w:hAnsi="Times New Roman" w:cs="Times New Roman"/>
          <w:b/>
          <w:bCs/>
          <w:sz w:val="26"/>
          <w:szCs w:val="26"/>
          <w:lang w:bidi="ar-SA"/>
        </w:rPr>
      </w:pPr>
    </w:p>
    <w:p w:rsidR="00FA1D14" w:rsidRDefault="00FA1D14" w:rsidP="00825D32">
      <w:pPr>
        <w:widowControl/>
        <w:adjustRightInd w:val="0"/>
        <w:jc w:val="both"/>
        <w:rPr>
          <w:rFonts w:ascii="Times New Roman" w:eastAsiaTheme="minorHAnsi" w:hAnsi="Times New Roman" w:cs="Times New Roman"/>
          <w:b/>
          <w:bCs/>
          <w:sz w:val="26"/>
          <w:szCs w:val="26"/>
          <w:lang w:bidi="ar-SA"/>
        </w:rPr>
      </w:pPr>
    </w:p>
    <w:p w:rsidR="00FA1D14" w:rsidRDefault="00FA1D14" w:rsidP="00825D32">
      <w:pPr>
        <w:widowControl/>
        <w:adjustRightInd w:val="0"/>
        <w:jc w:val="both"/>
        <w:rPr>
          <w:rFonts w:ascii="Times New Roman" w:eastAsiaTheme="minorHAnsi" w:hAnsi="Times New Roman" w:cs="Times New Roman"/>
          <w:b/>
          <w:bCs/>
          <w:sz w:val="26"/>
          <w:szCs w:val="26"/>
          <w:lang w:bidi="ar-SA"/>
        </w:rPr>
      </w:pPr>
    </w:p>
    <w:p w:rsidR="00FA1D14" w:rsidRDefault="00FA1D14" w:rsidP="00825D32">
      <w:pPr>
        <w:widowControl/>
        <w:adjustRightInd w:val="0"/>
        <w:jc w:val="both"/>
        <w:rPr>
          <w:rFonts w:ascii="Times New Roman" w:eastAsiaTheme="minorHAnsi" w:hAnsi="Times New Roman" w:cs="Times New Roman"/>
          <w:b/>
          <w:bCs/>
          <w:sz w:val="26"/>
          <w:szCs w:val="26"/>
          <w:lang w:bidi="ar-SA"/>
        </w:rPr>
      </w:pPr>
    </w:p>
    <w:p w:rsidR="00FA1D14" w:rsidRPr="00FA1D14" w:rsidRDefault="00FA1D14" w:rsidP="00825D32">
      <w:pPr>
        <w:widowControl/>
        <w:adjustRightInd w:val="0"/>
        <w:jc w:val="both"/>
        <w:rPr>
          <w:rFonts w:ascii="Times New Roman" w:eastAsiaTheme="minorHAnsi" w:hAnsi="Times New Roman" w:cs="Times New Roman"/>
          <w:b/>
          <w:bCs/>
          <w:sz w:val="26"/>
          <w:szCs w:val="26"/>
          <w:lang w:bidi="ar-SA"/>
        </w:rPr>
      </w:pPr>
    </w:p>
    <w:p w:rsidR="00CE7143" w:rsidRPr="00FA1D14" w:rsidRDefault="00FA1D14" w:rsidP="00825D32">
      <w:pPr>
        <w:widowControl/>
        <w:adjustRightInd w:val="0"/>
        <w:jc w:val="both"/>
        <w:rPr>
          <w:rFonts w:ascii="Times New Roman" w:eastAsiaTheme="minorHAnsi" w:hAnsi="Times New Roman" w:cs="Times New Roman"/>
          <w:b/>
          <w:bCs/>
          <w:sz w:val="36"/>
          <w:szCs w:val="36"/>
          <w:lang w:bidi="ar-SA"/>
        </w:rPr>
      </w:pPr>
      <w:r w:rsidRPr="00FA1D14">
        <w:rPr>
          <w:rFonts w:ascii="Times New Roman" w:eastAsiaTheme="minorHAnsi" w:hAnsi="Times New Roman" w:cs="Times New Roman"/>
          <w:b/>
          <w:bCs/>
          <w:sz w:val="36"/>
          <w:szCs w:val="36"/>
          <w:lang w:bidi="ar-SA"/>
        </w:rPr>
        <w:t>PAPER-III :</w:t>
      </w:r>
      <w:r w:rsidR="00903D23" w:rsidRPr="00FA1D14">
        <w:rPr>
          <w:rFonts w:ascii="Times New Roman" w:eastAsiaTheme="minorHAnsi" w:hAnsi="Times New Roman" w:cs="Times New Roman"/>
          <w:b/>
          <w:bCs/>
          <w:sz w:val="36"/>
          <w:szCs w:val="36"/>
          <w:lang w:bidi="ar-SA"/>
        </w:rPr>
        <w:t xml:space="preserve">PRINCIPLES  </w:t>
      </w:r>
      <w:r w:rsidR="00CE7143" w:rsidRPr="00FA1D14">
        <w:rPr>
          <w:rFonts w:ascii="Times New Roman" w:eastAsiaTheme="minorHAnsi" w:hAnsi="Times New Roman" w:cs="Times New Roman"/>
          <w:b/>
          <w:bCs/>
          <w:sz w:val="36"/>
          <w:szCs w:val="36"/>
          <w:lang w:bidi="ar-SA"/>
        </w:rPr>
        <w:t>O</w:t>
      </w:r>
      <w:r w:rsidR="00903D23" w:rsidRPr="00FA1D14">
        <w:rPr>
          <w:rFonts w:ascii="Times New Roman" w:eastAsiaTheme="minorHAnsi" w:hAnsi="Times New Roman" w:cs="Times New Roman"/>
          <w:b/>
          <w:bCs/>
          <w:sz w:val="36"/>
          <w:szCs w:val="36"/>
          <w:lang w:bidi="ar-SA"/>
        </w:rPr>
        <w:t>F</w:t>
      </w:r>
      <w:r w:rsidR="00CE7143" w:rsidRPr="00FA1D14">
        <w:rPr>
          <w:rFonts w:ascii="Times New Roman" w:eastAsiaTheme="minorHAnsi" w:hAnsi="Times New Roman" w:cs="Times New Roman"/>
          <w:b/>
          <w:bCs/>
          <w:sz w:val="36"/>
          <w:szCs w:val="36"/>
          <w:lang w:bidi="ar-SA"/>
        </w:rPr>
        <w:t xml:space="preserve"> MARKETING</w:t>
      </w:r>
    </w:p>
    <w:p w:rsidR="00CE7143" w:rsidRPr="00FA1D14" w:rsidRDefault="00CE7143" w:rsidP="00825D32">
      <w:pPr>
        <w:widowControl/>
        <w:adjustRightInd w:val="0"/>
        <w:jc w:val="both"/>
        <w:rPr>
          <w:rFonts w:ascii="Times New Roman" w:eastAsiaTheme="minorHAnsi" w:hAnsi="Times New Roman" w:cs="Times New Roman"/>
          <w:b/>
          <w:bCs/>
          <w:sz w:val="24"/>
          <w:szCs w:val="24"/>
          <w:lang w:bidi="ar-SA"/>
        </w:rPr>
      </w:pPr>
    </w:p>
    <w:p w:rsidR="00CE7143" w:rsidRPr="00FA1D14" w:rsidRDefault="0087267C"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 xml:space="preserve">Objectives: </w:t>
      </w:r>
      <w:r w:rsidR="00CE7143" w:rsidRPr="00FA1D14">
        <w:rPr>
          <w:rFonts w:ascii="Times New Roman" w:eastAsiaTheme="minorHAnsi" w:hAnsi="Times New Roman" w:cs="Times New Roman"/>
          <w:sz w:val="24"/>
          <w:szCs w:val="24"/>
          <w:lang w:bidi="ar-SA"/>
        </w:rPr>
        <w:t>The objective of this paper is to identify the foundation terms and concepts that are</w:t>
      </w:r>
    </w:p>
    <w:p w:rsidR="00CE7143" w:rsidRPr="00FA1D14" w:rsidRDefault="00CE7143"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commonly used in marketing. It also identifies the essential elements for effective marketing</w:t>
      </w:r>
    </w:p>
    <w:p w:rsidR="00CE7143" w:rsidRPr="00FA1D14" w:rsidRDefault="00CE7143"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practice. This course will give complete relationship between marketing and other</w:t>
      </w:r>
    </w:p>
    <w:p w:rsidR="00CE7143" w:rsidRPr="00FA1D14" w:rsidRDefault="00CE7143"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management functions</w:t>
      </w:r>
    </w:p>
    <w:p w:rsidR="00CE7143" w:rsidRPr="00FA1D14" w:rsidRDefault="00CE7143" w:rsidP="00825D32">
      <w:pPr>
        <w:widowControl/>
        <w:adjustRightInd w:val="0"/>
        <w:jc w:val="both"/>
        <w:rPr>
          <w:rFonts w:ascii="Times New Roman" w:eastAsiaTheme="minorHAnsi" w:hAnsi="Times New Roman" w:cs="Times New Roman"/>
          <w:b/>
          <w:bCs/>
          <w:sz w:val="24"/>
          <w:szCs w:val="24"/>
          <w:lang w:bidi="ar-SA"/>
        </w:rPr>
      </w:pPr>
    </w:p>
    <w:p w:rsidR="00CE7143" w:rsidRPr="00FA1D14" w:rsidRDefault="00CE7143"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Unit1</w:t>
      </w:r>
    </w:p>
    <w:p w:rsidR="00CE7143" w:rsidRPr="00FA1D14" w:rsidRDefault="00CE7143"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b/>
          <w:bCs/>
          <w:sz w:val="24"/>
          <w:szCs w:val="24"/>
          <w:lang w:bidi="ar-SA"/>
        </w:rPr>
        <w:t xml:space="preserve">Introduction to Marketing: </w:t>
      </w:r>
      <w:r w:rsidRPr="00FA1D14">
        <w:rPr>
          <w:rFonts w:ascii="Times New Roman" w:eastAsiaTheme="minorHAnsi" w:hAnsi="Times New Roman" w:cs="Times New Roman"/>
          <w:sz w:val="24"/>
          <w:szCs w:val="24"/>
          <w:lang w:bidi="ar-SA"/>
        </w:rPr>
        <w:t>Definition of Market and Marketing, Core Concepts of</w:t>
      </w:r>
    </w:p>
    <w:p w:rsidR="00CE7143" w:rsidRPr="00FA1D14" w:rsidRDefault="00CE7143"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Marketing, Marketing and Selling (concepts and differences), Relationship of marketing with</w:t>
      </w:r>
    </w:p>
    <w:p w:rsidR="00CE7143" w:rsidRPr="00FA1D14" w:rsidRDefault="00CE7143"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other functional areas of Management</w:t>
      </w:r>
    </w:p>
    <w:p w:rsidR="0087267C" w:rsidRPr="00FA1D14" w:rsidRDefault="0087267C" w:rsidP="00825D32">
      <w:pPr>
        <w:widowControl/>
        <w:adjustRightInd w:val="0"/>
        <w:jc w:val="both"/>
        <w:rPr>
          <w:rFonts w:ascii="Times New Roman" w:eastAsiaTheme="minorHAnsi" w:hAnsi="Times New Roman" w:cs="Times New Roman"/>
          <w:b/>
          <w:bCs/>
          <w:sz w:val="24"/>
          <w:szCs w:val="24"/>
          <w:lang w:bidi="ar-SA"/>
        </w:rPr>
      </w:pPr>
    </w:p>
    <w:p w:rsidR="00CE7143" w:rsidRPr="00FA1D14" w:rsidRDefault="00CE7143"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Unit 2</w:t>
      </w:r>
    </w:p>
    <w:p w:rsidR="00CE7143" w:rsidRPr="00FA1D14" w:rsidRDefault="00CE7143"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b/>
          <w:bCs/>
          <w:sz w:val="24"/>
          <w:szCs w:val="24"/>
          <w:lang w:bidi="ar-SA"/>
        </w:rPr>
        <w:t xml:space="preserve">The Marketing Environment: </w:t>
      </w:r>
      <w:r w:rsidRPr="00FA1D14">
        <w:rPr>
          <w:rFonts w:ascii="Times New Roman" w:eastAsiaTheme="minorHAnsi" w:hAnsi="Times New Roman" w:cs="Times New Roman"/>
          <w:sz w:val="24"/>
          <w:szCs w:val="24"/>
          <w:lang w:bidi="ar-SA"/>
        </w:rPr>
        <w:t>Elements of Company’s Micro and Macro environment</w:t>
      </w:r>
    </w:p>
    <w:p w:rsidR="00CE7143" w:rsidRPr="00FA1D14" w:rsidRDefault="00CE7143"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b/>
          <w:bCs/>
          <w:sz w:val="24"/>
          <w:szCs w:val="24"/>
          <w:lang w:bidi="ar-SA"/>
        </w:rPr>
        <w:t xml:space="preserve">Market Segmentation: </w:t>
      </w:r>
      <w:r w:rsidRPr="00FA1D14">
        <w:rPr>
          <w:rFonts w:ascii="Times New Roman" w:eastAsiaTheme="minorHAnsi" w:hAnsi="Times New Roman" w:cs="Times New Roman"/>
          <w:sz w:val="24"/>
          <w:szCs w:val="24"/>
          <w:lang w:bidi="ar-SA"/>
        </w:rPr>
        <w:t>Concept, Needs, Variables/Bases for Segmenting Consumer</w:t>
      </w:r>
    </w:p>
    <w:p w:rsidR="00CE7143" w:rsidRPr="00FA1D14" w:rsidRDefault="00CE7143"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Market, Attributes of Effective Segmentation, Concept of Target Market, Selection of Target</w:t>
      </w:r>
    </w:p>
    <w:p w:rsidR="00CE7143" w:rsidRPr="00FA1D14" w:rsidRDefault="00CE7143"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Market, Marketing Mix</w:t>
      </w:r>
    </w:p>
    <w:p w:rsidR="0087267C" w:rsidRPr="00FA1D14" w:rsidRDefault="0087267C" w:rsidP="00825D32">
      <w:pPr>
        <w:widowControl/>
        <w:adjustRightInd w:val="0"/>
        <w:jc w:val="both"/>
        <w:rPr>
          <w:rFonts w:ascii="Times New Roman" w:eastAsiaTheme="minorHAnsi" w:hAnsi="Times New Roman" w:cs="Times New Roman"/>
          <w:b/>
          <w:bCs/>
          <w:sz w:val="24"/>
          <w:szCs w:val="24"/>
          <w:lang w:bidi="ar-SA"/>
        </w:rPr>
      </w:pPr>
    </w:p>
    <w:p w:rsidR="00CE7143" w:rsidRPr="00FA1D14" w:rsidRDefault="00CE7143"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Unit 3</w:t>
      </w:r>
    </w:p>
    <w:p w:rsidR="00CE7143" w:rsidRPr="00FA1D14" w:rsidRDefault="00CE7143"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b/>
          <w:bCs/>
          <w:sz w:val="24"/>
          <w:szCs w:val="24"/>
          <w:lang w:bidi="ar-SA"/>
        </w:rPr>
        <w:t xml:space="preserve">Product Management: </w:t>
      </w:r>
      <w:r w:rsidRPr="00FA1D14">
        <w:rPr>
          <w:rFonts w:ascii="Times New Roman" w:eastAsiaTheme="minorHAnsi" w:hAnsi="Times New Roman" w:cs="Times New Roman"/>
          <w:sz w:val="24"/>
          <w:szCs w:val="24"/>
          <w:lang w:bidi="ar-SA"/>
        </w:rPr>
        <w:t>Definition of Product, Classification of Product and Levels of</w:t>
      </w:r>
    </w:p>
    <w:p w:rsidR="00CE7143" w:rsidRPr="00FA1D14" w:rsidRDefault="00CE7143"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Product, Concept of Product Line, Product Line Decisions, Product Mix Definition,</w:t>
      </w:r>
    </w:p>
    <w:p w:rsidR="00CE7143" w:rsidRPr="00FA1D14" w:rsidRDefault="00CE7143"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Definition of Brand and Brand Equity, Selection of Brand Name,</w:t>
      </w:r>
    </w:p>
    <w:p w:rsidR="00CE7143" w:rsidRPr="00FA1D14" w:rsidRDefault="00CE7143"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b/>
          <w:bCs/>
          <w:sz w:val="24"/>
          <w:szCs w:val="24"/>
          <w:lang w:bidi="ar-SA"/>
        </w:rPr>
        <w:t xml:space="preserve">Product Lifecycle: </w:t>
      </w:r>
      <w:r w:rsidRPr="00FA1D14">
        <w:rPr>
          <w:rFonts w:ascii="Times New Roman" w:eastAsiaTheme="minorHAnsi" w:hAnsi="Times New Roman" w:cs="Times New Roman"/>
          <w:sz w:val="24"/>
          <w:szCs w:val="24"/>
          <w:lang w:bidi="ar-SA"/>
        </w:rPr>
        <w:t>Concept, Stages in PLC. Strategies for Managing Different Stages in the</w:t>
      </w:r>
    </w:p>
    <w:p w:rsidR="00CE7143" w:rsidRPr="00FA1D14" w:rsidRDefault="00CE7143"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Lifecycle.</w:t>
      </w:r>
    </w:p>
    <w:p w:rsidR="0087267C" w:rsidRPr="00FA1D14" w:rsidRDefault="0087267C" w:rsidP="00825D32">
      <w:pPr>
        <w:widowControl/>
        <w:adjustRightInd w:val="0"/>
        <w:jc w:val="both"/>
        <w:rPr>
          <w:rFonts w:ascii="Times New Roman" w:eastAsiaTheme="minorHAnsi" w:hAnsi="Times New Roman" w:cs="Times New Roman"/>
          <w:b/>
          <w:bCs/>
          <w:sz w:val="24"/>
          <w:szCs w:val="24"/>
          <w:lang w:bidi="ar-SA"/>
        </w:rPr>
      </w:pPr>
    </w:p>
    <w:p w:rsidR="00CE7143" w:rsidRPr="00FA1D14" w:rsidRDefault="00CE7143"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Unit 4</w:t>
      </w:r>
    </w:p>
    <w:p w:rsidR="00CE7143" w:rsidRPr="00FA1D14" w:rsidRDefault="00CE7143"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b/>
          <w:bCs/>
          <w:sz w:val="24"/>
          <w:szCs w:val="24"/>
          <w:lang w:bidi="ar-SA"/>
        </w:rPr>
        <w:t xml:space="preserve">Pricing Decisions: </w:t>
      </w:r>
      <w:r w:rsidRPr="00FA1D14">
        <w:rPr>
          <w:rFonts w:ascii="Times New Roman" w:eastAsiaTheme="minorHAnsi" w:hAnsi="Times New Roman" w:cs="Times New Roman"/>
          <w:sz w:val="24"/>
          <w:szCs w:val="24"/>
          <w:lang w:bidi="ar-SA"/>
        </w:rPr>
        <w:t>Concept of Price, Factors Influencing Pricing, Methods of Pricing (Cost</w:t>
      </w:r>
    </w:p>
    <w:p w:rsidR="00CE7143" w:rsidRPr="00FA1D14" w:rsidRDefault="00CE7143"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based and Competition oriented ), Price Adaptations</w:t>
      </w:r>
    </w:p>
    <w:p w:rsidR="0087267C" w:rsidRPr="00FA1D14" w:rsidRDefault="0087267C" w:rsidP="00825D32">
      <w:pPr>
        <w:widowControl/>
        <w:adjustRightInd w:val="0"/>
        <w:jc w:val="both"/>
        <w:rPr>
          <w:rFonts w:ascii="Times New Roman" w:eastAsiaTheme="minorHAnsi" w:hAnsi="Times New Roman" w:cs="Times New Roman"/>
          <w:b/>
          <w:bCs/>
          <w:sz w:val="24"/>
          <w:szCs w:val="24"/>
          <w:lang w:bidi="ar-SA"/>
        </w:rPr>
      </w:pPr>
    </w:p>
    <w:p w:rsidR="00CE7143" w:rsidRPr="00FA1D14" w:rsidRDefault="00CE7143"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Unit 5</w:t>
      </w:r>
    </w:p>
    <w:p w:rsidR="00CE7143" w:rsidRPr="00FA1D14" w:rsidRDefault="00CE7143"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b/>
          <w:bCs/>
          <w:sz w:val="24"/>
          <w:szCs w:val="24"/>
          <w:lang w:bidi="ar-SA"/>
        </w:rPr>
        <w:t xml:space="preserve">Channel Management: </w:t>
      </w:r>
      <w:r w:rsidRPr="00FA1D14">
        <w:rPr>
          <w:rFonts w:ascii="Times New Roman" w:eastAsiaTheme="minorHAnsi" w:hAnsi="Times New Roman" w:cs="Times New Roman"/>
          <w:sz w:val="24"/>
          <w:szCs w:val="24"/>
          <w:lang w:bidi="ar-SA"/>
        </w:rPr>
        <w:t>Concept and Importance of Distribution Channels, Functions of</w:t>
      </w:r>
    </w:p>
    <w:p w:rsidR="00CE7143" w:rsidRPr="00FA1D14" w:rsidRDefault="00CE7143"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Marketing Channel, Types of Marketing Intermediaries, Channel Design Decision, Chanel</w:t>
      </w:r>
    </w:p>
    <w:p w:rsidR="00CE7143" w:rsidRPr="00FA1D14" w:rsidRDefault="00CE7143"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conflicts</w:t>
      </w:r>
    </w:p>
    <w:p w:rsidR="00CE7143" w:rsidRPr="00FA1D14" w:rsidRDefault="00CE7143"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Introduction To Retail Management</w:t>
      </w:r>
    </w:p>
    <w:p w:rsidR="00CE7143" w:rsidRPr="00FA1D14" w:rsidRDefault="00CE7143" w:rsidP="00825D32">
      <w:pPr>
        <w:widowControl/>
        <w:adjustRightInd w:val="0"/>
        <w:jc w:val="both"/>
        <w:rPr>
          <w:rFonts w:ascii="Times New Roman" w:eastAsiaTheme="minorHAnsi" w:hAnsi="Times New Roman" w:cs="Times New Roman"/>
          <w:b/>
          <w:bCs/>
          <w:sz w:val="24"/>
          <w:szCs w:val="24"/>
          <w:lang w:bidi="ar-SA"/>
        </w:rPr>
      </w:pPr>
      <w:r w:rsidRPr="00FA1D14">
        <w:rPr>
          <w:rFonts w:ascii="Times New Roman" w:eastAsiaTheme="minorHAnsi" w:hAnsi="Times New Roman" w:cs="Times New Roman"/>
          <w:b/>
          <w:bCs/>
          <w:sz w:val="24"/>
          <w:szCs w:val="24"/>
          <w:lang w:bidi="ar-SA"/>
        </w:rPr>
        <w:t>Text Books:</w:t>
      </w:r>
    </w:p>
    <w:p w:rsidR="00CE7143" w:rsidRPr="00FA1D14" w:rsidRDefault="00CE7143"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 xml:space="preserve">1. Kotler, P. and Armstrong G. </w:t>
      </w:r>
      <w:r w:rsidRPr="00FA1D14">
        <w:rPr>
          <w:rFonts w:ascii="Times New Roman" w:eastAsiaTheme="minorHAnsi" w:hAnsi="Times New Roman" w:cs="Times New Roman"/>
          <w:i/>
          <w:iCs/>
          <w:sz w:val="24"/>
          <w:szCs w:val="24"/>
          <w:lang w:bidi="ar-SA"/>
        </w:rPr>
        <w:t xml:space="preserve">Principles of Marketing </w:t>
      </w:r>
      <w:r w:rsidRPr="00FA1D14">
        <w:rPr>
          <w:rFonts w:ascii="Times New Roman" w:eastAsiaTheme="minorHAnsi" w:hAnsi="Times New Roman" w:cs="Times New Roman"/>
          <w:sz w:val="24"/>
          <w:szCs w:val="24"/>
          <w:lang w:bidi="ar-SA"/>
        </w:rPr>
        <w:t>(Pearson Prentice Hall: New Delhi)</w:t>
      </w:r>
    </w:p>
    <w:p w:rsidR="00CE7143" w:rsidRPr="00FA1D14" w:rsidRDefault="00CE7143"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 xml:space="preserve">2. Ramaswamy, V.S. and Namakumari, S. </w:t>
      </w:r>
      <w:r w:rsidRPr="00FA1D14">
        <w:rPr>
          <w:rFonts w:ascii="Times New Roman" w:eastAsiaTheme="minorHAnsi" w:hAnsi="Times New Roman" w:cs="Times New Roman"/>
          <w:i/>
          <w:iCs/>
          <w:sz w:val="24"/>
          <w:szCs w:val="24"/>
          <w:lang w:bidi="ar-SA"/>
        </w:rPr>
        <w:t xml:space="preserve">Marketing Management </w:t>
      </w:r>
      <w:r w:rsidRPr="00FA1D14">
        <w:rPr>
          <w:rFonts w:ascii="Times New Roman" w:eastAsiaTheme="minorHAnsi" w:hAnsi="Times New Roman" w:cs="Times New Roman"/>
          <w:sz w:val="24"/>
          <w:szCs w:val="24"/>
          <w:lang w:bidi="ar-SA"/>
        </w:rPr>
        <w:t>(Macmillan: New Delhi)</w:t>
      </w:r>
    </w:p>
    <w:p w:rsidR="00CE7143" w:rsidRPr="00FA1D14" w:rsidRDefault="00CE7143" w:rsidP="00825D32">
      <w:pPr>
        <w:widowControl/>
        <w:adjustRightInd w:val="0"/>
        <w:jc w:val="both"/>
        <w:rPr>
          <w:rFonts w:ascii="Times New Roman" w:eastAsiaTheme="minorHAnsi" w:hAnsi="Times New Roman" w:cs="Times New Roman"/>
          <w:sz w:val="24"/>
          <w:szCs w:val="24"/>
          <w:lang w:bidi="ar-SA"/>
        </w:rPr>
      </w:pPr>
      <w:r w:rsidRPr="00FA1D14">
        <w:rPr>
          <w:rFonts w:ascii="Times New Roman" w:eastAsiaTheme="minorHAnsi" w:hAnsi="Times New Roman" w:cs="Times New Roman"/>
          <w:sz w:val="24"/>
          <w:szCs w:val="24"/>
          <w:lang w:bidi="ar-SA"/>
        </w:rPr>
        <w:t xml:space="preserve">3. Saxena, R. </w:t>
      </w:r>
      <w:r w:rsidRPr="00FA1D14">
        <w:rPr>
          <w:rFonts w:ascii="Times New Roman" w:eastAsiaTheme="minorHAnsi" w:hAnsi="Times New Roman" w:cs="Times New Roman"/>
          <w:i/>
          <w:iCs/>
          <w:sz w:val="24"/>
          <w:szCs w:val="24"/>
          <w:lang w:bidi="ar-SA"/>
        </w:rPr>
        <w:t xml:space="preserve">Marketing Management </w:t>
      </w:r>
      <w:r w:rsidRPr="00FA1D14">
        <w:rPr>
          <w:rFonts w:ascii="Times New Roman" w:eastAsiaTheme="minorHAnsi" w:hAnsi="Times New Roman" w:cs="Times New Roman"/>
          <w:sz w:val="24"/>
          <w:szCs w:val="24"/>
          <w:lang w:bidi="ar-SA"/>
        </w:rPr>
        <w:t>(Tata McGraw Hill: New Delhi)</w:t>
      </w:r>
    </w:p>
    <w:p w:rsidR="00CE7143" w:rsidRPr="00FA1D14" w:rsidRDefault="00CE7143" w:rsidP="00825D32">
      <w:pPr>
        <w:pStyle w:val="ListParagraph"/>
        <w:ind w:left="1200" w:firstLine="0"/>
        <w:jc w:val="both"/>
        <w:rPr>
          <w:rFonts w:ascii="Times New Roman" w:hAnsi="Times New Roman" w:cs="Times New Roman"/>
          <w:sz w:val="24"/>
          <w:szCs w:val="24"/>
          <w:u w:val="single"/>
        </w:rPr>
      </w:pPr>
      <w:r w:rsidRPr="00FA1D14">
        <w:rPr>
          <w:rFonts w:ascii="Times New Roman" w:eastAsiaTheme="minorHAnsi" w:hAnsi="Times New Roman" w:cs="Times New Roman"/>
          <w:sz w:val="24"/>
          <w:szCs w:val="24"/>
          <w:lang w:bidi="ar-SA"/>
        </w:rPr>
        <w:t xml:space="preserve">4. Stanton, W.J., </w:t>
      </w:r>
      <w:r w:rsidRPr="00FA1D14">
        <w:rPr>
          <w:rFonts w:ascii="Times New Roman" w:eastAsiaTheme="minorHAnsi" w:hAnsi="Times New Roman" w:cs="Times New Roman"/>
          <w:i/>
          <w:iCs/>
          <w:sz w:val="24"/>
          <w:szCs w:val="24"/>
          <w:lang w:bidi="ar-SA"/>
        </w:rPr>
        <w:t>Fundamentals of Marketing</w:t>
      </w:r>
    </w:p>
    <w:p w:rsidR="0087267C" w:rsidRPr="00FA1D14" w:rsidRDefault="0087267C" w:rsidP="00825D32">
      <w:pPr>
        <w:pStyle w:val="Heading6"/>
        <w:spacing w:before="250" w:line="242" w:lineRule="auto"/>
        <w:ind w:left="1688" w:right="1255" w:hanging="1469"/>
        <w:jc w:val="both"/>
        <w:rPr>
          <w:sz w:val="24"/>
          <w:szCs w:val="24"/>
        </w:rPr>
      </w:pPr>
    </w:p>
    <w:p w:rsidR="0087267C" w:rsidRPr="00FA1D14" w:rsidRDefault="0087267C" w:rsidP="00825D32">
      <w:pPr>
        <w:pStyle w:val="Heading6"/>
        <w:spacing w:before="250" w:line="242" w:lineRule="auto"/>
        <w:ind w:left="1688" w:right="1255" w:hanging="1469"/>
        <w:jc w:val="both"/>
      </w:pPr>
    </w:p>
    <w:p w:rsidR="00FA1D14" w:rsidRDefault="00FA1D14" w:rsidP="00825D32">
      <w:pPr>
        <w:pStyle w:val="Heading6"/>
        <w:spacing w:before="79" w:line="240" w:lineRule="auto"/>
        <w:ind w:left="645" w:right="679"/>
        <w:jc w:val="both"/>
        <w:rPr>
          <w:sz w:val="36"/>
          <w:szCs w:val="36"/>
        </w:rPr>
      </w:pPr>
    </w:p>
    <w:p w:rsidR="007E0BC4" w:rsidRPr="00FA1D14" w:rsidRDefault="00C12CBC" w:rsidP="00825D32">
      <w:pPr>
        <w:pStyle w:val="Heading6"/>
        <w:spacing w:before="79" w:line="240" w:lineRule="auto"/>
        <w:ind w:left="645" w:right="679"/>
        <w:jc w:val="both"/>
        <w:rPr>
          <w:sz w:val="36"/>
          <w:szCs w:val="36"/>
        </w:rPr>
      </w:pPr>
      <w:r>
        <w:rPr>
          <w:sz w:val="36"/>
          <w:szCs w:val="36"/>
        </w:rPr>
        <w:lastRenderedPageBreak/>
        <w:t>PAPER- IV :</w:t>
      </w:r>
      <w:r w:rsidR="007E0BC4" w:rsidRPr="00FA1D14">
        <w:rPr>
          <w:sz w:val="36"/>
          <w:szCs w:val="36"/>
        </w:rPr>
        <w:t>FINANCIAL ACCOUNTING</w:t>
      </w:r>
    </w:p>
    <w:p w:rsidR="007E0BC4" w:rsidRPr="00C12CBC" w:rsidRDefault="007E0BC4" w:rsidP="00825D32">
      <w:pPr>
        <w:spacing w:before="292"/>
        <w:ind w:left="220" w:right="256"/>
        <w:jc w:val="both"/>
        <w:rPr>
          <w:rFonts w:ascii="Times New Roman" w:hAnsi="Times New Roman" w:cs="Times New Roman"/>
          <w:sz w:val="24"/>
          <w:szCs w:val="24"/>
        </w:rPr>
      </w:pPr>
      <w:r w:rsidRPr="00C12CBC">
        <w:rPr>
          <w:rFonts w:ascii="Times New Roman" w:hAnsi="Times New Roman" w:cs="Times New Roman"/>
          <w:b/>
          <w:sz w:val="24"/>
          <w:szCs w:val="24"/>
        </w:rPr>
        <w:t xml:space="preserve">Unit – I: </w:t>
      </w:r>
      <w:r w:rsidRPr="00C12CBC">
        <w:rPr>
          <w:rFonts w:ascii="Times New Roman" w:hAnsi="Times New Roman" w:cs="Times New Roman"/>
          <w:sz w:val="24"/>
          <w:szCs w:val="24"/>
        </w:rPr>
        <w:t>Financial Accounting – orgin, meaning, objectives, users and limitations of financial accounting, Financial accounting – a science of art. Accounting versus accountancy Branches of accounting. Classification of expenditure – Terms used in financial accounting. Types of accounts.Rules for journalizing. Preparing a journal Accounting equation. Accounting concepts and Conventions.</w:t>
      </w:r>
    </w:p>
    <w:p w:rsidR="007E0BC4" w:rsidRPr="00C12CBC" w:rsidRDefault="007E0BC4" w:rsidP="00825D32">
      <w:pPr>
        <w:spacing w:before="2"/>
        <w:ind w:left="220" w:right="258"/>
        <w:jc w:val="both"/>
        <w:rPr>
          <w:rFonts w:ascii="Times New Roman" w:hAnsi="Times New Roman" w:cs="Times New Roman"/>
          <w:sz w:val="24"/>
          <w:szCs w:val="24"/>
        </w:rPr>
      </w:pPr>
      <w:r w:rsidRPr="00C12CBC">
        <w:rPr>
          <w:rFonts w:ascii="Times New Roman" w:hAnsi="Times New Roman" w:cs="Times New Roman"/>
          <w:b/>
          <w:sz w:val="24"/>
          <w:szCs w:val="24"/>
        </w:rPr>
        <w:t>Unit – II :</w:t>
      </w:r>
      <w:r w:rsidRPr="00C12CBC">
        <w:rPr>
          <w:rFonts w:ascii="Times New Roman" w:hAnsi="Times New Roman" w:cs="Times New Roman"/>
          <w:sz w:val="24"/>
          <w:szCs w:val="24"/>
        </w:rPr>
        <w:t>Ledger – Posting from journal to ledger, preparation of two and three columnar cash bool. Petty cash book, Preparation of Subsidiary books – Purchases Book, Purchases returns book, Sales book, Sales returns book, Bills receivable book and Bills payable book: Determining ledger balances and preparation of trial balance.</w:t>
      </w:r>
    </w:p>
    <w:p w:rsidR="007E0BC4" w:rsidRPr="00C12CBC" w:rsidRDefault="007E0BC4" w:rsidP="00825D32">
      <w:pPr>
        <w:pStyle w:val="BodyText"/>
        <w:spacing w:before="11"/>
        <w:jc w:val="both"/>
        <w:rPr>
          <w:rFonts w:ascii="Times New Roman" w:hAnsi="Times New Roman" w:cs="Times New Roman"/>
        </w:rPr>
      </w:pPr>
    </w:p>
    <w:p w:rsidR="007E0BC4" w:rsidRPr="00C12CBC" w:rsidRDefault="007E0BC4" w:rsidP="00825D32">
      <w:pPr>
        <w:ind w:left="220" w:right="255"/>
        <w:jc w:val="both"/>
        <w:rPr>
          <w:rFonts w:ascii="Times New Roman" w:hAnsi="Times New Roman" w:cs="Times New Roman"/>
          <w:sz w:val="24"/>
          <w:szCs w:val="24"/>
        </w:rPr>
      </w:pPr>
      <w:r w:rsidRPr="00C12CBC">
        <w:rPr>
          <w:rFonts w:ascii="Times New Roman" w:hAnsi="Times New Roman" w:cs="Times New Roman"/>
          <w:b/>
          <w:sz w:val="24"/>
          <w:szCs w:val="24"/>
        </w:rPr>
        <w:t>Unit – III :</w:t>
      </w:r>
      <w:r w:rsidRPr="00C12CBC">
        <w:rPr>
          <w:rFonts w:ascii="Times New Roman" w:hAnsi="Times New Roman" w:cs="Times New Roman"/>
          <w:sz w:val="24"/>
          <w:szCs w:val="24"/>
        </w:rPr>
        <w:t>Bank Reconciliation Statement – Causes of difference in bank balance according to pass and cash book – Techniques of preparing a bank reconciliation statement ( including problems on overdraft). Types of accounting of errors. – Accounting entries for rectification of errors – location of errors – Suspense account – effect on profit.</w:t>
      </w:r>
    </w:p>
    <w:p w:rsidR="007E0BC4" w:rsidRPr="00C12CBC" w:rsidRDefault="007E0BC4" w:rsidP="00825D32">
      <w:pPr>
        <w:pStyle w:val="BodyText"/>
        <w:spacing w:before="1"/>
        <w:jc w:val="both"/>
        <w:rPr>
          <w:rFonts w:ascii="Times New Roman" w:hAnsi="Times New Roman" w:cs="Times New Roman"/>
        </w:rPr>
      </w:pPr>
    </w:p>
    <w:p w:rsidR="007E0BC4" w:rsidRPr="00C12CBC" w:rsidRDefault="007E0BC4" w:rsidP="00825D32">
      <w:pPr>
        <w:ind w:left="220" w:right="252"/>
        <w:jc w:val="both"/>
        <w:rPr>
          <w:rFonts w:ascii="Times New Roman" w:hAnsi="Times New Roman" w:cs="Times New Roman"/>
          <w:sz w:val="24"/>
          <w:szCs w:val="24"/>
        </w:rPr>
      </w:pPr>
      <w:r w:rsidRPr="00C12CBC">
        <w:rPr>
          <w:rFonts w:ascii="Times New Roman" w:hAnsi="Times New Roman" w:cs="Times New Roman"/>
          <w:b/>
          <w:sz w:val="24"/>
          <w:szCs w:val="24"/>
        </w:rPr>
        <w:t>Unit – IV :</w:t>
      </w:r>
      <w:r w:rsidRPr="00C12CBC">
        <w:rPr>
          <w:rFonts w:ascii="Times New Roman" w:hAnsi="Times New Roman" w:cs="Times New Roman"/>
          <w:sz w:val="24"/>
          <w:szCs w:val="24"/>
        </w:rPr>
        <w:t>Capital profit vs revenue profit. Capital loss vs revenue loss. Provisions and Reserves.Secret reserves, general reserves and special reserve.Preparation of final accounts, of sole proprietor – Trading account, Profit and loss account and Balance Sheet.</w:t>
      </w:r>
    </w:p>
    <w:p w:rsidR="007E0BC4" w:rsidRPr="00C12CBC" w:rsidRDefault="007E0BC4" w:rsidP="00825D32">
      <w:pPr>
        <w:pStyle w:val="BodyText"/>
        <w:jc w:val="both"/>
        <w:rPr>
          <w:rFonts w:ascii="Times New Roman" w:hAnsi="Times New Roman" w:cs="Times New Roman"/>
        </w:rPr>
      </w:pPr>
    </w:p>
    <w:p w:rsidR="007E0BC4" w:rsidRPr="00C12CBC" w:rsidRDefault="007E0BC4" w:rsidP="00825D32">
      <w:pPr>
        <w:ind w:left="219" w:right="257"/>
        <w:jc w:val="both"/>
        <w:rPr>
          <w:rFonts w:ascii="Times New Roman" w:hAnsi="Times New Roman" w:cs="Times New Roman"/>
          <w:sz w:val="24"/>
          <w:szCs w:val="24"/>
        </w:rPr>
      </w:pPr>
      <w:r w:rsidRPr="00C12CBC">
        <w:rPr>
          <w:rFonts w:ascii="Times New Roman" w:hAnsi="Times New Roman" w:cs="Times New Roman"/>
          <w:b/>
          <w:sz w:val="24"/>
          <w:szCs w:val="24"/>
        </w:rPr>
        <w:t xml:space="preserve">Unit – V : </w:t>
      </w:r>
      <w:r w:rsidRPr="00C12CBC">
        <w:rPr>
          <w:rFonts w:ascii="Times New Roman" w:hAnsi="Times New Roman" w:cs="Times New Roman"/>
          <w:sz w:val="24"/>
          <w:szCs w:val="24"/>
        </w:rPr>
        <w:t>Depreciation – definition, causes and need for providing depreciation – depreciable assets – methods of recording depreciation – depreciation methods – straight line method. Reducing balance method, annuity method and depreciation fund method.</w:t>
      </w:r>
    </w:p>
    <w:p w:rsidR="007E0BC4" w:rsidRPr="00C12CBC" w:rsidRDefault="007E0BC4" w:rsidP="00825D32">
      <w:pPr>
        <w:pStyle w:val="BodyText"/>
        <w:spacing w:before="11"/>
        <w:jc w:val="both"/>
        <w:rPr>
          <w:rFonts w:ascii="Times New Roman" w:hAnsi="Times New Roman" w:cs="Times New Roman"/>
        </w:rPr>
      </w:pPr>
    </w:p>
    <w:p w:rsidR="007E0BC4" w:rsidRPr="00C12CBC" w:rsidRDefault="007E0BC4" w:rsidP="00825D32">
      <w:pPr>
        <w:ind w:left="220"/>
        <w:jc w:val="both"/>
        <w:rPr>
          <w:rFonts w:ascii="Times New Roman" w:hAnsi="Times New Roman" w:cs="Times New Roman"/>
          <w:b/>
          <w:sz w:val="24"/>
          <w:szCs w:val="24"/>
        </w:rPr>
      </w:pPr>
      <w:r w:rsidRPr="00C12CBC">
        <w:rPr>
          <w:rFonts w:ascii="Times New Roman" w:hAnsi="Times New Roman" w:cs="Times New Roman"/>
          <w:b/>
          <w:sz w:val="24"/>
          <w:szCs w:val="24"/>
        </w:rPr>
        <w:t>References</w:t>
      </w:r>
    </w:p>
    <w:p w:rsidR="007E0BC4" w:rsidRPr="00C12CBC" w:rsidRDefault="007E0BC4" w:rsidP="00825D32">
      <w:pPr>
        <w:pStyle w:val="ListParagraph"/>
        <w:numPr>
          <w:ilvl w:val="0"/>
          <w:numId w:val="20"/>
        </w:numPr>
        <w:tabs>
          <w:tab w:val="left" w:pos="940"/>
        </w:tabs>
        <w:spacing w:line="240" w:lineRule="auto"/>
        <w:jc w:val="both"/>
        <w:rPr>
          <w:rFonts w:ascii="Times New Roman" w:hAnsi="Times New Roman" w:cs="Times New Roman"/>
          <w:sz w:val="24"/>
          <w:szCs w:val="24"/>
        </w:rPr>
      </w:pPr>
      <w:r w:rsidRPr="00C12CBC">
        <w:rPr>
          <w:rFonts w:ascii="Times New Roman" w:hAnsi="Times New Roman" w:cs="Times New Roman"/>
          <w:sz w:val="24"/>
          <w:szCs w:val="24"/>
        </w:rPr>
        <w:t>P.C. Tulsain, “Financial Accounting”. Pearson Education,2003.</w:t>
      </w:r>
    </w:p>
    <w:p w:rsidR="007E0BC4" w:rsidRPr="00C12CBC" w:rsidRDefault="007E0BC4" w:rsidP="00825D32">
      <w:pPr>
        <w:pStyle w:val="ListParagraph"/>
        <w:numPr>
          <w:ilvl w:val="0"/>
          <w:numId w:val="20"/>
        </w:numPr>
        <w:tabs>
          <w:tab w:val="left" w:pos="940"/>
        </w:tabs>
        <w:spacing w:line="240" w:lineRule="auto"/>
        <w:ind w:left="940" w:right="257"/>
        <w:jc w:val="both"/>
        <w:rPr>
          <w:rFonts w:ascii="Times New Roman" w:hAnsi="Times New Roman" w:cs="Times New Roman"/>
          <w:sz w:val="24"/>
          <w:szCs w:val="24"/>
        </w:rPr>
      </w:pPr>
      <w:r w:rsidRPr="00C12CBC">
        <w:rPr>
          <w:rFonts w:ascii="Times New Roman" w:hAnsi="Times New Roman" w:cs="Times New Roman"/>
          <w:sz w:val="24"/>
          <w:szCs w:val="24"/>
        </w:rPr>
        <w:t>S.P.Jain, K.L.Narang, “Advanced Accountancy, Principles of Accounting”, Volume I, Kalyani Publishers, 2007.</w:t>
      </w:r>
    </w:p>
    <w:p w:rsidR="007E0BC4" w:rsidRPr="00C12CBC" w:rsidRDefault="007E0BC4" w:rsidP="00825D32">
      <w:pPr>
        <w:pStyle w:val="ListParagraph"/>
        <w:numPr>
          <w:ilvl w:val="0"/>
          <w:numId w:val="20"/>
        </w:numPr>
        <w:tabs>
          <w:tab w:val="left" w:pos="940"/>
        </w:tabs>
        <w:spacing w:line="293" w:lineRule="exact"/>
        <w:jc w:val="both"/>
        <w:rPr>
          <w:rFonts w:ascii="Times New Roman" w:hAnsi="Times New Roman" w:cs="Times New Roman"/>
          <w:sz w:val="24"/>
          <w:szCs w:val="24"/>
        </w:rPr>
      </w:pPr>
      <w:r w:rsidRPr="00C12CBC">
        <w:rPr>
          <w:rFonts w:ascii="Times New Roman" w:hAnsi="Times New Roman" w:cs="Times New Roman"/>
          <w:sz w:val="24"/>
          <w:szCs w:val="24"/>
        </w:rPr>
        <w:t>T.P.Ghosh, “Fundamentals of Accounting” , Sultan Chand &amp;Sons</w:t>
      </w:r>
    </w:p>
    <w:p w:rsidR="007E0BC4" w:rsidRPr="00C12CBC" w:rsidRDefault="007E0BC4" w:rsidP="00825D32">
      <w:pPr>
        <w:pStyle w:val="ListParagraph"/>
        <w:numPr>
          <w:ilvl w:val="0"/>
          <w:numId w:val="20"/>
        </w:numPr>
        <w:tabs>
          <w:tab w:val="left" w:pos="940"/>
        </w:tabs>
        <w:spacing w:line="240" w:lineRule="auto"/>
        <w:jc w:val="both"/>
        <w:rPr>
          <w:rFonts w:ascii="Times New Roman" w:hAnsi="Times New Roman" w:cs="Times New Roman"/>
          <w:sz w:val="24"/>
          <w:szCs w:val="24"/>
        </w:rPr>
      </w:pPr>
      <w:r w:rsidRPr="00C12CBC">
        <w:rPr>
          <w:rFonts w:ascii="Times New Roman" w:hAnsi="Times New Roman" w:cs="Times New Roman"/>
          <w:sz w:val="24"/>
          <w:szCs w:val="24"/>
        </w:rPr>
        <w:t>S.N. Maheswari, “ Financial Accounting” , Vikas Publishing Pvt.Ltd.,2005.</w:t>
      </w:r>
    </w:p>
    <w:p w:rsidR="007E0BC4" w:rsidRPr="00C12CBC" w:rsidRDefault="007E0BC4" w:rsidP="00825D32">
      <w:pPr>
        <w:pStyle w:val="ListParagraph"/>
        <w:numPr>
          <w:ilvl w:val="0"/>
          <w:numId w:val="20"/>
        </w:numPr>
        <w:tabs>
          <w:tab w:val="left" w:pos="940"/>
        </w:tabs>
        <w:spacing w:before="2" w:line="240" w:lineRule="auto"/>
        <w:jc w:val="both"/>
        <w:rPr>
          <w:rFonts w:ascii="Times New Roman" w:hAnsi="Times New Roman" w:cs="Times New Roman"/>
          <w:sz w:val="24"/>
          <w:szCs w:val="24"/>
        </w:rPr>
      </w:pPr>
      <w:r w:rsidRPr="00C12CBC">
        <w:rPr>
          <w:rFonts w:ascii="Times New Roman" w:hAnsi="Times New Roman" w:cs="Times New Roman"/>
          <w:sz w:val="24"/>
          <w:szCs w:val="24"/>
        </w:rPr>
        <w:t>T.S.Grewal, S.C.Gupta, :Introduction to Accountancy”, Sultan Chand&amp;Co</w:t>
      </w:r>
    </w:p>
    <w:p w:rsidR="007E0BC4" w:rsidRPr="00C12CBC" w:rsidRDefault="007E0BC4" w:rsidP="00825D32">
      <w:pPr>
        <w:jc w:val="both"/>
        <w:rPr>
          <w:rFonts w:ascii="Times New Roman" w:hAnsi="Times New Roman" w:cs="Times New Roman"/>
          <w:sz w:val="24"/>
          <w:szCs w:val="24"/>
        </w:rPr>
        <w:sectPr w:rsidR="007E0BC4" w:rsidRPr="00C12CBC" w:rsidSect="00FA1D14">
          <w:pgSz w:w="12240" w:h="15840"/>
          <w:pgMar w:top="715" w:right="450" w:bottom="810" w:left="1220" w:header="0" w:footer="381" w:gutter="0"/>
          <w:cols w:space="720"/>
        </w:sectPr>
      </w:pPr>
    </w:p>
    <w:p w:rsidR="00053F6E" w:rsidRPr="00C12CBC" w:rsidRDefault="00C12CBC" w:rsidP="00825D32">
      <w:pPr>
        <w:pStyle w:val="Heading6"/>
        <w:spacing w:before="250" w:line="242" w:lineRule="auto"/>
        <w:ind w:left="-540" w:right="-870"/>
        <w:jc w:val="both"/>
        <w:rPr>
          <w:sz w:val="36"/>
          <w:szCs w:val="36"/>
        </w:rPr>
      </w:pPr>
      <w:r w:rsidRPr="00C12CBC">
        <w:rPr>
          <w:sz w:val="36"/>
          <w:szCs w:val="36"/>
        </w:rPr>
        <w:lastRenderedPageBreak/>
        <w:t>PAPER-V :</w:t>
      </w:r>
      <w:r w:rsidR="00053F6E" w:rsidRPr="00C12CBC">
        <w:rPr>
          <w:sz w:val="36"/>
          <w:szCs w:val="36"/>
        </w:rPr>
        <w:t>LAW OF TORTS INCLUDING MOTOR VEHICLE ACCIDENTS AND CONSUMER PROTECTION LAWS</w:t>
      </w:r>
    </w:p>
    <w:p w:rsidR="00053F6E" w:rsidRPr="00C12CBC" w:rsidRDefault="00053F6E" w:rsidP="00825D32">
      <w:pPr>
        <w:pStyle w:val="BodyText"/>
        <w:spacing w:before="9"/>
        <w:jc w:val="both"/>
        <w:rPr>
          <w:rFonts w:ascii="Times New Roman" w:hAnsi="Times New Roman" w:cs="Times New Roman"/>
          <w:b/>
          <w:sz w:val="36"/>
          <w:szCs w:val="36"/>
        </w:rPr>
      </w:pPr>
    </w:p>
    <w:p w:rsidR="00053F6E" w:rsidRPr="006A7356" w:rsidRDefault="00053F6E" w:rsidP="00825D32">
      <w:pPr>
        <w:spacing w:line="319" w:lineRule="exact"/>
        <w:ind w:left="220"/>
        <w:jc w:val="both"/>
        <w:rPr>
          <w:rFonts w:ascii="Times New Roman" w:hAnsi="Times New Roman" w:cs="Times New Roman"/>
          <w:b/>
          <w:sz w:val="24"/>
          <w:szCs w:val="24"/>
        </w:rPr>
      </w:pPr>
      <w:r w:rsidRPr="006A7356">
        <w:rPr>
          <w:rFonts w:ascii="Times New Roman" w:hAnsi="Times New Roman" w:cs="Times New Roman"/>
          <w:b/>
          <w:sz w:val="24"/>
          <w:szCs w:val="24"/>
        </w:rPr>
        <w:t>Unit-I :</w:t>
      </w:r>
    </w:p>
    <w:p w:rsidR="00053F6E" w:rsidRPr="006A7356" w:rsidRDefault="00053F6E" w:rsidP="00825D32">
      <w:pPr>
        <w:pStyle w:val="BodyText"/>
        <w:ind w:left="219" w:right="251"/>
        <w:jc w:val="both"/>
        <w:rPr>
          <w:rFonts w:ascii="Times New Roman" w:hAnsi="Times New Roman" w:cs="Times New Roman"/>
        </w:rPr>
      </w:pPr>
      <w:r w:rsidRPr="006A7356">
        <w:rPr>
          <w:rFonts w:ascii="Times New Roman" w:hAnsi="Times New Roman" w:cs="Times New Roman"/>
        </w:rPr>
        <w:t xml:space="preserve">Nature of Law of Torts - Definition of Tort - Elements of Tort - Development of Law of Torts in England and India - Wrongful Act and Legal Damage - </w:t>
      </w:r>
      <w:r w:rsidRPr="006A7356">
        <w:rPr>
          <w:rFonts w:ascii="Times New Roman" w:hAnsi="Times New Roman" w:cs="Times New Roman"/>
          <w:i/>
        </w:rPr>
        <w:t>Damnum Sine Injuria</w:t>
      </w:r>
      <w:r w:rsidRPr="006A7356">
        <w:rPr>
          <w:rFonts w:ascii="Times New Roman" w:hAnsi="Times New Roman" w:cs="Times New Roman"/>
        </w:rPr>
        <w:t xml:space="preserve">and </w:t>
      </w:r>
      <w:r w:rsidRPr="006A7356">
        <w:rPr>
          <w:rFonts w:ascii="Times New Roman" w:hAnsi="Times New Roman" w:cs="Times New Roman"/>
          <w:i/>
        </w:rPr>
        <w:t>Injuria Sine Damno</w:t>
      </w:r>
      <w:r w:rsidRPr="006A7356">
        <w:rPr>
          <w:rFonts w:ascii="Times New Roman" w:hAnsi="Times New Roman" w:cs="Times New Roman"/>
        </w:rPr>
        <w:t>- Tort distinguishedfrom Crime and Breach  of Contract - General Principles of Liability in Torts - Fault - Wrongful intent - Malice - Negligence - Liability without fault - Statutory liability - Parties to proceedings.</w:t>
      </w:r>
    </w:p>
    <w:p w:rsidR="00053F6E" w:rsidRPr="006A7356" w:rsidRDefault="00053F6E" w:rsidP="00825D32">
      <w:pPr>
        <w:pStyle w:val="BodyText"/>
        <w:spacing w:before="2"/>
        <w:jc w:val="both"/>
        <w:rPr>
          <w:rFonts w:ascii="Times New Roman" w:hAnsi="Times New Roman" w:cs="Times New Roman"/>
        </w:rPr>
      </w:pPr>
    </w:p>
    <w:p w:rsidR="00053F6E" w:rsidRPr="006A7356" w:rsidRDefault="00053F6E" w:rsidP="00825D32">
      <w:pPr>
        <w:pStyle w:val="Heading6"/>
        <w:jc w:val="both"/>
        <w:rPr>
          <w:sz w:val="24"/>
          <w:szCs w:val="24"/>
        </w:rPr>
      </w:pPr>
      <w:r w:rsidRPr="006A7356">
        <w:rPr>
          <w:sz w:val="24"/>
          <w:szCs w:val="24"/>
        </w:rPr>
        <w:t>Unit-II</w:t>
      </w:r>
    </w:p>
    <w:p w:rsidR="00053F6E" w:rsidRPr="006A7356" w:rsidRDefault="00053F6E" w:rsidP="00825D32">
      <w:pPr>
        <w:pStyle w:val="BodyText"/>
        <w:ind w:left="219" w:right="255"/>
        <w:jc w:val="both"/>
        <w:rPr>
          <w:rFonts w:ascii="Times New Roman" w:hAnsi="Times New Roman" w:cs="Times New Roman"/>
        </w:rPr>
      </w:pPr>
      <w:r w:rsidRPr="006A7356">
        <w:rPr>
          <w:rFonts w:ascii="Times New Roman" w:hAnsi="Times New Roman" w:cs="Times New Roman"/>
        </w:rPr>
        <w:t>General Defences to an action in Torts – Vicarious Liability - Liability of the State for Torts – Defense of Sovereign Immunity – Joint Liability – Liability of Joint Toreadors – Rule of Strict Liability (</w:t>
      </w:r>
      <w:r w:rsidRPr="006A7356">
        <w:rPr>
          <w:rFonts w:ascii="Times New Roman" w:hAnsi="Times New Roman" w:cs="Times New Roman"/>
          <w:i/>
        </w:rPr>
        <w:t>Ryland’s V Fletcher</w:t>
      </w:r>
      <w:r w:rsidRPr="006A7356">
        <w:rPr>
          <w:rFonts w:ascii="Times New Roman" w:hAnsi="Times New Roman" w:cs="Times New Roman"/>
        </w:rPr>
        <w:t>) – Rule of Absolute Liability (</w:t>
      </w:r>
      <w:r w:rsidRPr="006A7356">
        <w:rPr>
          <w:rFonts w:ascii="Times New Roman" w:hAnsi="Times New Roman" w:cs="Times New Roman"/>
          <w:i/>
        </w:rPr>
        <w:t>MC Mehta vs. Union of India</w:t>
      </w:r>
      <w:r w:rsidRPr="006A7356">
        <w:rPr>
          <w:rFonts w:ascii="Times New Roman" w:hAnsi="Times New Roman" w:cs="Times New Roman"/>
        </w:rPr>
        <w:t>) – Occupiers liability – Extinction of liability – Waiver and Acquiescence – Release – Accord and Satisfaction - Death.</w:t>
      </w:r>
    </w:p>
    <w:p w:rsidR="00053F6E" w:rsidRPr="006A7356" w:rsidRDefault="00053F6E" w:rsidP="00825D32">
      <w:pPr>
        <w:pStyle w:val="BodyText"/>
        <w:spacing w:before="2"/>
        <w:jc w:val="both"/>
        <w:rPr>
          <w:rFonts w:ascii="Times New Roman" w:hAnsi="Times New Roman" w:cs="Times New Roman"/>
        </w:rPr>
      </w:pPr>
    </w:p>
    <w:p w:rsidR="00053F6E" w:rsidRPr="006A7356" w:rsidRDefault="00053F6E" w:rsidP="00825D32">
      <w:pPr>
        <w:pStyle w:val="Heading6"/>
        <w:spacing w:line="321" w:lineRule="exact"/>
        <w:jc w:val="both"/>
        <w:rPr>
          <w:sz w:val="24"/>
          <w:szCs w:val="24"/>
        </w:rPr>
      </w:pPr>
      <w:r w:rsidRPr="006A7356">
        <w:rPr>
          <w:sz w:val="24"/>
          <w:szCs w:val="24"/>
        </w:rPr>
        <w:t>Unit-III</w:t>
      </w:r>
    </w:p>
    <w:p w:rsidR="00053F6E" w:rsidRPr="006A7356" w:rsidRDefault="00053F6E" w:rsidP="00825D32">
      <w:pPr>
        <w:pStyle w:val="BodyText"/>
        <w:ind w:left="219" w:right="253" w:firstLine="69"/>
        <w:jc w:val="both"/>
        <w:rPr>
          <w:rFonts w:ascii="Times New Roman" w:hAnsi="Times New Roman" w:cs="Times New Roman"/>
        </w:rPr>
      </w:pPr>
      <w:r w:rsidRPr="006A7356">
        <w:rPr>
          <w:rFonts w:ascii="Times New Roman" w:hAnsi="Times New Roman" w:cs="Times New Roman"/>
        </w:rPr>
        <w:t xml:space="preserve">Specific Torts - Torts affecting the person - Assault - Battery - False  Imprisonment – Malicious Prosecution - Nervous Shock - Torts affecting Immovable Property - Trespass to land - Nuisance - Public Nuisanceand Private Nuisance - Torts relating to movable property – Liability arising out of accidents (Relevant provisions of the Motor VehiclesAct). </w:t>
      </w:r>
    </w:p>
    <w:p w:rsidR="00053F6E" w:rsidRPr="006A7356" w:rsidRDefault="00053F6E" w:rsidP="00825D32">
      <w:pPr>
        <w:pStyle w:val="BodyText"/>
        <w:spacing w:before="9"/>
        <w:jc w:val="both"/>
        <w:rPr>
          <w:rFonts w:ascii="Times New Roman" w:hAnsi="Times New Roman" w:cs="Times New Roman"/>
        </w:rPr>
      </w:pPr>
    </w:p>
    <w:p w:rsidR="00053F6E" w:rsidRPr="006A7356" w:rsidRDefault="00053F6E" w:rsidP="00825D32">
      <w:pPr>
        <w:pStyle w:val="Heading6"/>
        <w:spacing w:before="89"/>
        <w:jc w:val="both"/>
        <w:rPr>
          <w:sz w:val="24"/>
          <w:szCs w:val="24"/>
        </w:rPr>
      </w:pPr>
      <w:r w:rsidRPr="006A7356">
        <w:rPr>
          <w:sz w:val="24"/>
          <w:szCs w:val="24"/>
        </w:rPr>
        <w:t>Unit-IV</w:t>
      </w:r>
    </w:p>
    <w:p w:rsidR="00053F6E" w:rsidRPr="006A7356" w:rsidRDefault="00053F6E" w:rsidP="00825D32">
      <w:pPr>
        <w:pStyle w:val="BodyText"/>
        <w:ind w:left="220" w:right="254"/>
        <w:jc w:val="both"/>
        <w:rPr>
          <w:rFonts w:ascii="Times New Roman" w:hAnsi="Times New Roman" w:cs="Times New Roman"/>
          <w:i/>
        </w:rPr>
      </w:pPr>
      <w:r w:rsidRPr="006A7356">
        <w:rPr>
          <w:rFonts w:ascii="Times New Roman" w:hAnsi="Times New Roman" w:cs="Times New Roman"/>
        </w:rPr>
        <w:t xml:space="preserve">Defamation - Negligence - Torts against Business Relations - Injurious falsehood - Negligent Misstatement - Passing off - Conspiracy - Torts affecting family relations - Remedies - Judicial and Extra-judicial Remedies –Damages – Kinds </w:t>
      </w:r>
      <w:r w:rsidRPr="006A7356">
        <w:rPr>
          <w:rFonts w:ascii="Times New Roman" w:hAnsi="Times New Roman" w:cs="Times New Roman"/>
          <w:spacing w:val="-6"/>
        </w:rPr>
        <w:t xml:space="preserve">of </w:t>
      </w:r>
      <w:r w:rsidRPr="006A7356">
        <w:rPr>
          <w:rFonts w:ascii="Times New Roman" w:hAnsi="Times New Roman" w:cs="Times New Roman"/>
        </w:rPr>
        <w:t xml:space="preserve">Damages – Assessment of Damages – Remoteness of damage - Injunctions - </w:t>
      </w:r>
      <w:r w:rsidRPr="006A7356">
        <w:rPr>
          <w:rFonts w:ascii="Times New Roman" w:hAnsi="Times New Roman" w:cs="Times New Roman"/>
          <w:spacing w:val="-3"/>
        </w:rPr>
        <w:t xml:space="preserve">Death </w:t>
      </w:r>
      <w:r w:rsidRPr="006A7356">
        <w:rPr>
          <w:rFonts w:ascii="Times New Roman" w:hAnsi="Times New Roman" w:cs="Times New Roman"/>
        </w:rPr>
        <w:t xml:space="preserve">in relation to tort - </w:t>
      </w:r>
      <w:r w:rsidRPr="006A7356">
        <w:rPr>
          <w:rFonts w:ascii="Times New Roman" w:hAnsi="Times New Roman" w:cs="Times New Roman"/>
          <w:i/>
        </w:rPr>
        <w:t>Action personalismoritur cumpersona.</w:t>
      </w:r>
    </w:p>
    <w:p w:rsidR="00053F6E" w:rsidRPr="006A7356" w:rsidRDefault="00053F6E" w:rsidP="00825D32">
      <w:pPr>
        <w:pStyle w:val="BodyText"/>
        <w:spacing w:before="2"/>
        <w:jc w:val="both"/>
        <w:rPr>
          <w:rFonts w:ascii="Times New Roman" w:hAnsi="Times New Roman" w:cs="Times New Roman"/>
          <w:i/>
        </w:rPr>
      </w:pPr>
    </w:p>
    <w:p w:rsidR="00053F6E" w:rsidRPr="006A7356" w:rsidRDefault="00053F6E" w:rsidP="00825D32">
      <w:pPr>
        <w:pStyle w:val="Heading6"/>
        <w:spacing w:line="321" w:lineRule="exact"/>
        <w:jc w:val="both"/>
        <w:rPr>
          <w:sz w:val="24"/>
          <w:szCs w:val="24"/>
        </w:rPr>
      </w:pPr>
      <w:r w:rsidRPr="006A7356">
        <w:rPr>
          <w:sz w:val="24"/>
          <w:szCs w:val="24"/>
        </w:rPr>
        <w:t>Unit-V</w:t>
      </w:r>
    </w:p>
    <w:p w:rsidR="00053F6E" w:rsidRPr="006A7356" w:rsidRDefault="00053F6E" w:rsidP="00825D32">
      <w:pPr>
        <w:pStyle w:val="BodyText"/>
        <w:ind w:left="220" w:right="254"/>
        <w:jc w:val="both"/>
        <w:rPr>
          <w:rFonts w:ascii="Times New Roman" w:hAnsi="Times New Roman" w:cs="Times New Roman"/>
        </w:rPr>
      </w:pPr>
      <w:r w:rsidRPr="006A7356">
        <w:rPr>
          <w:rFonts w:ascii="Times New Roman" w:hAnsi="Times New Roman" w:cs="Times New Roman"/>
        </w:rPr>
        <w:t>Consumer Laws: Common Law and the Consumer - Duty to take care and liability for negligence - Product Liability - Consumerism - Consumer Protection Act, 1986</w:t>
      </w:r>
    </w:p>
    <w:p w:rsidR="00053F6E" w:rsidRPr="006A7356" w:rsidRDefault="00053F6E" w:rsidP="00825D32">
      <w:pPr>
        <w:pStyle w:val="ListParagraph"/>
        <w:numPr>
          <w:ilvl w:val="0"/>
          <w:numId w:val="19"/>
        </w:numPr>
        <w:tabs>
          <w:tab w:val="left" w:pos="427"/>
        </w:tabs>
        <w:spacing w:line="240" w:lineRule="auto"/>
        <w:ind w:right="251" w:firstLine="0"/>
        <w:jc w:val="both"/>
        <w:rPr>
          <w:rFonts w:ascii="Times New Roman" w:hAnsi="Times New Roman" w:cs="Times New Roman"/>
          <w:sz w:val="24"/>
          <w:szCs w:val="24"/>
        </w:rPr>
      </w:pPr>
      <w:r w:rsidRPr="006A7356">
        <w:rPr>
          <w:rFonts w:ascii="Times New Roman" w:hAnsi="Times New Roman" w:cs="Times New Roman"/>
          <w:sz w:val="24"/>
          <w:szCs w:val="24"/>
        </w:rPr>
        <w:t>Salient features of the Act - Definition of Consumer - Rights of Consumers - Defects in goods and deficiency in services – Unfair trade practices</w:t>
      </w:r>
      <w:r w:rsidRPr="006A7356">
        <w:rPr>
          <w:rFonts w:ascii="Times New Roman" w:hAnsi="Times New Roman" w:cs="Times New Roman"/>
          <w:b/>
          <w:sz w:val="24"/>
          <w:szCs w:val="24"/>
        </w:rPr>
        <w:t xml:space="preserve">- </w:t>
      </w:r>
      <w:r w:rsidRPr="006A7356">
        <w:rPr>
          <w:rFonts w:ascii="Times New Roman" w:hAnsi="Times New Roman" w:cs="Times New Roman"/>
          <w:sz w:val="24"/>
          <w:szCs w:val="24"/>
        </w:rPr>
        <w:t>Redressal Machinery under the Consumer Protection Act - Liability of the Service Providers, Manufacturers and Traders under the Act –Remedies.</w:t>
      </w:r>
    </w:p>
    <w:p w:rsidR="00053F6E" w:rsidRPr="006A7356" w:rsidRDefault="00053F6E" w:rsidP="00825D32">
      <w:pPr>
        <w:pStyle w:val="BodyText"/>
        <w:spacing w:before="3"/>
        <w:jc w:val="both"/>
        <w:rPr>
          <w:rFonts w:ascii="Times New Roman" w:hAnsi="Times New Roman" w:cs="Times New Roman"/>
        </w:rPr>
      </w:pPr>
    </w:p>
    <w:p w:rsidR="00053F6E" w:rsidRPr="006A7356" w:rsidRDefault="00053F6E" w:rsidP="00825D32">
      <w:pPr>
        <w:pStyle w:val="Heading6"/>
        <w:jc w:val="both"/>
        <w:rPr>
          <w:sz w:val="24"/>
          <w:szCs w:val="24"/>
        </w:rPr>
      </w:pPr>
      <w:r w:rsidRPr="006A7356">
        <w:rPr>
          <w:sz w:val="24"/>
          <w:szCs w:val="24"/>
        </w:rPr>
        <w:t>Suggested Readings:</w:t>
      </w:r>
    </w:p>
    <w:p w:rsidR="00053F6E" w:rsidRPr="006A7356" w:rsidRDefault="00053F6E" w:rsidP="00825D32">
      <w:pPr>
        <w:pStyle w:val="ListParagraph"/>
        <w:numPr>
          <w:ilvl w:val="0"/>
          <w:numId w:val="18"/>
        </w:numPr>
        <w:tabs>
          <w:tab w:val="left" w:pos="501"/>
        </w:tabs>
        <w:spacing w:line="319" w:lineRule="exact"/>
        <w:jc w:val="both"/>
        <w:rPr>
          <w:rFonts w:ascii="Times New Roman" w:hAnsi="Times New Roman" w:cs="Times New Roman"/>
          <w:sz w:val="24"/>
          <w:szCs w:val="24"/>
        </w:rPr>
      </w:pPr>
      <w:r w:rsidRPr="006A7356">
        <w:rPr>
          <w:rFonts w:ascii="Times New Roman" w:hAnsi="Times New Roman" w:cs="Times New Roman"/>
          <w:sz w:val="24"/>
          <w:szCs w:val="24"/>
        </w:rPr>
        <w:t>Winfield &amp;Jolowicz :</w:t>
      </w:r>
      <w:r w:rsidRPr="006A7356">
        <w:rPr>
          <w:rFonts w:ascii="Times New Roman" w:hAnsi="Times New Roman" w:cs="Times New Roman"/>
          <w:i/>
          <w:sz w:val="24"/>
          <w:szCs w:val="24"/>
        </w:rPr>
        <w:t>Law of Tort</w:t>
      </w:r>
      <w:r w:rsidRPr="006A7356">
        <w:rPr>
          <w:rFonts w:ascii="Times New Roman" w:hAnsi="Times New Roman" w:cs="Times New Roman"/>
          <w:sz w:val="24"/>
          <w:szCs w:val="24"/>
        </w:rPr>
        <w:t xml:space="preserve">, Sweet </w:t>
      </w:r>
      <w:r w:rsidRPr="006A7356">
        <w:rPr>
          <w:rFonts w:ascii="Times New Roman" w:hAnsi="Times New Roman" w:cs="Times New Roman"/>
          <w:spacing w:val="-3"/>
          <w:sz w:val="24"/>
          <w:szCs w:val="24"/>
        </w:rPr>
        <w:t xml:space="preserve">and </w:t>
      </w:r>
      <w:r w:rsidRPr="006A7356">
        <w:rPr>
          <w:rFonts w:ascii="Times New Roman" w:hAnsi="Times New Roman" w:cs="Times New Roman"/>
          <w:sz w:val="24"/>
          <w:szCs w:val="24"/>
        </w:rPr>
        <w:t>Maxwell,London.</w:t>
      </w:r>
    </w:p>
    <w:p w:rsidR="00053F6E" w:rsidRPr="006A7356" w:rsidRDefault="00053F6E" w:rsidP="00825D32">
      <w:pPr>
        <w:pStyle w:val="ListParagraph"/>
        <w:numPr>
          <w:ilvl w:val="0"/>
          <w:numId w:val="18"/>
        </w:numPr>
        <w:tabs>
          <w:tab w:val="left" w:pos="501"/>
        </w:tabs>
        <w:spacing w:line="240" w:lineRule="auto"/>
        <w:ind w:right="899"/>
        <w:jc w:val="both"/>
        <w:rPr>
          <w:rFonts w:ascii="Times New Roman" w:hAnsi="Times New Roman" w:cs="Times New Roman"/>
          <w:sz w:val="24"/>
          <w:szCs w:val="24"/>
        </w:rPr>
      </w:pPr>
      <w:r w:rsidRPr="006A7356">
        <w:rPr>
          <w:rFonts w:ascii="Times New Roman" w:hAnsi="Times New Roman" w:cs="Times New Roman"/>
          <w:sz w:val="24"/>
          <w:szCs w:val="24"/>
        </w:rPr>
        <w:t>Salmond and Heuston :</w:t>
      </w:r>
      <w:r w:rsidRPr="006A7356">
        <w:rPr>
          <w:rFonts w:ascii="Times New Roman" w:hAnsi="Times New Roman" w:cs="Times New Roman"/>
          <w:i/>
          <w:sz w:val="24"/>
          <w:szCs w:val="24"/>
        </w:rPr>
        <w:t>Law of Torts</w:t>
      </w:r>
      <w:r w:rsidRPr="006A7356">
        <w:rPr>
          <w:rFonts w:ascii="Times New Roman" w:hAnsi="Times New Roman" w:cs="Times New Roman"/>
          <w:sz w:val="24"/>
          <w:szCs w:val="24"/>
        </w:rPr>
        <w:t>, edition, 2nd Indian reprint, Universal Book traders, NewDelhi.</w:t>
      </w:r>
    </w:p>
    <w:p w:rsidR="00053F6E" w:rsidRPr="006A7356" w:rsidRDefault="00053F6E" w:rsidP="00825D32">
      <w:pPr>
        <w:pStyle w:val="ListParagraph"/>
        <w:numPr>
          <w:ilvl w:val="0"/>
          <w:numId w:val="18"/>
        </w:numPr>
        <w:tabs>
          <w:tab w:val="left" w:pos="501"/>
        </w:tabs>
        <w:spacing w:line="321" w:lineRule="exact"/>
        <w:ind w:hanging="282"/>
        <w:jc w:val="both"/>
        <w:rPr>
          <w:rFonts w:ascii="Times New Roman" w:hAnsi="Times New Roman" w:cs="Times New Roman"/>
          <w:sz w:val="24"/>
          <w:szCs w:val="24"/>
        </w:rPr>
      </w:pPr>
      <w:r w:rsidRPr="006A7356">
        <w:rPr>
          <w:rFonts w:ascii="Times New Roman" w:hAnsi="Times New Roman" w:cs="Times New Roman"/>
          <w:sz w:val="24"/>
          <w:szCs w:val="24"/>
        </w:rPr>
        <w:t xml:space="preserve">RamaswamyIyer: </w:t>
      </w:r>
      <w:r w:rsidRPr="006A7356">
        <w:rPr>
          <w:rFonts w:ascii="Times New Roman" w:hAnsi="Times New Roman" w:cs="Times New Roman"/>
          <w:i/>
          <w:sz w:val="24"/>
          <w:szCs w:val="24"/>
        </w:rPr>
        <w:t>The Law of Torts</w:t>
      </w:r>
      <w:r w:rsidRPr="006A7356">
        <w:rPr>
          <w:rFonts w:ascii="Times New Roman" w:hAnsi="Times New Roman" w:cs="Times New Roman"/>
          <w:sz w:val="24"/>
          <w:szCs w:val="24"/>
        </w:rPr>
        <w:t xml:space="preserve">, LexisNexis Butterworths, </w:t>
      </w:r>
      <w:r w:rsidRPr="006A7356">
        <w:rPr>
          <w:rFonts w:ascii="Times New Roman" w:hAnsi="Times New Roman" w:cs="Times New Roman"/>
          <w:spacing w:val="-3"/>
          <w:sz w:val="24"/>
          <w:szCs w:val="24"/>
        </w:rPr>
        <w:t>New</w:t>
      </w:r>
      <w:r w:rsidRPr="006A7356">
        <w:rPr>
          <w:rFonts w:ascii="Times New Roman" w:hAnsi="Times New Roman" w:cs="Times New Roman"/>
          <w:sz w:val="24"/>
          <w:szCs w:val="24"/>
        </w:rPr>
        <w:t>Delhi.</w:t>
      </w:r>
    </w:p>
    <w:p w:rsidR="00053F6E" w:rsidRPr="006A7356" w:rsidRDefault="00053F6E" w:rsidP="00825D32">
      <w:pPr>
        <w:pStyle w:val="ListParagraph"/>
        <w:numPr>
          <w:ilvl w:val="0"/>
          <w:numId w:val="18"/>
        </w:numPr>
        <w:tabs>
          <w:tab w:val="left" w:pos="501"/>
        </w:tabs>
        <w:spacing w:line="240" w:lineRule="auto"/>
        <w:jc w:val="both"/>
        <w:rPr>
          <w:rFonts w:ascii="Times New Roman" w:hAnsi="Times New Roman" w:cs="Times New Roman"/>
          <w:sz w:val="24"/>
          <w:szCs w:val="24"/>
        </w:rPr>
      </w:pPr>
      <w:r w:rsidRPr="006A7356">
        <w:rPr>
          <w:rFonts w:ascii="Times New Roman" w:hAnsi="Times New Roman" w:cs="Times New Roman"/>
          <w:sz w:val="24"/>
          <w:szCs w:val="24"/>
        </w:rPr>
        <w:lastRenderedPageBreak/>
        <w:t xml:space="preserve">PSA Pillai’s: </w:t>
      </w:r>
      <w:r w:rsidRPr="006A7356">
        <w:rPr>
          <w:rFonts w:ascii="Times New Roman" w:hAnsi="Times New Roman" w:cs="Times New Roman"/>
          <w:i/>
          <w:sz w:val="24"/>
          <w:szCs w:val="24"/>
        </w:rPr>
        <w:t>Law of Tort</w:t>
      </w:r>
      <w:r w:rsidRPr="006A7356">
        <w:rPr>
          <w:rFonts w:ascii="Times New Roman" w:hAnsi="Times New Roman" w:cs="Times New Roman"/>
          <w:sz w:val="24"/>
          <w:szCs w:val="24"/>
        </w:rPr>
        <w:t>, Eastern Book Company,Lucknow.</w:t>
      </w:r>
    </w:p>
    <w:p w:rsidR="00053F6E" w:rsidRPr="006A7356" w:rsidRDefault="00053F6E" w:rsidP="00825D32">
      <w:pPr>
        <w:pStyle w:val="ListParagraph"/>
        <w:numPr>
          <w:ilvl w:val="0"/>
          <w:numId w:val="18"/>
        </w:numPr>
        <w:tabs>
          <w:tab w:val="left" w:pos="501"/>
        </w:tabs>
        <w:spacing w:before="2" w:line="322" w:lineRule="exact"/>
        <w:jc w:val="both"/>
        <w:rPr>
          <w:rFonts w:ascii="Times New Roman" w:hAnsi="Times New Roman" w:cs="Times New Roman"/>
          <w:sz w:val="24"/>
          <w:szCs w:val="24"/>
        </w:rPr>
      </w:pPr>
      <w:r w:rsidRPr="006A7356">
        <w:rPr>
          <w:rFonts w:ascii="Times New Roman" w:hAnsi="Times New Roman" w:cs="Times New Roman"/>
          <w:sz w:val="24"/>
          <w:szCs w:val="24"/>
        </w:rPr>
        <w:t xml:space="preserve">Durga Das Basu: </w:t>
      </w:r>
      <w:r w:rsidRPr="006A7356">
        <w:rPr>
          <w:rFonts w:ascii="Times New Roman" w:hAnsi="Times New Roman" w:cs="Times New Roman"/>
          <w:i/>
          <w:sz w:val="24"/>
          <w:szCs w:val="24"/>
        </w:rPr>
        <w:t>The Law of Torts</w:t>
      </w:r>
      <w:r w:rsidRPr="006A7356">
        <w:rPr>
          <w:rFonts w:ascii="Times New Roman" w:hAnsi="Times New Roman" w:cs="Times New Roman"/>
          <w:sz w:val="24"/>
          <w:szCs w:val="24"/>
        </w:rPr>
        <w:t>, Prentice Hall of India, NewDelhi.</w:t>
      </w:r>
    </w:p>
    <w:p w:rsidR="00053F6E" w:rsidRPr="006A7356" w:rsidRDefault="00053F6E" w:rsidP="00825D32">
      <w:pPr>
        <w:pStyle w:val="ListParagraph"/>
        <w:numPr>
          <w:ilvl w:val="0"/>
          <w:numId w:val="18"/>
        </w:numPr>
        <w:tabs>
          <w:tab w:val="left" w:pos="501"/>
        </w:tabs>
        <w:spacing w:line="322" w:lineRule="exact"/>
        <w:ind w:hanging="282"/>
        <w:jc w:val="both"/>
        <w:rPr>
          <w:rFonts w:ascii="Times New Roman" w:hAnsi="Times New Roman" w:cs="Times New Roman"/>
          <w:sz w:val="24"/>
          <w:szCs w:val="24"/>
        </w:rPr>
      </w:pPr>
      <w:r w:rsidRPr="006A7356">
        <w:rPr>
          <w:rFonts w:ascii="Times New Roman" w:hAnsi="Times New Roman" w:cs="Times New Roman"/>
          <w:sz w:val="24"/>
          <w:szCs w:val="24"/>
        </w:rPr>
        <w:t xml:space="preserve">Ratanlal&amp;Dhirajlal: </w:t>
      </w:r>
      <w:r w:rsidRPr="006A7356">
        <w:rPr>
          <w:rFonts w:ascii="Times New Roman" w:hAnsi="Times New Roman" w:cs="Times New Roman"/>
          <w:i/>
          <w:sz w:val="24"/>
          <w:szCs w:val="24"/>
        </w:rPr>
        <w:t>The Law of Torts</w:t>
      </w:r>
      <w:r w:rsidRPr="006A7356">
        <w:rPr>
          <w:rFonts w:ascii="Times New Roman" w:hAnsi="Times New Roman" w:cs="Times New Roman"/>
          <w:sz w:val="24"/>
          <w:szCs w:val="24"/>
        </w:rPr>
        <w:t>,LexisNexis.</w:t>
      </w:r>
    </w:p>
    <w:p w:rsidR="00053F6E" w:rsidRPr="006A7356" w:rsidRDefault="00053F6E" w:rsidP="00825D32">
      <w:pPr>
        <w:pStyle w:val="ListParagraph"/>
        <w:numPr>
          <w:ilvl w:val="0"/>
          <w:numId w:val="18"/>
        </w:numPr>
        <w:tabs>
          <w:tab w:val="left" w:pos="501"/>
        </w:tabs>
        <w:spacing w:line="322" w:lineRule="exact"/>
        <w:ind w:hanging="282"/>
        <w:jc w:val="both"/>
        <w:rPr>
          <w:rFonts w:ascii="Times New Roman" w:hAnsi="Times New Roman" w:cs="Times New Roman"/>
          <w:sz w:val="24"/>
          <w:szCs w:val="24"/>
        </w:rPr>
      </w:pPr>
      <w:r w:rsidRPr="006A7356">
        <w:rPr>
          <w:rFonts w:ascii="Times New Roman" w:hAnsi="Times New Roman" w:cs="Times New Roman"/>
          <w:sz w:val="24"/>
          <w:szCs w:val="24"/>
        </w:rPr>
        <w:t xml:space="preserve">R.K.Bangia: </w:t>
      </w:r>
      <w:r w:rsidRPr="006A7356">
        <w:rPr>
          <w:rFonts w:ascii="Times New Roman" w:hAnsi="Times New Roman" w:cs="Times New Roman"/>
          <w:i/>
          <w:sz w:val="24"/>
          <w:szCs w:val="24"/>
        </w:rPr>
        <w:t>Law of Torts</w:t>
      </w:r>
      <w:r w:rsidRPr="006A7356">
        <w:rPr>
          <w:rFonts w:ascii="Times New Roman" w:hAnsi="Times New Roman" w:cs="Times New Roman"/>
          <w:sz w:val="24"/>
          <w:szCs w:val="24"/>
        </w:rPr>
        <w:t xml:space="preserve">, Allahabad </w:t>
      </w:r>
      <w:r w:rsidRPr="006A7356">
        <w:rPr>
          <w:rFonts w:ascii="Times New Roman" w:hAnsi="Times New Roman" w:cs="Times New Roman"/>
          <w:spacing w:val="-3"/>
          <w:sz w:val="24"/>
          <w:szCs w:val="24"/>
        </w:rPr>
        <w:t xml:space="preserve">Law </w:t>
      </w:r>
      <w:r w:rsidRPr="006A7356">
        <w:rPr>
          <w:rFonts w:ascii="Times New Roman" w:hAnsi="Times New Roman" w:cs="Times New Roman"/>
          <w:sz w:val="24"/>
          <w:szCs w:val="24"/>
        </w:rPr>
        <w:t>Agency,Allahabad.</w:t>
      </w:r>
    </w:p>
    <w:p w:rsidR="00053F6E" w:rsidRPr="006A7356" w:rsidRDefault="00053F6E" w:rsidP="00825D32">
      <w:pPr>
        <w:pStyle w:val="ListParagraph"/>
        <w:numPr>
          <w:ilvl w:val="0"/>
          <w:numId w:val="18"/>
        </w:numPr>
        <w:tabs>
          <w:tab w:val="left" w:pos="501"/>
        </w:tabs>
        <w:spacing w:line="240" w:lineRule="auto"/>
        <w:ind w:left="219" w:right="1269" w:firstLine="0"/>
        <w:jc w:val="both"/>
        <w:rPr>
          <w:rFonts w:ascii="Times New Roman" w:hAnsi="Times New Roman" w:cs="Times New Roman"/>
          <w:sz w:val="24"/>
          <w:szCs w:val="24"/>
        </w:rPr>
      </w:pPr>
      <w:r w:rsidRPr="006A7356">
        <w:rPr>
          <w:rFonts w:ascii="Times New Roman" w:hAnsi="Times New Roman" w:cs="Times New Roman"/>
          <w:sz w:val="24"/>
          <w:szCs w:val="24"/>
        </w:rPr>
        <w:t xml:space="preserve">Vivienne Harpwood: </w:t>
      </w:r>
      <w:r w:rsidRPr="006A7356">
        <w:rPr>
          <w:rFonts w:ascii="Times New Roman" w:hAnsi="Times New Roman" w:cs="Times New Roman"/>
          <w:i/>
          <w:sz w:val="24"/>
          <w:szCs w:val="24"/>
        </w:rPr>
        <w:t>Law of Torts</w:t>
      </w:r>
      <w:r w:rsidRPr="006A7356">
        <w:rPr>
          <w:rFonts w:ascii="Times New Roman" w:hAnsi="Times New Roman" w:cs="Times New Roman"/>
          <w:sz w:val="24"/>
          <w:szCs w:val="24"/>
        </w:rPr>
        <w:t xml:space="preserve">, Cavendish Publishing Ltd. London. 9.Hepple&amp; Mathews: </w:t>
      </w:r>
      <w:r w:rsidRPr="006A7356">
        <w:rPr>
          <w:rFonts w:ascii="Times New Roman" w:hAnsi="Times New Roman" w:cs="Times New Roman"/>
          <w:i/>
          <w:sz w:val="24"/>
          <w:szCs w:val="24"/>
        </w:rPr>
        <w:t>Tort - Cases and Materials</w:t>
      </w:r>
      <w:r w:rsidRPr="006A7356">
        <w:rPr>
          <w:rFonts w:ascii="Times New Roman" w:hAnsi="Times New Roman" w:cs="Times New Roman"/>
          <w:sz w:val="24"/>
          <w:szCs w:val="24"/>
        </w:rPr>
        <w:t>, Butterw</w:t>
      </w:r>
      <w:r w:rsidR="0087267C" w:rsidRPr="006A7356">
        <w:rPr>
          <w:rFonts w:ascii="Times New Roman" w:hAnsi="Times New Roman" w:cs="Times New Roman"/>
          <w:sz w:val="24"/>
          <w:szCs w:val="24"/>
        </w:rPr>
        <w:t xml:space="preserve">orth, London. </w:t>
      </w:r>
    </w:p>
    <w:p w:rsidR="00053F6E" w:rsidRPr="00FA1D14" w:rsidRDefault="00053F6E" w:rsidP="00825D32">
      <w:pPr>
        <w:tabs>
          <w:tab w:val="left" w:pos="501"/>
        </w:tabs>
        <w:ind w:right="1269"/>
        <w:jc w:val="both"/>
        <w:rPr>
          <w:rFonts w:ascii="Times New Roman" w:hAnsi="Times New Roman" w:cs="Times New Roman"/>
          <w:sz w:val="28"/>
        </w:rPr>
      </w:pPr>
    </w:p>
    <w:p w:rsidR="00053F6E" w:rsidRPr="006A7356" w:rsidRDefault="006A7356" w:rsidP="00825D32">
      <w:pPr>
        <w:pStyle w:val="Heading6"/>
        <w:spacing w:before="70" w:line="242" w:lineRule="auto"/>
        <w:ind w:left="-450"/>
        <w:jc w:val="both"/>
        <w:rPr>
          <w:sz w:val="36"/>
          <w:szCs w:val="36"/>
        </w:rPr>
      </w:pPr>
      <w:r w:rsidRPr="006A7356">
        <w:rPr>
          <w:sz w:val="36"/>
          <w:szCs w:val="36"/>
        </w:rPr>
        <w:t>PAPER-VI :</w:t>
      </w:r>
      <w:r w:rsidR="00053F6E" w:rsidRPr="006A7356">
        <w:rPr>
          <w:sz w:val="36"/>
          <w:szCs w:val="36"/>
        </w:rPr>
        <w:t>HISTORY OF COURTS, LEGISLATURES AND LEGAL PROFESSION IN INDIA</w:t>
      </w:r>
    </w:p>
    <w:p w:rsidR="00053F6E" w:rsidRPr="006A7356" w:rsidRDefault="00053F6E" w:rsidP="00825D32">
      <w:pPr>
        <w:pStyle w:val="BodyText"/>
        <w:spacing w:before="6"/>
        <w:jc w:val="both"/>
        <w:rPr>
          <w:rFonts w:ascii="Times New Roman" w:hAnsi="Times New Roman" w:cs="Times New Roman"/>
          <w:b/>
          <w:sz w:val="36"/>
          <w:szCs w:val="36"/>
        </w:rPr>
      </w:pPr>
    </w:p>
    <w:p w:rsidR="00053F6E" w:rsidRPr="007A68B1" w:rsidRDefault="00053F6E" w:rsidP="00825D32">
      <w:pPr>
        <w:spacing w:before="89"/>
        <w:ind w:left="219"/>
        <w:jc w:val="both"/>
        <w:rPr>
          <w:rFonts w:ascii="Times New Roman" w:hAnsi="Times New Roman" w:cs="Times New Roman"/>
          <w:b/>
          <w:sz w:val="24"/>
          <w:szCs w:val="24"/>
        </w:rPr>
      </w:pPr>
      <w:r w:rsidRPr="007A68B1">
        <w:rPr>
          <w:rFonts w:ascii="Times New Roman" w:hAnsi="Times New Roman" w:cs="Times New Roman"/>
          <w:b/>
          <w:sz w:val="24"/>
          <w:szCs w:val="24"/>
        </w:rPr>
        <w:t>Unit-I:</w:t>
      </w:r>
    </w:p>
    <w:p w:rsidR="00053F6E" w:rsidRPr="007A68B1" w:rsidRDefault="00053F6E" w:rsidP="00825D32">
      <w:pPr>
        <w:pStyle w:val="BodyText"/>
        <w:spacing w:before="2"/>
        <w:jc w:val="both"/>
        <w:rPr>
          <w:rFonts w:ascii="Times New Roman" w:hAnsi="Times New Roman" w:cs="Times New Roman"/>
          <w:b/>
        </w:rPr>
      </w:pPr>
    </w:p>
    <w:p w:rsidR="00053F6E" w:rsidRPr="007A68B1" w:rsidRDefault="00053F6E" w:rsidP="00825D32">
      <w:pPr>
        <w:pStyle w:val="BodyText"/>
        <w:ind w:left="219" w:right="252"/>
        <w:jc w:val="both"/>
        <w:rPr>
          <w:rFonts w:ascii="Times New Roman" w:hAnsi="Times New Roman" w:cs="Times New Roman"/>
        </w:rPr>
      </w:pPr>
      <w:r w:rsidRPr="007A68B1">
        <w:rPr>
          <w:rFonts w:ascii="Times New Roman" w:hAnsi="Times New Roman" w:cs="Times New Roman"/>
        </w:rPr>
        <w:t xml:space="preserve">COURTS: Administration of Justice in the Presidency Towns (1600-1773) and the development of courts and judicial institutions under the East India Company. Warren Hastings’ Plan of 1772 and the Adalat System of Courts; Reforms made under the Plan of 1774 and reorganization in 1780. Regulating Act of 1773 — The Supreme Court at Calcutta, its composition, power and functions and failure of the Court -- Act of 1781 - Supreme Court </w:t>
      </w:r>
      <w:r w:rsidRPr="007A68B1">
        <w:rPr>
          <w:rFonts w:ascii="Times New Roman" w:hAnsi="Times New Roman" w:cs="Times New Roman"/>
          <w:i/>
        </w:rPr>
        <w:t>vis-a-vis</w:t>
      </w:r>
      <w:r w:rsidRPr="007A68B1">
        <w:rPr>
          <w:rFonts w:ascii="Times New Roman" w:hAnsi="Times New Roman" w:cs="Times New Roman"/>
        </w:rPr>
        <w:t>Moffussil Courts. Judicial measures of Cornwallis 1787, 1790, 1793 - Progress of Adalat System under Sir John Shore.</w:t>
      </w:r>
    </w:p>
    <w:p w:rsidR="00053F6E" w:rsidRPr="007A68B1" w:rsidRDefault="00053F6E" w:rsidP="00825D32">
      <w:pPr>
        <w:pStyle w:val="BodyText"/>
        <w:spacing w:before="4"/>
        <w:jc w:val="both"/>
        <w:rPr>
          <w:rFonts w:ascii="Times New Roman" w:hAnsi="Times New Roman" w:cs="Times New Roman"/>
        </w:rPr>
      </w:pPr>
    </w:p>
    <w:p w:rsidR="00053F6E" w:rsidRPr="007A68B1" w:rsidRDefault="00053F6E" w:rsidP="00825D32">
      <w:pPr>
        <w:pStyle w:val="BodyText"/>
        <w:tabs>
          <w:tab w:val="left" w:pos="1508"/>
          <w:tab w:val="left" w:pos="5655"/>
        </w:tabs>
        <w:ind w:left="219" w:right="255"/>
        <w:jc w:val="both"/>
        <w:rPr>
          <w:rFonts w:ascii="Times New Roman" w:hAnsi="Times New Roman" w:cs="Times New Roman"/>
        </w:rPr>
      </w:pPr>
      <w:r w:rsidRPr="007A68B1">
        <w:rPr>
          <w:rFonts w:ascii="Times New Roman" w:hAnsi="Times New Roman" w:cs="Times New Roman"/>
          <w:b/>
        </w:rPr>
        <w:t>Unit-II:</w:t>
      </w:r>
      <w:r w:rsidRPr="007A68B1">
        <w:rPr>
          <w:rFonts w:ascii="Times New Roman" w:hAnsi="Times New Roman" w:cs="Times New Roman"/>
          <w:b/>
        </w:rPr>
        <w:tab/>
      </w:r>
      <w:r w:rsidRPr="007A68B1">
        <w:rPr>
          <w:rFonts w:ascii="Times New Roman" w:hAnsi="Times New Roman" w:cs="Times New Roman"/>
        </w:rPr>
        <w:t>Indian  High  Courts Act, 1861</w:t>
      </w:r>
      <w:r w:rsidRPr="007A68B1">
        <w:rPr>
          <w:rFonts w:ascii="Times New Roman" w:hAnsi="Times New Roman" w:cs="Times New Roman"/>
          <w:b/>
        </w:rPr>
        <w:t>-</w:t>
      </w:r>
      <w:r w:rsidRPr="007A68B1">
        <w:rPr>
          <w:rFonts w:ascii="Times New Roman" w:hAnsi="Times New Roman" w:cs="Times New Roman"/>
          <w:b/>
        </w:rPr>
        <w:tab/>
      </w:r>
      <w:r w:rsidRPr="007A68B1">
        <w:rPr>
          <w:rFonts w:ascii="Times New Roman" w:hAnsi="Times New Roman" w:cs="Times New Roman"/>
        </w:rPr>
        <w:t xml:space="preserve">Conflicts arising out of the dual judicial system - Tendency for amalgamation of the two systems of Courts - the Indian High Courts Act, 1911 - the Government of India Act, 1915 - High Courts under the Government of India Act, 1935 - High Courts under the Indian Constitution. Development of Rule of Law, Separation of Powers, Independence </w:t>
      </w:r>
      <w:r w:rsidRPr="007A68B1">
        <w:rPr>
          <w:rFonts w:ascii="Times New Roman" w:hAnsi="Times New Roman" w:cs="Times New Roman"/>
          <w:spacing w:val="-7"/>
        </w:rPr>
        <w:t xml:space="preserve">of </w:t>
      </w:r>
      <w:r w:rsidRPr="007A68B1">
        <w:rPr>
          <w:rFonts w:ascii="Times New Roman" w:hAnsi="Times New Roman" w:cs="Times New Roman"/>
        </w:rPr>
        <w:t>Judiciary -- Judicial Committee of Privy Council as a Court of Appeal to hear appeals from Indian decisions — Abolition of the jurisdiction of thePrivy</w:t>
      </w:r>
    </w:p>
    <w:p w:rsidR="00053F6E" w:rsidRPr="007A68B1" w:rsidRDefault="00053F6E" w:rsidP="00825D32">
      <w:pPr>
        <w:pStyle w:val="BodyText"/>
        <w:spacing w:line="319" w:lineRule="exact"/>
        <w:ind w:left="219"/>
        <w:jc w:val="both"/>
        <w:rPr>
          <w:rFonts w:ascii="Times New Roman" w:hAnsi="Times New Roman" w:cs="Times New Roman"/>
        </w:rPr>
      </w:pPr>
      <w:r w:rsidRPr="007A68B1">
        <w:rPr>
          <w:rFonts w:ascii="Times New Roman" w:hAnsi="Times New Roman" w:cs="Times New Roman"/>
        </w:rPr>
        <w:t>Council to hear appeals from Indian decisions.</w:t>
      </w:r>
    </w:p>
    <w:p w:rsidR="00053F6E" w:rsidRPr="007A68B1" w:rsidRDefault="00053F6E" w:rsidP="00825D32">
      <w:pPr>
        <w:pStyle w:val="BodyText"/>
        <w:jc w:val="both"/>
        <w:rPr>
          <w:rFonts w:ascii="Times New Roman" w:hAnsi="Times New Roman" w:cs="Times New Roman"/>
        </w:rPr>
      </w:pPr>
    </w:p>
    <w:p w:rsidR="00053F6E" w:rsidRPr="007A68B1" w:rsidRDefault="00053F6E" w:rsidP="00825D32">
      <w:pPr>
        <w:pStyle w:val="BodyText"/>
        <w:jc w:val="both"/>
        <w:rPr>
          <w:rFonts w:ascii="Times New Roman" w:hAnsi="Times New Roman" w:cs="Times New Roman"/>
        </w:rPr>
      </w:pPr>
    </w:p>
    <w:p w:rsidR="00053F6E" w:rsidRPr="007A68B1" w:rsidRDefault="00053F6E" w:rsidP="00825D32">
      <w:pPr>
        <w:pStyle w:val="BodyText"/>
        <w:spacing w:before="193"/>
        <w:ind w:left="219" w:right="254"/>
        <w:jc w:val="both"/>
        <w:rPr>
          <w:rFonts w:ascii="Times New Roman" w:hAnsi="Times New Roman" w:cs="Times New Roman"/>
        </w:rPr>
      </w:pPr>
      <w:r w:rsidRPr="007A68B1">
        <w:rPr>
          <w:rFonts w:ascii="Times New Roman" w:hAnsi="Times New Roman" w:cs="Times New Roman"/>
          <w:b/>
        </w:rPr>
        <w:t xml:space="preserve">Unit-III: </w:t>
      </w:r>
      <w:r w:rsidRPr="007A68B1">
        <w:rPr>
          <w:rFonts w:ascii="Times New Roman" w:hAnsi="Times New Roman" w:cs="Times New Roman"/>
        </w:rPr>
        <w:t>LEGISLATURE: Legislative authority of the East India  Company  under the Charter of Queen Elizabeth, 1600 -- Changes under the Regulating Act, 1773 -- Act of 1781 -- Act of 1813 -- Act of 1833 — Establishment of Legislature of an all India character in 1834.</w:t>
      </w:r>
    </w:p>
    <w:p w:rsidR="00053F6E" w:rsidRPr="007A68B1" w:rsidRDefault="00053F6E" w:rsidP="00825D32">
      <w:pPr>
        <w:pStyle w:val="BodyText"/>
        <w:spacing w:before="6"/>
        <w:jc w:val="both"/>
        <w:rPr>
          <w:rFonts w:ascii="Times New Roman" w:hAnsi="Times New Roman" w:cs="Times New Roman"/>
        </w:rPr>
      </w:pPr>
    </w:p>
    <w:p w:rsidR="00053F6E" w:rsidRPr="007A68B1" w:rsidRDefault="00053F6E" w:rsidP="00825D32">
      <w:pPr>
        <w:pStyle w:val="BodyText"/>
        <w:tabs>
          <w:tab w:val="left" w:pos="1883"/>
          <w:tab w:val="left" w:pos="2900"/>
          <w:tab w:val="left" w:pos="3512"/>
          <w:tab w:val="left" w:pos="4555"/>
          <w:tab w:val="left" w:pos="4832"/>
          <w:tab w:val="left" w:pos="6440"/>
          <w:tab w:val="left" w:pos="6881"/>
          <w:tab w:val="left" w:pos="7663"/>
          <w:tab w:val="left" w:pos="8275"/>
          <w:tab w:val="left" w:pos="8716"/>
          <w:tab w:val="left" w:pos="9486"/>
        </w:tabs>
        <w:ind w:left="219" w:right="255"/>
        <w:jc w:val="both"/>
        <w:rPr>
          <w:rFonts w:ascii="Times New Roman" w:hAnsi="Times New Roman" w:cs="Times New Roman"/>
        </w:rPr>
      </w:pPr>
      <w:r w:rsidRPr="007A68B1">
        <w:rPr>
          <w:rFonts w:ascii="Times New Roman" w:hAnsi="Times New Roman" w:cs="Times New Roman"/>
          <w:b/>
        </w:rPr>
        <w:t xml:space="preserve">Unit-IV: </w:t>
      </w:r>
      <w:r w:rsidRPr="007A68B1">
        <w:rPr>
          <w:rFonts w:ascii="Times New Roman" w:hAnsi="Times New Roman" w:cs="Times New Roman"/>
        </w:rPr>
        <w:t>The Indian Council Act, 1861 — Central Legislative Council and its composition,</w:t>
      </w:r>
      <w:r w:rsidRPr="007A68B1">
        <w:rPr>
          <w:rFonts w:ascii="Times New Roman" w:hAnsi="Times New Roman" w:cs="Times New Roman"/>
        </w:rPr>
        <w:tab/>
        <w:t>powers</w:t>
      </w:r>
      <w:r w:rsidRPr="007A68B1">
        <w:rPr>
          <w:rFonts w:ascii="Times New Roman" w:hAnsi="Times New Roman" w:cs="Times New Roman"/>
        </w:rPr>
        <w:tab/>
        <w:t>and</w:t>
      </w:r>
      <w:r w:rsidRPr="007A68B1">
        <w:rPr>
          <w:rFonts w:ascii="Times New Roman" w:hAnsi="Times New Roman" w:cs="Times New Roman"/>
        </w:rPr>
        <w:tab/>
        <w:t>functions.</w:t>
      </w:r>
      <w:r w:rsidRPr="007A68B1">
        <w:rPr>
          <w:rFonts w:ascii="Times New Roman" w:hAnsi="Times New Roman" w:cs="Times New Roman"/>
        </w:rPr>
        <w:tab/>
        <w:t>Government</w:t>
      </w:r>
      <w:r w:rsidRPr="007A68B1">
        <w:rPr>
          <w:rFonts w:ascii="Times New Roman" w:hAnsi="Times New Roman" w:cs="Times New Roman"/>
        </w:rPr>
        <w:tab/>
        <w:t>of</w:t>
      </w:r>
      <w:r w:rsidRPr="007A68B1">
        <w:rPr>
          <w:rFonts w:ascii="Times New Roman" w:hAnsi="Times New Roman" w:cs="Times New Roman"/>
        </w:rPr>
        <w:tab/>
        <w:t>India</w:t>
      </w:r>
      <w:r w:rsidRPr="007A68B1">
        <w:rPr>
          <w:rFonts w:ascii="Times New Roman" w:hAnsi="Times New Roman" w:cs="Times New Roman"/>
        </w:rPr>
        <w:tab/>
        <w:t>Act</w:t>
      </w:r>
      <w:r w:rsidRPr="007A68B1">
        <w:rPr>
          <w:rFonts w:ascii="Times New Roman" w:hAnsi="Times New Roman" w:cs="Times New Roman"/>
        </w:rPr>
        <w:tab/>
        <w:t>of</w:t>
      </w:r>
      <w:r w:rsidRPr="007A68B1">
        <w:rPr>
          <w:rFonts w:ascii="Times New Roman" w:hAnsi="Times New Roman" w:cs="Times New Roman"/>
        </w:rPr>
        <w:tab/>
        <w:t>1900</w:t>
      </w:r>
      <w:r w:rsidRPr="007A68B1">
        <w:rPr>
          <w:rFonts w:ascii="Times New Roman" w:hAnsi="Times New Roman" w:cs="Times New Roman"/>
        </w:rPr>
        <w:tab/>
      </w:r>
      <w:r w:rsidRPr="007A68B1">
        <w:rPr>
          <w:rFonts w:ascii="Times New Roman" w:hAnsi="Times New Roman" w:cs="Times New Roman"/>
          <w:spacing w:val="-15"/>
        </w:rPr>
        <w:t xml:space="preserve">- </w:t>
      </w:r>
      <w:r w:rsidRPr="007A68B1">
        <w:rPr>
          <w:rFonts w:ascii="Times New Roman" w:hAnsi="Times New Roman" w:cs="Times New Roman"/>
        </w:rPr>
        <w:t>Government of India Act of1919—</w:t>
      </w:r>
      <w:r w:rsidRPr="007A68B1">
        <w:rPr>
          <w:rFonts w:ascii="Times New Roman" w:hAnsi="Times New Roman" w:cs="Times New Roman"/>
        </w:rPr>
        <w:tab/>
        <w:t>Setting up of bicameral system of legislature at theCentre in place of Imperial</w:t>
      </w:r>
      <w:r w:rsidRPr="007A68B1">
        <w:rPr>
          <w:rFonts w:ascii="Times New Roman" w:hAnsi="Times New Roman" w:cs="Times New Roman"/>
        </w:rPr>
        <w:tab/>
      </w:r>
      <w:r w:rsidRPr="007A68B1">
        <w:rPr>
          <w:rFonts w:ascii="Times New Roman" w:hAnsi="Times New Roman" w:cs="Times New Roman"/>
        </w:rPr>
        <w:tab/>
        <w:t xml:space="preserve">Council consisting of one House. </w:t>
      </w:r>
      <w:r w:rsidRPr="007A68B1">
        <w:rPr>
          <w:rFonts w:ascii="Times New Roman" w:hAnsi="Times New Roman" w:cs="Times New Roman"/>
          <w:spacing w:val="-5"/>
        </w:rPr>
        <w:t xml:space="preserve">The </w:t>
      </w:r>
      <w:r w:rsidRPr="007A68B1">
        <w:rPr>
          <w:rFonts w:ascii="Times New Roman" w:hAnsi="Times New Roman" w:cs="Times New Roman"/>
        </w:rPr>
        <w:t xml:space="preserve">Government of India Act, 1935 -- the Federal Assembly and the Council </w:t>
      </w:r>
      <w:r w:rsidRPr="007A68B1">
        <w:rPr>
          <w:rFonts w:ascii="Times New Roman" w:hAnsi="Times New Roman" w:cs="Times New Roman"/>
          <w:spacing w:val="3"/>
        </w:rPr>
        <w:t xml:space="preserve">of </w:t>
      </w:r>
      <w:r w:rsidRPr="007A68B1">
        <w:rPr>
          <w:rFonts w:ascii="Times New Roman" w:hAnsi="Times New Roman" w:cs="Times New Roman"/>
        </w:rPr>
        <w:t>States, its composition, powers and functions — Legislative Assemblies in the Province.Law Reform and LawCommission.</w:t>
      </w:r>
    </w:p>
    <w:p w:rsidR="00053F6E" w:rsidRPr="007A68B1" w:rsidRDefault="00053F6E" w:rsidP="00825D32">
      <w:pPr>
        <w:pStyle w:val="BodyText"/>
        <w:spacing w:before="2"/>
        <w:jc w:val="both"/>
        <w:rPr>
          <w:rFonts w:ascii="Times New Roman" w:hAnsi="Times New Roman" w:cs="Times New Roman"/>
        </w:rPr>
      </w:pPr>
    </w:p>
    <w:p w:rsidR="00053F6E" w:rsidRPr="007A68B1" w:rsidRDefault="00053F6E" w:rsidP="00825D32">
      <w:pPr>
        <w:pStyle w:val="BodyText"/>
        <w:ind w:left="220" w:right="255"/>
        <w:jc w:val="both"/>
        <w:rPr>
          <w:rFonts w:ascii="Times New Roman" w:hAnsi="Times New Roman" w:cs="Times New Roman"/>
        </w:rPr>
      </w:pPr>
      <w:r w:rsidRPr="007A68B1">
        <w:rPr>
          <w:rFonts w:ascii="Times New Roman" w:hAnsi="Times New Roman" w:cs="Times New Roman"/>
          <w:b/>
        </w:rPr>
        <w:t>Unit-V:</w:t>
      </w:r>
      <w:r w:rsidRPr="007A68B1">
        <w:rPr>
          <w:rFonts w:ascii="Times New Roman" w:hAnsi="Times New Roman" w:cs="Times New Roman"/>
        </w:rPr>
        <w:t xml:space="preserve">LEGAL PROFESSION: Legal Profession in Pre-British India — Principles in ancient Indian system. Law practitioners in the Mayor's </w:t>
      </w:r>
      <w:r w:rsidRPr="007A68B1">
        <w:rPr>
          <w:rFonts w:ascii="Times New Roman" w:hAnsi="Times New Roman" w:cs="Times New Roman"/>
          <w:spacing w:val="-3"/>
        </w:rPr>
        <w:t xml:space="preserve">Courts </w:t>
      </w:r>
      <w:r w:rsidRPr="007A68B1">
        <w:rPr>
          <w:rFonts w:ascii="Times New Roman" w:hAnsi="Times New Roman" w:cs="Times New Roman"/>
        </w:rPr>
        <w:t>establishedundertheCharterof1726.OrganisationofLegalProfessionunder</w:t>
      </w:r>
      <w:r w:rsidRPr="007A68B1">
        <w:rPr>
          <w:rFonts w:ascii="Times New Roman" w:hAnsi="Times New Roman" w:cs="Times New Roman"/>
          <w:spacing w:val="-4"/>
        </w:rPr>
        <w:t>the</w:t>
      </w:r>
    </w:p>
    <w:p w:rsidR="00053F6E" w:rsidRPr="007A68B1" w:rsidRDefault="00053F6E" w:rsidP="00825D32">
      <w:pPr>
        <w:jc w:val="both"/>
        <w:rPr>
          <w:rFonts w:ascii="Times New Roman" w:hAnsi="Times New Roman" w:cs="Times New Roman"/>
          <w:sz w:val="24"/>
          <w:szCs w:val="24"/>
        </w:rPr>
        <w:sectPr w:rsidR="00053F6E" w:rsidRPr="007A68B1">
          <w:pgSz w:w="12240" w:h="15840"/>
          <w:pgMar w:top="1360" w:right="1180" w:bottom="1260" w:left="1220" w:header="0" w:footer="981" w:gutter="0"/>
          <w:cols w:space="720"/>
        </w:sectPr>
      </w:pPr>
    </w:p>
    <w:p w:rsidR="00053F6E" w:rsidRPr="007A68B1" w:rsidRDefault="00053F6E" w:rsidP="00825D32">
      <w:pPr>
        <w:pStyle w:val="BodyText"/>
        <w:tabs>
          <w:tab w:val="left" w:pos="2432"/>
        </w:tabs>
        <w:spacing w:before="75" w:line="237" w:lineRule="auto"/>
        <w:ind w:left="220" w:right="280"/>
        <w:jc w:val="both"/>
        <w:rPr>
          <w:rFonts w:ascii="Times New Roman" w:hAnsi="Times New Roman" w:cs="Times New Roman"/>
        </w:rPr>
      </w:pPr>
      <w:r w:rsidRPr="007A68B1">
        <w:rPr>
          <w:rFonts w:ascii="Times New Roman" w:hAnsi="Times New Roman" w:cs="Times New Roman"/>
        </w:rPr>
        <w:lastRenderedPageBreak/>
        <w:t>Charterof1874.</w:t>
      </w:r>
      <w:r w:rsidRPr="007A68B1">
        <w:rPr>
          <w:rFonts w:ascii="Times New Roman" w:hAnsi="Times New Roman" w:cs="Times New Roman"/>
        </w:rPr>
        <w:tab/>
        <w:t xml:space="preserve">Provision for enrolment of Advocates, Vakils and </w:t>
      </w:r>
      <w:r w:rsidRPr="007A68B1">
        <w:rPr>
          <w:rFonts w:ascii="Times New Roman" w:hAnsi="Times New Roman" w:cs="Times New Roman"/>
          <w:spacing w:val="-3"/>
        </w:rPr>
        <w:t xml:space="preserve">Attorneys </w:t>
      </w:r>
      <w:r w:rsidRPr="007A68B1">
        <w:rPr>
          <w:rFonts w:ascii="Times New Roman" w:hAnsi="Times New Roman" w:cs="Times New Roman"/>
        </w:rPr>
        <w:t>under the Legal Practitioner's Act, 1853.</w:t>
      </w:r>
    </w:p>
    <w:p w:rsidR="00053F6E" w:rsidRPr="007A68B1" w:rsidRDefault="00053F6E" w:rsidP="00825D32">
      <w:pPr>
        <w:pStyle w:val="BodyText"/>
        <w:jc w:val="both"/>
        <w:rPr>
          <w:rFonts w:ascii="Times New Roman" w:hAnsi="Times New Roman" w:cs="Times New Roman"/>
        </w:rPr>
      </w:pPr>
    </w:p>
    <w:p w:rsidR="00053F6E" w:rsidRPr="007A68B1" w:rsidRDefault="00053F6E" w:rsidP="00825D32">
      <w:pPr>
        <w:pStyle w:val="BodyText"/>
        <w:jc w:val="both"/>
        <w:rPr>
          <w:rFonts w:ascii="Times New Roman" w:hAnsi="Times New Roman" w:cs="Times New Roman"/>
        </w:rPr>
      </w:pPr>
    </w:p>
    <w:p w:rsidR="00053F6E" w:rsidRPr="007A68B1" w:rsidRDefault="00053F6E" w:rsidP="00825D32">
      <w:pPr>
        <w:pStyle w:val="Heading6"/>
        <w:spacing w:before="199" w:line="240" w:lineRule="auto"/>
        <w:jc w:val="both"/>
        <w:rPr>
          <w:sz w:val="24"/>
          <w:szCs w:val="24"/>
        </w:rPr>
      </w:pPr>
      <w:r w:rsidRPr="007A68B1">
        <w:rPr>
          <w:sz w:val="24"/>
          <w:szCs w:val="24"/>
        </w:rPr>
        <w:t>Suggested Readings:</w:t>
      </w:r>
    </w:p>
    <w:p w:rsidR="00053F6E" w:rsidRPr="007A68B1" w:rsidRDefault="00053F6E" w:rsidP="00825D32">
      <w:pPr>
        <w:pStyle w:val="BodyText"/>
        <w:spacing w:before="2"/>
        <w:jc w:val="both"/>
        <w:rPr>
          <w:rFonts w:ascii="Times New Roman" w:hAnsi="Times New Roman" w:cs="Times New Roman"/>
          <w:b/>
        </w:rPr>
      </w:pPr>
    </w:p>
    <w:p w:rsidR="00053F6E" w:rsidRPr="007A68B1" w:rsidRDefault="00053F6E" w:rsidP="00825D32">
      <w:pPr>
        <w:pStyle w:val="ListParagraph"/>
        <w:numPr>
          <w:ilvl w:val="1"/>
          <w:numId w:val="20"/>
        </w:numPr>
        <w:tabs>
          <w:tab w:val="left" w:pos="1856"/>
          <w:tab w:val="left" w:pos="1857"/>
        </w:tabs>
        <w:spacing w:line="240" w:lineRule="auto"/>
        <w:ind w:right="891" w:hanging="564"/>
        <w:jc w:val="both"/>
        <w:rPr>
          <w:rFonts w:ascii="Times New Roman" w:hAnsi="Times New Roman" w:cs="Times New Roman"/>
          <w:sz w:val="24"/>
          <w:szCs w:val="24"/>
        </w:rPr>
      </w:pPr>
      <w:r w:rsidRPr="007A68B1">
        <w:rPr>
          <w:rFonts w:ascii="Times New Roman" w:hAnsi="Times New Roman" w:cs="Times New Roman"/>
          <w:sz w:val="24"/>
          <w:szCs w:val="24"/>
        </w:rPr>
        <w:t xml:space="preserve">HerbetCowall: </w:t>
      </w:r>
      <w:r w:rsidRPr="007A68B1">
        <w:rPr>
          <w:rFonts w:ascii="Times New Roman" w:hAnsi="Times New Roman" w:cs="Times New Roman"/>
          <w:i/>
          <w:sz w:val="24"/>
          <w:szCs w:val="24"/>
        </w:rPr>
        <w:t xml:space="preserve">The History and Constitution </w:t>
      </w:r>
      <w:r w:rsidRPr="007A68B1">
        <w:rPr>
          <w:rFonts w:ascii="Times New Roman" w:hAnsi="Times New Roman" w:cs="Times New Roman"/>
          <w:i/>
          <w:spacing w:val="-4"/>
          <w:sz w:val="24"/>
          <w:szCs w:val="24"/>
        </w:rPr>
        <w:t xml:space="preserve">of </w:t>
      </w:r>
      <w:r w:rsidRPr="007A68B1">
        <w:rPr>
          <w:rFonts w:ascii="Times New Roman" w:hAnsi="Times New Roman" w:cs="Times New Roman"/>
          <w:i/>
          <w:sz w:val="24"/>
          <w:szCs w:val="24"/>
        </w:rPr>
        <w:t xml:space="preserve">the Courts </w:t>
      </w:r>
      <w:r w:rsidRPr="007A68B1">
        <w:rPr>
          <w:rFonts w:ascii="Times New Roman" w:hAnsi="Times New Roman" w:cs="Times New Roman"/>
          <w:i/>
          <w:spacing w:val="-5"/>
          <w:sz w:val="24"/>
          <w:szCs w:val="24"/>
        </w:rPr>
        <w:t xml:space="preserve">and </w:t>
      </w:r>
      <w:r w:rsidRPr="007A68B1">
        <w:rPr>
          <w:rFonts w:ascii="Times New Roman" w:hAnsi="Times New Roman" w:cs="Times New Roman"/>
          <w:i/>
          <w:sz w:val="24"/>
          <w:szCs w:val="24"/>
        </w:rPr>
        <w:t>Legislature Authorities in India</w:t>
      </w:r>
      <w:r w:rsidRPr="007A68B1">
        <w:rPr>
          <w:rFonts w:ascii="Times New Roman" w:hAnsi="Times New Roman" w:cs="Times New Roman"/>
          <w:sz w:val="24"/>
          <w:szCs w:val="24"/>
        </w:rPr>
        <w:t>, 1936.</w:t>
      </w:r>
    </w:p>
    <w:p w:rsidR="00053F6E" w:rsidRPr="007A68B1" w:rsidRDefault="00053F6E" w:rsidP="00825D32">
      <w:pPr>
        <w:pStyle w:val="ListParagraph"/>
        <w:numPr>
          <w:ilvl w:val="1"/>
          <w:numId w:val="20"/>
        </w:numPr>
        <w:tabs>
          <w:tab w:val="left" w:pos="1863"/>
          <w:tab w:val="left" w:pos="1864"/>
        </w:tabs>
        <w:spacing w:line="321" w:lineRule="exact"/>
        <w:ind w:left="1863" w:hanging="490"/>
        <w:jc w:val="both"/>
        <w:rPr>
          <w:rFonts w:ascii="Times New Roman" w:hAnsi="Times New Roman" w:cs="Times New Roman"/>
          <w:i/>
          <w:sz w:val="24"/>
          <w:szCs w:val="24"/>
        </w:rPr>
      </w:pPr>
      <w:r w:rsidRPr="007A68B1">
        <w:rPr>
          <w:rFonts w:ascii="Times New Roman" w:hAnsi="Times New Roman" w:cs="Times New Roman"/>
          <w:sz w:val="24"/>
          <w:szCs w:val="24"/>
        </w:rPr>
        <w:t xml:space="preserve">M.Y. Pylee: </w:t>
      </w:r>
      <w:r w:rsidRPr="007A68B1">
        <w:rPr>
          <w:rFonts w:ascii="Times New Roman" w:hAnsi="Times New Roman" w:cs="Times New Roman"/>
          <w:i/>
          <w:sz w:val="24"/>
          <w:szCs w:val="24"/>
        </w:rPr>
        <w:t>Constitutional History of India, 1600-1950.</w:t>
      </w:r>
    </w:p>
    <w:p w:rsidR="00053F6E" w:rsidRPr="007A68B1" w:rsidRDefault="00053F6E" w:rsidP="00825D32">
      <w:pPr>
        <w:pStyle w:val="ListParagraph"/>
        <w:numPr>
          <w:ilvl w:val="1"/>
          <w:numId w:val="20"/>
        </w:numPr>
        <w:tabs>
          <w:tab w:val="left" w:pos="1863"/>
          <w:tab w:val="left" w:pos="1864"/>
        </w:tabs>
        <w:spacing w:line="322" w:lineRule="exact"/>
        <w:ind w:left="1863" w:hanging="490"/>
        <w:jc w:val="both"/>
        <w:rPr>
          <w:rFonts w:ascii="Times New Roman" w:hAnsi="Times New Roman" w:cs="Times New Roman"/>
          <w:sz w:val="24"/>
          <w:szCs w:val="24"/>
        </w:rPr>
      </w:pPr>
      <w:r w:rsidRPr="007A68B1">
        <w:rPr>
          <w:rFonts w:ascii="Times New Roman" w:hAnsi="Times New Roman" w:cs="Times New Roman"/>
          <w:sz w:val="24"/>
          <w:szCs w:val="24"/>
        </w:rPr>
        <w:t xml:space="preserve">M.P. Jain: </w:t>
      </w:r>
      <w:r w:rsidRPr="007A68B1">
        <w:rPr>
          <w:rFonts w:ascii="Times New Roman" w:hAnsi="Times New Roman" w:cs="Times New Roman"/>
          <w:i/>
          <w:sz w:val="24"/>
          <w:szCs w:val="24"/>
        </w:rPr>
        <w:t>Outlines of Indian LegalHistory</w:t>
      </w:r>
      <w:r w:rsidRPr="007A68B1">
        <w:rPr>
          <w:rFonts w:ascii="Times New Roman" w:hAnsi="Times New Roman" w:cs="Times New Roman"/>
          <w:sz w:val="24"/>
          <w:szCs w:val="24"/>
        </w:rPr>
        <w:t>.</w:t>
      </w:r>
    </w:p>
    <w:p w:rsidR="00053F6E" w:rsidRPr="007A68B1" w:rsidRDefault="00053F6E" w:rsidP="00825D32">
      <w:pPr>
        <w:pStyle w:val="ListParagraph"/>
        <w:numPr>
          <w:ilvl w:val="1"/>
          <w:numId w:val="20"/>
        </w:numPr>
        <w:tabs>
          <w:tab w:val="left" w:pos="1863"/>
          <w:tab w:val="left" w:pos="1864"/>
        </w:tabs>
        <w:spacing w:line="322" w:lineRule="exact"/>
        <w:ind w:left="1863" w:hanging="490"/>
        <w:jc w:val="both"/>
        <w:rPr>
          <w:rFonts w:ascii="Times New Roman" w:hAnsi="Times New Roman" w:cs="Times New Roman"/>
          <w:i/>
          <w:sz w:val="24"/>
          <w:szCs w:val="24"/>
        </w:rPr>
      </w:pPr>
      <w:r w:rsidRPr="007A68B1">
        <w:rPr>
          <w:rFonts w:ascii="Times New Roman" w:hAnsi="Times New Roman" w:cs="Times New Roman"/>
          <w:sz w:val="24"/>
          <w:szCs w:val="24"/>
        </w:rPr>
        <w:t xml:space="preserve">A.B. Keith: </w:t>
      </w:r>
      <w:r w:rsidRPr="007A68B1">
        <w:rPr>
          <w:rFonts w:ascii="Times New Roman" w:hAnsi="Times New Roman" w:cs="Times New Roman"/>
          <w:i/>
          <w:sz w:val="24"/>
          <w:szCs w:val="24"/>
        </w:rPr>
        <w:t>A Constitutional History of India, 1600-1935.</w:t>
      </w:r>
    </w:p>
    <w:p w:rsidR="00053F6E" w:rsidRPr="007A68B1" w:rsidRDefault="00053F6E" w:rsidP="00825D32">
      <w:pPr>
        <w:tabs>
          <w:tab w:val="left" w:pos="1777"/>
          <w:tab w:val="left" w:pos="1778"/>
        </w:tabs>
        <w:ind w:left="1356"/>
        <w:jc w:val="both"/>
        <w:rPr>
          <w:rFonts w:ascii="Times New Roman" w:hAnsi="Times New Roman" w:cs="Times New Roman"/>
          <w:i/>
          <w:sz w:val="24"/>
          <w:szCs w:val="24"/>
        </w:rPr>
      </w:pPr>
      <w:r w:rsidRPr="007A68B1">
        <w:rPr>
          <w:rFonts w:ascii="Times New Roman" w:hAnsi="Times New Roman" w:cs="Times New Roman"/>
          <w:sz w:val="24"/>
          <w:szCs w:val="24"/>
        </w:rPr>
        <w:t xml:space="preserve">Rama Jois: </w:t>
      </w:r>
      <w:r w:rsidRPr="007A68B1">
        <w:rPr>
          <w:rFonts w:ascii="Times New Roman" w:hAnsi="Times New Roman" w:cs="Times New Roman"/>
          <w:i/>
          <w:sz w:val="24"/>
          <w:szCs w:val="24"/>
        </w:rPr>
        <w:t>Legal and Constitutional History.</w:t>
      </w:r>
    </w:p>
    <w:p w:rsidR="00956C8A" w:rsidRPr="00FA1D14" w:rsidRDefault="00956C8A" w:rsidP="00825D32">
      <w:pPr>
        <w:widowControl/>
        <w:adjustRightInd w:val="0"/>
        <w:ind w:left="579"/>
        <w:jc w:val="both"/>
        <w:rPr>
          <w:rFonts w:ascii="Times New Roman" w:eastAsiaTheme="minorHAnsi" w:hAnsi="Times New Roman" w:cs="Times New Roman"/>
          <w:b/>
          <w:bCs/>
          <w:sz w:val="26"/>
          <w:szCs w:val="26"/>
          <w:lang w:bidi="ar-SA"/>
        </w:rPr>
      </w:pPr>
    </w:p>
    <w:p w:rsidR="00956C8A" w:rsidRPr="00FA1D14" w:rsidRDefault="00956C8A" w:rsidP="00825D32">
      <w:pPr>
        <w:widowControl/>
        <w:adjustRightInd w:val="0"/>
        <w:ind w:left="579"/>
        <w:jc w:val="both"/>
        <w:rPr>
          <w:rFonts w:ascii="Times New Roman" w:eastAsiaTheme="minorHAnsi" w:hAnsi="Times New Roman" w:cs="Times New Roman"/>
          <w:b/>
          <w:bCs/>
          <w:sz w:val="26"/>
          <w:szCs w:val="26"/>
          <w:lang w:bidi="ar-SA"/>
        </w:rPr>
      </w:pPr>
    </w:p>
    <w:p w:rsidR="00956C8A" w:rsidRPr="00FA1D14" w:rsidRDefault="00956C8A" w:rsidP="00825D32">
      <w:pPr>
        <w:widowControl/>
        <w:adjustRightInd w:val="0"/>
        <w:ind w:left="579"/>
        <w:jc w:val="both"/>
        <w:rPr>
          <w:rFonts w:ascii="Times New Roman" w:eastAsiaTheme="minorHAnsi" w:hAnsi="Times New Roman" w:cs="Times New Roman"/>
          <w:b/>
          <w:bCs/>
          <w:sz w:val="26"/>
          <w:szCs w:val="26"/>
          <w:lang w:bidi="ar-SA"/>
        </w:rPr>
      </w:pPr>
    </w:p>
    <w:p w:rsidR="00956C8A" w:rsidRPr="00FA1D14" w:rsidRDefault="00956C8A" w:rsidP="00825D32">
      <w:pPr>
        <w:widowControl/>
        <w:adjustRightInd w:val="0"/>
        <w:ind w:left="579"/>
        <w:jc w:val="both"/>
        <w:rPr>
          <w:rFonts w:ascii="Times New Roman" w:eastAsiaTheme="minorHAnsi" w:hAnsi="Times New Roman" w:cs="Times New Roman"/>
          <w:b/>
          <w:bCs/>
          <w:sz w:val="26"/>
          <w:szCs w:val="26"/>
          <w:lang w:bidi="ar-SA"/>
        </w:rPr>
      </w:pPr>
    </w:p>
    <w:p w:rsidR="00956C8A" w:rsidRPr="00FA1D14" w:rsidRDefault="00956C8A" w:rsidP="00825D32">
      <w:pPr>
        <w:widowControl/>
        <w:adjustRightInd w:val="0"/>
        <w:ind w:left="579"/>
        <w:jc w:val="both"/>
        <w:rPr>
          <w:rFonts w:ascii="Times New Roman" w:eastAsiaTheme="minorHAnsi" w:hAnsi="Times New Roman" w:cs="Times New Roman"/>
          <w:b/>
          <w:bCs/>
          <w:sz w:val="26"/>
          <w:szCs w:val="26"/>
          <w:lang w:bidi="ar-SA"/>
        </w:rPr>
      </w:pPr>
    </w:p>
    <w:p w:rsidR="00956C8A" w:rsidRPr="00FA1D14" w:rsidRDefault="00956C8A" w:rsidP="00825D32">
      <w:pPr>
        <w:widowControl/>
        <w:adjustRightInd w:val="0"/>
        <w:ind w:left="579"/>
        <w:jc w:val="both"/>
        <w:rPr>
          <w:rFonts w:ascii="Times New Roman" w:eastAsiaTheme="minorHAnsi" w:hAnsi="Times New Roman" w:cs="Times New Roman"/>
          <w:b/>
          <w:bCs/>
          <w:sz w:val="26"/>
          <w:szCs w:val="26"/>
          <w:lang w:bidi="ar-SA"/>
        </w:rPr>
      </w:pPr>
    </w:p>
    <w:p w:rsidR="00956C8A" w:rsidRPr="00FA1D14" w:rsidRDefault="00956C8A" w:rsidP="00825D32">
      <w:pPr>
        <w:widowControl/>
        <w:adjustRightInd w:val="0"/>
        <w:ind w:left="579"/>
        <w:jc w:val="both"/>
        <w:rPr>
          <w:rFonts w:ascii="Times New Roman" w:eastAsiaTheme="minorHAnsi" w:hAnsi="Times New Roman" w:cs="Times New Roman"/>
          <w:b/>
          <w:bCs/>
          <w:sz w:val="26"/>
          <w:szCs w:val="26"/>
          <w:lang w:bidi="ar-SA"/>
        </w:rPr>
      </w:pPr>
    </w:p>
    <w:p w:rsidR="00956C8A" w:rsidRPr="00FA1D14" w:rsidRDefault="00956C8A" w:rsidP="00825D32">
      <w:pPr>
        <w:widowControl/>
        <w:adjustRightInd w:val="0"/>
        <w:ind w:left="579"/>
        <w:jc w:val="both"/>
        <w:rPr>
          <w:rFonts w:ascii="Times New Roman" w:eastAsiaTheme="minorHAnsi" w:hAnsi="Times New Roman" w:cs="Times New Roman"/>
          <w:b/>
          <w:bCs/>
          <w:sz w:val="26"/>
          <w:szCs w:val="26"/>
          <w:lang w:bidi="ar-SA"/>
        </w:rPr>
      </w:pPr>
    </w:p>
    <w:p w:rsidR="00956C8A" w:rsidRPr="00FA1D14" w:rsidRDefault="00956C8A" w:rsidP="00825D32">
      <w:pPr>
        <w:widowControl/>
        <w:adjustRightInd w:val="0"/>
        <w:ind w:left="579"/>
        <w:jc w:val="both"/>
        <w:rPr>
          <w:rFonts w:ascii="Times New Roman" w:eastAsiaTheme="minorHAnsi" w:hAnsi="Times New Roman" w:cs="Times New Roman"/>
          <w:b/>
          <w:bCs/>
          <w:sz w:val="26"/>
          <w:szCs w:val="26"/>
          <w:lang w:bidi="ar-SA"/>
        </w:rPr>
      </w:pPr>
    </w:p>
    <w:p w:rsidR="00956C8A" w:rsidRPr="00FA1D14" w:rsidRDefault="00956C8A" w:rsidP="00825D32">
      <w:pPr>
        <w:widowControl/>
        <w:adjustRightInd w:val="0"/>
        <w:ind w:left="579"/>
        <w:jc w:val="both"/>
        <w:rPr>
          <w:rFonts w:ascii="Times New Roman" w:eastAsiaTheme="minorHAnsi" w:hAnsi="Times New Roman" w:cs="Times New Roman"/>
          <w:b/>
          <w:bCs/>
          <w:sz w:val="26"/>
          <w:szCs w:val="26"/>
          <w:lang w:bidi="ar-SA"/>
        </w:rPr>
      </w:pPr>
    </w:p>
    <w:p w:rsidR="00956C8A" w:rsidRPr="00FA1D14" w:rsidRDefault="00956C8A" w:rsidP="00825D32">
      <w:pPr>
        <w:widowControl/>
        <w:adjustRightInd w:val="0"/>
        <w:ind w:left="579"/>
        <w:jc w:val="both"/>
        <w:rPr>
          <w:rFonts w:ascii="Times New Roman" w:eastAsiaTheme="minorHAnsi" w:hAnsi="Times New Roman" w:cs="Times New Roman"/>
          <w:b/>
          <w:bCs/>
          <w:sz w:val="26"/>
          <w:szCs w:val="26"/>
          <w:lang w:bidi="ar-SA"/>
        </w:rPr>
      </w:pPr>
    </w:p>
    <w:p w:rsidR="00956C8A" w:rsidRPr="00FA1D14" w:rsidRDefault="00956C8A" w:rsidP="00825D32">
      <w:pPr>
        <w:widowControl/>
        <w:adjustRightInd w:val="0"/>
        <w:ind w:left="579"/>
        <w:jc w:val="both"/>
        <w:rPr>
          <w:rFonts w:ascii="Times New Roman" w:eastAsiaTheme="minorHAnsi" w:hAnsi="Times New Roman" w:cs="Times New Roman"/>
          <w:b/>
          <w:bCs/>
          <w:sz w:val="26"/>
          <w:szCs w:val="26"/>
          <w:lang w:bidi="ar-SA"/>
        </w:rPr>
      </w:pPr>
    </w:p>
    <w:p w:rsidR="00956C8A" w:rsidRPr="00FA1D14" w:rsidRDefault="00956C8A" w:rsidP="00825D32">
      <w:pPr>
        <w:widowControl/>
        <w:adjustRightInd w:val="0"/>
        <w:ind w:left="579"/>
        <w:jc w:val="both"/>
        <w:rPr>
          <w:rFonts w:ascii="Times New Roman" w:eastAsiaTheme="minorHAnsi" w:hAnsi="Times New Roman" w:cs="Times New Roman"/>
          <w:b/>
          <w:bCs/>
          <w:sz w:val="26"/>
          <w:szCs w:val="26"/>
          <w:lang w:bidi="ar-SA"/>
        </w:rPr>
      </w:pPr>
    </w:p>
    <w:p w:rsidR="00956C8A" w:rsidRPr="00FA1D14" w:rsidRDefault="00956C8A" w:rsidP="00825D32">
      <w:pPr>
        <w:widowControl/>
        <w:adjustRightInd w:val="0"/>
        <w:ind w:left="579"/>
        <w:jc w:val="both"/>
        <w:rPr>
          <w:rFonts w:ascii="Times New Roman" w:eastAsiaTheme="minorHAnsi" w:hAnsi="Times New Roman" w:cs="Times New Roman"/>
          <w:b/>
          <w:bCs/>
          <w:sz w:val="26"/>
          <w:szCs w:val="26"/>
          <w:lang w:bidi="ar-SA"/>
        </w:rPr>
      </w:pPr>
    </w:p>
    <w:p w:rsidR="00956C8A" w:rsidRPr="00FA1D14" w:rsidRDefault="00956C8A" w:rsidP="00825D32">
      <w:pPr>
        <w:widowControl/>
        <w:adjustRightInd w:val="0"/>
        <w:ind w:left="579"/>
        <w:jc w:val="both"/>
        <w:rPr>
          <w:rFonts w:ascii="Times New Roman" w:eastAsiaTheme="minorHAnsi" w:hAnsi="Times New Roman" w:cs="Times New Roman"/>
          <w:b/>
          <w:bCs/>
          <w:sz w:val="26"/>
          <w:szCs w:val="26"/>
          <w:lang w:bidi="ar-SA"/>
        </w:rPr>
      </w:pPr>
    </w:p>
    <w:p w:rsidR="00956C8A" w:rsidRPr="00FA1D14" w:rsidRDefault="00956C8A" w:rsidP="00825D32">
      <w:pPr>
        <w:widowControl/>
        <w:adjustRightInd w:val="0"/>
        <w:ind w:left="579"/>
        <w:jc w:val="both"/>
        <w:rPr>
          <w:rFonts w:ascii="Times New Roman" w:eastAsiaTheme="minorHAnsi" w:hAnsi="Times New Roman" w:cs="Times New Roman"/>
          <w:b/>
          <w:bCs/>
          <w:sz w:val="26"/>
          <w:szCs w:val="26"/>
          <w:lang w:bidi="ar-SA"/>
        </w:rPr>
      </w:pPr>
    </w:p>
    <w:p w:rsidR="00956C8A" w:rsidRPr="00FA1D14" w:rsidRDefault="00956C8A" w:rsidP="00825D32">
      <w:pPr>
        <w:widowControl/>
        <w:adjustRightInd w:val="0"/>
        <w:ind w:left="579"/>
        <w:jc w:val="both"/>
        <w:rPr>
          <w:rFonts w:ascii="Times New Roman" w:eastAsiaTheme="minorHAnsi" w:hAnsi="Times New Roman" w:cs="Times New Roman"/>
          <w:b/>
          <w:bCs/>
          <w:sz w:val="26"/>
          <w:szCs w:val="26"/>
          <w:lang w:bidi="ar-SA"/>
        </w:rPr>
      </w:pPr>
    </w:p>
    <w:p w:rsidR="00956C8A" w:rsidRPr="00FA1D14" w:rsidRDefault="00956C8A" w:rsidP="00825D32">
      <w:pPr>
        <w:widowControl/>
        <w:adjustRightInd w:val="0"/>
        <w:ind w:left="579"/>
        <w:jc w:val="both"/>
        <w:rPr>
          <w:rFonts w:ascii="Times New Roman" w:eastAsiaTheme="minorHAnsi" w:hAnsi="Times New Roman" w:cs="Times New Roman"/>
          <w:b/>
          <w:bCs/>
          <w:sz w:val="26"/>
          <w:szCs w:val="26"/>
          <w:lang w:bidi="ar-SA"/>
        </w:rPr>
      </w:pPr>
    </w:p>
    <w:p w:rsidR="00956C8A" w:rsidRPr="00FA1D14" w:rsidRDefault="00956C8A" w:rsidP="00825D32">
      <w:pPr>
        <w:widowControl/>
        <w:adjustRightInd w:val="0"/>
        <w:ind w:left="579"/>
        <w:jc w:val="both"/>
        <w:rPr>
          <w:rFonts w:ascii="Times New Roman" w:eastAsiaTheme="minorHAnsi" w:hAnsi="Times New Roman" w:cs="Times New Roman"/>
          <w:b/>
          <w:bCs/>
          <w:sz w:val="26"/>
          <w:szCs w:val="26"/>
          <w:lang w:bidi="ar-SA"/>
        </w:rPr>
      </w:pPr>
    </w:p>
    <w:p w:rsidR="00956C8A" w:rsidRPr="00FA1D14" w:rsidRDefault="00956C8A" w:rsidP="00825D32">
      <w:pPr>
        <w:widowControl/>
        <w:adjustRightInd w:val="0"/>
        <w:ind w:left="579"/>
        <w:jc w:val="both"/>
        <w:rPr>
          <w:rFonts w:ascii="Times New Roman" w:eastAsiaTheme="minorHAnsi" w:hAnsi="Times New Roman" w:cs="Times New Roman"/>
          <w:b/>
          <w:bCs/>
          <w:sz w:val="26"/>
          <w:szCs w:val="26"/>
          <w:lang w:bidi="ar-SA"/>
        </w:rPr>
      </w:pPr>
    </w:p>
    <w:p w:rsidR="00956C8A" w:rsidRPr="00FA1D14" w:rsidRDefault="00956C8A" w:rsidP="00825D32">
      <w:pPr>
        <w:widowControl/>
        <w:adjustRightInd w:val="0"/>
        <w:ind w:left="579"/>
        <w:jc w:val="both"/>
        <w:rPr>
          <w:rFonts w:ascii="Times New Roman" w:eastAsiaTheme="minorHAnsi" w:hAnsi="Times New Roman" w:cs="Times New Roman"/>
          <w:b/>
          <w:bCs/>
          <w:sz w:val="26"/>
          <w:szCs w:val="26"/>
          <w:lang w:bidi="ar-SA"/>
        </w:rPr>
      </w:pPr>
    </w:p>
    <w:p w:rsidR="00956C8A" w:rsidRPr="00FA1D14" w:rsidRDefault="00956C8A" w:rsidP="00825D32">
      <w:pPr>
        <w:widowControl/>
        <w:adjustRightInd w:val="0"/>
        <w:ind w:left="579"/>
        <w:jc w:val="both"/>
        <w:rPr>
          <w:rFonts w:ascii="Times New Roman" w:eastAsiaTheme="minorHAnsi" w:hAnsi="Times New Roman" w:cs="Times New Roman"/>
          <w:b/>
          <w:bCs/>
          <w:sz w:val="26"/>
          <w:szCs w:val="26"/>
          <w:lang w:bidi="ar-SA"/>
        </w:rPr>
      </w:pPr>
    </w:p>
    <w:p w:rsidR="00956C8A" w:rsidRPr="00FA1D14" w:rsidRDefault="00956C8A" w:rsidP="00825D32">
      <w:pPr>
        <w:widowControl/>
        <w:adjustRightInd w:val="0"/>
        <w:ind w:left="579"/>
        <w:jc w:val="both"/>
        <w:rPr>
          <w:rFonts w:ascii="Times New Roman" w:eastAsiaTheme="minorHAnsi" w:hAnsi="Times New Roman" w:cs="Times New Roman"/>
          <w:b/>
          <w:bCs/>
          <w:sz w:val="26"/>
          <w:szCs w:val="26"/>
          <w:lang w:bidi="ar-SA"/>
        </w:rPr>
      </w:pPr>
    </w:p>
    <w:p w:rsidR="00956C8A" w:rsidRPr="00FA1D14" w:rsidRDefault="00956C8A" w:rsidP="00825D32">
      <w:pPr>
        <w:widowControl/>
        <w:adjustRightInd w:val="0"/>
        <w:ind w:left="579"/>
        <w:jc w:val="both"/>
        <w:rPr>
          <w:rFonts w:ascii="Times New Roman" w:eastAsiaTheme="minorHAnsi" w:hAnsi="Times New Roman" w:cs="Times New Roman"/>
          <w:b/>
          <w:bCs/>
          <w:sz w:val="26"/>
          <w:szCs w:val="26"/>
          <w:lang w:bidi="ar-SA"/>
        </w:rPr>
      </w:pPr>
    </w:p>
    <w:p w:rsidR="00956C8A" w:rsidRPr="00FA1D14" w:rsidRDefault="00956C8A" w:rsidP="00825D32">
      <w:pPr>
        <w:widowControl/>
        <w:adjustRightInd w:val="0"/>
        <w:ind w:left="579"/>
        <w:jc w:val="both"/>
        <w:rPr>
          <w:rFonts w:ascii="Times New Roman" w:eastAsiaTheme="minorHAnsi" w:hAnsi="Times New Roman" w:cs="Times New Roman"/>
          <w:b/>
          <w:bCs/>
          <w:sz w:val="26"/>
          <w:szCs w:val="26"/>
          <w:lang w:bidi="ar-SA"/>
        </w:rPr>
      </w:pPr>
    </w:p>
    <w:p w:rsidR="00956C8A" w:rsidRPr="00FA1D14" w:rsidRDefault="00956C8A" w:rsidP="00825D32">
      <w:pPr>
        <w:widowControl/>
        <w:adjustRightInd w:val="0"/>
        <w:ind w:left="579"/>
        <w:jc w:val="both"/>
        <w:rPr>
          <w:rFonts w:ascii="Times New Roman" w:eastAsiaTheme="minorHAnsi" w:hAnsi="Times New Roman" w:cs="Times New Roman"/>
          <w:b/>
          <w:bCs/>
          <w:sz w:val="26"/>
          <w:szCs w:val="26"/>
          <w:lang w:bidi="ar-SA"/>
        </w:rPr>
      </w:pPr>
    </w:p>
    <w:p w:rsidR="00956C8A" w:rsidRDefault="00956C8A" w:rsidP="00825D32">
      <w:pPr>
        <w:widowControl/>
        <w:adjustRightInd w:val="0"/>
        <w:ind w:left="579"/>
        <w:jc w:val="both"/>
        <w:rPr>
          <w:rFonts w:ascii="Times New Roman" w:eastAsiaTheme="minorHAnsi" w:hAnsi="Times New Roman" w:cs="Times New Roman"/>
          <w:b/>
          <w:bCs/>
          <w:sz w:val="26"/>
          <w:szCs w:val="26"/>
          <w:lang w:bidi="ar-SA"/>
        </w:rPr>
      </w:pPr>
    </w:p>
    <w:p w:rsidR="00097C12" w:rsidRPr="00FA1D14" w:rsidRDefault="00097C12" w:rsidP="00825D32">
      <w:pPr>
        <w:widowControl/>
        <w:adjustRightInd w:val="0"/>
        <w:ind w:left="579"/>
        <w:jc w:val="both"/>
        <w:rPr>
          <w:rFonts w:ascii="Times New Roman" w:eastAsiaTheme="minorHAnsi" w:hAnsi="Times New Roman" w:cs="Times New Roman"/>
          <w:b/>
          <w:bCs/>
          <w:sz w:val="26"/>
          <w:szCs w:val="26"/>
          <w:lang w:bidi="ar-SA"/>
        </w:rPr>
      </w:pPr>
    </w:p>
    <w:p w:rsidR="00956C8A" w:rsidRPr="00FA1D14" w:rsidRDefault="00956C8A" w:rsidP="00825D32">
      <w:pPr>
        <w:widowControl/>
        <w:adjustRightInd w:val="0"/>
        <w:ind w:left="579"/>
        <w:jc w:val="both"/>
        <w:rPr>
          <w:rFonts w:ascii="Times New Roman" w:eastAsiaTheme="minorHAnsi" w:hAnsi="Times New Roman" w:cs="Times New Roman"/>
          <w:b/>
          <w:bCs/>
          <w:sz w:val="26"/>
          <w:szCs w:val="26"/>
          <w:lang w:bidi="ar-SA"/>
        </w:rPr>
      </w:pPr>
    </w:p>
    <w:p w:rsidR="00956C8A" w:rsidRPr="00FA1D14" w:rsidRDefault="00956C8A" w:rsidP="00825D32">
      <w:pPr>
        <w:widowControl/>
        <w:adjustRightInd w:val="0"/>
        <w:ind w:left="579"/>
        <w:jc w:val="both"/>
        <w:rPr>
          <w:rFonts w:ascii="Times New Roman" w:eastAsiaTheme="minorHAnsi" w:hAnsi="Times New Roman" w:cs="Times New Roman"/>
          <w:b/>
          <w:bCs/>
          <w:sz w:val="26"/>
          <w:szCs w:val="26"/>
          <w:lang w:bidi="ar-SA"/>
        </w:rPr>
      </w:pPr>
    </w:p>
    <w:p w:rsidR="00956C8A" w:rsidRPr="00FA1D14" w:rsidRDefault="00956C8A" w:rsidP="00825D32">
      <w:pPr>
        <w:widowControl/>
        <w:adjustRightInd w:val="0"/>
        <w:ind w:left="579"/>
        <w:jc w:val="both"/>
        <w:rPr>
          <w:rFonts w:ascii="Times New Roman" w:eastAsiaTheme="minorHAnsi" w:hAnsi="Times New Roman" w:cs="Times New Roman"/>
          <w:b/>
          <w:bCs/>
          <w:sz w:val="26"/>
          <w:szCs w:val="26"/>
          <w:lang w:bidi="ar-SA"/>
        </w:rPr>
      </w:pPr>
    </w:p>
    <w:p w:rsidR="00097C12" w:rsidRDefault="00097C12" w:rsidP="00825D32">
      <w:pPr>
        <w:widowControl/>
        <w:adjustRightInd w:val="0"/>
        <w:ind w:left="3459" w:firstLine="141"/>
        <w:jc w:val="both"/>
        <w:rPr>
          <w:rFonts w:ascii="Times New Roman" w:eastAsiaTheme="minorHAnsi" w:hAnsi="Times New Roman" w:cs="Times New Roman"/>
          <w:b/>
          <w:bCs/>
          <w:sz w:val="26"/>
          <w:szCs w:val="26"/>
          <w:u w:val="single"/>
          <w:lang w:bidi="ar-SA"/>
        </w:rPr>
      </w:pPr>
    </w:p>
    <w:p w:rsidR="00097C12" w:rsidRDefault="00097C12" w:rsidP="00825D32">
      <w:pPr>
        <w:widowControl/>
        <w:adjustRightInd w:val="0"/>
        <w:ind w:left="3459" w:firstLine="141"/>
        <w:jc w:val="both"/>
        <w:rPr>
          <w:rFonts w:ascii="Times New Roman" w:eastAsiaTheme="minorHAnsi" w:hAnsi="Times New Roman" w:cs="Times New Roman"/>
          <w:b/>
          <w:bCs/>
          <w:sz w:val="26"/>
          <w:szCs w:val="26"/>
          <w:u w:val="single"/>
          <w:lang w:bidi="ar-SA"/>
        </w:rPr>
      </w:pPr>
    </w:p>
    <w:p w:rsidR="00097C12" w:rsidRDefault="00097C12" w:rsidP="00825D32">
      <w:pPr>
        <w:widowControl/>
        <w:adjustRightInd w:val="0"/>
        <w:ind w:left="3459" w:firstLine="141"/>
        <w:jc w:val="both"/>
        <w:rPr>
          <w:rFonts w:ascii="Times New Roman" w:eastAsiaTheme="minorHAnsi" w:hAnsi="Times New Roman" w:cs="Times New Roman"/>
          <w:b/>
          <w:bCs/>
          <w:sz w:val="26"/>
          <w:szCs w:val="26"/>
          <w:u w:val="single"/>
          <w:lang w:bidi="ar-SA"/>
        </w:rPr>
      </w:pPr>
    </w:p>
    <w:p w:rsidR="00097C12" w:rsidRDefault="00097C12" w:rsidP="00825D32">
      <w:pPr>
        <w:widowControl/>
        <w:adjustRightInd w:val="0"/>
        <w:ind w:left="3459" w:firstLine="141"/>
        <w:jc w:val="both"/>
        <w:rPr>
          <w:rFonts w:ascii="Times New Roman" w:eastAsiaTheme="minorHAnsi" w:hAnsi="Times New Roman" w:cs="Times New Roman"/>
          <w:b/>
          <w:bCs/>
          <w:sz w:val="26"/>
          <w:szCs w:val="26"/>
          <w:u w:val="single"/>
          <w:lang w:bidi="ar-SA"/>
        </w:rPr>
      </w:pPr>
    </w:p>
    <w:p w:rsidR="00097C12" w:rsidRDefault="00097C12" w:rsidP="00825D32">
      <w:pPr>
        <w:widowControl/>
        <w:adjustRightInd w:val="0"/>
        <w:ind w:left="3459" w:firstLine="141"/>
        <w:jc w:val="both"/>
        <w:rPr>
          <w:rFonts w:ascii="Times New Roman" w:eastAsiaTheme="minorHAnsi" w:hAnsi="Times New Roman" w:cs="Times New Roman"/>
          <w:b/>
          <w:bCs/>
          <w:sz w:val="26"/>
          <w:szCs w:val="26"/>
          <w:u w:val="single"/>
          <w:lang w:bidi="ar-SA"/>
        </w:rPr>
      </w:pPr>
    </w:p>
    <w:p w:rsidR="00097C12" w:rsidRDefault="00097C12" w:rsidP="00825D32">
      <w:pPr>
        <w:widowControl/>
        <w:adjustRightInd w:val="0"/>
        <w:ind w:left="3459" w:firstLine="141"/>
        <w:jc w:val="both"/>
        <w:rPr>
          <w:rFonts w:ascii="Times New Roman" w:eastAsiaTheme="minorHAnsi" w:hAnsi="Times New Roman" w:cs="Times New Roman"/>
          <w:b/>
          <w:bCs/>
          <w:sz w:val="26"/>
          <w:szCs w:val="26"/>
          <w:u w:val="single"/>
          <w:lang w:bidi="ar-SA"/>
        </w:rPr>
      </w:pPr>
    </w:p>
    <w:p w:rsidR="00097C12" w:rsidRDefault="00097C12" w:rsidP="00825D32">
      <w:pPr>
        <w:widowControl/>
        <w:adjustRightInd w:val="0"/>
        <w:ind w:left="3459" w:firstLine="141"/>
        <w:jc w:val="both"/>
        <w:rPr>
          <w:rFonts w:ascii="Times New Roman" w:eastAsiaTheme="minorHAnsi" w:hAnsi="Times New Roman" w:cs="Times New Roman"/>
          <w:b/>
          <w:bCs/>
          <w:sz w:val="26"/>
          <w:szCs w:val="26"/>
          <w:u w:val="single"/>
          <w:lang w:bidi="ar-SA"/>
        </w:rPr>
      </w:pPr>
    </w:p>
    <w:p w:rsidR="00097C12" w:rsidRDefault="00097C12" w:rsidP="00825D32">
      <w:pPr>
        <w:widowControl/>
        <w:adjustRightInd w:val="0"/>
        <w:ind w:left="3459" w:firstLine="141"/>
        <w:jc w:val="both"/>
        <w:rPr>
          <w:rFonts w:ascii="Times New Roman" w:eastAsiaTheme="minorHAnsi" w:hAnsi="Times New Roman" w:cs="Times New Roman"/>
          <w:b/>
          <w:bCs/>
          <w:sz w:val="26"/>
          <w:szCs w:val="26"/>
          <w:u w:val="single"/>
          <w:lang w:bidi="ar-SA"/>
        </w:rPr>
      </w:pPr>
    </w:p>
    <w:p w:rsidR="00097C12" w:rsidRDefault="00097C12" w:rsidP="00825D32">
      <w:pPr>
        <w:widowControl/>
        <w:adjustRightInd w:val="0"/>
        <w:ind w:left="3459" w:firstLine="141"/>
        <w:jc w:val="both"/>
        <w:rPr>
          <w:rFonts w:ascii="Times New Roman" w:eastAsiaTheme="minorHAnsi" w:hAnsi="Times New Roman" w:cs="Times New Roman"/>
          <w:b/>
          <w:bCs/>
          <w:sz w:val="26"/>
          <w:szCs w:val="26"/>
          <w:u w:val="single"/>
          <w:lang w:bidi="ar-SA"/>
        </w:rPr>
      </w:pPr>
    </w:p>
    <w:p w:rsidR="00097C12" w:rsidRDefault="00097C12" w:rsidP="00825D32">
      <w:pPr>
        <w:widowControl/>
        <w:adjustRightInd w:val="0"/>
        <w:ind w:left="3459" w:firstLine="141"/>
        <w:jc w:val="both"/>
        <w:rPr>
          <w:rFonts w:ascii="Times New Roman" w:eastAsiaTheme="minorHAnsi" w:hAnsi="Times New Roman" w:cs="Times New Roman"/>
          <w:b/>
          <w:bCs/>
          <w:sz w:val="26"/>
          <w:szCs w:val="26"/>
          <w:u w:val="single"/>
          <w:lang w:bidi="ar-SA"/>
        </w:rPr>
      </w:pPr>
    </w:p>
    <w:p w:rsidR="00097C12" w:rsidRDefault="00097C12" w:rsidP="00825D32">
      <w:pPr>
        <w:widowControl/>
        <w:adjustRightInd w:val="0"/>
        <w:ind w:left="3459" w:firstLine="141"/>
        <w:jc w:val="both"/>
        <w:rPr>
          <w:rFonts w:ascii="Times New Roman" w:eastAsiaTheme="minorHAnsi" w:hAnsi="Times New Roman" w:cs="Times New Roman"/>
          <w:b/>
          <w:bCs/>
          <w:sz w:val="26"/>
          <w:szCs w:val="26"/>
          <w:u w:val="single"/>
          <w:lang w:bidi="ar-SA"/>
        </w:rPr>
      </w:pPr>
    </w:p>
    <w:p w:rsidR="00097C12" w:rsidRDefault="00097C12" w:rsidP="00825D32">
      <w:pPr>
        <w:widowControl/>
        <w:adjustRightInd w:val="0"/>
        <w:ind w:left="3459" w:firstLine="141"/>
        <w:jc w:val="both"/>
        <w:rPr>
          <w:rFonts w:ascii="Times New Roman" w:eastAsiaTheme="minorHAnsi" w:hAnsi="Times New Roman" w:cs="Times New Roman"/>
          <w:b/>
          <w:bCs/>
          <w:sz w:val="26"/>
          <w:szCs w:val="26"/>
          <w:u w:val="single"/>
          <w:lang w:bidi="ar-SA"/>
        </w:rPr>
      </w:pPr>
    </w:p>
    <w:p w:rsidR="00097C12" w:rsidRDefault="00097C12" w:rsidP="00825D32">
      <w:pPr>
        <w:widowControl/>
        <w:adjustRightInd w:val="0"/>
        <w:ind w:left="3459" w:firstLine="141"/>
        <w:jc w:val="both"/>
        <w:rPr>
          <w:rFonts w:ascii="Times New Roman" w:eastAsiaTheme="minorHAnsi" w:hAnsi="Times New Roman" w:cs="Times New Roman"/>
          <w:b/>
          <w:bCs/>
          <w:sz w:val="26"/>
          <w:szCs w:val="26"/>
          <w:u w:val="single"/>
          <w:lang w:bidi="ar-SA"/>
        </w:rPr>
      </w:pPr>
    </w:p>
    <w:p w:rsidR="00097C12" w:rsidRDefault="00097C12" w:rsidP="00825D32">
      <w:pPr>
        <w:widowControl/>
        <w:adjustRightInd w:val="0"/>
        <w:ind w:left="3459" w:firstLine="141"/>
        <w:jc w:val="both"/>
        <w:rPr>
          <w:rFonts w:ascii="Times New Roman" w:eastAsiaTheme="minorHAnsi" w:hAnsi="Times New Roman" w:cs="Times New Roman"/>
          <w:b/>
          <w:bCs/>
          <w:sz w:val="26"/>
          <w:szCs w:val="26"/>
          <w:u w:val="single"/>
          <w:lang w:bidi="ar-SA"/>
        </w:rPr>
      </w:pPr>
    </w:p>
    <w:p w:rsidR="00097C12" w:rsidRDefault="00097C12" w:rsidP="00825D32">
      <w:pPr>
        <w:widowControl/>
        <w:adjustRightInd w:val="0"/>
        <w:ind w:left="3459" w:firstLine="141"/>
        <w:jc w:val="both"/>
        <w:rPr>
          <w:rFonts w:ascii="Times New Roman" w:eastAsiaTheme="minorHAnsi" w:hAnsi="Times New Roman" w:cs="Times New Roman"/>
          <w:b/>
          <w:bCs/>
          <w:sz w:val="26"/>
          <w:szCs w:val="26"/>
          <w:u w:val="single"/>
          <w:lang w:bidi="ar-SA"/>
        </w:rPr>
      </w:pPr>
    </w:p>
    <w:p w:rsidR="00097C12" w:rsidRDefault="00097C12" w:rsidP="00825D32">
      <w:pPr>
        <w:widowControl/>
        <w:adjustRightInd w:val="0"/>
        <w:jc w:val="both"/>
        <w:rPr>
          <w:rFonts w:ascii="Times New Roman" w:eastAsiaTheme="minorHAnsi" w:hAnsi="Times New Roman" w:cs="Times New Roman"/>
          <w:b/>
          <w:bCs/>
          <w:sz w:val="26"/>
          <w:szCs w:val="26"/>
          <w:u w:val="single"/>
          <w:lang w:bidi="ar-SA"/>
        </w:rPr>
      </w:pPr>
    </w:p>
    <w:p w:rsidR="00DA25EB" w:rsidRPr="00097C12" w:rsidRDefault="00DA25EB" w:rsidP="00825D32">
      <w:pPr>
        <w:widowControl/>
        <w:adjustRightInd w:val="0"/>
        <w:jc w:val="center"/>
        <w:rPr>
          <w:rFonts w:ascii="Times New Roman" w:eastAsiaTheme="minorHAnsi" w:hAnsi="Times New Roman" w:cs="Times New Roman"/>
          <w:b/>
          <w:bCs/>
          <w:sz w:val="72"/>
          <w:szCs w:val="72"/>
          <w:lang w:bidi="ar-SA"/>
        </w:rPr>
      </w:pPr>
      <w:r w:rsidRPr="00097C12">
        <w:rPr>
          <w:rFonts w:ascii="Times New Roman" w:eastAsiaTheme="minorHAnsi" w:hAnsi="Times New Roman" w:cs="Times New Roman"/>
          <w:b/>
          <w:bCs/>
          <w:sz w:val="72"/>
          <w:szCs w:val="72"/>
          <w:lang w:bidi="ar-SA"/>
        </w:rPr>
        <w:t>SEMESTER-III</w:t>
      </w:r>
    </w:p>
    <w:p w:rsidR="00DA25EB" w:rsidRDefault="00DA25EB" w:rsidP="00825D32">
      <w:pPr>
        <w:widowControl/>
        <w:adjustRightInd w:val="0"/>
        <w:ind w:left="579"/>
        <w:jc w:val="both"/>
        <w:rPr>
          <w:rFonts w:ascii="Times New Roman" w:eastAsiaTheme="minorHAnsi" w:hAnsi="Times New Roman" w:cs="Times New Roman"/>
          <w:b/>
          <w:bCs/>
          <w:sz w:val="26"/>
          <w:szCs w:val="26"/>
          <w:lang w:bidi="ar-SA"/>
        </w:rPr>
      </w:pPr>
    </w:p>
    <w:p w:rsidR="00097C12" w:rsidRDefault="00097C12" w:rsidP="00825D32">
      <w:pPr>
        <w:widowControl/>
        <w:adjustRightInd w:val="0"/>
        <w:ind w:left="579"/>
        <w:jc w:val="both"/>
        <w:rPr>
          <w:rFonts w:ascii="Times New Roman" w:eastAsiaTheme="minorHAnsi" w:hAnsi="Times New Roman" w:cs="Times New Roman"/>
          <w:b/>
          <w:bCs/>
          <w:sz w:val="26"/>
          <w:szCs w:val="26"/>
          <w:lang w:bidi="ar-SA"/>
        </w:rPr>
      </w:pPr>
    </w:p>
    <w:p w:rsidR="00097C12" w:rsidRDefault="00097C12" w:rsidP="00825D32">
      <w:pPr>
        <w:widowControl/>
        <w:adjustRightInd w:val="0"/>
        <w:ind w:left="579"/>
        <w:jc w:val="both"/>
        <w:rPr>
          <w:rFonts w:ascii="Times New Roman" w:eastAsiaTheme="minorHAnsi" w:hAnsi="Times New Roman" w:cs="Times New Roman"/>
          <w:b/>
          <w:bCs/>
          <w:sz w:val="26"/>
          <w:szCs w:val="26"/>
          <w:lang w:bidi="ar-SA"/>
        </w:rPr>
      </w:pPr>
    </w:p>
    <w:p w:rsidR="00097C12" w:rsidRDefault="00097C12" w:rsidP="00825D32">
      <w:pPr>
        <w:widowControl/>
        <w:adjustRightInd w:val="0"/>
        <w:ind w:left="579"/>
        <w:jc w:val="both"/>
        <w:rPr>
          <w:rFonts w:ascii="Times New Roman" w:eastAsiaTheme="minorHAnsi" w:hAnsi="Times New Roman" w:cs="Times New Roman"/>
          <w:b/>
          <w:bCs/>
          <w:sz w:val="26"/>
          <w:szCs w:val="26"/>
          <w:lang w:bidi="ar-SA"/>
        </w:rPr>
      </w:pPr>
    </w:p>
    <w:p w:rsidR="00097C12" w:rsidRDefault="00097C12" w:rsidP="00825D32">
      <w:pPr>
        <w:widowControl/>
        <w:adjustRightInd w:val="0"/>
        <w:ind w:left="579"/>
        <w:jc w:val="both"/>
        <w:rPr>
          <w:rFonts w:ascii="Times New Roman" w:eastAsiaTheme="minorHAnsi" w:hAnsi="Times New Roman" w:cs="Times New Roman"/>
          <w:b/>
          <w:bCs/>
          <w:sz w:val="26"/>
          <w:szCs w:val="26"/>
          <w:lang w:bidi="ar-SA"/>
        </w:rPr>
      </w:pPr>
    </w:p>
    <w:p w:rsidR="00097C12" w:rsidRDefault="00097C12" w:rsidP="00825D32">
      <w:pPr>
        <w:widowControl/>
        <w:adjustRightInd w:val="0"/>
        <w:ind w:left="579"/>
        <w:jc w:val="both"/>
        <w:rPr>
          <w:rFonts w:ascii="Times New Roman" w:eastAsiaTheme="minorHAnsi" w:hAnsi="Times New Roman" w:cs="Times New Roman"/>
          <w:b/>
          <w:bCs/>
          <w:sz w:val="26"/>
          <w:szCs w:val="26"/>
          <w:lang w:bidi="ar-SA"/>
        </w:rPr>
      </w:pPr>
    </w:p>
    <w:p w:rsidR="00097C12" w:rsidRDefault="00097C12" w:rsidP="00825D32">
      <w:pPr>
        <w:widowControl/>
        <w:adjustRightInd w:val="0"/>
        <w:ind w:left="579"/>
        <w:jc w:val="both"/>
        <w:rPr>
          <w:rFonts w:ascii="Times New Roman" w:eastAsiaTheme="minorHAnsi" w:hAnsi="Times New Roman" w:cs="Times New Roman"/>
          <w:b/>
          <w:bCs/>
          <w:sz w:val="26"/>
          <w:szCs w:val="26"/>
          <w:lang w:bidi="ar-SA"/>
        </w:rPr>
      </w:pPr>
    </w:p>
    <w:p w:rsidR="00097C12" w:rsidRDefault="00097C12" w:rsidP="00825D32">
      <w:pPr>
        <w:widowControl/>
        <w:adjustRightInd w:val="0"/>
        <w:ind w:left="579"/>
        <w:jc w:val="both"/>
        <w:rPr>
          <w:rFonts w:ascii="Times New Roman" w:eastAsiaTheme="minorHAnsi" w:hAnsi="Times New Roman" w:cs="Times New Roman"/>
          <w:b/>
          <w:bCs/>
          <w:sz w:val="26"/>
          <w:szCs w:val="26"/>
          <w:lang w:bidi="ar-SA"/>
        </w:rPr>
      </w:pPr>
    </w:p>
    <w:p w:rsidR="00097C12" w:rsidRDefault="00097C12" w:rsidP="00825D32">
      <w:pPr>
        <w:widowControl/>
        <w:adjustRightInd w:val="0"/>
        <w:ind w:left="579"/>
        <w:jc w:val="both"/>
        <w:rPr>
          <w:rFonts w:ascii="Times New Roman" w:eastAsiaTheme="minorHAnsi" w:hAnsi="Times New Roman" w:cs="Times New Roman"/>
          <w:b/>
          <w:bCs/>
          <w:sz w:val="26"/>
          <w:szCs w:val="26"/>
          <w:lang w:bidi="ar-SA"/>
        </w:rPr>
      </w:pPr>
    </w:p>
    <w:p w:rsidR="00097C12" w:rsidRDefault="00097C12" w:rsidP="00825D32">
      <w:pPr>
        <w:widowControl/>
        <w:adjustRightInd w:val="0"/>
        <w:ind w:left="579"/>
        <w:jc w:val="both"/>
        <w:rPr>
          <w:rFonts w:ascii="Times New Roman" w:eastAsiaTheme="minorHAnsi" w:hAnsi="Times New Roman" w:cs="Times New Roman"/>
          <w:b/>
          <w:bCs/>
          <w:sz w:val="26"/>
          <w:szCs w:val="26"/>
          <w:lang w:bidi="ar-SA"/>
        </w:rPr>
      </w:pPr>
    </w:p>
    <w:p w:rsidR="00097C12" w:rsidRDefault="00097C12" w:rsidP="00825D32">
      <w:pPr>
        <w:widowControl/>
        <w:adjustRightInd w:val="0"/>
        <w:ind w:left="579"/>
        <w:jc w:val="both"/>
        <w:rPr>
          <w:rFonts w:ascii="Times New Roman" w:eastAsiaTheme="minorHAnsi" w:hAnsi="Times New Roman" w:cs="Times New Roman"/>
          <w:b/>
          <w:bCs/>
          <w:sz w:val="26"/>
          <w:szCs w:val="26"/>
          <w:lang w:bidi="ar-SA"/>
        </w:rPr>
      </w:pPr>
    </w:p>
    <w:p w:rsidR="00097C12" w:rsidRDefault="00097C12" w:rsidP="00825D32">
      <w:pPr>
        <w:widowControl/>
        <w:adjustRightInd w:val="0"/>
        <w:ind w:left="579"/>
        <w:jc w:val="both"/>
        <w:rPr>
          <w:rFonts w:ascii="Times New Roman" w:eastAsiaTheme="minorHAnsi" w:hAnsi="Times New Roman" w:cs="Times New Roman"/>
          <w:b/>
          <w:bCs/>
          <w:sz w:val="26"/>
          <w:szCs w:val="26"/>
          <w:lang w:bidi="ar-SA"/>
        </w:rPr>
      </w:pPr>
    </w:p>
    <w:p w:rsidR="00097C12" w:rsidRDefault="00097C12" w:rsidP="00825D32">
      <w:pPr>
        <w:widowControl/>
        <w:adjustRightInd w:val="0"/>
        <w:ind w:left="579"/>
        <w:jc w:val="both"/>
        <w:rPr>
          <w:rFonts w:ascii="Times New Roman" w:eastAsiaTheme="minorHAnsi" w:hAnsi="Times New Roman" w:cs="Times New Roman"/>
          <w:b/>
          <w:bCs/>
          <w:sz w:val="26"/>
          <w:szCs w:val="26"/>
          <w:lang w:bidi="ar-SA"/>
        </w:rPr>
      </w:pPr>
    </w:p>
    <w:p w:rsidR="00097C12" w:rsidRDefault="00097C12" w:rsidP="00825D32">
      <w:pPr>
        <w:widowControl/>
        <w:adjustRightInd w:val="0"/>
        <w:ind w:left="579"/>
        <w:jc w:val="both"/>
        <w:rPr>
          <w:rFonts w:ascii="Times New Roman" w:eastAsiaTheme="minorHAnsi" w:hAnsi="Times New Roman" w:cs="Times New Roman"/>
          <w:b/>
          <w:bCs/>
          <w:sz w:val="26"/>
          <w:szCs w:val="26"/>
          <w:lang w:bidi="ar-SA"/>
        </w:rPr>
      </w:pPr>
    </w:p>
    <w:p w:rsidR="00097C12" w:rsidRDefault="00097C12" w:rsidP="00825D32">
      <w:pPr>
        <w:widowControl/>
        <w:adjustRightInd w:val="0"/>
        <w:ind w:left="579"/>
        <w:jc w:val="both"/>
        <w:rPr>
          <w:rFonts w:ascii="Times New Roman" w:eastAsiaTheme="minorHAnsi" w:hAnsi="Times New Roman" w:cs="Times New Roman"/>
          <w:b/>
          <w:bCs/>
          <w:sz w:val="26"/>
          <w:szCs w:val="26"/>
          <w:lang w:bidi="ar-SA"/>
        </w:rPr>
      </w:pPr>
    </w:p>
    <w:p w:rsidR="00097C12" w:rsidRDefault="00097C12" w:rsidP="00825D32">
      <w:pPr>
        <w:widowControl/>
        <w:adjustRightInd w:val="0"/>
        <w:ind w:left="579"/>
        <w:jc w:val="both"/>
        <w:rPr>
          <w:rFonts w:ascii="Times New Roman" w:eastAsiaTheme="minorHAnsi" w:hAnsi="Times New Roman" w:cs="Times New Roman"/>
          <w:b/>
          <w:bCs/>
          <w:sz w:val="26"/>
          <w:szCs w:val="26"/>
          <w:lang w:bidi="ar-SA"/>
        </w:rPr>
      </w:pPr>
    </w:p>
    <w:p w:rsidR="00097C12" w:rsidRDefault="00097C12" w:rsidP="00825D32">
      <w:pPr>
        <w:widowControl/>
        <w:adjustRightInd w:val="0"/>
        <w:ind w:left="579"/>
        <w:jc w:val="both"/>
        <w:rPr>
          <w:rFonts w:ascii="Times New Roman" w:eastAsiaTheme="minorHAnsi" w:hAnsi="Times New Roman" w:cs="Times New Roman"/>
          <w:b/>
          <w:bCs/>
          <w:sz w:val="26"/>
          <w:szCs w:val="26"/>
          <w:lang w:bidi="ar-SA"/>
        </w:rPr>
      </w:pPr>
    </w:p>
    <w:p w:rsidR="00097C12" w:rsidRDefault="00097C12" w:rsidP="00825D32">
      <w:pPr>
        <w:widowControl/>
        <w:adjustRightInd w:val="0"/>
        <w:ind w:left="579"/>
        <w:jc w:val="both"/>
        <w:rPr>
          <w:rFonts w:ascii="Times New Roman" w:eastAsiaTheme="minorHAnsi" w:hAnsi="Times New Roman" w:cs="Times New Roman"/>
          <w:b/>
          <w:bCs/>
          <w:sz w:val="26"/>
          <w:szCs w:val="26"/>
          <w:lang w:bidi="ar-SA"/>
        </w:rPr>
      </w:pPr>
    </w:p>
    <w:p w:rsidR="00097C12" w:rsidRDefault="00097C12" w:rsidP="00825D32">
      <w:pPr>
        <w:widowControl/>
        <w:adjustRightInd w:val="0"/>
        <w:ind w:left="579"/>
        <w:jc w:val="both"/>
        <w:rPr>
          <w:rFonts w:ascii="Times New Roman" w:eastAsiaTheme="minorHAnsi" w:hAnsi="Times New Roman" w:cs="Times New Roman"/>
          <w:b/>
          <w:bCs/>
          <w:sz w:val="26"/>
          <w:szCs w:val="26"/>
          <w:lang w:bidi="ar-SA"/>
        </w:rPr>
      </w:pPr>
    </w:p>
    <w:p w:rsidR="00097C12" w:rsidRDefault="00097C12" w:rsidP="00825D32">
      <w:pPr>
        <w:widowControl/>
        <w:adjustRightInd w:val="0"/>
        <w:ind w:left="579"/>
        <w:jc w:val="both"/>
        <w:rPr>
          <w:rFonts w:ascii="Times New Roman" w:eastAsiaTheme="minorHAnsi" w:hAnsi="Times New Roman" w:cs="Times New Roman"/>
          <w:b/>
          <w:bCs/>
          <w:sz w:val="26"/>
          <w:szCs w:val="26"/>
          <w:lang w:bidi="ar-SA"/>
        </w:rPr>
      </w:pPr>
    </w:p>
    <w:p w:rsidR="00097C12" w:rsidRDefault="00097C12" w:rsidP="00825D32">
      <w:pPr>
        <w:widowControl/>
        <w:adjustRightInd w:val="0"/>
        <w:ind w:left="579"/>
        <w:jc w:val="both"/>
        <w:rPr>
          <w:rFonts w:ascii="Times New Roman" w:eastAsiaTheme="minorHAnsi" w:hAnsi="Times New Roman" w:cs="Times New Roman"/>
          <w:b/>
          <w:bCs/>
          <w:sz w:val="26"/>
          <w:szCs w:val="26"/>
          <w:lang w:bidi="ar-SA"/>
        </w:rPr>
      </w:pPr>
    </w:p>
    <w:p w:rsidR="00097C12" w:rsidRDefault="00097C12" w:rsidP="00825D32">
      <w:pPr>
        <w:widowControl/>
        <w:adjustRightInd w:val="0"/>
        <w:ind w:left="579"/>
        <w:jc w:val="both"/>
        <w:rPr>
          <w:rFonts w:ascii="Times New Roman" w:eastAsiaTheme="minorHAnsi" w:hAnsi="Times New Roman" w:cs="Times New Roman"/>
          <w:b/>
          <w:bCs/>
          <w:sz w:val="26"/>
          <w:szCs w:val="26"/>
          <w:lang w:bidi="ar-SA"/>
        </w:rPr>
      </w:pPr>
    </w:p>
    <w:p w:rsidR="00097C12" w:rsidRDefault="00097C12" w:rsidP="00825D32">
      <w:pPr>
        <w:widowControl/>
        <w:adjustRightInd w:val="0"/>
        <w:ind w:left="579"/>
        <w:jc w:val="both"/>
        <w:rPr>
          <w:rFonts w:ascii="Times New Roman" w:eastAsiaTheme="minorHAnsi" w:hAnsi="Times New Roman" w:cs="Times New Roman"/>
          <w:b/>
          <w:bCs/>
          <w:sz w:val="26"/>
          <w:szCs w:val="26"/>
          <w:lang w:bidi="ar-SA"/>
        </w:rPr>
      </w:pPr>
    </w:p>
    <w:p w:rsidR="00097C12" w:rsidRDefault="00097C12" w:rsidP="00825D32">
      <w:pPr>
        <w:widowControl/>
        <w:adjustRightInd w:val="0"/>
        <w:ind w:left="579"/>
        <w:jc w:val="both"/>
        <w:rPr>
          <w:rFonts w:ascii="Times New Roman" w:eastAsiaTheme="minorHAnsi" w:hAnsi="Times New Roman" w:cs="Times New Roman"/>
          <w:b/>
          <w:bCs/>
          <w:sz w:val="26"/>
          <w:szCs w:val="26"/>
          <w:lang w:bidi="ar-SA"/>
        </w:rPr>
      </w:pPr>
    </w:p>
    <w:p w:rsidR="00097C12" w:rsidRDefault="00097C12" w:rsidP="00825D32">
      <w:pPr>
        <w:widowControl/>
        <w:adjustRightInd w:val="0"/>
        <w:ind w:left="579"/>
        <w:jc w:val="both"/>
        <w:rPr>
          <w:rFonts w:ascii="Times New Roman" w:eastAsiaTheme="minorHAnsi" w:hAnsi="Times New Roman" w:cs="Times New Roman"/>
          <w:b/>
          <w:bCs/>
          <w:sz w:val="26"/>
          <w:szCs w:val="26"/>
          <w:lang w:bidi="ar-SA"/>
        </w:rPr>
      </w:pPr>
    </w:p>
    <w:p w:rsidR="00956C8A" w:rsidRPr="00F75CCE" w:rsidRDefault="00F75CCE" w:rsidP="00825D32">
      <w:pPr>
        <w:widowControl/>
        <w:adjustRightInd w:val="0"/>
        <w:ind w:left="-270"/>
        <w:jc w:val="both"/>
        <w:rPr>
          <w:rFonts w:ascii="Times New Roman" w:eastAsiaTheme="minorHAnsi" w:hAnsi="Times New Roman" w:cs="Times New Roman"/>
          <w:b/>
          <w:bCs/>
          <w:sz w:val="36"/>
          <w:szCs w:val="36"/>
          <w:lang w:bidi="ar-SA"/>
        </w:rPr>
      </w:pPr>
      <w:r w:rsidRPr="00F75CCE">
        <w:rPr>
          <w:rFonts w:ascii="Times New Roman" w:eastAsiaTheme="minorHAnsi" w:hAnsi="Times New Roman" w:cs="Times New Roman"/>
          <w:b/>
          <w:bCs/>
          <w:sz w:val="36"/>
          <w:szCs w:val="36"/>
          <w:lang w:bidi="ar-SA"/>
        </w:rPr>
        <w:lastRenderedPageBreak/>
        <w:t>PAPER-I :</w:t>
      </w:r>
      <w:r w:rsidR="00DA25EB" w:rsidRPr="00F75CCE">
        <w:rPr>
          <w:rFonts w:ascii="Times New Roman" w:eastAsiaTheme="minorHAnsi" w:hAnsi="Times New Roman" w:cs="Times New Roman"/>
          <w:b/>
          <w:bCs/>
          <w:sz w:val="36"/>
          <w:szCs w:val="36"/>
          <w:lang w:bidi="ar-SA"/>
        </w:rPr>
        <w:t xml:space="preserve">PRINCIPLES OF </w:t>
      </w:r>
      <w:r w:rsidR="00956C8A" w:rsidRPr="00F75CCE">
        <w:rPr>
          <w:rFonts w:ascii="Times New Roman" w:eastAsiaTheme="minorHAnsi" w:hAnsi="Times New Roman" w:cs="Times New Roman"/>
          <w:b/>
          <w:bCs/>
          <w:sz w:val="36"/>
          <w:szCs w:val="36"/>
          <w:lang w:bidi="ar-SA"/>
        </w:rPr>
        <w:t xml:space="preserve"> ORGANISATIONAL BEHAVIOUR</w:t>
      </w:r>
    </w:p>
    <w:p w:rsidR="00956C8A" w:rsidRPr="00F75CCE" w:rsidRDefault="00956C8A" w:rsidP="00825D32">
      <w:pPr>
        <w:widowControl/>
        <w:adjustRightInd w:val="0"/>
        <w:ind w:left="579"/>
        <w:jc w:val="both"/>
        <w:rPr>
          <w:rFonts w:ascii="Times New Roman" w:eastAsiaTheme="minorHAnsi" w:hAnsi="Times New Roman" w:cs="Times New Roman"/>
          <w:sz w:val="24"/>
          <w:szCs w:val="24"/>
          <w:lang w:bidi="ar-SA"/>
        </w:rPr>
      </w:pPr>
    </w:p>
    <w:p w:rsidR="00956C8A" w:rsidRPr="00F75CCE" w:rsidRDefault="0087267C" w:rsidP="00825D32">
      <w:pPr>
        <w:widowControl/>
        <w:adjustRightInd w:val="0"/>
        <w:ind w:left="579"/>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 xml:space="preserve">Objective  </w:t>
      </w:r>
      <w:r w:rsidR="00956C8A" w:rsidRPr="00F75CCE">
        <w:rPr>
          <w:rFonts w:ascii="Times New Roman" w:eastAsiaTheme="minorHAnsi" w:hAnsi="Times New Roman" w:cs="Times New Roman"/>
          <w:sz w:val="24"/>
          <w:szCs w:val="24"/>
          <w:lang w:bidi="ar-SA"/>
        </w:rPr>
        <w:t>The course aims to provide an understanding of basic co</w:t>
      </w:r>
      <w:r w:rsidRPr="00F75CCE">
        <w:rPr>
          <w:rFonts w:ascii="Times New Roman" w:eastAsiaTheme="minorHAnsi" w:hAnsi="Times New Roman" w:cs="Times New Roman"/>
          <w:sz w:val="24"/>
          <w:szCs w:val="24"/>
          <w:lang w:bidi="ar-SA"/>
        </w:rPr>
        <w:t xml:space="preserve">ncepts, theories and techniques     </w:t>
      </w:r>
      <w:r w:rsidR="00956C8A" w:rsidRPr="00F75CCE">
        <w:rPr>
          <w:rFonts w:ascii="Times New Roman" w:eastAsiaTheme="minorHAnsi" w:hAnsi="Times New Roman" w:cs="Times New Roman"/>
          <w:sz w:val="24"/>
          <w:szCs w:val="24"/>
          <w:lang w:bidi="ar-SA"/>
        </w:rPr>
        <w:t>in the field of human behaviour at the individual, group and organizational levels in the</w:t>
      </w:r>
    </w:p>
    <w:p w:rsidR="00956C8A" w:rsidRPr="00F75CCE" w:rsidRDefault="00956C8A" w:rsidP="00825D32">
      <w:pPr>
        <w:widowControl/>
        <w:adjustRightInd w:val="0"/>
        <w:ind w:left="579"/>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changing global scenario.</w:t>
      </w:r>
    </w:p>
    <w:p w:rsidR="00956C8A" w:rsidRPr="00F75CCE" w:rsidRDefault="00956C8A" w:rsidP="00825D32">
      <w:pPr>
        <w:widowControl/>
        <w:adjustRightInd w:val="0"/>
        <w:ind w:left="579"/>
        <w:jc w:val="both"/>
        <w:rPr>
          <w:rFonts w:ascii="Times New Roman" w:eastAsiaTheme="minorHAnsi" w:hAnsi="Times New Roman" w:cs="Times New Roman"/>
          <w:b/>
          <w:bCs/>
          <w:sz w:val="24"/>
          <w:szCs w:val="24"/>
          <w:lang w:bidi="ar-SA"/>
        </w:rPr>
      </w:pPr>
    </w:p>
    <w:p w:rsidR="00956C8A" w:rsidRPr="00F75CCE" w:rsidRDefault="00956C8A" w:rsidP="00825D32">
      <w:pPr>
        <w:widowControl/>
        <w:adjustRightInd w:val="0"/>
        <w:ind w:left="579"/>
        <w:jc w:val="both"/>
        <w:rPr>
          <w:rFonts w:ascii="Times New Roman" w:eastAsiaTheme="minorHAnsi" w:hAnsi="Times New Roman" w:cs="Times New Roman"/>
          <w:b/>
          <w:bCs/>
          <w:sz w:val="24"/>
          <w:szCs w:val="24"/>
          <w:lang w:bidi="ar-SA"/>
        </w:rPr>
      </w:pPr>
      <w:r w:rsidRPr="00F75CCE">
        <w:rPr>
          <w:rFonts w:ascii="Times New Roman" w:eastAsiaTheme="minorHAnsi" w:hAnsi="Times New Roman" w:cs="Times New Roman"/>
          <w:b/>
          <w:bCs/>
          <w:sz w:val="24"/>
          <w:szCs w:val="24"/>
          <w:lang w:bidi="ar-SA"/>
        </w:rPr>
        <w:t>Unit 1</w:t>
      </w:r>
    </w:p>
    <w:p w:rsidR="00956C8A" w:rsidRPr="00F75CCE" w:rsidRDefault="00956C8A" w:rsidP="00825D32">
      <w:pPr>
        <w:widowControl/>
        <w:adjustRightInd w:val="0"/>
        <w:ind w:left="579"/>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b/>
          <w:bCs/>
          <w:sz w:val="24"/>
          <w:szCs w:val="24"/>
          <w:lang w:bidi="ar-SA"/>
        </w:rPr>
        <w:t>Introduction</w:t>
      </w:r>
      <w:r w:rsidRPr="00F75CCE">
        <w:rPr>
          <w:rFonts w:ascii="Times New Roman" w:eastAsiaTheme="minorHAnsi" w:hAnsi="Times New Roman" w:cs="Times New Roman"/>
          <w:sz w:val="24"/>
          <w:szCs w:val="24"/>
          <w:lang w:bidi="ar-SA"/>
        </w:rPr>
        <w:t>: Concept, Nature and Significance of Organizational behaviour; Contributing</w:t>
      </w:r>
    </w:p>
    <w:p w:rsidR="00956C8A" w:rsidRPr="00F75CCE" w:rsidRDefault="00956C8A" w:rsidP="00825D32">
      <w:pPr>
        <w:widowControl/>
        <w:adjustRightInd w:val="0"/>
        <w:ind w:left="579"/>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disciplines to the field of O.B.; O.B. Models; Need to understand human behaviour;</w:t>
      </w:r>
    </w:p>
    <w:p w:rsidR="00956C8A" w:rsidRPr="00F75CCE" w:rsidRDefault="00956C8A" w:rsidP="00825D32">
      <w:pPr>
        <w:widowControl/>
        <w:adjustRightInd w:val="0"/>
        <w:ind w:left="579"/>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Challenges and Opportunities.</w:t>
      </w:r>
    </w:p>
    <w:p w:rsidR="0087267C" w:rsidRPr="00F75CCE" w:rsidRDefault="0087267C" w:rsidP="00825D32">
      <w:pPr>
        <w:widowControl/>
        <w:adjustRightInd w:val="0"/>
        <w:ind w:left="579"/>
        <w:jc w:val="both"/>
        <w:rPr>
          <w:rFonts w:ascii="Times New Roman" w:eastAsiaTheme="minorHAnsi" w:hAnsi="Times New Roman" w:cs="Times New Roman"/>
          <w:b/>
          <w:bCs/>
          <w:sz w:val="24"/>
          <w:szCs w:val="24"/>
          <w:lang w:bidi="ar-SA"/>
        </w:rPr>
      </w:pPr>
    </w:p>
    <w:p w:rsidR="00956C8A" w:rsidRPr="00F75CCE" w:rsidRDefault="00956C8A" w:rsidP="00825D32">
      <w:pPr>
        <w:widowControl/>
        <w:adjustRightInd w:val="0"/>
        <w:ind w:left="579"/>
        <w:jc w:val="both"/>
        <w:rPr>
          <w:rFonts w:ascii="Times New Roman" w:eastAsiaTheme="minorHAnsi" w:hAnsi="Times New Roman" w:cs="Times New Roman"/>
          <w:b/>
          <w:bCs/>
          <w:sz w:val="24"/>
          <w:szCs w:val="24"/>
          <w:lang w:bidi="ar-SA"/>
        </w:rPr>
      </w:pPr>
      <w:r w:rsidRPr="00F75CCE">
        <w:rPr>
          <w:rFonts w:ascii="Times New Roman" w:eastAsiaTheme="minorHAnsi" w:hAnsi="Times New Roman" w:cs="Times New Roman"/>
          <w:b/>
          <w:bCs/>
          <w:sz w:val="24"/>
          <w:szCs w:val="24"/>
          <w:lang w:bidi="ar-SA"/>
        </w:rPr>
        <w:t>Unit 2</w:t>
      </w:r>
    </w:p>
    <w:p w:rsidR="00956C8A" w:rsidRPr="00F75CCE" w:rsidRDefault="00956C8A" w:rsidP="00825D32">
      <w:pPr>
        <w:widowControl/>
        <w:adjustRightInd w:val="0"/>
        <w:ind w:left="579"/>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b/>
          <w:bCs/>
          <w:sz w:val="24"/>
          <w:szCs w:val="24"/>
          <w:lang w:bidi="ar-SA"/>
        </w:rPr>
        <w:t>Individual &amp; Interpersonal Behaviour</w:t>
      </w:r>
      <w:r w:rsidRPr="00F75CCE">
        <w:rPr>
          <w:rFonts w:ascii="Times New Roman" w:eastAsiaTheme="minorHAnsi" w:hAnsi="Times New Roman" w:cs="Times New Roman"/>
          <w:sz w:val="24"/>
          <w:szCs w:val="24"/>
          <w:lang w:bidi="ar-SA"/>
        </w:rPr>
        <w:t>: Biographical Characteristics; Ability; Values;</w:t>
      </w:r>
    </w:p>
    <w:p w:rsidR="00956C8A" w:rsidRPr="00F75CCE" w:rsidRDefault="00956C8A" w:rsidP="00825D32">
      <w:pPr>
        <w:widowControl/>
        <w:adjustRightInd w:val="0"/>
        <w:ind w:left="579"/>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Attitudes-Formation, Theories, Organisation related attitude, Relationship between attitude</w:t>
      </w:r>
    </w:p>
    <w:p w:rsidR="00956C8A" w:rsidRPr="00F75CCE" w:rsidRDefault="00956C8A" w:rsidP="00825D32">
      <w:pPr>
        <w:widowControl/>
        <w:adjustRightInd w:val="0"/>
        <w:ind w:left="579"/>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and behavior;</w:t>
      </w:r>
    </w:p>
    <w:p w:rsidR="00956C8A" w:rsidRPr="00F75CCE" w:rsidRDefault="00956C8A" w:rsidP="00825D32">
      <w:pPr>
        <w:widowControl/>
        <w:adjustRightInd w:val="0"/>
        <w:ind w:left="579"/>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Personality – determinants and traits; Emotions; Motivation and Leadership</w:t>
      </w:r>
    </w:p>
    <w:p w:rsidR="00956C8A" w:rsidRPr="00F75CCE" w:rsidRDefault="00956C8A" w:rsidP="00825D32">
      <w:pPr>
        <w:widowControl/>
        <w:adjustRightInd w:val="0"/>
        <w:ind w:left="579"/>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Learning- Theories and reinforcement schedules, Perception –Process and errors.</w:t>
      </w:r>
    </w:p>
    <w:p w:rsidR="0087267C" w:rsidRPr="00F75CCE" w:rsidRDefault="0087267C" w:rsidP="00825D32">
      <w:pPr>
        <w:widowControl/>
        <w:adjustRightInd w:val="0"/>
        <w:ind w:left="579"/>
        <w:jc w:val="both"/>
        <w:rPr>
          <w:rFonts w:ascii="Times New Roman" w:eastAsiaTheme="minorHAnsi" w:hAnsi="Times New Roman" w:cs="Times New Roman"/>
          <w:b/>
          <w:bCs/>
          <w:sz w:val="24"/>
          <w:szCs w:val="24"/>
          <w:lang w:bidi="ar-SA"/>
        </w:rPr>
      </w:pPr>
    </w:p>
    <w:p w:rsidR="00956C8A" w:rsidRPr="00F75CCE" w:rsidRDefault="00956C8A" w:rsidP="00825D32">
      <w:pPr>
        <w:widowControl/>
        <w:adjustRightInd w:val="0"/>
        <w:ind w:left="579"/>
        <w:jc w:val="both"/>
        <w:rPr>
          <w:rFonts w:ascii="Times New Roman" w:eastAsiaTheme="minorHAnsi" w:hAnsi="Times New Roman" w:cs="Times New Roman"/>
          <w:b/>
          <w:bCs/>
          <w:sz w:val="24"/>
          <w:szCs w:val="24"/>
          <w:lang w:bidi="ar-SA"/>
        </w:rPr>
      </w:pPr>
      <w:r w:rsidRPr="00F75CCE">
        <w:rPr>
          <w:rFonts w:ascii="Times New Roman" w:eastAsiaTheme="minorHAnsi" w:hAnsi="Times New Roman" w:cs="Times New Roman"/>
          <w:b/>
          <w:bCs/>
          <w:sz w:val="24"/>
          <w:szCs w:val="24"/>
          <w:lang w:bidi="ar-SA"/>
        </w:rPr>
        <w:t>Unit 3</w:t>
      </w:r>
    </w:p>
    <w:p w:rsidR="00956C8A" w:rsidRPr="00F75CCE" w:rsidRDefault="00956C8A" w:rsidP="00825D32">
      <w:pPr>
        <w:widowControl/>
        <w:adjustRightInd w:val="0"/>
        <w:ind w:left="579"/>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b/>
          <w:bCs/>
          <w:sz w:val="24"/>
          <w:szCs w:val="24"/>
          <w:lang w:bidi="ar-SA"/>
        </w:rPr>
        <w:t>Group Behaviour &amp; Team Development</w:t>
      </w:r>
      <w:r w:rsidRPr="00F75CCE">
        <w:rPr>
          <w:rFonts w:ascii="Times New Roman" w:eastAsiaTheme="minorHAnsi" w:hAnsi="Times New Roman" w:cs="Times New Roman"/>
          <w:sz w:val="24"/>
          <w:szCs w:val="24"/>
          <w:lang w:bidi="ar-SA"/>
        </w:rPr>
        <w:t>: Concept of Group and Group Dynamics; Types</w:t>
      </w:r>
    </w:p>
    <w:p w:rsidR="00956C8A" w:rsidRPr="00F75CCE" w:rsidRDefault="00956C8A" w:rsidP="00825D32">
      <w:pPr>
        <w:widowControl/>
        <w:adjustRightInd w:val="0"/>
        <w:ind w:left="579"/>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of Groups; Formal and Informal Groups; Stages of Group Development, Theories of Group</w:t>
      </w:r>
    </w:p>
    <w:p w:rsidR="00956C8A" w:rsidRPr="00F75CCE" w:rsidRDefault="00956C8A" w:rsidP="00825D32">
      <w:pPr>
        <w:widowControl/>
        <w:adjustRightInd w:val="0"/>
        <w:ind w:left="579"/>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Formation; Group Norms, Group Cohesiveness; Group Think and Group Shift. Group</w:t>
      </w:r>
    </w:p>
    <w:p w:rsidR="00956C8A" w:rsidRPr="00F75CCE" w:rsidRDefault="00956C8A" w:rsidP="00825D32">
      <w:pPr>
        <w:widowControl/>
        <w:adjustRightInd w:val="0"/>
        <w:ind w:left="579"/>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Decision Making; Inter Group Behaviour; Concept of Team Vs. Group; Types of teams;</w:t>
      </w:r>
    </w:p>
    <w:p w:rsidR="00956C8A" w:rsidRPr="00F75CCE" w:rsidRDefault="00956C8A" w:rsidP="00825D32">
      <w:pPr>
        <w:widowControl/>
        <w:adjustRightInd w:val="0"/>
        <w:ind w:left="579"/>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Building and managing effective teams.</w:t>
      </w:r>
    </w:p>
    <w:p w:rsidR="0087267C" w:rsidRPr="00F75CCE" w:rsidRDefault="0087267C" w:rsidP="00825D32">
      <w:pPr>
        <w:widowControl/>
        <w:adjustRightInd w:val="0"/>
        <w:ind w:left="579"/>
        <w:jc w:val="both"/>
        <w:rPr>
          <w:rFonts w:ascii="Times New Roman" w:eastAsiaTheme="minorHAnsi" w:hAnsi="Times New Roman" w:cs="Times New Roman"/>
          <w:b/>
          <w:bCs/>
          <w:sz w:val="24"/>
          <w:szCs w:val="24"/>
          <w:lang w:bidi="ar-SA"/>
        </w:rPr>
      </w:pPr>
    </w:p>
    <w:p w:rsidR="00956C8A" w:rsidRPr="00F75CCE" w:rsidRDefault="00956C8A" w:rsidP="00825D32">
      <w:pPr>
        <w:widowControl/>
        <w:adjustRightInd w:val="0"/>
        <w:ind w:left="579"/>
        <w:jc w:val="both"/>
        <w:rPr>
          <w:rFonts w:ascii="Times New Roman" w:eastAsiaTheme="minorHAnsi" w:hAnsi="Times New Roman" w:cs="Times New Roman"/>
          <w:b/>
          <w:bCs/>
          <w:sz w:val="24"/>
          <w:szCs w:val="24"/>
          <w:lang w:bidi="ar-SA"/>
        </w:rPr>
      </w:pPr>
      <w:r w:rsidRPr="00F75CCE">
        <w:rPr>
          <w:rFonts w:ascii="Times New Roman" w:eastAsiaTheme="minorHAnsi" w:hAnsi="Times New Roman" w:cs="Times New Roman"/>
          <w:b/>
          <w:bCs/>
          <w:sz w:val="24"/>
          <w:szCs w:val="24"/>
          <w:lang w:bidi="ar-SA"/>
        </w:rPr>
        <w:t>Unit 4</w:t>
      </w:r>
    </w:p>
    <w:p w:rsidR="00956C8A" w:rsidRPr="00F75CCE" w:rsidRDefault="00956C8A" w:rsidP="00825D32">
      <w:pPr>
        <w:widowControl/>
        <w:adjustRightInd w:val="0"/>
        <w:ind w:left="579"/>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b/>
          <w:bCs/>
          <w:sz w:val="24"/>
          <w:szCs w:val="24"/>
          <w:lang w:bidi="ar-SA"/>
        </w:rPr>
        <w:t>Organization Culture and Conflict Management</w:t>
      </w:r>
      <w:r w:rsidRPr="00F75CCE">
        <w:rPr>
          <w:rFonts w:ascii="Times New Roman" w:eastAsiaTheme="minorHAnsi" w:hAnsi="Times New Roman" w:cs="Times New Roman"/>
          <w:sz w:val="24"/>
          <w:szCs w:val="24"/>
          <w:lang w:bidi="ar-SA"/>
        </w:rPr>
        <w:t>: Organizational Culture- Concept,</w:t>
      </w:r>
    </w:p>
    <w:p w:rsidR="00956C8A" w:rsidRPr="00F75CCE" w:rsidRDefault="00956C8A" w:rsidP="00825D32">
      <w:pPr>
        <w:widowControl/>
        <w:adjustRightInd w:val="0"/>
        <w:ind w:left="579"/>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Functions, Socialization; Creating and sustaining culture; Managing Conflict – Sources,</w:t>
      </w:r>
    </w:p>
    <w:p w:rsidR="00956C8A" w:rsidRPr="00F75CCE" w:rsidRDefault="00956C8A" w:rsidP="00825D32">
      <w:pPr>
        <w:widowControl/>
        <w:adjustRightInd w:val="0"/>
        <w:ind w:left="579"/>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types, process and resolution of conflict; Managing Change; Managing across Cultures;</w:t>
      </w:r>
    </w:p>
    <w:p w:rsidR="00956C8A" w:rsidRPr="00F75CCE" w:rsidRDefault="00956C8A" w:rsidP="00825D32">
      <w:pPr>
        <w:widowControl/>
        <w:adjustRightInd w:val="0"/>
        <w:ind w:left="579"/>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Empowerment and Participation, Organisational Development</w:t>
      </w:r>
    </w:p>
    <w:p w:rsidR="0087267C" w:rsidRPr="00F75CCE" w:rsidRDefault="0087267C" w:rsidP="00825D32">
      <w:pPr>
        <w:pStyle w:val="ListParagraph"/>
        <w:widowControl/>
        <w:adjustRightInd w:val="0"/>
        <w:ind w:left="939" w:firstLine="0"/>
        <w:jc w:val="both"/>
        <w:rPr>
          <w:rFonts w:ascii="Times New Roman" w:eastAsiaTheme="minorHAnsi" w:hAnsi="Times New Roman" w:cs="Times New Roman"/>
          <w:b/>
          <w:bCs/>
          <w:sz w:val="24"/>
          <w:szCs w:val="24"/>
          <w:lang w:bidi="ar-SA"/>
        </w:rPr>
      </w:pPr>
    </w:p>
    <w:p w:rsidR="00956C8A" w:rsidRPr="00F75CCE" w:rsidRDefault="00956C8A" w:rsidP="00825D32">
      <w:pPr>
        <w:pStyle w:val="ListParagraph"/>
        <w:widowControl/>
        <w:adjustRightInd w:val="0"/>
        <w:ind w:left="939" w:firstLine="0"/>
        <w:jc w:val="both"/>
        <w:rPr>
          <w:rFonts w:ascii="Times New Roman" w:eastAsiaTheme="minorHAnsi" w:hAnsi="Times New Roman" w:cs="Times New Roman"/>
          <w:b/>
          <w:bCs/>
          <w:sz w:val="24"/>
          <w:szCs w:val="24"/>
          <w:lang w:bidi="ar-SA"/>
        </w:rPr>
      </w:pPr>
      <w:r w:rsidRPr="00F75CCE">
        <w:rPr>
          <w:rFonts w:ascii="Times New Roman" w:eastAsiaTheme="minorHAnsi" w:hAnsi="Times New Roman" w:cs="Times New Roman"/>
          <w:b/>
          <w:bCs/>
          <w:sz w:val="24"/>
          <w:szCs w:val="24"/>
          <w:lang w:bidi="ar-SA"/>
        </w:rPr>
        <w:t>Text Books:</w:t>
      </w:r>
    </w:p>
    <w:p w:rsidR="00956C8A" w:rsidRPr="00F75CCE" w:rsidRDefault="00956C8A" w:rsidP="00825D32">
      <w:pPr>
        <w:pStyle w:val="ListParagraph"/>
        <w:widowControl/>
        <w:numPr>
          <w:ilvl w:val="0"/>
          <w:numId w:val="20"/>
        </w:numPr>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 xml:space="preserve">1. Prasad, L.M.; </w:t>
      </w:r>
      <w:r w:rsidRPr="00F75CCE">
        <w:rPr>
          <w:rFonts w:ascii="Times New Roman" w:eastAsiaTheme="minorHAnsi" w:hAnsi="Times New Roman" w:cs="Times New Roman"/>
          <w:i/>
          <w:iCs/>
          <w:sz w:val="24"/>
          <w:szCs w:val="24"/>
          <w:lang w:bidi="ar-SA"/>
        </w:rPr>
        <w:t>Organizational Behaviour</w:t>
      </w:r>
      <w:r w:rsidRPr="00F75CCE">
        <w:rPr>
          <w:rFonts w:ascii="Times New Roman" w:eastAsiaTheme="minorHAnsi" w:hAnsi="Times New Roman" w:cs="Times New Roman"/>
          <w:sz w:val="24"/>
          <w:szCs w:val="24"/>
          <w:lang w:bidi="ar-SA"/>
        </w:rPr>
        <w:t>, Sultan Chand &amp; Sons, 2003.</w:t>
      </w:r>
    </w:p>
    <w:p w:rsidR="00956C8A" w:rsidRPr="00F75CCE" w:rsidRDefault="00956C8A" w:rsidP="00825D32">
      <w:pPr>
        <w:pStyle w:val="ListParagraph"/>
        <w:widowControl/>
        <w:numPr>
          <w:ilvl w:val="0"/>
          <w:numId w:val="20"/>
        </w:numPr>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 xml:space="preserve">2. Stephen P., Robbins; </w:t>
      </w:r>
      <w:r w:rsidRPr="00F75CCE">
        <w:rPr>
          <w:rFonts w:ascii="Times New Roman" w:eastAsiaTheme="minorHAnsi" w:hAnsi="Times New Roman" w:cs="Times New Roman"/>
          <w:i/>
          <w:iCs/>
          <w:sz w:val="24"/>
          <w:szCs w:val="24"/>
          <w:lang w:bidi="ar-SA"/>
        </w:rPr>
        <w:t>Organizational Behaviour</w:t>
      </w:r>
      <w:r w:rsidRPr="00F75CCE">
        <w:rPr>
          <w:rFonts w:ascii="Times New Roman" w:eastAsiaTheme="minorHAnsi" w:hAnsi="Times New Roman" w:cs="Times New Roman"/>
          <w:sz w:val="24"/>
          <w:szCs w:val="24"/>
          <w:lang w:bidi="ar-SA"/>
        </w:rPr>
        <w:t>; “Prentice Hall of India Pvt. Ltd.”, New</w:t>
      </w:r>
    </w:p>
    <w:p w:rsidR="00956C8A" w:rsidRPr="00F75CCE" w:rsidRDefault="00956C8A" w:rsidP="00825D32">
      <w:pPr>
        <w:pStyle w:val="ListParagraph"/>
        <w:widowControl/>
        <w:numPr>
          <w:ilvl w:val="0"/>
          <w:numId w:val="20"/>
        </w:numPr>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Delhi, 2003.</w:t>
      </w:r>
    </w:p>
    <w:p w:rsidR="00956C8A" w:rsidRPr="00F75CCE" w:rsidRDefault="00956C8A" w:rsidP="00825D32">
      <w:pPr>
        <w:pStyle w:val="ListParagraph"/>
        <w:widowControl/>
        <w:numPr>
          <w:ilvl w:val="0"/>
          <w:numId w:val="20"/>
        </w:numPr>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 xml:space="preserve">3. Luthans, Fred; </w:t>
      </w:r>
      <w:r w:rsidRPr="00F75CCE">
        <w:rPr>
          <w:rFonts w:ascii="Times New Roman" w:eastAsiaTheme="minorHAnsi" w:hAnsi="Times New Roman" w:cs="Times New Roman"/>
          <w:i/>
          <w:iCs/>
          <w:sz w:val="24"/>
          <w:szCs w:val="24"/>
          <w:lang w:bidi="ar-SA"/>
        </w:rPr>
        <w:t>Organizational Behaviour</w:t>
      </w:r>
      <w:r w:rsidRPr="00F75CCE">
        <w:rPr>
          <w:rFonts w:ascii="Times New Roman" w:eastAsiaTheme="minorHAnsi" w:hAnsi="Times New Roman" w:cs="Times New Roman"/>
          <w:sz w:val="24"/>
          <w:szCs w:val="24"/>
          <w:lang w:bidi="ar-SA"/>
        </w:rPr>
        <w:t>, Tata McGraw Hill, New Delhi, 2003.</w:t>
      </w:r>
    </w:p>
    <w:p w:rsidR="00956C8A" w:rsidRPr="00F75CCE" w:rsidRDefault="00956C8A" w:rsidP="00825D32">
      <w:pPr>
        <w:pStyle w:val="ListParagraph"/>
        <w:widowControl/>
        <w:numPr>
          <w:ilvl w:val="0"/>
          <w:numId w:val="20"/>
        </w:numPr>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 xml:space="preserve">4. Chabbra, T.N. &amp; Singh, B.P., </w:t>
      </w:r>
      <w:r w:rsidRPr="00F75CCE">
        <w:rPr>
          <w:rFonts w:ascii="Times New Roman" w:eastAsiaTheme="minorHAnsi" w:hAnsi="Times New Roman" w:cs="Times New Roman"/>
          <w:i/>
          <w:iCs/>
          <w:sz w:val="24"/>
          <w:szCs w:val="24"/>
          <w:lang w:bidi="ar-SA"/>
        </w:rPr>
        <w:t>Organization Behavior</w:t>
      </w:r>
      <w:r w:rsidRPr="00F75CCE">
        <w:rPr>
          <w:rFonts w:ascii="Times New Roman" w:eastAsiaTheme="minorHAnsi" w:hAnsi="Times New Roman" w:cs="Times New Roman"/>
          <w:sz w:val="24"/>
          <w:szCs w:val="24"/>
          <w:lang w:bidi="ar-SA"/>
        </w:rPr>
        <w:t>, Sultan Chand &amp; Sons.</w:t>
      </w:r>
    </w:p>
    <w:p w:rsidR="00956C8A" w:rsidRPr="00F75CCE" w:rsidRDefault="00956C8A" w:rsidP="00825D32">
      <w:pPr>
        <w:pStyle w:val="ListParagraph"/>
        <w:widowControl/>
        <w:numPr>
          <w:ilvl w:val="0"/>
          <w:numId w:val="20"/>
        </w:numPr>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 xml:space="preserve">5. Khanka, S.S.; </w:t>
      </w:r>
      <w:r w:rsidRPr="00F75CCE">
        <w:rPr>
          <w:rFonts w:ascii="Times New Roman" w:eastAsiaTheme="minorHAnsi" w:hAnsi="Times New Roman" w:cs="Times New Roman"/>
          <w:i/>
          <w:iCs/>
          <w:sz w:val="24"/>
          <w:szCs w:val="24"/>
          <w:lang w:bidi="ar-SA"/>
        </w:rPr>
        <w:t>Organizational Behaviour</w:t>
      </w:r>
      <w:r w:rsidRPr="00F75CCE">
        <w:rPr>
          <w:rFonts w:ascii="Times New Roman" w:eastAsiaTheme="minorHAnsi" w:hAnsi="Times New Roman" w:cs="Times New Roman"/>
          <w:sz w:val="24"/>
          <w:szCs w:val="24"/>
          <w:lang w:bidi="ar-SA"/>
        </w:rPr>
        <w:t>, Sultan Chand and Sons, New Delhi.</w:t>
      </w:r>
    </w:p>
    <w:p w:rsidR="00956C8A" w:rsidRPr="00F75CCE" w:rsidRDefault="00956C8A" w:rsidP="00825D32">
      <w:pPr>
        <w:pStyle w:val="ListParagraph"/>
        <w:widowControl/>
        <w:numPr>
          <w:ilvl w:val="0"/>
          <w:numId w:val="20"/>
        </w:numPr>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 xml:space="preserve">6. Joseph, Weiss; </w:t>
      </w:r>
      <w:r w:rsidRPr="00F75CCE">
        <w:rPr>
          <w:rFonts w:ascii="Times New Roman" w:eastAsiaTheme="minorHAnsi" w:hAnsi="Times New Roman" w:cs="Times New Roman"/>
          <w:i/>
          <w:iCs/>
          <w:sz w:val="24"/>
          <w:szCs w:val="24"/>
          <w:lang w:bidi="ar-SA"/>
        </w:rPr>
        <w:t>Organization Behaviour and Change</w:t>
      </w:r>
      <w:r w:rsidRPr="00F75CCE">
        <w:rPr>
          <w:rFonts w:ascii="Times New Roman" w:eastAsiaTheme="minorHAnsi" w:hAnsi="Times New Roman" w:cs="Times New Roman"/>
          <w:sz w:val="24"/>
          <w:szCs w:val="24"/>
          <w:lang w:bidi="ar-SA"/>
        </w:rPr>
        <w:t>, Vikas Publishing house, 2004.</w:t>
      </w:r>
    </w:p>
    <w:p w:rsidR="00956C8A" w:rsidRPr="00F75CCE" w:rsidRDefault="00956C8A" w:rsidP="00825D32">
      <w:pPr>
        <w:pStyle w:val="ListParagraph"/>
        <w:tabs>
          <w:tab w:val="left" w:pos="1777"/>
          <w:tab w:val="left" w:pos="1778"/>
        </w:tabs>
        <w:spacing w:line="240" w:lineRule="auto"/>
        <w:ind w:left="1777" w:firstLine="0"/>
        <w:jc w:val="both"/>
        <w:rPr>
          <w:rFonts w:ascii="Times New Roman" w:hAnsi="Times New Roman" w:cs="Times New Roman"/>
          <w:i/>
          <w:sz w:val="24"/>
          <w:szCs w:val="24"/>
        </w:rPr>
      </w:pPr>
    </w:p>
    <w:p w:rsidR="00956C8A" w:rsidRPr="00FA1D14" w:rsidRDefault="00956C8A" w:rsidP="00825D32">
      <w:pPr>
        <w:pStyle w:val="ListParagraph"/>
        <w:tabs>
          <w:tab w:val="left" w:pos="1777"/>
          <w:tab w:val="left" w:pos="1778"/>
        </w:tabs>
        <w:spacing w:line="240" w:lineRule="auto"/>
        <w:ind w:left="1777" w:firstLine="0"/>
        <w:jc w:val="both"/>
        <w:rPr>
          <w:rFonts w:ascii="Times New Roman" w:hAnsi="Times New Roman" w:cs="Times New Roman"/>
          <w:i/>
          <w:sz w:val="28"/>
        </w:rPr>
      </w:pPr>
    </w:p>
    <w:p w:rsidR="00956C8A" w:rsidRPr="00FA1D14" w:rsidRDefault="00956C8A" w:rsidP="00825D32">
      <w:pPr>
        <w:pStyle w:val="ListParagraph"/>
        <w:tabs>
          <w:tab w:val="left" w:pos="1777"/>
          <w:tab w:val="left" w:pos="1778"/>
        </w:tabs>
        <w:spacing w:line="240" w:lineRule="auto"/>
        <w:ind w:left="1777" w:firstLine="0"/>
        <w:jc w:val="both"/>
        <w:rPr>
          <w:rFonts w:ascii="Times New Roman" w:hAnsi="Times New Roman" w:cs="Times New Roman"/>
          <w:i/>
          <w:sz w:val="28"/>
        </w:rPr>
      </w:pPr>
    </w:p>
    <w:p w:rsidR="00956C8A" w:rsidRDefault="00956C8A" w:rsidP="00825D32">
      <w:pPr>
        <w:pStyle w:val="ListParagraph"/>
        <w:tabs>
          <w:tab w:val="left" w:pos="1777"/>
          <w:tab w:val="left" w:pos="1778"/>
        </w:tabs>
        <w:spacing w:line="240" w:lineRule="auto"/>
        <w:ind w:left="1777" w:firstLine="0"/>
        <w:jc w:val="both"/>
        <w:rPr>
          <w:rFonts w:ascii="Times New Roman" w:hAnsi="Times New Roman" w:cs="Times New Roman"/>
          <w:i/>
          <w:sz w:val="28"/>
        </w:rPr>
      </w:pPr>
    </w:p>
    <w:p w:rsidR="00F75CCE" w:rsidRPr="00FA1D14" w:rsidRDefault="00F75CCE" w:rsidP="00825D32">
      <w:pPr>
        <w:pStyle w:val="ListParagraph"/>
        <w:tabs>
          <w:tab w:val="left" w:pos="1777"/>
          <w:tab w:val="left" w:pos="1778"/>
        </w:tabs>
        <w:spacing w:line="240" w:lineRule="auto"/>
        <w:ind w:left="1777" w:firstLine="0"/>
        <w:jc w:val="both"/>
        <w:rPr>
          <w:rFonts w:ascii="Times New Roman" w:hAnsi="Times New Roman" w:cs="Times New Roman"/>
          <w:i/>
          <w:sz w:val="28"/>
        </w:rPr>
      </w:pPr>
    </w:p>
    <w:p w:rsidR="00956C8A" w:rsidRPr="00FA1D14" w:rsidRDefault="00956C8A" w:rsidP="00825D32">
      <w:pPr>
        <w:pStyle w:val="ListParagraph"/>
        <w:tabs>
          <w:tab w:val="left" w:pos="1777"/>
          <w:tab w:val="left" w:pos="1778"/>
        </w:tabs>
        <w:spacing w:line="240" w:lineRule="auto"/>
        <w:ind w:left="1777" w:firstLine="0"/>
        <w:jc w:val="both"/>
        <w:rPr>
          <w:rFonts w:ascii="Times New Roman" w:hAnsi="Times New Roman" w:cs="Times New Roman"/>
          <w:i/>
          <w:sz w:val="28"/>
        </w:rPr>
      </w:pPr>
    </w:p>
    <w:p w:rsidR="00956C8A" w:rsidRPr="00FA1D14" w:rsidRDefault="00956C8A" w:rsidP="00825D32">
      <w:pPr>
        <w:pStyle w:val="ListParagraph"/>
        <w:tabs>
          <w:tab w:val="left" w:pos="1777"/>
          <w:tab w:val="left" w:pos="1778"/>
        </w:tabs>
        <w:spacing w:line="240" w:lineRule="auto"/>
        <w:ind w:left="1777" w:firstLine="0"/>
        <w:jc w:val="both"/>
        <w:rPr>
          <w:rFonts w:ascii="Times New Roman" w:hAnsi="Times New Roman" w:cs="Times New Roman"/>
          <w:i/>
          <w:sz w:val="28"/>
        </w:rPr>
      </w:pPr>
    </w:p>
    <w:p w:rsidR="00956C8A" w:rsidRPr="00F75CCE" w:rsidRDefault="00F75CCE" w:rsidP="00825D32">
      <w:pPr>
        <w:widowControl/>
        <w:adjustRightInd w:val="0"/>
        <w:jc w:val="both"/>
        <w:rPr>
          <w:rFonts w:ascii="Times New Roman" w:eastAsiaTheme="minorHAnsi" w:hAnsi="Times New Roman" w:cs="Times New Roman"/>
          <w:b/>
          <w:bCs/>
          <w:sz w:val="36"/>
          <w:szCs w:val="36"/>
          <w:lang w:bidi="ar-SA"/>
        </w:rPr>
      </w:pPr>
      <w:r w:rsidRPr="00F75CCE">
        <w:rPr>
          <w:rFonts w:ascii="Times New Roman" w:eastAsiaTheme="minorHAnsi" w:hAnsi="Times New Roman" w:cs="Times New Roman"/>
          <w:b/>
          <w:bCs/>
          <w:sz w:val="36"/>
          <w:szCs w:val="36"/>
          <w:lang w:bidi="ar-SA"/>
        </w:rPr>
        <w:lastRenderedPageBreak/>
        <w:t>PAPER-II :</w:t>
      </w:r>
      <w:r w:rsidR="00956C8A" w:rsidRPr="00F75CCE">
        <w:rPr>
          <w:rFonts w:ascii="Times New Roman" w:eastAsiaTheme="minorHAnsi" w:hAnsi="Times New Roman" w:cs="Times New Roman"/>
          <w:b/>
          <w:bCs/>
          <w:sz w:val="36"/>
          <w:szCs w:val="36"/>
          <w:lang w:bidi="ar-SA"/>
        </w:rPr>
        <w:t>BUSINESS STATISTICS</w:t>
      </w:r>
    </w:p>
    <w:p w:rsidR="00956C8A" w:rsidRPr="00F75CCE" w:rsidRDefault="00956C8A" w:rsidP="00825D32">
      <w:pPr>
        <w:widowControl/>
        <w:adjustRightInd w:val="0"/>
        <w:jc w:val="both"/>
        <w:rPr>
          <w:rFonts w:ascii="Times New Roman" w:eastAsiaTheme="minorHAnsi" w:hAnsi="Times New Roman" w:cs="Times New Roman"/>
          <w:b/>
          <w:bCs/>
          <w:sz w:val="24"/>
          <w:szCs w:val="24"/>
          <w:lang w:bidi="ar-SA"/>
        </w:rPr>
      </w:pPr>
    </w:p>
    <w:p w:rsidR="00956C8A" w:rsidRPr="00F75CCE" w:rsidRDefault="00A6056B" w:rsidP="00825D32">
      <w:pPr>
        <w:widowControl/>
        <w:adjustRightInd w:val="0"/>
        <w:jc w:val="both"/>
        <w:rPr>
          <w:rFonts w:ascii="Times New Roman" w:eastAsiaTheme="minorHAnsi" w:hAnsi="Times New Roman" w:cs="Times New Roman"/>
          <w:b/>
          <w:bCs/>
          <w:sz w:val="24"/>
          <w:szCs w:val="24"/>
          <w:lang w:bidi="ar-SA"/>
        </w:rPr>
      </w:pPr>
      <w:r w:rsidRPr="00F75CCE">
        <w:rPr>
          <w:rFonts w:ascii="Times New Roman" w:eastAsiaTheme="minorHAnsi" w:hAnsi="Times New Roman" w:cs="Times New Roman"/>
          <w:b/>
          <w:bCs/>
          <w:sz w:val="24"/>
          <w:szCs w:val="24"/>
          <w:lang w:bidi="ar-SA"/>
        </w:rPr>
        <w:t xml:space="preserve">Objectives: </w:t>
      </w:r>
      <w:r w:rsidR="00956C8A" w:rsidRPr="00F75CCE">
        <w:rPr>
          <w:rFonts w:ascii="Times New Roman" w:eastAsiaTheme="minorHAnsi" w:hAnsi="Times New Roman" w:cs="Times New Roman"/>
          <w:sz w:val="24"/>
          <w:szCs w:val="24"/>
          <w:lang w:bidi="ar-SA"/>
        </w:rPr>
        <w:t>To apply the concepts of Statistics and Mathematics in Business.</w:t>
      </w:r>
    </w:p>
    <w:p w:rsidR="00A6056B" w:rsidRPr="00F75CCE" w:rsidRDefault="00A6056B" w:rsidP="00825D32">
      <w:pPr>
        <w:widowControl/>
        <w:adjustRightInd w:val="0"/>
        <w:jc w:val="both"/>
        <w:rPr>
          <w:rFonts w:ascii="Times New Roman" w:eastAsiaTheme="minorHAnsi" w:hAnsi="Times New Roman" w:cs="Times New Roman"/>
          <w:b/>
          <w:bCs/>
          <w:sz w:val="24"/>
          <w:szCs w:val="24"/>
          <w:lang w:bidi="ar-SA"/>
        </w:rPr>
      </w:pPr>
    </w:p>
    <w:p w:rsidR="00956C8A" w:rsidRPr="00F75CCE" w:rsidRDefault="00956C8A" w:rsidP="00825D32">
      <w:pPr>
        <w:widowControl/>
        <w:adjustRightInd w:val="0"/>
        <w:jc w:val="both"/>
        <w:rPr>
          <w:rFonts w:ascii="Times New Roman" w:eastAsiaTheme="minorHAnsi" w:hAnsi="Times New Roman" w:cs="Times New Roman"/>
          <w:b/>
          <w:bCs/>
          <w:sz w:val="24"/>
          <w:szCs w:val="24"/>
          <w:lang w:bidi="ar-SA"/>
        </w:rPr>
      </w:pPr>
      <w:r w:rsidRPr="00F75CCE">
        <w:rPr>
          <w:rFonts w:ascii="Times New Roman" w:eastAsiaTheme="minorHAnsi" w:hAnsi="Times New Roman" w:cs="Times New Roman"/>
          <w:b/>
          <w:bCs/>
          <w:sz w:val="24"/>
          <w:szCs w:val="24"/>
          <w:lang w:bidi="ar-SA"/>
        </w:rPr>
        <w:t>Unit 1</w:t>
      </w:r>
    </w:p>
    <w:p w:rsidR="00956C8A" w:rsidRPr="00F75CCE" w:rsidRDefault="00956C8A" w:rsidP="00825D32">
      <w:pPr>
        <w:widowControl/>
        <w:adjustRightInd w:val="0"/>
        <w:jc w:val="both"/>
        <w:rPr>
          <w:rFonts w:ascii="Times New Roman" w:eastAsiaTheme="minorHAnsi" w:hAnsi="Times New Roman" w:cs="Times New Roman"/>
          <w:b/>
          <w:bCs/>
          <w:sz w:val="24"/>
          <w:szCs w:val="24"/>
          <w:lang w:bidi="ar-SA"/>
        </w:rPr>
      </w:pPr>
      <w:r w:rsidRPr="00F75CCE">
        <w:rPr>
          <w:rFonts w:ascii="Times New Roman" w:eastAsiaTheme="minorHAnsi" w:hAnsi="Times New Roman" w:cs="Times New Roman"/>
          <w:b/>
          <w:bCs/>
          <w:sz w:val="24"/>
          <w:szCs w:val="24"/>
          <w:lang w:bidi="ar-SA"/>
        </w:rPr>
        <w:t>Introduction</w:t>
      </w:r>
    </w:p>
    <w:p w:rsidR="00956C8A" w:rsidRPr="00F75CCE" w:rsidRDefault="00956C8A" w:rsidP="00825D32">
      <w:pPr>
        <w:widowControl/>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Definition of Statistics, Importance and Scope of Statistics, Limitation of Statistics,</w:t>
      </w:r>
    </w:p>
    <w:p w:rsidR="00956C8A" w:rsidRPr="00F75CCE" w:rsidRDefault="00956C8A" w:rsidP="00825D32">
      <w:pPr>
        <w:widowControl/>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Descriptive and Inferential Statistics</w:t>
      </w:r>
    </w:p>
    <w:p w:rsidR="00A6056B" w:rsidRPr="00F75CCE" w:rsidRDefault="00A6056B" w:rsidP="00825D32">
      <w:pPr>
        <w:widowControl/>
        <w:adjustRightInd w:val="0"/>
        <w:jc w:val="both"/>
        <w:rPr>
          <w:rFonts w:ascii="Times New Roman" w:eastAsiaTheme="minorHAnsi" w:hAnsi="Times New Roman" w:cs="Times New Roman"/>
          <w:b/>
          <w:bCs/>
          <w:sz w:val="24"/>
          <w:szCs w:val="24"/>
          <w:lang w:bidi="ar-SA"/>
        </w:rPr>
      </w:pPr>
    </w:p>
    <w:p w:rsidR="00956C8A" w:rsidRPr="00F75CCE" w:rsidRDefault="00956C8A" w:rsidP="00825D32">
      <w:pPr>
        <w:widowControl/>
        <w:adjustRightInd w:val="0"/>
        <w:jc w:val="both"/>
        <w:rPr>
          <w:rFonts w:ascii="Times New Roman" w:eastAsiaTheme="minorHAnsi" w:hAnsi="Times New Roman" w:cs="Times New Roman"/>
          <w:b/>
          <w:bCs/>
          <w:sz w:val="24"/>
          <w:szCs w:val="24"/>
          <w:lang w:bidi="ar-SA"/>
        </w:rPr>
      </w:pPr>
      <w:r w:rsidRPr="00F75CCE">
        <w:rPr>
          <w:rFonts w:ascii="Times New Roman" w:eastAsiaTheme="minorHAnsi" w:hAnsi="Times New Roman" w:cs="Times New Roman"/>
          <w:b/>
          <w:bCs/>
          <w:sz w:val="24"/>
          <w:szCs w:val="24"/>
          <w:lang w:bidi="ar-SA"/>
        </w:rPr>
        <w:t>Unit 2</w:t>
      </w:r>
    </w:p>
    <w:p w:rsidR="00956C8A" w:rsidRPr="00F75CCE" w:rsidRDefault="00956C8A" w:rsidP="00825D32">
      <w:pPr>
        <w:widowControl/>
        <w:adjustRightInd w:val="0"/>
        <w:jc w:val="both"/>
        <w:rPr>
          <w:rFonts w:ascii="Times New Roman" w:eastAsiaTheme="minorHAnsi" w:hAnsi="Times New Roman" w:cs="Times New Roman"/>
          <w:b/>
          <w:bCs/>
          <w:sz w:val="24"/>
          <w:szCs w:val="24"/>
          <w:lang w:bidi="ar-SA"/>
        </w:rPr>
      </w:pPr>
      <w:r w:rsidRPr="00F75CCE">
        <w:rPr>
          <w:rFonts w:ascii="Times New Roman" w:eastAsiaTheme="minorHAnsi" w:hAnsi="Times New Roman" w:cs="Times New Roman"/>
          <w:b/>
          <w:bCs/>
          <w:sz w:val="24"/>
          <w:szCs w:val="24"/>
          <w:lang w:bidi="ar-SA"/>
        </w:rPr>
        <w:t>Collection, Editing and Presentation of Data</w:t>
      </w:r>
    </w:p>
    <w:p w:rsidR="00956C8A" w:rsidRPr="00F75CCE" w:rsidRDefault="00956C8A" w:rsidP="00825D32">
      <w:pPr>
        <w:widowControl/>
        <w:adjustRightInd w:val="0"/>
        <w:jc w:val="both"/>
        <w:rPr>
          <w:rFonts w:ascii="Times New Roman" w:eastAsiaTheme="minorHAnsi" w:hAnsi="Times New Roman" w:cs="Times New Roman"/>
          <w:b/>
          <w:bCs/>
          <w:sz w:val="24"/>
          <w:szCs w:val="24"/>
          <w:lang w:bidi="ar-SA"/>
        </w:rPr>
      </w:pPr>
      <w:r w:rsidRPr="00F75CCE">
        <w:rPr>
          <w:rFonts w:ascii="Times New Roman" w:eastAsiaTheme="minorHAnsi" w:hAnsi="Times New Roman" w:cs="Times New Roman"/>
          <w:sz w:val="24"/>
          <w:szCs w:val="24"/>
          <w:lang w:bidi="ar-SA"/>
        </w:rPr>
        <w:t xml:space="preserve">Statistical data, Primary and Secondary data, Methods of collection of data, </w:t>
      </w:r>
      <w:r w:rsidRPr="00F75CCE">
        <w:rPr>
          <w:rFonts w:ascii="Times New Roman" w:eastAsiaTheme="minorHAnsi" w:hAnsi="Times New Roman" w:cs="Times New Roman"/>
          <w:b/>
          <w:bCs/>
          <w:sz w:val="24"/>
          <w:szCs w:val="24"/>
          <w:lang w:bidi="ar-SA"/>
        </w:rPr>
        <w:t>Survey sampling</w:t>
      </w:r>
    </w:p>
    <w:p w:rsidR="00956C8A" w:rsidRPr="00F75CCE" w:rsidRDefault="00956C8A" w:rsidP="00825D32">
      <w:pPr>
        <w:widowControl/>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population parameters and sample statistics, principles of sampling, sampling methods</w:t>
      </w:r>
    </w:p>
    <w:p w:rsidR="00956C8A" w:rsidRPr="00F75CCE" w:rsidRDefault="00956C8A" w:rsidP="00825D32">
      <w:pPr>
        <w:widowControl/>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(probability sampling methods &amp; non-random sampling methods), concept of sampling</w:t>
      </w:r>
    </w:p>
    <w:p w:rsidR="00956C8A" w:rsidRPr="00F75CCE" w:rsidRDefault="00956C8A" w:rsidP="00825D32">
      <w:pPr>
        <w:widowControl/>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distributions</w:t>
      </w:r>
    </w:p>
    <w:p w:rsidR="00956C8A" w:rsidRPr="00F75CCE" w:rsidRDefault="00956C8A" w:rsidP="00825D32">
      <w:pPr>
        <w:widowControl/>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Presentation of data: textual and tabular presentations; Construction of a table and the</w:t>
      </w:r>
    </w:p>
    <w:p w:rsidR="00956C8A" w:rsidRPr="00F75CCE" w:rsidRDefault="00956C8A" w:rsidP="00825D32">
      <w:pPr>
        <w:widowControl/>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different components of a table. Frequency distribution, Diagrammatic Representation of</w:t>
      </w:r>
    </w:p>
    <w:p w:rsidR="00956C8A" w:rsidRPr="00F75CCE" w:rsidRDefault="00956C8A" w:rsidP="00825D32">
      <w:pPr>
        <w:widowControl/>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frequency distribution, Diagrammatic representation of data: Line diagrams, Bar diagrams,</w:t>
      </w:r>
    </w:p>
    <w:p w:rsidR="00956C8A" w:rsidRPr="00F75CCE" w:rsidRDefault="00956C8A" w:rsidP="00825D32">
      <w:pPr>
        <w:widowControl/>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Pie charts and divided-bar diagrams</w:t>
      </w:r>
    </w:p>
    <w:p w:rsidR="00A6056B" w:rsidRPr="00F75CCE" w:rsidRDefault="00A6056B" w:rsidP="00825D32">
      <w:pPr>
        <w:widowControl/>
        <w:adjustRightInd w:val="0"/>
        <w:jc w:val="both"/>
        <w:rPr>
          <w:rFonts w:ascii="Times New Roman" w:eastAsiaTheme="minorHAnsi" w:hAnsi="Times New Roman" w:cs="Times New Roman"/>
          <w:b/>
          <w:bCs/>
          <w:sz w:val="24"/>
          <w:szCs w:val="24"/>
          <w:lang w:bidi="ar-SA"/>
        </w:rPr>
      </w:pPr>
    </w:p>
    <w:p w:rsidR="00956C8A" w:rsidRPr="00F75CCE" w:rsidRDefault="00956C8A" w:rsidP="00825D32">
      <w:pPr>
        <w:widowControl/>
        <w:adjustRightInd w:val="0"/>
        <w:jc w:val="both"/>
        <w:rPr>
          <w:rFonts w:ascii="Times New Roman" w:eastAsiaTheme="minorHAnsi" w:hAnsi="Times New Roman" w:cs="Times New Roman"/>
          <w:b/>
          <w:bCs/>
          <w:sz w:val="24"/>
          <w:szCs w:val="24"/>
          <w:lang w:bidi="ar-SA"/>
        </w:rPr>
      </w:pPr>
      <w:r w:rsidRPr="00F75CCE">
        <w:rPr>
          <w:rFonts w:ascii="Times New Roman" w:eastAsiaTheme="minorHAnsi" w:hAnsi="Times New Roman" w:cs="Times New Roman"/>
          <w:b/>
          <w:bCs/>
          <w:sz w:val="24"/>
          <w:szCs w:val="24"/>
          <w:lang w:bidi="ar-SA"/>
        </w:rPr>
        <w:t>Unit 3</w:t>
      </w:r>
    </w:p>
    <w:p w:rsidR="00956C8A" w:rsidRPr="00F75CCE" w:rsidRDefault="00956C8A" w:rsidP="00825D32">
      <w:pPr>
        <w:widowControl/>
        <w:adjustRightInd w:val="0"/>
        <w:jc w:val="both"/>
        <w:rPr>
          <w:rFonts w:ascii="Times New Roman" w:eastAsiaTheme="minorHAnsi" w:hAnsi="Times New Roman" w:cs="Times New Roman"/>
          <w:b/>
          <w:bCs/>
          <w:sz w:val="24"/>
          <w:szCs w:val="24"/>
          <w:lang w:bidi="ar-SA"/>
        </w:rPr>
      </w:pPr>
      <w:r w:rsidRPr="00F75CCE">
        <w:rPr>
          <w:rFonts w:ascii="Times New Roman" w:eastAsiaTheme="minorHAnsi" w:hAnsi="Times New Roman" w:cs="Times New Roman"/>
          <w:b/>
          <w:bCs/>
          <w:sz w:val="24"/>
          <w:szCs w:val="24"/>
          <w:lang w:bidi="ar-SA"/>
        </w:rPr>
        <w:t>Measures of Tendency</w:t>
      </w:r>
    </w:p>
    <w:p w:rsidR="00956C8A" w:rsidRPr="00F75CCE" w:rsidRDefault="00956C8A" w:rsidP="00825D32">
      <w:pPr>
        <w:widowControl/>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Meaning of central tendency, Common measures of central tendency, Relationship among</w:t>
      </w:r>
    </w:p>
    <w:p w:rsidR="00956C8A" w:rsidRPr="00F75CCE" w:rsidRDefault="00956C8A" w:rsidP="00825D32">
      <w:pPr>
        <w:widowControl/>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A.M, G.M and H.M, Weighted means, Quartiles, Deciles, Percentiles</w:t>
      </w:r>
    </w:p>
    <w:p w:rsidR="00A6056B" w:rsidRPr="00F75CCE" w:rsidRDefault="00A6056B" w:rsidP="00825D32">
      <w:pPr>
        <w:widowControl/>
        <w:adjustRightInd w:val="0"/>
        <w:jc w:val="both"/>
        <w:rPr>
          <w:rFonts w:ascii="Times New Roman" w:eastAsiaTheme="minorHAnsi" w:hAnsi="Times New Roman" w:cs="Times New Roman"/>
          <w:b/>
          <w:bCs/>
          <w:sz w:val="24"/>
          <w:szCs w:val="24"/>
          <w:lang w:bidi="ar-SA"/>
        </w:rPr>
      </w:pPr>
    </w:p>
    <w:p w:rsidR="00956C8A" w:rsidRPr="00F75CCE" w:rsidRDefault="00956C8A" w:rsidP="00825D32">
      <w:pPr>
        <w:widowControl/>
        <w:adjustRightInd w:val="0"/>
        <w:jc w:val="both"/>
        <w:rPr>
          <w:rFonts w:ascii="Times New Roman" w:eastAsiaTheme="minorHAnsi" w:hAnsi="Times New Roman" w:cs="Times New Roman"/>
          <w:b/>
          <w:bCs/>
          <w:sz w:val="24"/>
          <w:szCs w:val="24"/>
          <w:lang w:bidi="ar-SA"/>
        </w:rPr>
      </w:pPr>
      <w:r w:rsidRPr="00F75CCE">
        <w:rPr>
          <w:rFonts w:ascii="Times New Roman" w:eastAsiaTheme="minorHAnsi" w:hAnsi="Times New Roman" w:cs="Times New Roman"/>
          <w:b/>
          <w:bCs/>
          <w:sz w:val="24"/>
          <w:szCs w:val="24"/>
          <w:lang w:bidi="ar-SA"/>
        </w:rPr>
        <w:t>Unit 4</w:t>
      </w:r>
    </w:p>
    <w:p w:rsidR="00956C8A" w:rsidRPr="00F75CCE" w:rsidRDefault="00956C8A" w:rsidP="00825D32">
      <w:pPr>
        <w:widowControl/>
        <w:adjustRightInd w:val="0"/>
        <w:jc w:val="both"/>
        <w:rPr>
          <w:rFonts w:ascii="Times New Roman" w:eastAsiaTheme="minorHAnsi" w:hAnsi="Times New Roman" w:cs="Times New Roman"/>
          <w:b/>
          <w:bCs/>
          <w:sz w:val="24"/>
          <w:szCs w:val="24"/>
          <w:lang w:bidi="ar-SA"/>
        </w:rPr>
      </w:pPr>
      <w:r w:rsidRPr="00F75CCE">
        <w:rPr>
          <w:rFonts w:ascii="Times New Roman" w:eastAsiaTheme="minorHAnsi" w:hAnsi="Times New Roman" w:cs="Times New Roman"/>
          <w:b/>
          <w:bCs/>
          <w:sz w:val="24"/>
          <w:szCs w:val="24"/>
          <w:lang w:bidi="ar-SA"/>
        </w:rPr>
        <w:t>Measures of Dispersion</w:t>
      </w:r>
    </w:p>
    <w:p w:rsidR="00956C8A" w:rsidRPr="00F75CCE" w:rsidRDefault="00956C8A" w:rsidP="00825D32">
      <w:pPr>
        <w:widowControl/>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Meaning and objective of dispersion; Characteristics of a good measure of dispersion;</w:t>
      </w:r>
    </w:p>
    <w:p w:rsidR="00956C8A" w:rsidRPr="00F75CCE" w:rsidRDefault="00956C8A" w:rsidP="00825D32">
      <w:pPr>
        <w:widowControl/>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Different measures of dispersion – Range, Quartile deviation, Mean deviation, Mean</w:t>
      </w:r>
    </w:p>
    <w:p w:rsidR="00956C8A" w:rsidRPr="00F75CCE" w:rsidRDefault="00956C8A" w:rsidP="00825D32">
      <w:pPr>
        <w:widowControl/>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Absolute deviation, Standard deviation; Comparison of the different measures of dispersion.</w:t>
      </w:r>
    </w:p>
    <w:p w:rsidR="00956C8A" w:rsidRPr="00F75CCE" w:rsidRDefault="00956C8A" w:rsidP="00825D32">
      <w:pPr>
        <w:widowControl/>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Measures of relative dispersion – Coefficient of Variation. Combined mean and standard</w:t>
      </w:r>
    </w:p>
    <w:p w:rsidR="00956C8A" w:rsidRPr="00F75CCE" w:rsidRDefault="00956C8A" w:rsidP="00825D32">
      <w:pPr>
        <w:widowControl/>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deviation, Graphical measure of dispersion</w:t>
      </w:r>
    </w:p>
    <w:p w:rsidR="00A6056B" w:rsidRPr="00F75CCE" w:rsidRDefault="00A6056B" w:rsidP="00825D32">
      <w:pPr>
        <w:widowControl/>
        <w:adjustRightInd w:val="0"/>
        <w:jc w:val="both"/>
        <w:rPr>
          <w:rFonts w:ascii="Times New Roman" w:eastAsiaTheme="minorHAnsi" w:hAnsi="Times New Roman" w:cs="Times New Roman"/>
          <w:b/>
          <w:bCs/>
          <w:sz w:val="24"/>
          <w:szCs w:val="24"/>
          <w:lang w:bidi="ar-SA"/>
        </w:rPr>
      </w:pPr>
    </w:p>
    <w:p w:rsidR="00956C8A" w:rsidRPr="00F75CCE" w:rsidRDefault="00956C8A" w:rsidP="00825D32">
      <w:pPr>
        <w:widowControl/>
        <w:adjustRightInd w:val="0"/>
        <w:jc w:val="both"/>
        <w:rPr>
          <w:rFonts w:ascii="Times New Roman" w:eastAsiaTheme="minorHAnsi" w:hAnsi="Times New Roman" w:cs="Times New Roman"/>
          <w:b/>
          <w:bCs/>
          <w:sz w:val="24"/>
          <w:szCs w:val="24"/>
          <w:lang w:bidi="ar-SA"/>
        </w:rPr>
      </w:pPr>
      <w:r w:rsidRPr="00F75CCE">
        <w:rPr>
          <w:rFonts w:ascii="Times New Roman" w:eastAsiaTheme="minorHAnsi" w:hAnsi="Times New Roman" w:cs="Times New Roman"/>
          <w:b/>
          <w:bCs/>
          <w:sz w:val="24"/>
          <w:szCs w:val="24"/>
          <w:lang w:bidi="ar-SA"/>
        </w:rPr>
        <w:t>Unit 5</w:t>
      </w:r>
    </w:p>
    <w:p w:rsidR="00956C8A" w:rsidRPr="00F75CCE" w:rsidRDefault="00956C8A" w:rsidP="00825D32">
      <w:pPr>
        <w:widowControl/>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b/>
          <w:bCs/>
          <w:sz w:val="24"/>
          <w:szCs w:val="24"/>
          <w:lang w:bidi="ar-SA"/>
        </w:rPr>
        <w:t xml:space="preserve">Correlation and Regression: </w:t>
      </w:r>
      <w:r w:rsidRPr="00F75CCE">
        <w:rPr>
          <w:rFonts w:ascii="Times New Roman" w:eastAsiaTheme="minorHAnsi" w:hAnsi="Times New Roman" w:cs="Times New Roman"/>
          <w:sz w:val="24"/>
          <w:szCs w:val="24"/>
          <w:lang w:bidi="ar-SA"/>
        </w:rPr>
        <w:t>Analysis of Bivariate data. Correlation Analysis – Meaning of</w:t>
      </w:r>
    </w:p>
    <w:p w:rsidR="00956C8A" w:rsidRPr="00F75CCE" w:rsidRDefault="00956C8A" w:rsidP="00825D32">
      <w:pPr>
        <w:widowControl/>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correlation; Scatter Diagram; Karl Pearson’s coefficient of linear correlation; Calculation of</w:t>
      </w:r>
    </w:p>
    <w:p w:rsidR="00956C8A" w:rsidRPr="00F75CCE" w:rsidRDefault="00956C8A" w:rsidP="00825D32">
      <w:pPr>
        <w:widowControl/>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the correlation coefficient from grouped data; Properties of the correlation coefficient;</w:t>
      </w:r>
    </w:p>
    <w:p w:rsidR="00956C8A" w:rsidRPr="00F75CCE" w:rsidRDefault="00956C8A" w:rsidP="00825D32">
      <w:pPr>
        <w:widowControl/>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Advantages and limitations of the coefficient of correlation; Idea of rank correlation;</w:t>
      </w:r>
    </w:p>
    <w:p w:rsidR="00956C8A" w:rsidRPr="00F75CCE" w:rsidRDefault="00956C8A" w:rsidP="00825D32">
      <w:pPr>
        <w:widowControl/>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Spearman’s rank correlation coefficient.</w:t>
      </w:r>
    </w:p>
    <w:p w:rsidR="00956C8A" w:rsidRPr="00F75CCE" w:rsidRDefault="00956C8A" w:rsidP="00825D32">
      <w:pPr>
        <w:widowControl/>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Regression Analysis – Two lines of regression; Some important results relating to regression</w:t>
      </w:r>
    </w:p>
    <w:p w:rsidR="00956C8A" w:rsidRPr="00F75CCE" w:rsidRDefault="00956C8A" w:rsidP="00825D32">
      <w:pPr>
        <w:widowControl/>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lines; Correlation Coefficient and the two Regression Coefficients; Coefficient of</w:t>
      </w:r>
    </w:p>
    <w:p w:rsidR="00956C8A" w:rsidRPr="00F75CCE" w:rsidRDefault="00956C8A" w:rsidP="00825D32">
      <w:pPr>
        <w:widowControl/>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determination; Concept of multiple regression.</w:t>
      </w:r>
    </w:p>
    <w:p w:rsidR="00A6056B" w:rsidRPr="00F75CCE" w:rsidRDefault="00A6056B" w:rsidP="00825D32">
      <w:pPr>
        <w:widowControl/>
        <w:adjustRightInd w:val="0"/>
        <w:jc w:val="both"/>
        <w:rPr>
          <w:rFonts w:ascii="Times New Roman" w:eastAsiaTheme="minorHAnsi" w:hAnsi="Times New Roman" w:cs="Times New Roman"/>
          <w:b/>
          <w:bCs/>
          <w:sz w:val="24"/>
          <w:szCs w:val="24"/>
          <w:lang w:bidi="ar-SA"/>
        </w:rPr>
      </w:pPr>
    </w:p>
    <w:p w:rsidR="00A6056B" w:rsidRPr="00F75CCE" w:rsidRDefault="00A6056B" w:rsidP="00825D32">
      <w:pPr>
        <w:widowControl/>
        <w:adjustRightInd w:val="0"/>
        <w:jc w:val="both"/>
        <w:rPr>
          <w:rFonts w:ascii="Times New Roman" w:eastAsiaTheme="minorHAnsi" w:hAnsi="Times New Roman" w:cs="Times New Roman"/>
          <w:b/>
          <w:bCs/>
          <w:sz w:val="24"/>
          <w:szCs w:val="24"/>
          <w:lang w:bidi="ar-SA"/>
        </w:rPr>
      </w:pPr>
    </w:p>
    <w:p w:rsidR="00956C8A" w:rsidRPr="00F75CCE" w:rsidRDefault="00956C8A" w:rsidP="00825D32">
      <w:pPr>
        <w:widowControl/>
        <w:adjustRightInd w:val="0"/>
        <w:jc w:val="both"/>
        <w:rPr>
          <w:rFonts w:ascii="Times New Roman" w:eastAsiaTheme="minorHAnsi" w:hAnsi="Times New Roman" w:cs="Times New Roman"/>
          <w:b/>
          <w:bCs/>
          <w:sz w:val="24"/>
          <w:szCs w:val="24"/>
          <w:lang w:bidi="ar-SA"/>
        </w:rPr>
      </w:pPr>
      <w:r w:rsidRPr="00F75CCE">
        <w:rPr>
          <w:rFonts w:ascii="Times New Roman" w:eastAsiaTheme="minorHAnsi" w:hAnsi="Times New Roman" w:cs="Times New Roman"/>
          <w:b/>
          <w:bCs/>
          <w:sz w:val="24"/>
          <w:szCs w:val="24"/>
          <w:lang w:bidi="ar-SA"/>
        </w:rPr>
        <w:t>Unit 6</w:t>
      </w:r>
    </w:p>
    <w:p w:rsidR="00956C8A" w:rsidRPr="00F75CCE" w:rsidRDefault="00956C8A" w:rsidP="00825D32">
      <w:pPr>
        <w:widowControl/>
        <w:adjustRightInd w:val="0"/>
        <w:jc w:val="both"/>
        <w:rPr>
          <w:rFonts w:ascii="Times New Roman" w:eastAsiaTheme="minorHAnsi" w:hAnsi="Times New Roman" w:cs="Times New Roman"/>
          <w:b/>
          <w:bCs/>
          <w:sz w:val="24"/>
          <w:szCs w:val="24"/>
          <w:lang w:bidi="ar-SA"/>
        </w:rPr>
      </w:pPr>
      <w:r w:rsidRPr="00F75CCE">
        <w:rPr>
          <w:rFonts w:ascii="Times New Roman" w:eastAsiaTheme="minorHAnsi" w:hAnsi="Times New Roman" w:cs="Times New Roman"/>
          <w:b/>
          <w:bCs/>
          <w:sz w:val="24"/>
          <w:szCs w:val="24"/>
          <w:lang w:bidi="ar-SA"/>
        </w:rPr>
        <w:t>Index Number</w:t>
      </w:r>
    </w:p>
    <w:p w:rsidR="00956C8A" w:rsidRPr="00F75CCE" w:rsidRDefault="00956C8A" w:rsidP="00825D32">
      <w:pPr>
        <w:widowControl/>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Meaning of Index Number, Problems in construction of Index Number, Type of Index</w:t>
      </w:r>
    </w:p>
    <w:p w:rsidR="00956C8A" w:rsidRPr="00F75CCE" w:rsidRDefault="00956C8A" w:rsidP="00825D32">
      <w:pPr>
        <w:widowControl/>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lastRenderedPageBreak/>
        <w:t>Numbers, Different formulae, Cost of living index number, Uses of index numbers</w:t>
      </w:r>
    </w:p>
    <w:p w:rsidR="00956C8A" w:rsidRPr="00F75CCE" w:rsidRDefault="00956C8A" w:rsidP="00825D32">
      <w:pPr>
        <w:widowControl/>
        <w:adjustRightInd w:val="0"/>
        <w:jc w:val="both"/>
        <w:rPr>
          <w:rFonts w:ascii="Times New Roman" w:eastAsiaTheme="minorHAnsi" w:hAnsi="Times New Roman" w:cs="Times New Roman"/>
          <w:b/>
          <w:bCs/>
          <w:sz w:val="24"/>
          <w:szCs w:val="24"/>
          <w:lang w:bidi="ar-SA"/>
        </w:rPr>
      </w:pPr>
      <w:r w:rsidRPr="00F75CCE">
        <w:rPr>
          <w:rFonts w:ascii="Times New Roman" w:eastAsiaTheme="minorHAnsi" w:hAnsi="Times New Roman" w:cs="Times New Roman"/>
          <w:b/>
          <w:bCs/>
          <w:sz w:val="24"/>
          <w:szCs w:val="24"/>
          <w:lang w:bidi="ar-SA"/>
        </w:rPr>
        <w:t>Text Books:</w:t>
      </w:r>
    </w:p>
    <w:p w:rsidR="00956C8A" w:rsidRPr="00F75CCE" w:rsidRDefault="00956C8A" w:rsidP="00825D32">
      <w:pPr>
        <w:widowControl/>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1. Gupta, S.P, Gupta, M.P Gupta (Sultan Chand &amp; Sons)</w:t>
      </w:r>
    </w:p>
    <w:p w:rsidR="00956C8A" w:rsidRPr="00F75CCE" w:rsidRDefault="00956C8A" w:rsidP="00825D32">
      <w:pPr>
        <w:widowControl/>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2. Statistics for Management – Richard Levin, David S. Rubin</w:t>
      </w:r>
    </w:p>
    <w:p w:rsidR="00956C8A" w:rsidRPr="00F75CCE" w:rsidRDefault="00956C8A" w:rsidP="00825D32">
      <w:pPr>
        <w:widowControl/>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3. Das, N.G. Statistical Methods(.M. Das &amp; Co.: Kolkata).</w:t>
      </w:r>
    </w:p>
    <w:p w:rsidR="00956C8A" w:rsidRPr="00F75CCE" w:rsidRDefault="00956C8A" w:rsidP="00825D32">
      <w:pPr>
        <w:widowControl/>
        <w:adjustRightInd w:val="0"/>
        <w:jc w:val="both"/>
        <w:rPr>
          <w:rFonts w:ascii="Times New Roman" w:eastAsiaTheme="minorHAnsi" w:hAnsi="Times New Roman" w:cs="Times New Roman"/>
          <w:sz w:val="24"/>
          <w:szCs w:val="24"/>
          <w:lang w:bidi="ar-SA"/>
        </w:rPr>
      </w:pPr>
      <w:r w:rsidRPr="00F75CCE">
        <w:rPr>
          <w:rFonts w:ascii="Times New Roman" w:eastAsiaTheme="minorHAnsi" w:hAnsi="Times New Roman" w:cs="Times New Roman"/>
          <w:sz w:val="24"/>
          <w:szCs w:val="24"/>
          <w:lang w:bidi="ar-SA"/>
        </w:rPr>
        <w:t>4. Hogg, Introduction to Mathematical Statistics (Pearson: New Delhi)</w:t>
      </w:r>
    </w:p>
    <w:p w:rsidR="00053F6E" w:rsidRPr="00FA1D14" w:rsidRDefault="00053F6E" w:rsidP="00825D32">
      <w:pPr>
        <w:tabs>
          <w:tab w:val="left" w:pos="501"/>
        </w:tabs>
        <w:ind w:right="1269"/>
        <w:jc w:val="both"/>
        <w:rPr>
          <w:rFonts w:ascii="Times New Roman" w:hAnsi="Times New Roman" w:cs="Times New Roman"/>
          <w:sz w:val="28"/>
        </w:rPr>
      </w:pPr>
    </w:p>
    <w:p w:rsidR="00DF5E7E" w:rsidRPr="00FA1D14" w:rsidRDefault="00DF5E7E" w:rsidP="00825D32">
      <w:pPr>
        <w:tabs>
          <w:tab w:val="left" w:pos="501"/>
        </w:tabs>
        <w:ind w:right="1269"/>
        <w:jc w:val="both"/>
        <w:rPr>
          <w:rFonts w:ascii="Times New Roman" w:hAnsi="Times New Roman" w:cs="Times New Roman"/>
          <w:sz w:val="28"/>
        </w:rPr>
      </w:pPr>
    </w:p>
    <w:p w:rsidR="00956C8A" w:rsidRPr="00EB5664" w:rsidRDefault="004E454C" w:rsidP="00825D32">
      <w:pPr>
        <w:widowControl/>
        <w:adjustRightInd w:val="0"/>
        <w:jc w:val="both"/>
        <w:rPr>
          <w:rFonts w:ascii="Times New Roman" w:eastAsiaTheme="minorHAnsi" w:hAnsi="Times New Roman" w:cs="Times New Roman"/>
          <w:b/>
          <w:bCs/>
          <w:sz w:val="36"/>
          <w:szCs w:val="36"/>
          <w:lang w:bidi="ar-SA"/>
        </w:rPr>
      </w:pPr>
      <w:r w:rsidRPr="004E454C">
        <w:rPr>
          <w:rFonts w:ascii="Times New Roman" w:hAnsi="Times New Roman" w:cs="Times New Roman"/>
          <w:b/>
          <w:w w:val="110"/>
          <w:sz w:val="36"/>
          <w:szCs w:val="36"/>
        </w:rPr>
        <w:t>PAPER-III :</w:t>
      </w:r>
      <w:r w:rsidR="00956C8A" w:rsidRPr="004E454C">
        <w:rPr>
          <w:rFonts w:ascii="Times New Roman" w:eastAsiaTheme="minorHAnsi" w:hAnsi="Times New Roman" w:cs="Times New Roman"/>
          <w:b/>
          <w:bCs/>
          <w:sz w:val="36"/>
          <w:szCs w:val="36"/>
          <w:lang w:bidi="ar-SA"/>
        </w:rPr>
        <w:t>MANAGEMENT</w:t>
      </w:r>
      <w:r w:rsidR="00956C8A" w:rsidRPr="00EB5664">
        <w:rPr>
          <w:rFonts w:ascii="Times New Roman" w:eastAsiaTheme="minorHAnsi" w:hAnsi="Times New Roman" w:cs="Times New Roman"/>
          <w:b/>
          <w:bCs/>
          <w:sz w:val="36"/>
          <w:szCs w:val="36"/>
          <w:lang w:bidi="ar-SA"/>
        </w:rPr>
        <w:t xml:space="preserve"> INFORMATION SYSTEM</w:t>
      </w:r>
    </w:p>
    <w:p w:rsidR="00956C8A" w:rsidRPr="00EB5664" w:rsidRDefault="00956C8A" w:rsidP="00825D32">
      <w:pPr>
        <w:widowControl/>
        <w:adjustRightInd w:val="0"/>
        <w:jc w:val="both"/>
        <w:rPr>
          <w:rFonts w:ascii="Times New Roman" w:eastAsiaTheme="minorHAnsi" w:hAnsi="Times New Roman" w:cs="Times New Roman"/>
          <w:b/>
          <w:bCs/>
          <w:sz w:val="24"/>
          <w:szCs w:val="24"/>
          <w:lang w:bidi="ar-SA"/>
        </w:rPr>
      </w:pPr>
      <w:r w:rsidRPr="00EB5664">
        <w:rPr>
          <w:rFonts w:ascii="Times New Roman" w:eastAsiaTheme="minorHAnsi" w:hAnsi="Times New Roman" w:cs="Times New Roman"/>
          <w:b/>
          <w:bCs/>
          <w:sz w:val="24"/>
          <w:szCs w:val="24"/>
          <w:lang w:bidi="ar-SA"/>
        </w:rPr>
        <w:t>Objectives</w:t>
      </w:r>
    </w:p>
    <w:p w:rsidR="00956C8A" w:rsidRPr="00EB5664" w:rsidRDefault="00956C8A" w:rsidP="00825D32">
      <w:pPr>
        <w:widowControl/>
        <w:adjustRightInd w:val="0"/>
        <w:jc w:val="both"/>
        <w:rPr>
          <w:rFonts w:ascii="Times New Roman" w:eastAsiaTheme="minorHAnsi" w:hAnsi="Times New Roman" w:cs="Times New Roman"/>
          <w:sz w:val="24"/>
          <w:szCs w:val="24"/>
          <w:lang w:bidi="ar-SA"/>
        </w:rPr>
      </w:pPr>
      <w:r w:rsidRPr="00EB5664">
        <w:rPr>
          <w:rFonts w:ascii="Times New Roman" w:eastAsiaTheme="minorHAnsi" w:hAnsi="Times New Roman" w:cs="Times New Roman"/>
          <w:sz w:val="24"/>
          <w:szCs w:val="24"/>
          <w:lang w:bidi="ar-SA"/>
        </w:rPr>
        <w:t>The objective of the course is to acquaint the students about the concept of information</w:t>
      </w:r>
    </w:p>
    <w:p w:rsidR="00956C8A" w:rsidRPr="00EB5664" w:rsidRDefault="00956C8A" w:rsidP="00825D32">
      <w:pPr>
        <w:widowControl/>
        <w:adjustRightInd w:val="0"/>
        <w:jc w:val="both"/>
        <w:rPr>
          <w:rFonts w:ascii="Times New Roman" w:eastAsiaTheme="minorHAnsi" w:hAnsi="Times New Roman" w:cs="Times New Roman"/>
          <w:sz w:val="24"/>
          <w:szCs w:val="24"/>
          <w:lang w:bidi="ar-SA"/>
        </w:rPr>
      </w:pPr>
      <w:r w:rsidRPr="00EB5664">
        <w:rPr>
          <w:rFonts w:ascii="Times New Roman" w:eastAsiaTheme="minorHAnsi" w:hAnsi="Times New Roman" w:cs="Times New Roman"/>
          <w:sz w:val="24"/>
          <w:szCs w:val="24"/>
          <w:lang w:bidi="ar-SA"/>
        </w:rPr>
        <w:t>system in business organizations, and also the management control systems.</w:t>
      </w:r>
    </w:p>
    <w:p w:rsidR="00956C8A" w:rsidRPr="00EB5664" w:rsidRDefault="00956C8A" w:rsidP="00825D32">
      <w:pPr>
        <w:widowControl/>
        <w:adjustRightInd w:val="0"/>
        <w:jc w:val="both"/>
        <w:rPr>
          <w:rFonts w:ascii="Times New Roman" w:eastAsiaTheme="minorHAnsi" w:hAnsi="Times New Roman" w:cs="Times New Roman"/>
          <w:b/>
          <w:bCs/>
          <w:sz w:val="24"/>
          <w:szCs w:val="24"/>
          <w:lang w:bidi="ar-SA"/>
        </w:rPr>
      </w:pPr>
    </w:p>
    <w:p w:rsidR="00956C8A" w:rsidRPr="00EB5664" w:rsidRDefault="00956C8A" w:rsidP="00825D32">
      <w:pPr>
        <w:widowControl/>
        <w:adjustRightInd w:val="0"/>
        <w:jc w:val="both"/>
        <w:rPr>
          <w:rFonts w:ascii="Times New Roman" w:eastAsiaTheme="minorHAnsi" w:hAnsi="Times New Roman" w:cs="Times New Roman"/>
          <w:b/>
          <w:bCs/>
          <w:sz w:val="24"/>
          <w:szCs w:val="24"/>
          <w:lang w:bidi="ar-SA"/>
        </w:rPr>
      </w:pPr>
      <w:r w:rsidRPr="00EB5664">
        <w:rPr>
          <w:rFonts w:ascii="Times New Roman" w:eastAsiaTheme="minorHAnsi" w:hAnsi="Times New Roman" w:cs="Times New Roman"/>
          <w:b/>
          <w:bCs/>
          <w:sz w:val="24"/>
          <w:szCs w:val="24"/>
          <w:lang w:bidi="ar-SA"/>
        </w:rPr>
        <w:t>Unit 1</w:t>
      </w:r>
    </w:p>
    <w:p w:rsidR="00956C8A" w:rsidRPr="00EB5664" w:rsidRDefault="00956C8A" w:rsidP="00825D32">
      <w:pPr>
        <w:widowControl/>
        <w:adjustRightInd w:val="0"/>
        <w:jc w:val="both"/>
        <w:rPr>
          <w:rFonts w:ascii="Times New Roman" w:eastAsiaTheme="minorHAnsi" w:hAnsi="Times New Roman" w:cs="Times New Roman"/>
          <w:sz w:val="24"/>
          <w:szCs w:val="24"/>
          <w:lang w:bidi="ar-SA"/>
        </w:rPr>
      </w:pPr>
      <w:r w:rsidRPr="00EB5664">
        <w:rPr>
          <w:rFonts w:ascii="Times New Roman" w:eastAsiaTheme="minorHAnsi" w:hAnsi="Times New Roman" w:cs="Times New Roman"/>
          <w:sz w:val="24"/>
          <w:szCs w:val="24"/>
          <w:lang w:bidi="ar-SA"/>
        </w:rPr>
        <w:t>Definition, Purpose, Objectives and Role of MIS in Business Organization with particular</w:t>
      </w:r>
    </w:p>
    <w:p w:rsidR="00956C8A" w:rsidRPr="00EB5664" w:rsidRDefault="00956C8A" w:rsidP="00825D32">
      <w:pPr>
        <w:widowControl/>
        <w:adjustRightInd w:val="0"/>
        <w:jc w:val="both"/>
        <w:rPr>
          <w:rFonts w:ascii="Times New Roman" w:eastAsiaTheme="minorHAnsi" w:hAnsi="Times New Roman" w:cs="Times New Roman"/>
          <w:sz w:val="24"/>
          <w:szCs w:val="24"/>
          <w:lang w:bidi="ar-SA"/>
        </w:rPr>
      </w:pPr>
      <w:r w:rsidRPr="00EB5664">
        <w:rPr>
          <w:rFonts w:ascii="Times New Roman" w:eastAsiaTheme="minorHAnsi" w:hAnsi="Times New Roman" w:cs="Times New Roman"/>
          <w:sz w:val="24"/>
          <w:szCs w:val="24"/>
          <w:lang w:bidi="ar-SA"/>
        </w:rPr>
        <w:t>reference to Management Levels. MIS Growth and Development, Location of MIS in the</w:t>
      </w:r>
    </w:p>
    <w:p w:rsidR="00956C8A" w:rsidRPr="00EB5664" w:rsidRDefault="00956C8A" w:rsidP="00825D32">
      <w:pPr>
        <w:widowControl/>
        <w:adjustRightInd w:val="0"/>
        <w:jc w:val="both"/>
        <w:rPr>
          <w:rFonts w:ascii="Times New Roman" w:eastAsiaTheme="minorHAnsi" w:hAnsi="Times New Roman" w:cs="Times New Roman"/>
          <w:sz w:val="24"/>
          <w:szCs w:val="24"/>
          <w:lang w:bidi="ar-SA"/>
        </w:rPr>
      </w:pPr>
      <w:r w:rsidRPr="00EB5664">
        <w:rPr>
          <w:rFonts w:ascii="Times New Roman" w:eastAsiaTheme="minorHAnsi" w:hAnsi="Times New Roman" w:cs="Times New Roman"/>
          <w:sz w:val="24"/>
          <w:szCs w:val="24"/>
          <w:lang w:bidi="ar-SA"/>
        </w:rPr>
        <w:t>Organization – concept and design. Transaction Processing System, Decision Support</w:t>
      </w:r>
    </w:p>
    <w:p w:rsidR="00956C8A" w:rsidRPr="00EB5664" w:rsidRDefault="00956C8A" w:rsidP="00825D32">
      <w:pPr>
        <w:widowControl/>
        <w:adjustRightInd w:val="0"/>
        <w:jc w:val="both"/>
        <w:rPr>
          <w:rFonts w:ascii="Times New Roman" w:eastAsiaTheme="minorHAnsi" w:hAnsi="Times New Roman" w:cs="Times New Roman"/>
          <w:sz w:val="24"/>
          <w:szCs w:val="24"/>
          <w:lang w:bidi="ar-SA"/>
        </w:rPr>
      </w:pPr>
      <w:r w:rsidRPr="00EB5664">
        <w:rPr>
          <w:rFonts w:ascii="Times New Roman" w:eastAsiaTheme="minorHAnsi" w:hAnsi="Times New Roman" w:cs="Times New Roman"/>
          <w:sz w:val="24"/>
          <w:szCs w:val="24"/>
          <w:lang w:bidi="ar-SA"/>
        </w:rPr>
        <w:t>System, Executive Information system, Expert System, and the recent developments in the</w:t>
      </w:r>
    </w:p>
    <w:p w:rsidR="00956C8A" w:rsidRPr="00EB5664" w:rsidRDefault="00956C8A" w:rsidP="00825D32">
      <w:pPr>
        <w:widowControl/>
        <w:adjustRightInd w:val="0"/>
        <w:jc w:val="both"/>
        <w:rPr>
          <w:rFonts w:ascii="Times New Roman" w:eastAsiaTheme="minorHAnsi" w:hAnsi="Times New Roman" w:cs="Times New Roman"/>
          <w:sz w:val="24"/>
          <w:szCs w:val="24"/>
          <w:lang w:bidi="ar-SA"/>
        </w:rPr>
      </w:pPr>
      <w:r w:rsidRPr="00EB5664">
        <w:rPr>
          <w:rFonts w:ascii="Times New Roman" w:eastAsiaTheme="minorHAnsi" w:hAnsi="Times New Roman" w:cs="Times New Roman"/>
          <w:sz w:val="24"/>
          <w:szCs w:val="24"/>
          <w:lang w:bidi="ar-SA"/>
        </w:rPr>
        <w:t>field of MIS</w:t>
      </w:r>
    </w:p>
    <w:p w:rsidR="00956C8A" w:rsidRPr="00EB5664" w:rsidRDefault="00956C8A" w:rsidP="00825D32">
      <w:pPr>
        <w:widowControl/>
        <w:adjustRightInd w:val="0"/>
        <w:jc w:val="both"/>
        <w:rPr>
          <w:rFonts w:ascii="Times New Roman" w:eastAsiaTheme="minorHAnsi" w:hAnsi="Times New Roman" w:cs="Times New Roman"/>
          <w:sz w:val="24"/>
          <w:szCs w:val="24"/>
          <w:lang w:bidi="ar-SA"/>
        </w:rPr>
      </w:pPr>
      <w:r w:rsidRPr="00EB5664">
        <w:rPr>
          <w:rFonts w:ascii="Times New Roman" w:eastAsiaTheme="minorHAnsi" w:hAnsi="Times New Roman" w:cs="Times New Roman"/>
          <w:sz w:val="24"/>
          <w:szCs w:val="24"/>
          <w:lang w:bidi="ar-SA"/>
        </w:rPr>
        <w:t>MIS and Decision Making Concepts.</w:t>
      </w:r>
    </w:p>
    <w:p w:rsidR="00A6056B" w:rsidRPr="00EB5664" w:rsidRDefault="00A6056B" w:rsidP="00825D32">
      <w:pPr>
        <w:widowControl/>
        <w:adjustRightInd w:val="0"/>
        <w:jc w:val="both"/>
        <w:rPr>
          <w:rFonts w:ascii="Times New Roman" w:eastAsiaTheme="minorHAnsi" w:hAnsi="Times New Roman" w:cs="Times New Roman"/>
          <w:b/>
          <w:bCs/>
          <w:sz w:val="24"/>
          <w:szCs w:val="24"/>
          <w:lang w:bidi="ar-SA"/>
        </w:rPr>
      </w:pPr>
    </w:p>
    <w:p w:rsidR="00956C8A" w:rsidRPr="00EB5664" w:rsidRDefault="00956C8A" w:rsidP="00825D32">
      <w:pPr>
        <w:widowControl/>
        <w:adjustRightInd w:val="0"/>
        <w:jc w:val="both"/>
        <w:rPr>
          <w:rFonts w:ascii="Times New Roman" w:eastAsiaTheme="minorHAnsi" w:hAnsi="Times New Roman" w:cs="Times New Roman"/>
          <w:b/>
          <w:bCs/>
          <w:sz w:val="24"/>
          <w:szCs w:val="24"/>
          <w:lang w:bidi="ar-SA"/>
        </w:rPr>
      </w:pPr>
      <w:r w:rsidRPr="00EB5664">
        <w:rPr>
          <w:rFonts w:ascii="Times New Roman" w:eastAsiaTheme="minorHAnsi" w:hAnsi="Times New Roman" w:cs="Times New Roman"/>
          <w:b/>
          <w:bCs/>
          <w:sz w:val="24"/>
          <w:szCs w:val="24"/>
          <w:lang w:bidi="ar-SA"/>
        </w:rPr>
        <w:t>Unit 2</w:t>
      </w:r>
    </w:p>
    <w:p w:rsidR="00956C8A" w:rsidRPr="00EB5664" w:rsidRDefault="00956C8A" w:rsidP="00825D32">
      <w:pPr>
        <w:widowControl/>
        <w:adjustRightInd w:val="0"/>
        <w:jc w:val="both"/>
        <w:rPr>
          <w:rFonts w:ascii="Times New Roman" w:eastAsiaTheme="minorHAnsi" w:hAnsi="Times New Roman" w:cs="Times New Roman"/>
          <w:sz w:val="24"/>
          <w:szCs w:val="24"/>
          <w:lang w:bidi="ar-SA"/>
        </w:rPr>
      </w:pPr>
      <w:r w:rsidRPr="00EB5664">
        <w:rPr>
          <w:rFonts w:ascii="Times New Roman" w:eastAsiaTheme="minorHAnsi" w:hAnsi="Times New Roman" w:cs="Times New Roman"/>
          <w:sz w:val="24"/>
          <w:szCs w:val="24"/>
          <w:lang w:bidi="ar-SA"/>
        </w:rPr>
        <w:t>Concept of Information, Classification of Information, Value of Information, MIS and</w:t>
      </w:r>
    </w:p>
    <w:p w:rsidR="00956C8A" w:rsidRPr="00EB5664" w:rsidRDefault="00956C8A" w:rsidP="00825D32">
      <w:pPr>
        <w:widowControl/>
        <w:adjustRightInd w:val="0"/>
        <w:jc w:val="both"/>
        <w:rPr>
          <w:rFonts w:ascii="Times New Roman" w:eastAsiaTheme="minorHAnsi" w:hAnsi="Times New Roman" w:cs="Times New Roman"/>
          <w:sz w:val="24"/>
          <w:szCs w:val="24"/>
          <w:lang w:bidi="ar-SA"/>
        </w:rPr>
      </w:pPr>
      <w:r w:rsidRPr="00EB5664">
        <w:rPr>
          <w:rFonts w:ascii="Times New Roman" w:eastAsiaTheme="minorHAnsi" w:hAnsi="Times New Roman" w:cs="Times New Roman"/>
          <w:sz w:val="24"/>
          <w:szCs w:val="24"/>
          <w:lang w:bidi="ar-SA"/>
        </w:rPr>
        <w:t>Information Concepts</w:t>
      </w:r>
    </w:p>
    <w:p w:rsidR="00A6056B" w:rsidRPr="00EB5664" w:rsidRDefault="00A6056B" w:rsidP="00825D32">
      <w:pPr>
        <w:widowControl/>
        <w:adjustRightInd w:val="0"/>
        <w:jc w:val="both"/>
        <w:rPr>
          <w:rFonts w:ascii="Times New Roman" w:eastAsiaTheme="minorHAnsi" w:hAnsi="Times New Roman" w:cs="Times New Roman"/>
          <w:b/>
          <w:bCs/>
          <w:sz w:val="24"/>
          <w:szCs w:val="24"/>
          <w:lang w:bidi="ar-SA"/>
        </w:rPr>
      </w:pPr>
    </w:p>
    <w:p w:rsidR="00956C8A" w:rsidRPr="00EB5664" w:rsidRDefault="00956C8A" w:rsidP="00825D32">
      <w:pPr>
        <w:widowControl/>
        <w:adjustRightInd w:val="0"/>
        <w:jc w:val="both"/>
        <w:rPr>
          <w:rFonts w:ascii="Times New Roman" w:eastAsiaTheme="minorHAnsi" w:hAnsi="Times New Roman" w:cs="Times New Roman"/>
          <w:b/>
          <w:bCs/>
          <w:sz w:val="24"/>
          <w:szCs w:val="24"/>
          <w:lang w:bidi="ar-SA"/>
        </w:rPr>
      </w:pPr>
      <w:r w:rsidRPr="00EB5664">
        <w:rPr>
          <w:rFonts w:ascii="Times New Roman" w:eastAsiaTheme="minorHAnsi" w:hAnsi="Times New Roman" w:cs="Times New Roman"/>
          <w:b/>
          <w:bCs/>
          <w:sz w:val="24"/>
          <w:szCs w:val="24"/>
          <w:lang w:bidi="ar-SA"/>
        </w:rPr>
        <w:t>Unit 3</w:t>
      </w:r>
    </w:p>
    <w:p w:rsidR="00956C8A" w:rsidRPr="00EB5664" w:rsidRDefault="00956C8A" w:rsidP="00825D32">
      <w:pPr>
        <w:widowControl/>
        <w:adjustRightInd w:val="0"/>
        <w:jc w:val="both"/>
        <w:rPr>
          <w:rFonts w:ascii="Times New Roman" w:eastAsiaTheme="minorHAnsi" w:hAnsi="Times New Roman" w:cs="Times New Roman"/>
          <w:sz w:val="24"/>
          <w:szCs w:val="24"/>
          <w:lang w:bidi="ar-SA"/>
        </w:rPr>
      </w:pPr>
      <w:r w:rsidRPr="00EB5664">
        <w:rPr>
          <w:rFonts w:ascii="Times New Roman" w:eastAsiaTheme="minorHAnsi" w:hAnsi="Times New Roman" w:cs="Times New Roman"/>
          <w:b/>
          <w:bCs/>
          <w:sz w:val="24"/>
          <w:szCs w:val="24"/>
          <w:lang w:bidi="ar-SA"/>
        </w:rPr>
        <w:t>System Development</w:t>
      </w:r>
      <w:r w:rsidRPr="00EB5664">
        <w:rPr>
          <w:rFonts w:ascii="Times New Roman" w:eastAsiaTheme="minorHAnsi" w:hAnsi="Times New Roman" w:cs="Times New Roman"/>
          <w:sz w:val="24"/>
          <w:szCs w:val="24"/>
          <w:lang w:bidi="ar-SA"/>
        </w:rPr>
        <w:t>: Concept of System, Types of Systems – Open, Closed, Deterministic,</w:t>
      </w:r>
    </w:p>
    <w:p w:rsidR="00956C8A" w:rsidRPr="00EB5664" w:rsidRDefault="00956C8A" w:rsidP="00825D32">
      <w:pPr>
        <w:widowControl/>
        <w:adjustRightInd w:val="0"/>
        <w:jc w:val="both"/>
        <w:rPr>
          <w:rFonts w:ascii="Times New Roman" w:eastAsiaTheme="minorHAnsi" w:hAnsi="Times New Roman" w:cs="Times New Roman"/>
          <w:sz w:val="24"/>
          <w:szCs w:val="24"/>
          <w:lang w:bidi="ar-SA"/>
        </w:rPr>
      </w:pPr>
      <w:r w:rsidRPr="00EB5664">
        <w:rPr>
          <w:rFonts w:ascii="Times New Roman" w:eastAsiaTheme="minorHAnsi" w:hAnsi="Times New Roman" w:cs="Times New Roman"/>
          <w:sz w:val="24"/>
          <w:szCs w:val="24"/>
          <w:lang w:bidi="ar-SA"/>
        </w:rPr>
        <w:t>Probabilistic, etc, System Development Life Cycle</w:t>
      </w:r>
    </w:p>
    <w:p w:rsidR="00956C8A" w:rsidRPr="00EB5664" w:rsidRDefault="00956C8A" w:rsidP="00825D32">
      <w:pPr>
        <w:widowControl/>
        <w:adjustRightInd w:val="0"/>
        <w:jc w:val="both"/>
        <w:rPr>
          <w:rFonts w:ascii="Times New Roman" w:eastAsiaTheme="minorHAnsi" w:hAnsi="Times New Roman" w:cs="Times New Roman"/>
          <w:sz w:val="24"/>
          <w:szCs w:val="24"/>
          <w:lang w:bidi="ar-SA"/>
        </w:rPr>
      </w:pPr>
      <w:r w:rsidRPr="00EB5664">
        <w:rPr>
          <w:rFonts w:ascii="Times New Roman" w:eastAsiaTheme="minorHAnsi" w:hAnsi="Times New Roman" w:cs="Times New Roman"/>
          <w:sz w:val="24"/>
          <w:szCs w:val="24"/>
          <w:lang w:bidi="ar-SA"/>
        </w:rPr>
        <w:t>Concept of Systems Analysis and Design (SAD), System development life cycle ,Need for</w:t>
      </w:r>
    </w:p>
    <w:p w:rsidR="00956C8A" w:rsidRPr="00EB5664" w:rsidRDefault="00956C8A" w:rsidP="00825D32">
      <w:pPr>
        <w:widowControl/>
        <w:adjustRightInd w:val="0"/>
        <w:jc w:val="both"/>
        <w:rPr>
          <w:rFonts w:ascii="Times New Roman" w:eastAsiaTheme="minorHAnsi" w:hAnsi="Times New Roman" w:cs="Times New Roman"/>
          <w:sz w:val="24"/>
          <w:szCs w:val="24"/>
          <w:lang w:bidi="ar-SA"/>
        </w:rPr>
      </w:pPr>
      <w:r w:rsidRPr="00EB5664">
        <w:rPr>
          <w:rFonts w:ascii="Times New Roman" w:eastAsiaTheme="minorHAnsi" w:hAnsi="Times New Roman" w:cs="Times New Roman"/>
          <w:sz w:val="24"/>
          <w:szCs w:val="24"/>
          <w:lang w:bidi="ar-SA"/>
        </w:rPr>
        <w:t>Systems Analysis- SRS, DFD, DD &amp; Decision tables, the Process of SAD, MIS and System</w:t>
      </w:r>
    </w:p>
    <w:p w:rsidR="00956C8A" w:rsidRPr="00EB5664" w:rsidRDefault="00956C8A" w:rsidP="00825D32">
      <w:pPr>
        <w:widowControl/>
        <w:adjustRightInd w:val="0"/>
        <w:jc w:val="both"/>
        <w:rPr>
          <w:rFonts w:ascii="Times New Roman" w:eastAsiaTheme="minorHAnsi" w:hAnsi="Times New Roman" w:cs="Times New Roman"/>
          <w:sz w:val="24"/>
          <w:szCs w:val="24"/>
          <w:lang w:bidi="ar-SA"/>
        </w:rPr>
      </w:pPr>
      <w:r w:rsidRPr="00EB5664">
        <w:rPr>
          <w:rFonts w:ascii="Times New Roman" w:eastAsiaTheme="minorHAnsi" w:hAnsi="Times New Roman" w:cs="Times New Roman"/>
          <w:sz w:val="24"/>
          <w:szCs w:val="24"/>
          <w:lang w:bidi="ar-SA"/>
        </w:rPr>
        <w:t>Analysis, System Design – design methods, detailed system design, design documentation.</w:t>
      </w:r>
    </w:p>
    <w:p w:rsidR="00956C8A" w:rsidRPr="00EB5664" w:rsidRDefault="00956C8A" w:rsidP="00825D32">
      <w:pPr>
        <w:widowControl/>
        <w:adjustRightInd w:val="0"/>
        <w:jc w:val="both"/>
        <w:rPr>
          <w:rFonts w:ascii="Times New Roman" w:eastAsiaTheme="minorHAnsi" w:hAnsi="Times New Roman" w:cs="Times New Roman"/>
          <w:sz w:val="24"/>
          <w:szCs w:val="24"/>
          <w:lang w:bidi="ar-SA"/>
        </w:rPr>
      </w:pPr>
      <w:r w:rsidRPr="00EB5664">
        <w:rPr>
          <w:rFonts w:ascii="Times New Roman" w:eastAsiaTheme="minorHAnsi" w:hAnsi="Times New Roman" w:cs="Times New Roman"/>
          <w:sz w:val="24"/>
          <w:szCs w:val="24"/>
          <w:lang w:bidi="ar-SA"/>
        </w:rPr>
        <w:t>System Implementation &amp; testing</w:t>
      </w:r>
    </w:p>
    <w:p w:rsidR="00A6056B" w:rsidRPr="00EB5664" w:rsidRDefault="00A6056B" w:rsidP="00825D32">
      <w:pPr>
        <w:widowControl/>
        <w:adjustRightInd w:val="0"/>
        <w:jc w:val="both"/>
        <w:rPr>
          <w:rFonts w:ascii="Times New Roman" w:eastAsiaTheme="minorHAnsi" w:hAnsi="Times New Roman" w:cs="Times New Roman"/>
          <w:b/>
          <w:bCs/>
          <w:sz w:val="24"/>
          <w:szCs w:val="24"/>
          <w:lang w:bidi="ar-SA"/>
        </w:rPr>
      </w:pPr>
    </w:p>
    <w:p w:rsidR="00956C8A" w:rsidRPr="00EB5664" w:rsidRDefault="00956C8A" w:rsidP="00825D32">
      <w:pPr>
        <w:widowControl/>
        <w:adjustRightInd w:val="0"/>
        <w:jc w:val="both"/>
        <w:rPr>
          <w:rFonts w:ascii="Times New Roman" w:eastAsiaTheme="minorHAnsi" w:hAnsi="Times New Roman" w:cs="Times New Roman"/>
          <w:b/>
          <w:bCs/>
          <w:sz w:val="24"/>
          <w:szCs w:val="24"/>
          <w:lang w:bidi="ar-SA"/>
        </w:rPr>
      </w:pPr>
      <w:r w:rsidRPr="00EB5664">
        <w:rPr>
          <w:rFonts w:ascii="Times New Roman" w:eastAsiaTheme="minorHAnsi" w:hAnsi="Times New Roman" w:cs="Times New Roman"/>
          <w:b/>
          <w:bCs/>
          <w:sz w:val="24"/>
          <w:szCs w:val="24"/>
          <w:lang w:bidi="ar-SA"/>
        </w:rPr>
        <w:t>Unit 4</w:t>
      </w:r>
    </w:p>
    <w:p w:rsidR="00956C8A" w:rsidRPr="00EB5664" w:rsidRDefault="00956C8A" w:rsidP="00825D32">
      <w:pPr>
        <w:widowControl/>
        <w:adjustRightInd w:val="0"/>
        <w:jc w:val="both"/>
        <w:rPr>
          <w:rFonts w:ascii="Times New Roman" w:eastAsiaTheme="minorHAnsi" w:hAnsi="Times New Roman" w:cs="Times New Roman"/>
          <w:sz w:val="24"/>
          <w:szCs w:val="24"/>
          <w:lang w:bidi="ar-SA"/>
        </w:rPr>
      </w:pPr>
      <w:r w:rsidRPr="00EB5664">
        <w:rPr>
          <w:rFonts w:ascii="Times New Roman" w:eastAsiaTheme="minorHAnsi" w:hAnsi="Times New Roman" w:cs="Times New Roman"/>
          <w:sz w:val="24"/>
          <w:szCs w:val="24"/>
          <w:lang w:bidi="ar-SA"/>
        </w:rPr>
        <w:t>Planning, Designing, and Implementation of MIS,Concept of Philosophy of DSS Introduction</w:t>
      </w:r>
    </w:p>
    <w:p w:rsidR="00956C8A" w:rsidRPr="00EB5664" w:rsidRDefault="00956C8A" w:rsidP="00825D32">
      <w:pPr>
        <w:widowControl/>
        <w:adjustRightInd w:val="0"/>
        <w:jc w:val="both"/>
        <w:rPr>
          <w:rFonts w:ascii="Times New Roman" w:eastAsiaTheme="minorHAnsi" w:hAnsi="Times New Roman" w:cs="Times New Roman"/>
          <w:sz w:val="24"/>
          <w:szCs w:val="24"/>
          <w:lang w:bidi="ar-SA"/>
        </w:rPr>
      </w:pPr>
      <w:r w:rsidRPr="00EB5664">
        <w:rPr>
          <w:rFonts w:ascii="Times New Roman" w:eastAsiaTheme="minorHAnsi" w:hAnsi="Times New Roman" w:cs="Times New Roman"/>
          <w:sz w:val="24"/>
          <w:szCs w:val="24"/>
          <w:lang w:bidi="ar-SA"/>
        </w:rPr>
        <w:t>to Enterprise Management System</w:t>
      </w:r>
    </w:p>
    <w:p w:rsidR="00A6056B" w:rsidRPr="00EB5664" w:rsidRDefault="00A6056B" w:rsidP="00825D32">
      <w:pPr>
        <w:widowControl/>
        <w:adjustRightInd w:val="0"/>
        <w:jc w:val="both"/>
        <w:rPr>
          <w:rFonts w:ascii="Times New Roman" w:eastAsiaTheme="minorHAnsi" w:hAnsi="Times New Roman" w:cs="Times New Roman"/>
          <w:b/>
          <w:bCs/>
          <w:sz w:val="24"/>
          <w:szCs w:val="24"/>
          <w:lang w:bidi="ar-SA"/>
        </w:rPr>
      </w:pPr>
    </w:p>
    <w:p w:rsidR="00956C8A" w:rsidRPr="00EB5664" w:rsidRDefault="00956C8A" w:rsidP="00825D32">
      <w:pPr>
        <w:widowControl/>
        <w:adjustRightInd w:val="0"/>
        <w:jc w:val="both"/>
        <w:rPr>
          <w:rFonts w:ascii="Times New Roman" w:eastAsiaTheme="minorHAnsi" w:hAnsi="Times New Roman" w:cs="Times New Roman"/>
          <w:b/>
          <w:bCs/>
          <w:sz w:val="24"/>
          <w:szCs w:val="24"/>
          <w:lang w:bidi="ar-SA"/>
        </w:rPr>
      </w:pPr>
      <w:r w:rsidRPr="00EB5664">
        <w:rPr>
          <w:rFonts w:ascii="Times New Roman" w:eastAsiaTheme="minorHAnsi" w:hAnsi="Times New Roman" w:cs="Times New Roman"/>
          <w:b/>
          <w:bCs/>
          <w:sz w:val="24"/>
          <w:szCs w:val="24"/>
          <w:lang w:bidi="ar-SA"/>
        </w:rPr>
        <w:t>Unit 5</w:t>
      </w:r>
    </w:p>
    <w:p w:rsidR="00956C8A" w:rsidRPr="00EB5664" w:rsidRDefault="00956C8A" w:rsidP="00825D32">
      <w:pPr>
        <w:widowControl/>
        <w:adjustRightInd w:val="0"/>
        <w:jc w:val="both"/>
        <w:rPr>
          <w:rFonts w:ascii="Times New Roman" w:eastAsiaTheme="minorHAnsi" w:hAnsi="Times New Roman" w:cs="Times New Roman"/>
          <w:sz w:val="24"/>
          <w:szCs w:val="24"/>
          <w:lang w:bidi="ar-SA"/>
        </w:rPr>
      </w:pPr>
      <w:r w:rsidRPr="00EB5664">
        <w:rPr>
          <w:rFonts w:ascii="Times New Roman" w:eastAsiaTheme="minorHAnsi" w:hAnsi="Times New Roman" w:cs="Times New Roman"/>
          <w:sz w:val="24"/>
          <w:szCs w:val="24"/>
          <w:lang w:bidi="ar-SA"/>
        </w:rPr>
        <w:t>The Concept of DBMS, Objectives, role, advantages &amp; disadvantages of DBMS, SQL, use of</w:t>
      </w:r>
    </w:p>
    <w:p w:rsidR="00956C8A" w:rsidRPr="00EB5664" w:rsidRDefault="00956C8A" w:rsidP="00825D32">
      <w:pPr>
        <w:widowControl/>
        <w:adjustRightInd w:val="0"/>
        <w:jc w:val="both"/>
        <w:rPr>
          <w:rFonts w:ascii="Times New Roman" w:eastAsiaTheme="minorHAnsi" w:hAnsi="Times New Roman" w:cs="Times New Roman"/>
          <w:sz w:val="24"/>
          <w:szCs w:val="24"/>
          <w:lang w:bidi="ar-SA"/>
        </w:rPr>
      </w:pPr>
      <w:r w:rsidRPr="00EB5664">
        <w:rPr>
          <w:rFonts w:ascii="Times New Roman" w:eastAsiaTheme="minorHAnsi" w:hAnsi="Times New Roman" w:cs="Times New Roman"/>
          <w:sz w:val="24"/>
          <w:szCs w:val="24"/>
          <w:lang w:bidi="ar-SA"/>
        </w:rPr>
        <w:t>databases for integration across functional areas. and RDBMS.</w:t>
      </w:r>
    </w:p>
    <w:p w:rsidR="00956C8A" w:rsidRPr="00EB5664" w:rsidRDefault="00956C8A" w:rsidP="00825D32">
      <w:pPr>
        <w:widowControl/>
        <w:adjustRightInd w:val="0"/>
        <w:jc w:val="both"/>
        <w:rPr>
          <w:rFonts w:ascii="Times New Roman" w:eastAsiaTheme="minorHAnsi" w:hAnsi="Times New Roman" w:cs="Times New Roman"/>
          <w:b/>
          <w:bCs/>
          <w:sz w:val="24"/>
          <w:szCs w:val="24"/>
          <w:lang w:bidi="ar-SA"/>
        </w:rPr>
      </w:pPr>
      <w:r w:rsidRPr="00EB5664">
        <w:rPr>
          <w:rFonts w:ascii="Times New Roman" w:eastAsiaTheme="minorHAnsi" w:hAnsi="Times New Roman" w:cs="Times New Roman"/>
          <w:b/>
          <w:bCs/>
          <w:sz w:val="24"/>
          <w:szCs w:val="24"/>
          <w:lang w:bidi="ar-SA"/>
        </w:rPr>
        <w:t>Text Book:</w:t>
      </w:r>
    </w:p>
    <w:p w:rsidR="00956C8A" w:rsidRPr="00EB5664" w:rsidRDefault="00956C8A" w:rsidP="00825D32">
      <w:pPr>
        <w:widowControl/>
        <w:adjustRightInd w:val="0"/>
        <w:jc w:val="both"/>
        <w:rPr>
          <w:rFonts w:ascii="Times New Roman" w:eastAsiaTheme="minorHAnsi" w:hAnsi="Times New Roman" w:cs="Times New Roman"/>
          <w:sz w:val="24"/>
          <w:szCs w:val="24"/>
          <w:lang w:bidi="ar-SA"/>
        </w:rPr>
      </w:pPr>
      <w:r w:rsidRPr="00EB5664">
        <w:rPr>
          <w:rFonts w:ascii="Times New Roman" w:eastAsiaTheme="minorHAnsi" w:hAnsi="Times New Roman" w:cs="Times New Roman"/>
          <w:sz w:val="24"/>
          <w:szCs w:val="24"/>
          <w:lang w:bidi="ar-SA"/>
        </w:rPr>
        <w:t>1. D.P. Goyal : Management Information Systems. MacMillon.</w:t>
      </w:r>
    </w:p>
    <w:p w:rsidR="00956C8A" w:rsidRPr="00EB5664" w:rsidRDefault="00956C8A" w:rsidP="00825D32">
      <w:pPr>
        <w:widowControl/>
        <w:adjustRightInd w:val="0"/>
        <w:jc w:val="both"/>
        <w:rPr>
          <w:rFonts w:ascii="Times New Roman" w:eastAsiaTheme="minorHAnsi" w:hAnsi="Times New Roman" w:cs="Times New Roman"/>
          <w:sz w:val="24"/>
          <w:szCs w:val="24"/>
          <w:lang w:bidi="ar-SA"/>
        </w:rPr>
      </w:pPr>
      <w:r w:rsidRPr="00EB5664">
        <w:rPr>
          <w:rFonts w:ascii="Times New Roman" w:eastAsiaTheme="minorHAnsi" w:hAnsi="Times New Roman" w:cs="Times New Roman"/>
          <w:b/>
          <w:bCs/>
          <w:sz w:val="24"/>
          <w:szCs w:val="24"/>
          <w:lang w:bidi="ar-SA"/>
        </w:rPr>
        <w:t xml:space="preserve">2. </w:t>
      </w:r>
      <w:r w:rsidRPr="00EB5664">
        <w:rPr>
          <w:rFonts w:ascii="Times New Roman" w:eastAsiaTheme="minorHAnsi" w:hAnsi="Times New Roman" w:cs="Times New Roman"/>
          <w:sz w:val="24"/>
          <w:szCs w:val="24"/>
          <w:lang w:bidi="ar-SA"/>
        </w:rPr>
        <w:t>Davis &amp; Olson: Management Information Systems</w:t>
      </w:r>
    </w:p>
    <w:p w:rsidR="00956C8A" w:rsidRPr="00EB5664" w:rsidRDefault="00956C8A" w:rsidP="00825D32">
      <w:pPr>
        <w:widowControl/>
        <w:adjustRightInd w:val="0"/>
        <w:jc w:val="both"/>
        <w:rPr>
          <w:rFonts w:ascii="Times New Roman" w:eastAsiaTheme="minorHAnsi" w:hAnsi="Times New Roman" w:cs="Times New Roman"/>
          <w:sz w:val="24"/>
          <w:szCs w:val="24"/>
          <w:lang w:bidi="ar-SA"/>
        </w:rPr>
      </w:pPr>
      <w:r w:rsidRPr="00EB5664">
        <w:rPr>
          <w:rFonts w:ascii="Times New Roman" w:eastAsiaTheme="minorHAnsi" w:hAnsi="Times New Roman" w:cs="Times New Roman"/>
          <w:sz w:val="24"/>
          <w:szCs w:val="24"/>
          <w:lang w:bidi="ar-SA"/>
        </w:rPr>
        <w:t>3. Murdic, R.G. and Ross J.E., Information System for Modern Management (PHI:New</w:t>
      </w:r>
    </w:p>
    <w:p w:rsidR="00956C8A" w:rsidRPr="00EB5664" w:rsidRDefault="00956C8A" w:rsidP="00825D32">
      <w:pPr>
        <w:widowControl/>
        <w:adjustRightInd w:val="0"/>
        <w:jc w:val="both"/>
        <w:rPr>
          <w:rFonts w:ascii="Times New Roman" w:eastAsiaTheme="minorHAnsi" w:hAnsi="Times New Roman" w:cs="Times New Roman"/>
          <w:sz w:val="24"/>
          <w:szCs w:val="24"/>
          <w:lang w:bidi="ar-SA"/>
        </w:rPr>
      </w:pPr>
      <w:r w:rsidRPr="00EB5664">
        <w:rPr>
          <w:rFonts w:ascii="Times New Roman" w:eastAsiaTheme="minorHAnsi" w:hAnsi="Times New Roman" w:cs="Times New Roman"/>
          <w:sz w:val="24"/>
          <w:szCs w:val="24"/>
          <w:lang w:bidi="ar-SA"/>
        </w:rPr>
        <w:t>Delhi)</w:t>
      </w:r>
    </w:p>
    <w:p w:rsidR="00F75CCE" w:rsidRDefault="00F75CCE" w:rsidP="00825D32">
      <w:pPr>
        <w:widowControl/>
        <w:adjustRightInd w:val="0"/>
        <w:jc w:val="both"/>
        <w:rPr>
          <w:rFonts w:ascii="Times New Roman" w:eastAsiaTheme="minorHAnsi" w:hAnsi="Times New Roman" w:cs="Times New Roman"/>
          <w:sz w:val="23"/>
          <w:szCs w:val="23"/>
          <w:lang w:bidi="ar-SA"/>
        </w:rPr>
      </w:pPr>
    </w:p>
    <w:p w:rsidR="00F75CCE" w:rsidRDefault="00F75CCE" w:rsidP="00825D32">
      <w:pPr>
        <w:widowControl/>
        <w:adjustRightInd w:val="0"/>
        <w:jc w:val="both"/>
        <w:rPr>
          <w:rFonts w:ascii="Times New Roman" w:eastAsiaTheme="minorHAnsi" w:hAnsi="Times New Roman" w:cs="Times New Roman"/>
          <w:sz w:val="23"/>
          <w:szCs w:val="23"/>
          <w:lang w:bidi="ar-SA"/>
        </w:rPr>
      </w:pPr>
    </w:p>
    <w:p w:rsidR="00CD7CEC" w:rsidRPr="00EB5664" w:rsidRDefault="004E454C" w:rsidP="00825D32">
      <w:pPr>
        <w:pStyle w:val="BodyText"/>
        <w:tabs>
          <w:tab w:val="left" w:pos="7679"/>
          <w:tab w:val="left" w:pos="8426"/>
        </w:tabs>
        <w:spacing w:before="1"/>
        <w:ind w:left="479"/>
        <w:jc w:val="both"/>
        <w:rPr>
          <w:rFonts w:ascii="Times New Roman" w:hAnsi="Times New Roman" w:cs="Times New Roman"/>
          <w:b/>
          <w:w w:val="110"/>
          <w:sz w:val="36"/>
          <w:szCs w:val="36"/>
        </w:rPr>
      </w:pPr>
      <w:r>
        <w:rPr>
          <w:rFonts w:ascii="Times New Roman" w:hAnsi="Times New Roman" w:cs="Times New Roman"/>
          <w:b/>
          <w:w w:val="110"/>
          <w:sz w:val="36"/>
          <w:szCs w:val="36"/>
        </w:rPr>
        <w:lastRenderedPageBreak/>
        <w:t xml:space="preserve">PAPER-IV: </w:t>
      </w:r>
      <w:r w:rsidR="00A6056B" w:rsidRPr="00EB5664">
        <w:rPr>
          <w:rFonts w:ascii="Times New Roman" w:hAnsi="Times New Roman" w:cs="Times New Roman"/>
          <w:b/>
          <w:w w:val="110"/>
          <w:sz w:val="36"/>
          <w:szCs w:val="36"/>
        </w:rPr>
        <w:t>LAW OF CONTRACT–I</w:t>
      </w:r>
      <w:r w:rsidR="00A6056B" w:rsidRPr="00EB5664">
        <w:rPr>
          <w:rFonts w:ascii="Times New Roman" w:hAnsi="Times New Roman" w:cs="Times New Roman"/>
          <w:b/>
          <w:w w:val="110"/>
          <w:sz w:val="36"/>
          <w:szCs w:val="36"/>
        </w:rPr>
        <w:tab/>
      </w:r>
    </w:p>
    <w:p w:rsidR="00F75CCE" w:rsidRPr="00EB5664" w:rsidRDefault="00F75CCE" w:rsidP="00825D32">
      <w:pPr>
        <w:pStyle w:val="BodyText"/>
        <w:spacing w:before="71"/>
        <w:ind w:left="143" w:right="239"/>
        <w:jc w:val="both"/>
        <w:rPr>
          <w:rFonts w:ascii="Book Antiqua"/>
        </w:rPr>
      </w:pPr>
      <w:r w:rsidRPr="00EB5664">
        <w:rPr>
          <w:rFonts w:ascii="Book Antiqua"/>
        </w:rPr>
        <w:t>Objective: The objective of this paper is to make students familiar with various  principles of contract formation enunciated in the Indian Contract Act,1872.</w:t>
      </w:r>
    </w:p>
    <w:p w:rsidR="00F75CCE" w:rsidRPr="00EB5664" w:rsidRDefault="00F75CCE" w:rsidP="00825D32">
      <w:pPr>
        <w:pStyle w:val="BodyText"/>
        <w:tabs>
          <w:tab w:val="left" w:pos="7679"/>
          <w:tab w:val="left" w:pos="8426"/>
        </w:tabs>
        <w:spacing w:before="1"/>
        <w:ind w:left="479"/>
        <w:jc w:val="both"/>
        <w:rPr>
          <w:rFonts w:ascii="Times New Roman" w:hAnsi="Times New Roman" w:cs="Times New Roman"/>
          <w:b/>
        </w:rPr>
      </w:pPr>
    </w:p>
    <w:p w:rsidR="00CD7CEC" w:rsidRPr="00EB5664" w:rsidRDefault="00CD7CEC" w:rsidP="00825D32">
      <w:pPr>
        <w:pStyle w:val="BodyText"/>
        <w:tabs>
          <w:tab w:val="left" w:pos="1559"/>
          <w:tab w:val="left" w:pos="6960"/>
        </w:tabs>
        <w:spacing w:before="109" w:line="269" w:lineRule="exact"/>
        <w:ind w:left="479"/>
        <w:jc w:val="both"/>
        <w:rPr>
          <w:rFonts w:ascii="Times New Roman" w:hAnsi="Times New Roman" w:cs="Times New Roman"/>
        </w:rPr>
      </w:pPr>
      <w:r w:rsidRPr="00EB5664">
        <w:rPr>
          <w:rFonts w:ascii="Times New Roman" w:hAnsi="Times New Roman" w:cs="Times New Roman"/>
          <w:w w:val="110"/>
        </w:rPr>
        <w:t>Unit–I:</w:t>
      </w:r>
      <w:r w:rsidRPr="00EB5664">
        <w:rPr>
          <w:rFonts w:ascii="Times New Roman" w:hAnsi="Times New Roman" w:cs="Times New Roman"/>
          <w:w w:val="110"/>
        </w:rPr>
        <w:tab/>
        <w:t>Fo</w:t>
      </w:r>
      <w:r w:rsidR="00A6056B" w:rsidRPr="00EB5664">
        <w:rPr>
          <w:rFonts w:ascii="Times New Roman" w:hAnsi="Times New Roman" w:cs="Times New Roman"/>
          <w:w w:val="110"/>
        </w:rPr>
        <w:t>rmation of Contract</w:t>
      </w:r>
      <w:r w:rsidR="00A6056B" w:rsidRPr="00EB5664">
        <w:rPr>
          <w:rFonts w:ascii="Times New Roman" w:hAnsi="Times New Roman" w:cs="Times New Roman"/>
          <w:w w:val="110"/>
        </w:rPr>
        <w:tab/>
      </w:r>
    </w:p>
    <w:p w:rsidR="00CD7CEC" w:rsidRPr="00EB5664" w:rsidRDefault="00CD7CEC" w:rsidP="00825D32">
      <w:pPr>
        <w:pStyle w:val="ListParagraph"/>
        <w:numPr>
          <w:ilvl w:val="1"/>
          <w:numId w:val="1"/>
        </w:numPr>
        <w:tabs>
          <w:tab w:val="left" w:pos="1919"/>
          <w:tab w:val="left" w:pos="1920"/>
        </w:tabs>
        <w:jc w:val="both"/>
        <w:rPr>
          <w:rFonts w:ascii="Times New Roman" w:hAnsi="Times New Roman" w:cs="Times New Roman"/>
          <w:sz w:val="24"/>
          <w:szCs w:val="24"/>
        </w:rPr>
      </w:pPr>
      <w:r w:rsidRPr="00EB5664">
        <w:rPr>
          <w:rFonts w:ascii="Times New Roman" w:hAnsi="Times New Roman" w:cs="Times New Roman"/>
          <w:sz w:val="24"/>
          <w:szCs w:val="24"/>
        </w:rPr>
        <w:t>Meaning and nature ofcontract</w:t>
      </w:r>
    </w:p>
    <w:p w:rsidR="00CD7CEC" w:rsidRPr="00EB5664" w:rsidRDefault="00CD7CEC" w:rsidP="00825D32">
      <w:pPr>
        <w:pStyle w:val="ListParagraph"/>
        <w:numPr>
          <w:ilvl w:val="1"/>
          <w:numId w:val="1"/>
        </w:numPr>
        <w:tabs>
          <w:tab w:val="left" w:pos="1919"/>
          <w:tab w:val="left" w:pos="1920"/>
        </w:tabs>
        <w:spacing w:before="1" w:line="258" w:lineRule="exact"/>
        <w:jc w:val="both"/>
        <w:rPr>
          <w:rFonts w:ascii="Times New Roman" w:hAnsi="Times New Roman" w:cs="Times New Roman"/>
          <w:sz w:val="24"/>
          <w:szCs w:val="24"/>
        </w:rPr>
      </w:pPr>
      <w:r w:rsidRPr="00EB5664">
        <w:rPr>
          <w:rFonts w:ascii="Times New Roman" w:hAnsi="Times New Roman" w:cs="Times New Roman"/>
          <w:sz w:val="24"/>
          <w:szCs w:val="24"/>
        </w:rPr>
        <w:t>Offer /Proposal</w:t>
      </w:r>
    </w:p>
    <w:p w:rsidR="00CD7CEC" w:rsidRPr="00EB5664" w:rsidRDefault="00CD7CEC" w:rsidP="00825D32">
      <w:pPr>
        <w:pStyle w:val="ListParagraph"/>
        <w:numPr>
          <w:ilvl w:val="2"/>
          <w:numId w:val="1"/>
        </w:numPr>
        <w:tabs>
          <w:tab w:val="left" w:pos="2819"/>
          <w:tab w:val="left" w:pos="2820"/>
        </w:tabs>
        <w:spacing w:line="282" w:lineRule="exact"/>
        <w:jc w:val="both"/>
        <w:rPr>
          <w:rFonts w:ascii="Times New Roman" w:hAnsi="Times New Roman" w:cs="Times New Roman"/>
          <w:sz w:val="24"/>
          <w:szCs w:val="24"/>
        </w:rPr>
      </w:pPr>
      <w:r w:rsidRPr="00EB5664">
        <w:rPr>
          <w:rFonts w:ascii="Times New Roman" w:hAnsi="Times New Roman" w:cs="Times New Roman"/>
          <w:sz w:val="24"/>
          <w:szCs w:val="24"/>
        </w:rPr>
        <w:t>Definition</w:t>
      </w:r>
    </w:p>
    <w:p w:rsidR="00CD7CEC" w:rsidRPr="00EB5664" w:rsidRDefault="00CD7CEC" w:rsidP="00825D32">
      <w:pPr>
        <w:pStyle w:val="ListParagraph"/>
        <w:numPr>
          <w:ilvl w:val="2"/>
          <w:numId w:val="1"/>
        </w:numPr>
        <w:tabs>
          <w:tab w:val="left" w:pos="2819"/>
          <w:tab w:val="left" w:pos="2820"/>
        </w:tabs>
        <w:spacing w:line="280" w:lineRule="exact"/>
        <w:jc w:val="both"/>
        <w:rPr>
          <w:rFonts w:ascii="Times New Roman" w:hAnsi="Times New Roman" w:cs="Times New Roman"/>
          <w:sz w:val="24"/>
          <w:szCs w:val="24"/>
        </w:rPr>
      </w:pPr>
      <w:r w:rsidRPr="00EB5664">
        <w:rPr>
          <w:rFonts w:ascii="Times New Roman" w:hAnsi="Times New Roman" w:cs="Times New Roman"/>
          <w:sz w:val="24"/>
          <w:szCs w:val="24"/>
        </w:rPr>
        <w:t>Communication</w:t>
      </w:r>
    </w:p>
    <w:p w:rsidR="00CD7CEC" w:rsidRPr="00EB5664" w:rsidRDefault="00CD7CEC" w:rsidP="00825D32">
      <w:pPr>
        <w:pStyle w:val="ListParagraph"/>
        <w:numPr>
          <w:ilvl w:val="2"/>
          <w:numId w:val="1"/>
        </w:numPr>
        <w:tabs>
          <w:tab w:val="left" w:pos="2819"/>
          <w:tab w:val="left" w:pos="2820"/>
        </w:tabs>
        <w:spacing w:line="278" w:lineRule="exact"/>
        <w:jc w:val="both"/>
        <w:rPr>
          <w:rFonts w:ascii="Times New Roman" w:hAnsi="Times New Roman" w:cs="Times New Roman"/>
          <w:sz w:val="24"/>
          <w:szCs w:val="24"/>
        </w:rPr>
      </w:pPr>
      <w:r w:rsidRPr="00EB5664">
        <w:rPr>
          <w:rFonts w:ascii="Times New Roman" w:hAnsi="Times New Roman" w:cs="Times New Roman"/>
          <w:sz w:val="24"/>
          <w:szCs w:val="24"/>
        </w:rPr>
        <w:t>Revocation</w:t>
      </w:r>
    </w:p>
    <w:p w:rsidR="00CD7CEC" w:rsidRPr="00EB5664" w:rsidRDefault="00CD7CEC" w:rsidP="00825D32">
      <w:pPr>
        <w:pStyle w:val="ListParagraph"/>
        <w:numPr>
          <w:ilvl w:val="2"/>
          <w:numId w:val="1"/>
        </w:numPr>
        <w:tabs>
          <w:tab w:val="left" w:pos="2819"/>
          <w:tab w:val="left" w:pos="2820"/>
        </w:tabs>
        <w:spacing w:line="278" w:lineRule="exact"/>
        <w:jc w:val="both"/>
        <w:rPr>
          <w:rFonts w:ascii="Times New Roman" w:hAnsi="Times New Roman" w:cs="Times New Roman"/>
          <w:sz w:val="24"/>
          <w:szCs w:val="24"/>
        </w:rPr>
      </w:pPr>
      <w:r w:rsidRPr="00EB5664">
        <w:rPr>
          <w:rFonts w:ascii="Times New Roman" w:hAnsi="Times New Roman" w:cs="Times New Roman"/>
          <w:sz w:val="24"/>
          <w:szCs w:val="24"/>
        </w:rPr>
        <w:t>General/ Specificoffer</w:t>
      </w:r>
    </w:p>
    <w:p w:rsidR="00CD7CEC" w:rsidRPr="00EB5664" w:rsidRDefault="00A6056B" w:rsidP="00825D32">
      <w:pPr>
        <w:pStyle w:val="ListParagraph"/>
        <w:numPr>
          <w:ilvl w:val="2"/>
          <w:numId w:val="1"/>
        </w:numPr>
        <w:tabs>
          <w:tab w:val="left" w:pos="2819"/>
          <w:tab w:val="left" w:pos="2820"/>
        </w:tabs>
        <w:spacing w:line="290" w:lineRule="exact"/>
        <w:jc w:val="both"/>
        <w:rPr>
          <w:rFonts w:ascii="Times New Roman" w:hAnsi="Times New Roman" w:cs="Times New Roman"/>
          <w:sz w:val="24"/>
          <w:szCs w:val="24"/>
        </w:rPr>
      </w:pPr>
      <w:r w:rsidRPr="00EB5664">
        <w:rPr>
          <w:rFonts w:ascii="Times New Roman" w:hAnsi="Times New Roman" w:cs="Times New Roman"/>
          <w:sz w:val="24"/>
          <w:szCs w:val="24"/>
        </w:rPr>
        <w:t xml:space="preserve">Invitation </w:t>
      </w:r>
    </w:p>
    <w:p w:rsidR="00CD7CEC" w:rsidRPr="00EB5664" w:rsidRDefault="00CD7CEC" w:rsidP="00825D32">
      <w:pPr>
        <w:pStyle w:val="ListParagraph"/>
        <w:numPr>
          <w:ilvl w:val="1"/>
          <w:numId w:val="1"/>
        </w:numPr>
        <w:tabs>
          <w:tab w:val="left" w:pos="1920"/>
          <w:tab w:val="left" w:pos="1921"/>
        </w:tabs>
        <w:spacing w:line="256" w:lineRule="exact"/>
        <w:ind w:left="1920" w:hanging="361"/>
        <w:jc w:val="both"/>
        <w:rPr>
          <w:rFonts w:ascii="Times New Roman" w:hAnsi="Times New Roman" w:cs="Times New Roman"/>
          <w:sz w:val="24"/>
          <w:szCs w:val="24"/>
        </w:rPr>
      </w:pPr>
      <w:r w:rsidRPr="00EB5664">
        <w:rPr>
          <w:rFonts w:ascii="Times New Roman" w:hAnsi="Times New Roman" w:cs="Times New Roman"/>
          <w:sz w:val="24"/>
          <w:szCs w:val="24"/>
        </w:rPr>
        <w:t>Acceptance</w:t>
      </w:r>
    </w:p>
    <w:p w:rsidR="00CD7CEC" w:rsidRPr="00EB5664" w:rsidRDefault="00CD7CEC" w:rsidP="00825D32">
      <w:pPr>
        <w:pStyle w:val="ListParagraph"/>
        <w:numPr>
          <w:ilvl w:val="2"/>
          <w:numId w:val="1"/>
        </w:numPr>
        <w:tabs>
          <w:tab w:val="left" w:pos="2819"/>
          <w:tab w:val="left" w:pos="2820"/>
        </w:tabs>
        <w:spacing w:line="282" w:lineRule="exact"/>
        <w:jc w:val="both"/>
        <w:rPr>
          <w:rFonts w:ascii="Times New Roman" w:hAnsi="Times New Roman" w:cs="Times New Roman"/>
          <w:sz w:val="24"/>
          <w:szCs w:val="24"/>
        </w:rPr>
      </w:pPr>
      <w:r w:rsidRPr="00EB5664">
        <w:rPr>
          <w:rFonts w:ascii="Times New Roman" w:hAnsi="Times New Roman" w:cs="Times New Roman"/>
          <w:sz w:val="24"/>
          <w:szCs w:val="24"/>
        </w:rPr>
        <w:t>Definition</w:t>
      </w:r>
    </w:p>
    <w:p w:rsidR="00CD7CEC" w:rsidRPr="00EB5664" w:rsidRDefault="00CD7CEC" w:rsidP="00825D32">
      <w:pPr>
        <w:pStyle w:val="ListParagraph"/>
        <w:numPr>
          <w:ilvl w:val="2"/>
          <w:numId w:val="1"/>
        </w:numPr>
        <w:tabs>
          <w:tab w:val="left" w:pos="2819"/>
          <w:tab w:val="left" w:pos="2820"/>
        </w:tabs>
        <w:spacing w:line="278" w:lineRule="exact"/>
        <w:jc w:val="both"/>
        <w:rPr>
          <w:rFonts w:ascii="Times New Roman" w:hAnsi="Times New Roman" w:cs="Times New Roman"/>
          <w:sz w:val="24"/>
          <w:szCs w:val="24"/>
        </w:rPr>
      </w:pPr>
      <w:r w:rsidRPr="00EB5664">
        <w:rPr>
          <w:rFonts w:ascii="Times New Roman" w:hAnsi="Times New Roman" w:cs="Times New Roman"/>
          <w:sz w:val="24"/>
          <w:szCs w:val="24"/>
        </w:rPr>
        <w:t>Communication</w:t>
      </w:r>
    </w:p>
    <w:p w:rsidR="00CD7CEC" w:rsidRPr="00EB5664" w:rsidRDefault="00CD7CEC" w:rsidP="00825D32">
      <w:pPr>
        <w:pStyle w:val="ListParagraph"/>
        <w:numPr>
          <w:ilvl w:val="2"/>
          <w:numId w:val="1"/>
        </w:numPr>
        <w:tabs>
          <w:tab w:val="left" w:pos="2819"/>
          <w:tab w:val="left" w:pos="2820"/>
        </w:tabs>
        <w:spacing w:line="280" w:lineRule="exact"/>
        <w:jc w:val="both"/>
        <w:rPr>
          <w:rFonts w:ascii="Times New Roman" w:hAnsi="Times New Roman" w:cs="Times New Roman"/>
          <w:sz w:val="24"/>
          <w:szCs w:val="24"/>
        </w:rPr>
      </w:pPr>
      <w:r w:rsidRPr="00EB5664">
        <w:rPr>
          <w:rFonts w:ascii="Times New Roman" w:hAnsi="Times New Roman" w:cs="Times New Roman"/>
          <w:sz w:val="24"/>
          <w:szCs w:val="24"/>
        </w:rPr>
        <w:t>Revocation</w:t>
      </w:r>
    </w:p>
    <w:p w:rsidR="00CD7CEC" w:rsidRPr="00EB5664" w:rsidRDefault="00CD7CEC" w:rsidP="00825D32">
      <w:pPr>
        <w:pStyle w:val="ListParagraph"/>
        <w:numPr>
          <w:ilvl w:val="2"/>
          <w:numId w:val="1"/>
        </w:numPr>
        <w:tabs>
          <w:tab w:val="left" w:pos="2820"/>
          <w:tab w:val="left" w:pos="2821"/>
        </w:tabs>
        <w:spacing w:line="294" w:lineRule="exact"/>
        <w:ind w:left="2820" w:hanging="361"/>
        <w:jc w:val="both"/>
        <w:rPr>
          <w:rFonts w:ascii="Times New Roman" w:hAnsi="Times New Roman" w:cs="Times New Roman"/>
          <w:sz w:val="24"/>
          <w:szCs w:val="24"/>
        </w:rPr>
      </w:pPr>
      <w:r w:rsidRPr="00EB5664">
        <w:rPr>
          <w:rFonts w:ascii="Times New Roman" w:hAnsi="Times New Roman" w:cs="Times New Roman"/>
          <w:sz w:val="24"/>
          <w:szCs w:val="24"/>
        </w:rPr>
        <w:t>Tenders/Auctions</w:t>
      </w:r>
    </w:p>
    <w:p w:rsidR="00CD7CEC" w:rsidRPr="00EB5664" w:rsidRDefault="00CD7CEC" w:rsidP="00825D32">
      <w:pPr>
        <w:pStyle w:val="BodyText"/>
        <w:tabs>
          <w:tab w:val="left" w:pos="6959"/>
        </w:tabs>
        <w:spacing w:before="174" w:line="269" w:lineRule="exact"/>
        <w:ind w:left="479"/>
        <w:jc w:val="both"/>
        <w:rPr>
          <w:rFonts w:ascii="Times New Roman" w:hAnsi="Times New Roman" w:cs="Times New Roman"/>
        </w:rPr>
      </w:pPr>
      <w:r w:rsidRPr="00EB5664">
        <w:rPr>
          <w:rFonts w:ascii="Times New Roman" w:hAnsi="Times New Roman" w:cs="Times New Roman"/>
          <w:w w:val="110"/>
        </w:rPr>
        <w:t>Unit – II:  Considerationand</w:t>
      </w:r>
      <w:r w:rsidR="00A6056B" w:rsidRPr="00EB5664">
        <w:rPr>
          <w:rFonts w:ascii="Times New Roman" w:hAnsi="Times New Roman" w:cs="Times New Roman"/>
          <w:w w:val="110"/>
        </w:rPr>
        <w:t xml:space="preserve"> Capacity</w:t>
      </w:r>
      <w:r w:rsidR="00A6056B" w:rsidRPr="00EB5664">
        <w:rPr>
          <w:rFonts w:ascii="Times New Roman" w:hAnsi="Times New Roman" w:cs="Times New Roman"/>
          <w:w w:val="110"/>
        </w:rPr>
        <w:tab/>
      </w:r>
    </w:p>
    <w:p w:rsidR="00CD7CEC" w:rsidRPr="00EB5664" w:rsidRDefault="00CD7CEC" w:rsidP="00825D32">
      <w:pPr>
        <w:pStyle w:val="ListParagraph"/>
        <w:numPr>
          <w:ilvl w:val="0"/>
          <w:numId w:val="24"/>
        </w:numPr>
        <w:tabs>
          <w:tab w:val="left" w:pos="1919"/>
          <w:tab w:val="left" w:pos="1920"/>
        </w:tabs>
        <w:spacing w:line="258" w:lineRule="exact"/>
        <w:jc w:val="both"/>
        <w:rPr>
          <w:rFonts w:ascii="Times New Roman" w:hAnsi="Times New Roman" w:cs="Times New Roman"/>
          <w:sz w:val="24"/>
          <w:szCs w:val="24"/>
        </w:rPr>
      </w:pPr>
      <w:r w:rsidRPr="00EB5664">
        <w:rPr>
          <w:rFonts w:ascii="Times New Roman" w:hAnsi="Times New Roman" w:cs="Times New Roman"/>
          <w:sz w:val="24"/>
          <w:szCs w:val="24"/>
        </w:rPr>
        <w:t>Consideration</w:t>
      </w:r>
    </w:p>
    <w:p w:rsidR="00CD7CEC" w:rsidRPr="00EB5664" w:rsidRDefault="00CD7CEC" w:rsidP="00825D32">
      <w:pPr>
        <w:pStyle w:val="ListParagraph"/>
        <w:numPr>
          <w:ilvl w:val="1"/>
          <w:numId w:val="24"/>
        </w:numPr>
        <w:tabs>
          <w:tab w:val="left" w:pos="2819"/>
          <w:tab w:val="left" w:pos="2820"/>
        </w:tabs>
        <w:spacing w:line="282" w:lineRule="exact"/>
        <w:jc w:val="both"/>
        <w:rPr>
          <w:rFonts w:ascii="Times New Roman" w:hAnsi="Times New Roman" w:cs="Times New Roman"/>
          <w:sz w:val="24"/>
          <w:szCs w:val="24"/>
        </w:rPr>
      </w:pPr>
      <w:r w:rsidRPr="00EB5664">
        <w:rPr>
          <w:rFonts w:ascii="Times New Roman" w:hAnsi="Times New Roman" w:cs="Times New Roman"/>
          <w:sz w:val="24"/>
          <w:szCs w:val="24"/>
        </w:rPr>
        <w:t>Definition</w:t>
      </w:r>
    </w:p>
    <w:p w:rsidR="00CD7CEC" w:rsidRPr="00EB5664" w:rsidRDefault="00CD7CEC" w:rsidP="00825D32">
      <w:pPr>
        <w:pStyle w:val="ListParagraph"/>
        <w:numPr>
          <w:ilvl w:val="1"/>
          <w:numId w:val="24"/>
        </w:numPr>
        <w:tabs>
          <w:tab w:val="left" w:pos="2819"/>
          <w:tab w:val="left" w:pos="2820"/>
        </w:tabs>
        <w:spacing w:line="278" w:lineRule="exact"/>
        <w:jc w:val="both"/>
        <w:rPr>
          <w:rFonts w:ascii="Times New Roman" w:hAnsi="Times New Roman" w:cs="Times New Roman"/>
          <w:sz w:val="24"/>
          <w:szCs w:val="24"/>
        </w:rPr>
      </w:pPr>
      <w:r w:rsidRPr="00EB5664">
        <w:rPr>
          <w:rFonts w:ascii="Times New Roman" w:hAnsi="Times New Roman" w:cs="Times New Roman"/>
          <w:sz w:val="24"/>
          <w:szCs w:val="24"/>
        </w:rPr>
        <w:t>Essentials</w:t>
      </w:r>
    </w:p>
    <w:p w:rsidR="00CD7CEC" w:rsidRPr="00EB5664" w:rsidRDefault="00CD7CEC" w:rsidP="00825D32">
      <w:pPr>
        <w:pStyle w:val="ListParagraph"/>
        <w:numPr>
          <w:ilvl w:val="1"/>
          <w:numId w:val="24"/>
        </w:numPr>
        <w:tabs>
          <w:tab w:val="left" w:pos="2819"/>
          <w:tab w:val="left" w:pos="2820"/>
        </w:tabs>
        <w:spacing w:line="290" w:lineRule="exact"/>
        <w:jc w:val="both"/>
        <w:rPr>
          <w:rFonts w:ascii="Times New Roman" w:hAnsi="Times New Roman" w:cs="Times New Roman"/>
          <w:sz w:val="24"/>
          <w:szCs w:val="24"/>
        </w:rPr>
      </w:pPr>
      <w:r w:rsidRPr="00EB5664">
        <w:rPr>
          <w:rFonts w:ascii="Times New Roman" w:hAnsi="Times New Roman" w:cs="Times New Roman"/>
          <w:sz w:val="24"/>
          <w:szCs w:val="24"/>
        </w:rPr>
        <w:t>Privity ofcontract</w:t>
      </w:r>
    </w:p>
    <w:p w:rsidR="00CD7CEC" w:rsidRPr="00EB5664" w:rsidRDefault="00CD7CEC" w:rsidP="00825D32">
      <w:pPr>
        <w:pStyle w:val="ListParagraph"/>
        <w:numPr>
          <w:ilvl w:val="0"/>
          <w:numId w:val="24"/>
        </w:numPr>
        <w:tabs>
          <w:tab w:val="left" w:pos="1920"/>
        </w:tabs>
        <w:spacing w:line="256" w:lineRule="exact"/>
        <w:jc w:val="both"/>
        <w:rPr>
          <w:rFonts w:ascii="Times New Roman" w:hAnsi="Times New Roman" w:cs="Times New Roman"/>
          <w:sz w:val="24"/>
          <w:szCs w:val="24"/>
        </w:rPr>
      </w:pPr>
      <w:r w:rsidRPr="00EB5664">
        <w:rPr>
          <w:rFonts w:ascii="Times New Roman" w:hAnsi="Times New Roman" w:cs="Times New Roman"/>
          <w:sz w:val="24"/>
          <w:szCs w:val="24"/>
        </w:rPr>
        <w:t>Capacity to enter into acontract</w:t>
      </w:r>
    </w:p>
    <w:p w:rsidR="00CD7CEC" w:rsidRPr="00EB5664" w:rsidRDefault="00CD7CEC" w:rsidP="00825D32">
      <w:pPr>
        <w:pStyle w:val="ListParagraph"/>
        <w:numPr>
          <w:ilvl w:val="1"/>
          <w:numId w:val="24"/>
        </w:numPr>
        <w:tabs>
          <w:tab w:val="left" w:pos="2819"/>
          <w:tab w:val="left" w:pos="2820"/>
        </w:tabs>
        <w:spacing w:line="282" w:lineRule="exact"/>
        <w:jc w:val="both"/>
        <w:rPr>
          <w:rFonts w:ascii="Times New Roman" w:hAnsi="Times New Roman" w:cs="Times New Roman"/>
          <w:sz w:val="24"/>
          <w:szCs w:val="24"/>
        </w:rPr>
      </w:pPr>
      <w:r w:rsidRPr="00EB5664">
        <w:rPr>
          <w:rFonts w:ascii="Times New Roman" w:hAnsi="Times New Roman" w:cs="Times New Roman"/>
          <w:sz w:val="24"/>
          <w:szCs w:val="24"/>
        </w:rPr>
        <w:t>Minor’sposition</w:t>
      </w:r>
    </w:p>
    <w:p w:rsidR="00CD7CEC" w:rsidRPr="00EB5664" w:rsidRDefault="00CD7CEC" w:rsidP="00825D32">
      <w:pPr>
        <w:pStyle w:val="ListParagraph"/>
        <w:numPr>
          <w:ilvl w:val="1"/>
          <w:numId w:val="24"/>
        </w:numPr>
        <w:tabs>
          <w:tab w:val="left" w:pos="2819"/>
          <w:tab w:val="left" w:pos="2820"/>
        </w:tabs>
        <w:spacing w:line="293" w:lineRule="exact"/>
        <w:jc w:val="both"/>
        <w:rPr>
          <w:rFonts w:ascii="Times New Roman" w:hAnsi="Times New Roman" w:cs="Times New Roman"/>
          <w:sz w:val="24"/>
          <w:szCs w:val="24"/>
        </w:rPr>
      </w:pPr>
      <w:r w:rsidRPr="00EB5664">
        <w:rPr>
          <w:rFonts w:ascii="Times New Roman" w:hAnsi="Times New Roman" w:cs="Times New Roman"/>
          <w:sz w:val="24"/>
          <w:szCs w:val="24"/>
        </w:rPr>
        <w:t>Nature / effect of minor’sagreements</w:t>
      </w:r>
    </w:p>
    <w:p w:rsidR="00CD7CEC" w:rsidRPr="00EB5664" w:rsidRDefault="00CD7CEC" w:rsidP="00825D32">
      <w:pPr>
        <w:pStyle w:val="BodyText"/>
        <w:tabs>
          <w:tab w:val="left" w:pos="6959"/>
        </w:tabs>
        <w:spacing w:before="108"/>
        <w:ind w:left="479"/>
        <w:jc w:val="both"/>
        <w:rPr>
          <w:rFonts w:ascii="Times New Roman" w:hAnsi="Times New Roman" w:cs="Times New Roman"/>
        </w:rPr>
      </w:pPr>
      <w:r w:rsidRPr="00EB5664">
        <w:rPr>
          <w:rFonts w:ascii="Times New Roman" w:hAnsi="Times New Roman" w:cs="Times New Roman"/>
          <w:w w:val="110"/>
        </w:rPr>
        <w:t>Unit–III:Validity,DischargeandPerformanceof</w:t>
      </w:r>
      <w:r w:rsidR="00A6056B" w:rsidRPr="00EB5664">
        <w:rPr>
          <w:rFonts w:ascii="Times New Roman" w:hAnsi="Times New Roman" w:cs="Times New Roman"/>
          <w:w w:val="110"/>
        </w:rPr>
        <w:t xml:space="preserve"> Contract</w:t>
      </w:r>
      <w:r w:rsidR="00A6056B" w:rsidRPr="00EB5664">
        <w:rPr>
          <w:rFonts w:ascii="Times New Roman" w:hAnsi="Times New Roman" w:cs="Times New Roman"/>
          <w:w w:val="110"/>
        </w:rPr>
        <w:tab/>
      </w:r>
    </w:p>
    <w:p w:rsidR="00CD7CEC" w:rsidRPr="00EB5664" w:rsidRDefault="00CD7CEC" w:rsidP="00825D32">
      <w:pPr>
        <w:pStyle w:val="ListParagraph"/>
        <w:numPr>
          <w:ilvl w:val="0"/>
          <w:numId w:val="23"/>
        </w:numPr>
        <w:tabs>
          <w:tab w:val="left" w:pos="1919"/>
          <w:tab w:val="left" w:pos="1920"/>
        </w:tabs>
        <w:spacing w:before="1"/>
        <w:jc w:val="both"/>
        <w:rPr>
          <w:rFonts w:ascii="Times New Roman" w:hAnsi="Times New Roman" w:cs="Times New Roman"/>
          <w:sz w:val="24"/>
          <w:szCs w:val="24"/>
        </w:rPr>
      </w:pPr>
      <w:r w:rsidRPr="00EB5664">
        <w:rPr>
          <w:rFonts w:ascii="Times New Roman" w:hAnsi="Times New Roman" w:cs="Times New Roman"/>
          <w:sz w:val="24"/>
          <w:szCs w:val="24"/>
        </w:rPr>
        <w:t>FreeConsent</w:t>
      </w:r>
    </w:p>
    <w:p w:rsidR="00CD7CEC" w:rsidRPr="00EB5664" w:rsidRDefault="00CD7CEC" w:rsidP="00825D32">
      <w:pPr>
        <w:pStyle w:val="ListParagraph"/>
        <w:numPr>
          <w:ilvl w:val="0"/>
          <w:numId w:val="23"/>
        </w:numPr>
        <w:tabs>
          <w:tab w:val="left" w:pos="1920"/>
        </w:tabs>
        <w:jc w:val="both"/>
        <w:rPr>
          <w:rFonts w:ascii="Times New Roman" w:hAnsi="Times New Roman" w:cs="Times New Roman"/>
          <w:sz w:val="24"/>
          <w:szCs w:val="24"/>
        </w:rPr>
      </w:pPr>
      <w:r w:rsidRPr="00EB5664">
        <w:rPr>
          <w:rFonts w:ascii="Times New Roman" w:hAnsi="Times New Roman" w:cs="Times New Roman"/>
          <w:sz w:val="24"/>
          <w:szCs w:val="24"/>
        </w:rPr>
        <w:t>Coercion, undue influence, Misrepresentation, Fraud,Mistake</w:t>
      </w:r>
    </w:p>
    <w:p w:rsidR="00CD7CEC" w:rsidRPr="00EB5664" w:rsidRDefault="00CD7CEC" w:rsidP="00825D32">
      <w:pPr>
        <w:pStyle w:val="ListParagraph"/>
        <w:numPr>
          <w:ilvl w:val="0"/>
          <w:numId w:val="23"/>
        </w:numPr>
        <w:tabs>
          <w:tab w:val="left" w:pos="1919"/>
          <w:tab w:val="left" w:pos="1920"/>
        </w:tabs>
        <w:spacing w:before="1"/>
        <w:jc w:val="both"/>
        <w:rPr>
          <w:rFonts w:ascii="Times New Roman" w:hAnsi="Times New Roman" w:cs="Times New Roman"/>
          <w:sz w:val="24"/>
          <w:szCs w:val="24"/>
        </w:rPr>
      </w:pPr>
      <w:r w:rsidRPr="00EB5664">
        <w:rPr>
          <w:rFonts w:ascii="Times New Roman" w:hAnsi="Times New Roman" w:cs="Times New Roman"/>
          <w:sz w:val="24"/>
          <w:szCs w:val="24"/>
        </w:rPr>
        <w:t>Unlawful consideration andobject</w:t>
      </w:r>
    </w:p>
    <w:p w:rsidR="00CD7CEC" w:rsidRPr="00EB5664" w:rsidRDefault="00CD7CEC" w:rsidP="00825D32">
      <w:pPr>
        <w:pStyle w:val="ListParagraph"/>
        <w:numPr>
          <w:ilvl w:val="0"/>
          <w:numId w:val="23"/>
        </w:numPr>
        <w:tabs>
          <w:tab w:val="left" w:pos="1920"/>
        </w:tabs>
        <w:jc w:val="both"/>
        <w:rPr>
          <w:rFonts w:ascii="Times New Roman" w:hAnsi="Times New Roman" w:cs="Times New Roman"/>
          <w:sz w:val="24"/>
          <w:szCs w:val="24"/>
        </w:rPr>
      </w:pPr>
      <w:r w:rsidRPr="00EB5664">
        <w:rPr>
          <w:rFonts w:ascii="Times New Roman" w:hAnsi="Times New Roman" w:cs="Times New Roman"/>
          <w:sz w:val="24"/>
          <w:szCs w:val="24"/>
        </w:rPr>
        <w:t>Effect of void, voidable, valid, illegal, unlawful and uncertain agreementscontracts</w:t>
      </w:r>
    </w:p>
    <w:p w:rsidR="00CD7CEC" w:rsidRPr="00EB5664" w:rsidRDefault="00CD7CEC" w:rsidP="00825D32">
      <w:pPr>
        <w:pStyle w:val="ListParagraph"/>
        <w:numPr>
          <w:ilvl w:val="0"/>
          <w:numId w:val="23"/>
        </w:numPr>
        <w:tabs>
          <w:tab w:val="left" w:pos="1919"/>
          <w:tab w:val="left" w:pos="1920"/>
        </w:tabs>
        <w:spacing w:before="1"/>
        <w:jc w:val="both"/>
        <w:rPr>
          <w:rFonts w:ascii="Times New Roman" w:hAnsi="Times New Roman" w:cs="Times New Roman"/>
          <w:sz w:val="24"/>
          <w:szCs w:val="24"/>
        </w:rPr>
      </w:pPr>
      <w:r w:rsidRPr="00EB5664">
        <w:rPr>
          <w:rFonts w:ascii="Times New Roman" w:hAnsi="Times New Roman" w:cs="Times New Roman"/>
          <w:sz w:val="24"/>
          <w:szCs w:val="24"/>
        </w:rPr>
        <w:t>Discharge ofContracts</w:t>
      </w:r>
    </w:p>
    <w:p w:rsidR="00CD7CEC" w:rsidRPr="00EB5664" w:rsidRDefault="00CD7CEC" w:rsidP="00825D32">
      <w:pPr>
        <w:pStyle w:val="ListParagraph"/>
        <w:numPr>
          <w:ilvl w:val="0"/>
          <w:numId w:val="23"/>
        </w:numPr>
        <w:tabs>
          <w:tab w:val="left" w:pos="1919"/>
          <w:tab w:val="left" w:pos="1920"/>
        </w:tabs>
        <w:jc w:val="both"/>
        <w:rPr>
          <w:rFonts w:ascii="Times New Roman" w:hAnsi="Times New Roman" w:cs="Times New Roman"/>
          <w:sz w:val="24"/>
          <w:szCs w:val="24"/>
        </w:rPr>
      </w:pPr>
      <w:r w:rsidRPr="00EB5664">
        <w:rPr>
          <w:rFonts w:ascii="Times New Roman" w:hAnsi="Times New Roman" w:cs="Times New Roman"/>
          <w:sz w:val="24"/>
          <w:szCs w:val="24"/>
        </w:rPr>
        <w:t>Performance</w:t>
      </w:r>
    </w:p>
    <w:p w:rsidR="00CD7CEC" w:rsidRPr="00EB5664" w:rsidRDefault="00CD7CEC" w:rsidP="00825D32">
      <w:pPr>
        <w:pStyle w:val="ListParagraph"/>
        <w:numPr>
          <w:ilvl w:val="0"/>
          <w:numId w:val="23"/>
        </w:numPr>
        <w:tabs>
          <w:tab w:val="left" w:pos="1921"/>
        </w:tabs>
        <w:spacing w:before="1"/>
        <w:ind w:left="1920" w:hanging="361"/>
        <w:jc w:val="both"/>
        <w:rPr>
          <w:rFonts w:ascii="Times New Roman" w:hAnsi="Times New Roman" w:cs="Times New Roman"/>
          <w:sz w:val="24"/>
          <w:szCs w:val="24"/>
        </w:rPr>
      </w:pPr>
      <w:r w:rsidRPr="00EB5664">
        <w:rPr>
          <w:rFonts w:ascii="Times New Roman" w:hAnsi="Times New Roman" w:cs="Times New Roman"/>
          <w:sz w:val="24"/>
          <w:szCs w:val="24"/>
        </w:rPr>
        <w:t>Time and Place ofperformance</w:t>
      </w:r>
    </w:p>
    <w:p w:rsidR="00CD7CEC" w:rsidRPr="00EB5664" w:rsidRDefault="00CD7CEC" w:rsidP="00825D32">
      <w:pPr>
        <w:pStyle w:val="ListParagraph"/>
        <w:numPr>
          <w:ilvl w:val="0"/>
          <w:numId w:val="23"/>
        </w:numPr>
        <w:tabs>
          <w:tab w:val="left" w:pos="1920"/>
        </w:tabs>
        <w:jc w:val="both"/>
        <w:rPr>
          <w:rFonts w:ascii="Times New Roman" w:hAnsi="Times New Roman" w:cs="Times New Roman"/>
          <w:sz w:val="24"/>
          <w:szCs w:val="24"/>
        </w:rPr>
      </w:pPr>
      <w:r w:rsidRPr="00EB5664">
        <w:rPr>
          <w:rFonts w:ascii="Times New Roman" w:hAnsi="Times New Roman" w:cs="Times New Roman"/>
          <w:sz w:val="24"/>
          <w:szCs w:val="24"/>
        </w:rPr>
        <w:t>Impossibility of performance andfrustration</w:t>
      </w:r>
    </w:p>
    <w:p w:rsidR="00CD7CEC" w:rsidRPr="00EB5664" w:rsidRDefault="00CD7CEC" w:rsidP="00825D32">
      <w:pPr>
        <w:pStyle w:val="ListParagraph"/>
        <w:numPr>
          <w:ilvl w:val="0"/>
          <w:numId w:val="23"/>
        </w:numPr>
        <w:tabs>
          <w:tab w:val="left" w:pos="1919"/>
          <w:tab w:val="left" w:pos="1920"/>
        </w:tabs>
        <w:spacing w:before="2"/>
        <w:jc w:val="both"/>
        <w:rPr>
          <w:rFonts w:ascii="Times New Roman" w:hAnsi="Times New Roman" w:cs="Times New Roman"/>
          <w:sz w:val="24"/>
          <w:szCs w:val="24"/>
        </w:rPr>
      </w:pPr>
      <w:r w:rsidRPr="00EB5664">
        <w:rPr>
          <w:rFonts w:ascii="Times New Roman" w:hAnsi="Times New Roman" w:cs="Times New Roman"/>
          <w:sz w:val="24"/>
          <w:szCs w:val="24"/>
        </w:rPr>
        <w:t>Breach – Anticipatory &amp;Present</w:t>
      </w:r>
    </w:p>
    <w:p w:rsidR="00CD7CEC" w:rsidRPr="00EB5664" w:rsidRDefault="00CD7CEC" w:rsidP="00825D32">
      <w:pPr>
        <w:pStyle w:val="BodyText"/>
        <w:tabs>
          <w:tab w:val="left" w:pos="6960"/>
        </w:tabs>
        <w:spacing w:line="269" w:lineRule="exact"/>
        <w:ind w:left="479"/>
        <w:jc w:val="both"/>
        <w:rPr>
          <w:rFonts w:ascii="Times New Roman" w:hAnsi="Times New Roman" w:cs="Times New Roman"/>
        </w:rPr>
      </w:pPr>
      <w:r w:rsidRPr="00EB5664">
        <w:rPr>
          <w:rFonts w:ascii="Times New Roman" w:hAnsi="Times New Roman" w:cs="Times New Roman"/>
          <w:w w:val="110"/>
        </w:rPr>
        <w:t>Unit – IV: Remedies andQuasi</w:t>
      </w:r>
      <w:r w:rsidR="00F46D63" w:rsidRPr="00EB5664">
        <w:rPr>
          <w:rFonts w:ascii="Times New Roman" w:hAnsi="Times New Roman" w:cs="Times New Roman"/>
          <w:w w:val="110"/>
        </w:rPr>
        <w:t>Contracts</w:t>
      </w:r>
      <w:r w:rsidR="00F46D63" w:rsidRPr="00EB5664">
        <w:rPr>
          <w:rFonts w:ascii="Times New Roman" w:hAnsi="Times New Roman" w:cs="Times New Roman"/>
          <w:w w:val="110"/>
        </w:rPr>
        <w:tab/>
      </w:r>
    </w:p>
    <w:p w:rsidR="00CD7CEC" w:rsidRPr="00EB5664" w:rsidRDefault="00CD7CEC" w:rsidP="00825D32">
      <w:pPr>
        <w:pStyle w:val="ListParagraph"/>
        <w:numPr>
          <w:ilvl w:val="0"/>
          <w:numId w:val="22"/>
        </w:numPr>
        <w:tabs>
          <w:tab w:val="left" w:pos="1199"/>
          <w:tab w:val="left" w:pos="1200"/>
        </w:tabs>
        <w:spacing w:before="1"/>
        <w:jc w:val="both"/>
        <w:rPr>
          <w:rFonts w:ascii="Times New Roman" w:hAnsi="Times New Roman" w:cs="Times New Roman"/>
          <w:sz w:val="24"/>
          <w:szCs w:val="24"/>
        </w:rPr>
      </w:pPr>
      <w:r w:rsidRPr="00EB5664">
        <w:rPr>
          <w:rFonts w:ascii="Times New Roman" w:hAnsi="Times New Roman" w:cs="Times New Roman"/>
          <w:sz w:val="24"/>
          <w:szCs w:val="24"/>
        </w:rPr>
        <w:t>Remedies</w:t>
      </w:r>
    </w:p>
    <w:p w:rsidR="00CD7CEC" w:rsidRPr="00EB5664" w:rsidRDefault="00CD7CEC" w:rsidP="00825D32">
      <w:pPr>
        <w:pStyle w:val="ListParagraph"/>
        <w:numPr>
          <w:ilvl w:val="1"/>
          <w:numId w:val="22"/>
        </w:numPr>
        <w:tabs>
          <w:tab w:val="left" w:pos="1919"/>
          <w:tab w:val="left" w:pos="1920"/>
        </w:tabs>
        <w:ind w:hanging="415"/>
        <w:jc w:val="both"/>
        <w:rPr>
          <w:rFonts w:ascii="Times New Roman" w:hAnsi="Times New Roman" w:cs="Times New Roman"/>
          <w:sz w:val="24"/>
          <w:szCs w:val="24"/>
        </w:rPr>
      </w:pPr>
      <w:r w:rsidRPr="00EB5664">
        <w:rPr>
          <w:rFonts w:ascii="Times New Roman" w:hAnsi="Times New Roman" w:cs="Times New Roman"/>
          <w:sz w:val="24"/>
          <w:szCs w:val="24"/>
        </w:rPr>
        <w:t>Damages</w:t>
      </w:r>
    </w:p>
    <w:p w:rsidR="00CD7CEC" w:rsidRPr="00EB5664" w:rsidRDefault="00CD7CEC" w:rsidP="00825D32">
      <w:pPr>
        <w:pStyle w:val="ListParagraph"/>
        <w:numPr>
          <w:ilvl w:val="1"/>
          <w:numId w:val="22"/>
        </w:numPr>
        <w:tabs>
          <w:tab w:val="left" w:pos="1919"/>
          <w:tab w:val="left" w:pos="1920"/>
        </w:tabs>
        <w:spacing w:before="1"/>
        <w:ind w:hanging="470"/>
        <w:jc w:val="both"/>
        <w:rPr>
          <w:rFonts w:ascii="Times New Roman" w:hAnsi="Times New Roman" w:cs="Times New Roman"/>
          <w:sz w:val="24"/>
          <w:szCs w:val="24"/>
        </w:rPr>
      </w:pPr>
      <w:r w:rsidRPr="00EB5664">
        <w:rPr>
          <w:rFonts w:ascii="Times New Roman" w:hAnsi="Times New Roman" w:cs="Times New Roman"/>
          <w:sz w:val="24"/>
          <w:szCs w:val="24"/>
        </w:rPr>
        <w:t>Kinds</w:t>
      </w:r>
    </w:p>
    <w:p w:rsidR="00CD7CEC" w:rsidRPr="00EB5664" w:rsidRDefault="00CD7CEC" w:rsidP="00825D32">
      <w:pPr>
        <w:pStyle w:val="ListParagraph"/>
        <w:numPr>
          <w:ilvl w:val="1"/>
          <w:numId w:val="22"/>
        </w:numPr>
        <w:tabs>
          <w:tab w:val="left" w:pos="1919"/>
          <w:tab w:val="left" w:pos="1920"/>
        </w:tabs>
        <w:spacing w:line="240" w:lineRule="auto"/>
        <w:ind w:left="1391" w:right="7227" w:firstLine="3"/>
        <w:jc w:val="both"/>
        <w:rPr>
          <w:rFonts w:ascii="Times New Roman" w:hAnsi="Times New Roman" w:cs="Times New Roman"/>
          <w:sz w:val="24"/>
          <w:szCs w:val="24"/>
        </w:rPr>
      </w:pPr>
      <w:r w:rsidRPr="00EB5664">
        <w:rPr>
          <w:rFonts w:ascii="Times New Roman" w:hAnsi="Times New Roman" w:cs="Times New Roman"/>
          <w:sz w:val="24"/>
          <w:szCs w:val="24"/>
        </w:rPr>
        <w:t>Remoteness etc. iv</w:t>
      </w:r>
      <w:r w:rsidRPr="00EB5664">
        <w:rPr>
          <w:rFonts w:ascii="Times New Roman" w:hAnsi="Times New Roman" w:cs="Times New Roman"/>
          <w:sz w:val="24"/>
          <w:szCs w:val="24"/>
        </w:rPr>
        <w:tab/>
        <w:t>Injunction</w:t>
      </w:r>
    </w:p>
    <w:p w:rsidR="00F46D63" w:rsidRPr="00EB5664" w:rsidRDefault="00CD7CEC" w:rsidP="00825D32">
      <w:pPr>
        <w:pStyle w:val="BodyText"/>
        <w:tabs>
          <w:tab w:val="left" w:pos="1919"/>
        </w:tabs>
        <w:ind w:left="1392" w:right="6763" w:firstLine="55"/>
        <w:jc w:val="both"/>
        <w:rPr>
          <w:rFonts w:ascii="Times New Roman" w:hAnsi="Times New Roman" w:cs="Times New Roman"/>
        </w:rPr>
      </w:pPr>
      <w:r w:rsidRPr="00EB5664">
        <w:rPr>
          <w:rFonts w:ascii="Times New Roman" w:hAnsi="Times New Roman" w:cs="Times New Roman"/>
        </w:rPr>
        <w:t>v</w:t>
      </w:r>
      <w:r w:rsidRPr="00EB5664">
        <w:rPr>
          <w:rFonts w:ascii="Times New Roman" w:hAnsi="Times New Roman" w:cs="Times New Roman"/>
        </w:rPr>
        <w:tab/>
        <w:t xml:space="preserve">Specific performance </w:t>
      </w:r>
    </w:p>
    <w:p w:rsidR="00CD7CEC" w:rsidRPr="00EB5664" w:rsidRDefault="00F46D63" w:rsidP="00825D32">
      <w:pPr>
        <w:pStyle w:val="BodyText"/>
        <w:tabs>
          <w:tab w:val="left" w:pos="1919"/>
        </w:tabs>
        <w:ind w:left="1392" w:right="6763" w:firstLine="55"/>
        <w:jc w:val="both"/>
        <w:rPr>
          <w:rFonts w:ascii="Times New Roman" w:hAnsi="Times New Roman" w:cs="Times New Roman"/>
        </w:rPr>
      </w:pPr>
      <w:r w:rsidRPr="00EB5664">
        <w:rPr>
          <w:rFonts w:ascii="Times New Roman" w:hAnsi="Times New Roman" w:cs="Times New Roman"/>
        </w:rPr>
        <w:t>vi</w:t>
      </w:r>
      <w:r w:rsidR="00CD7CEC" w:rsidRPr="00EB5664">
        <w:rPr>
          <w:rFonts w:ascii="Times New Roman" w:hAnsi="Times New Roman" w:cs="Times New Roman"/>
        </w:rPr>
        <w:t>QuantumMerit</w:t>
      </w:r>
    </w:p>
    <w:p w:rsidR="00CD7CEC" w:rsidRPr="00EB5664" w:rsidRDefault="00CD7CEC" w:rsidP="00825D32">
      <w:pPr>
        <w:pStyle w:val="ListParagraph"/>
        <w:numPr>
          <w:ilvl w:val="0"/>
          <w:numId w:val="22"/>
        </w:numPr>
        <w:tabs>
          <w:tab w:val="left" w:pos="1320"/>
        </w:tabs>
        <w:spacing w:line="240" w:lineRule="auto"/>
        <w:ind w:left="1319" w:hanging="300"/>
        <w:jc w:val="both"/>
        <w:rPr>
          <w:rFonts w:ascii="Times New Roman" w:hAnsi="Times New Roman" w:cs="Times New Roman"/>
          <w:sz w:val="24"/>
          <w:szCs w:val="24"/>
        </w:rPr>
      </w:pPr>
      <w:r w:rsidRPr="00EB5664">
        <w:rPr>
          <w:rFonts w:ascii="Times New Roman" w:hAnsi="Times New Roman" w:cs="Times New Roman"/>
          <w:sz w:val="24"/>
          <w:szCs w:val="24"/>
        </w:rPr>
        <w:t>Quasi Contracts (Sections68-72)</w:t>
      </w:r>
    </w:p>
    <w:p w:rsidR="00CD7CEC" w:rsidRPr="00EB5664" w:rsidRDefault="00CD7CEC" w:rsidP="00825D32">
      <w:pPr>
        <w:pStyle w:val="BodyText"/>
        <w:spacing w:before="79"/>
        <w:ind w:left="480"/>
        <w:jc w:val="both"/>
        <w:rPr>
          <w:rFonts w:ascii="Times New Roman" w:hAnsi="Times New Roman" w:cs="Times New Roman"/>
        </w:rPr>
      </w:pPr>
      <w:r w:rsidRPr="00EB5664">
        <w:rPr>
          <w:rFonts w:ascii="Times New Roman" w:hAnsi="Times New Roman" w:cs="Times New Roman"/>
          <w:w w:val="110"/>
        </w:rPr>
        <w:lastRenderedPageBreak/>
        <w:t>Text Books:</w:t>
      </w:r>
    </w:p>
    <w:p w:rsidR="00CD7CEC" w:rsidRPr="00EB5664" w:rsidRDefault="00CD7CEC" w:rsidP="00825D32">
      <w:pPr>
        <w:pStyle w:val="BodyText"/>
        <w:spacing w:before="5"/>
        <w:jc w:val="both"/>
        <w:rPr>
          <w:rFonts w:ascii="Times New Roman" w:hAnsi="Times New Roman" w:cs="Times New Roman"/>
        </w:rPr>
      </w:pPr>
    </w:p>
    <w:p w:rsidR="00CD7CEC" w:rsidRPr="00EB5664" w:rsidRDefault="00CD7CEC" w:rsidP="00825D32">
      <w:pPr>
        <w:pStyle w:val="ListParagraph"/>
        <w:numPr>
          <w:ilvl w:val="0"/>
          <w:numId w:val="21"/>
        </w:numPr>
        <w:tabs>
          <w:tab w:val="left" w:pos="1201"/>
        </w:tabs>
        <w:spacing w:line="240" w:lineRule="auto"/>
        <w:jc w:val="both"/>
        <w:rPr>
          <w:rFonts w:ascii="Times New Roman" w:hAnsi="Times New Roman" w:cs="Times New Roman"/>
          <w:sz w:val="24"/>
          <w:szCs w:val="24"/>
        </w:rPr>
      </w:pPr>
      <w:r w:rsidRPr="00EB5664">
        <w:rPr>
          <w:rFonts w:ascii="Times New Roman" w:hAnsi="Times New Roman" w:cs="Times New Roman"/>
          <w:sz w:val="24"/>
          <w:szCs w:val="24"/>
        </w:rPr>
        <w:t>Avtar Singh – Law of Contract and SpecificRelief</w:t>
      </w:r>
    </w:p>
    <w:p w:rsidR="00CD7CEC" w:rsidRPr="00EB5664" w:rsidRDefault="00CD7CEC" w:rsidP="00825D32">
      <w:pPr>
        <w:pStyle w:val="ListParagraph"/>
        <w:numPr>
          <w:ilvl w:val="0"/>
          <w:numId w:val="21"/>
        </w:numPr>
        <w:tabs>
          <w:tab w:val="left" w:pos="1200"/>
        </w:tabs>
        <w:spacing w:before="1" w:line="240" w:lineRule="auto"/>
        <w:ind w:left="1199" w:hanging="360"/>
        <w:jc w:val="both"/>
        <w:rPr>
          <w:rFonts w:ascii="Times New Roman" w:hAnsi="Times New Roman" w:cs="Times New Roman"/>
          <w:sz w:val="24"/>
          <w:szCs w:val="24"/>
        </w:rPr>
      </w:pPr>
      <w:r w:rsidRPr="00EB5664">
        <w:rPr>
          <w:rFonts w:ascii="Times New Roman" w:hAnsi="Times New Roman" w:cs="Times New Roman"/>
          <w:sz w:val="24"/>
          <w:szCs w:val="24"/>
        </w:rPr>
        <w:t>Mulla - Law of Contract and SpecificRelief</w:t>
      </w:r>
    </w:p>
    <w:p w:rsidR="00CD7CEC" w:rsidRPr="00EB5664" w:rsidRDefault="00CD7CEC" w:rsidP="00825D32">
      <w:pPr>
        <w:pStyle w:val="BodyText"/>
        <w:jc w:val="both"/>
        <w:rPr>
          <w:rFonts w:ascii="Times New Roman" w:hAnsi="Times New Roman" w:cs="Times New Roman"/>
        </w:rPr>
      </w:pPr>
    </w:p>
    <w:p w:rsidR="00CD7CEC" w:rsidRPr="00EB5664" w:rsidRDefault="00CD7CEC" w:rsidP="00825D32">
      <w:pPr>
        <w:pStyle w:val="BodyText"/>
        <w:ind w:left="479"/>
        <w:jc w:val="both"/>
        <w:rPr>
          <w:rFonts w:ascii="Times New Roman" w:hAnsi="Times New Roman" w:cs="Times New Roman"/>
        </w:rPr>
      </w:pPr>
      <w:r w:rsidRPr="00EB5664">
        <w:rPr>
          <w:rFonts w:ascii="Times New Roman" w:hAnsi="Times New Roman" w:cs="Times New Roman"/>
          <w:w w:val="110"/>
        </w:rPr>
        <w:t>References:</w:t>
      </w:r>
    </w:p>
    <w:p w:rsidR="00CD7CEC" w:rsidRPr="00EB5664" w:rsidRDefault="00CD7CEC" w:rsidP="00825D32">
      <w:pPr>
        <w:pStyle w:val="BodyText"/>
        <w:spacing w:before="5"/>
        <w:jc w:val="both"/>
        <w:rPr>
          <w:rFonts w:ascii="Times New Roman" w:hAnsi="Times New Roman" w:cs="Times New Roman"/>
        </w:rPr>
      </w:pPr>
    </w:p>
    <w:p w:rsidR="00CD7CEC" w:rsidRPr="00EB5664" w:rsidRDefault="00CD7CEC" w:rsidP="00825D32">
      <w:pPr>
        <w:pStyle w:val="ListParagraph"/>
        <w:numPr>
          <w:ilvl w:val="0"/>
          <w:numId w:val="64"/>
        </w:numPr>
        <w:tabs>
          <w:tab w:val="left" w:pos="1201"/>
        </w:tabs>
        <w:jc w:val="both"/>
        <w:rPr>
          <w:rFonts w:ascii="Times New Roman" w:hAnsi="Times New Roman" w:cs="Times New Roman"/>
          <w:sz w:val="24"/>
          <w:szCs w:val="24"/>
        </w:rPr>
      </w:pPr>
      <w:r w:rsidRPr="00EB5664">
        <w:rPr>
          <w:rFonts w:ascii="Times New Roman" w:hAnsi="Times New Roman" w:cs="Times New Roman"/>
          <w:sz w:val="24"/>
          <w:szCs w:val="24"/>
        </w:rPr>
        <w:t>Anson’s - Law ofContract</w:t>
      </w:r>
    </w:p>
    <w:p w:rsidR="00CD7CEC" w:rsidRPr="00EB5664" w:rsidRDefault="00CD7CEC" w:rsidP="00825D32">
      <w:pPr>
        <w:pStyle w:val="ListParagraph"/>
        <w:numPr>
          <w:ilvl w:val="0"/>
          <w:numId w:val="64"/>
        </w:numPr>
        <w:tabs>
          <w:tab w:val="left" w:pos="1201"/>
        </w:tabs>
        <w:spacing w:before="1"/>
        <w:jc w:val="both"/>
        <w:rPr>
          <w:rFonts w:ascii="Times New Roman" w:hAnsi="Times New Roman" w:cs="Times New Roman"/>
          <w:sz w:val="24"/>
          <w:szCs w:val="24"/>
        </w:rPr>
      </w:pPr>
      <w:r w:rsidRPr="00EB5664">
        <w:rPr>
          <w:rFonts w:ascii="Times New Roman" w:hAnsi="Times New Roman" w:cs="Times New Roman"/>
          <w:sz w:val="24"/>
          <w:szCs w:val="24"/>
        </w:rPr>
        <w:t>Bangia - Law of Contract and SpecificRelief</w:t>
      </w:r>
    </w:p>
    <w:p w:rsidR="00CD7CEC" w:rsidRPr="00EB5664" w:rsidRDefault="00CD7CEC" w:rsidP="00825D32">
      <w:pPr>
        <w:pStyle w:val="ListParagraph"/>
        <w:numPr>
          <w:ilvl w:val="0"/>
          <w:numId w:val="64"/>
        </w:numPr>
        <w:tabs>
          <w:tab w:val="left" w:pos="501"/>
          <w:tab w:val="left" w:pos="1200"/>
        </w:tabs>
        <w:ind w:right="1269"/>
        <w:jc w:val="both"/>
        <w:rPr>
          <w:rFonts w:ascii="Times New Roman" w:hAnsi="Times New Roman" w:cs="Times New Roman"/>
          <w:sz w:val="24"/>
          <w:szCs w:val="24"/>
        </w:rPr>
      </w:pPr>
      <w:r w:rsidRPr="00EB5664">
        <w:rPr>
          <w:rFonts w:ascii="Times New Roman" w:hAnsi="Times New Roman" w:cs="Times New Roman"/>
          <w:sz w:val="24"/>
          <w:szCs w:val="24"/>
        </w:rPr>
        <w:t>Cheshire and Fifoot - Law ofContract</w:t>
      </w:r>
    </w:p>
    <w:p w:rsidR="005F125E" w:rsidRPr="00FA1D14" w:rsidRDefault="005F125E" w:rsidP="00825D32">
      <w:pPr>
        <w:tabs>
          <w:tab w:val="left" w:pos="501"/>
          <w:tab w:val="left" w:pos="1200"/>
        </w:tabs>
        <w:ind w:right="1269"/>
        <w:jc w:val="both"/>
        <w:rPr>
          <w:rFonts w:ascii="Times New Roman" w:hAnsi="Times New Roman" w:cs="Times New Roman"/>
          <w:sz w:val="28"/>
        </w:rPr>
      </w:pPr>
    </w:p>
    <w:p w:rsidR="005F125E" w:rsidRPr="00E056E4" w:rsidRDefault="004E454C" w:rsidP="00825D32">
      <w:pPr>
        <w:pStyle w:val="Heading6"/>
        <w:spacing w:before="89" w:line="240" w:lineRule="auto"/>
        <w:ind w:left="641" w:right="679"/>
        <w:jc w:val="both"/>
        <w:rPr>
          <w:sz w:val="36"/>
          <w:szCs w:val="36"/>
        </w:rPr>
      </w:pPr>
      <w:r w:rsidRPr="004E454C">
        <w:rPr>
          <w:w w:val="110"/>
          <w:sz w:val="36"/>
          <w:szCs w:val="36"/>
        </w:rPr>
        <w:t>PAPER-V</w:t>
      </w:r>
      <w:r w:rsidRPr="004E454C">
        <w:rPr>
          <w:sz w:val="36"/>
          <w:szCs w:val="36"/>
        </w:rPr>
        <w:t xml:space="preserve">: </w:t>
      </w:r>
      <w:r w:rsidR="005F125E" w:rsidRPr="00E056E4">
        <w:rPr>
          <w:sz w:val="36"/>
          <w:szCs w:val="36"/>
        </w:rPr>
        <w:t>FAMILY LAW–I (Hindu Law)</w:t>
      </w:r>
    </w:p>
    <w:p w:rsidR="005F125E" w:rsidRPr="00E056E4" w:rsidRDefault="005F125E" w:rsidP="00825D32">
      <w:pPr>
        <w:pStyle w:val="BodyText"/>
        <w:spacing w:before="7"/>
        <w:jc w:val="both"/>
        <w:rPr>
          <w:rFonts w:ascii="Times New Roman" w:hAnsi="Times New Roman" w:cs="Times New Roman"/>
          <w:b/>
          <w:sz w:val="36"/>
          <w:szCs w:val="36"/>
        </w:rPr>
      </w:pPr>
    </w:p>
    <w:p w:rsidR="005F125E" w:rsidRPr="00E056E4" w:rsidRDefault="005F125E" w:rsidP="00825D32">
      <w:pPr>
        <w:ind w:left="219"/>
        <w:jc w:val="both"/>
        <w:rPr>
          <w:rFonts w:ascii="Times New Roman" w:hAnsi="Times New Roman" w:cs="Times New Roman"/>
          <w:b/>
          <w:sz w:val="24"/>
          <w:szCs w:val="24"/>
        </w:rPr>
      </w:pPr>
      <w:r w:rsidRPr="00E056E4">
        <w:rPr>
          <w:rFonts w:ascii="Times New Roman" w:hAnsi="Times New Roman" w:cs="Times New Roman"/>
          <w:b/>
          <w:sz w:val="24"/>
          <w:szCs w:val="24"/>
        </w:rPr>
        <w:t>Unit-I :</w:t>
      </w:r>
    </w:p>
    <w:p w:rsidR="005F125E" w:rsidRPr="00E056E4" w:rsidRDefault="005F125E" w:rsidP="00825D32">
      <w:pPr>
        <w:pStyle w:val="BodyText"/>
        <w:ind w:left="219" w:right="254" w:firstLine="69"/>
        <w:jc w:val="both"/>
        <w:rPr>
          <w:rFonts w:ascii="Times New Roman" w:hAnsi="Times New Roman" w:cs="Times New Roman"/>
        </w:rPr>
      </w:pPr>
      <w:r w:rsidRPr="00E056E4">
        <w:rPr>
          <w:rFonts w:ascii="Times New Roman" w:hAnsi="Times New Roman" w:cs="Times New Roman"/>
        </w:rPr>
        <w:t>Sources of Hindu Law – Scope and application of Hindu Law – Schools of Hindu Law - Mitakshara and Dayabhaga Schools – Concept of Joint Family, Coparcenary, Joint Family Property and Coparcenary Property – Institution of Karta- Powers and Functions of Karta - Pious Obligation - Partition – Debts and alienation ofproperty.</w:t>
      </w:r>
    </w:p>
    <w:p w:rsidR="005F125E" w:rsidRPr="00E056E4" w:rsidRDefault="005F125E" w:rsidP="00825D32">
      <w:pPr>
        <w:pStyle w:val="BodyText"/>
        <w:jc w:val="both"/>
        <w:rPr>
          <w:rFonts w:ascii="Times New Roman" w:hAnsi="Times New Roman" w:cs="Times New Roman"/>
        </w:rPr>
      </w:pPr>
    </w:p>
    <w:p w:rsidR="005F125E" w:rsidRPr="00E056E4" w:rsidRDefault="005F125E" w:rsidP="00825D32">
      <w:pPr>
        <w:pStyle w:val="Heading6"/>
        <w:jc w:val="both"/>
        <w:rPr>
          <w:sz w:val="24"/>
          <w:szCs w:val="24"/>
        </w:rPr>
      </w:pPr>
      <w:r w:rsidRPr="00E056E4">
        <w:rPr>
          <w:sz w:val="24"/>
          <w:szCs w:val="24"/>
        </w:rPr>
        <w:t>Unit-II :</w:t>
      </w:r>
    </w:p>
    <w:p w:rsidR="005F125E" w:rsidRPr="00E056E4" w:rsidRDefault="005F125E" w:rsidP="00825D32">
      <w:pPr>
        <w:ind w:left="220" w:right="258"/>
        <w:jc w:val="both"/>
        <w:rPr>
          <w:rFonts w:ascii="Times New Roman" w:hAnsi="Times New Roman" w:cs="Times New Roman"/>
          <w:i/>
          <w:sz w:val="24"/>
          <w:szCs w:val="24"/>
        </w:rPr>
      </w:pPr>
      <w:r w:rsidRPr="00E056E4">
        <w:rPr>
          <w:rFonts w:ascii="Times New Roman" w:hAnsi="Times New Roman" w:cs="Times New Roman"/>
          <w:sz w:val="24"/>
          <w:szCs w:val="24"/>
        </w:rPr>
        <w:t>Marriage - Definition - Importance of institution of marriage under Hindu Law – Conditions of Hindu Marriage – Ceremonies and Registration – Monogamy – Polygamy-</w:t>
      </w:r>
      <w:r w:rsidRPr="00E056E4">
        <w:rPr>
          <w:rFonts w:ascii="Times New Roman" w:hAnsi="Times New Roman" w:cs="Times New Roman"/>
          <w:i/>
          <w:sz w:val="24"/>
          <w:szCs w:val="24"/>
        </w:rPr>
        <w:t>Recent Trends in the institution of marriage.</w:t>
      </w:r>
    </w:p>
    <w:p w:rsidR="005F125E" w:rsidRPr="00E056E4" w:rsidRDefault="005F125E" w:rsidP="00825D32">
      <w:pPr>
        <w:pStyle w:val="BodyText"/>
        <w:spacing w:before="3"/>
        <w:jc w:val="both"/>
        <w:rPr>
          <w:rFonts w:ascii="Times New Roman" w:hAnsi="Times New Roman" w:cs="Times New Roman"/>
          <w:i/>
        </w:rPr>
      </w:pPr>
    </w:p>
    <w:p w:rsidR="005F125E" w:rsidRPr="00E056E4" w:rsidRDefault="005F125E" w:rsidP="00825D32">
      <w:pPr>
        <w:pStyle w:val="Heading6"/>
        <w:jc w:val="both"/>
        <w:rPr>
          <w:sz w:val="24"/>
          <w:szCs w:val="24"/>
        </w:rPr>
      </w:pPr>
      <w:r w:rsidRPr="00E056E4">
        <w:rPr>
          <w:sz w:val="24"/>
          <w:szCs w:val="24"/>
        </w:rPr>
        <w:t>Unit-III:</w:t>
      </w:r>
    </w:p>
    <w:p w:rsidR="005F125E" w:rsidRPr="00E056E4" w:rsidRDefault="005F125E" w:rsidP="00825D32">
      <w:pPr>
        <w:ind w:left="219" w:right="256"/>
        <w:jc w:val="both"/>
        <w:rPr>
          <w:rFonts w:ascii="Times New Roman" w:hAnsi="Times New Roman" w:cs="Times New Roman"/>
          <w:i/>
          <w:sz w:val="24"/>
          <w:szCs w:val="24"/>
        </w:rPr>
      </w:pPr>
      <w:r w:rsidRPr="00E056E4">
        <w:rPr>
          <w:rFonts w:ascii="Times New Roman" w:hAnsi="Times New Roman" w:cs="Times New Roman"/>
          <w:b/>
          <w:sz w:val="24"/>
          <w:szCs w:val="24"/>
        </w:rPr>
        <w:t xml:space="preserve">Matrimonial </w:t>
      </w:r>
      <w:r w:rsidRPr="00E056E4">
        <w:rPr>
          <w:rFonts w:ascii="Times New Roman" w:hAnsi="Times New Roman" w:cs="Times New Roman"/>
          <w:sz w:val="24"/>
          <w:szCs w:val="24"/>
        </w:rPr>
        <w:t xml:space="preserve">Remedies under the Hindu Marriage Act, 1955 - Restitution of Conjugal Rights – Nullity of marriage – Judicial separation – Divorce – Maintenance </w:t>
      </w:r>
      <w:r w:rsidRPr="00E056E4">
        <w:rPr>
          <w:rFonts w:ascii="Times New Roman" w:hAnsi="Times New Roman" w:cs="Times New Roman"/>
          <w:i/>
          <w:sz w:val="24"/>
          <w:szCs w:val="24"/>
        </w:rPr>
        <w:t xml:space="preserve">pendente lite </w:t>
      </w:r>
      <w:r w:rsidRPr="00E056E4">
        <w:rPr>
          <w:rFonts w:ascii="Times New Roman" w:hAnsi="Times New Roman" w:cs="Times New Roman"/>
          <w:sz w:val="24"/>
          <w:szCs w:val="24"/>
        </w:rPr>
        <w:t xml:space="preserve">– importance of conciliation- </w:t>
      </w:r>
      <w:r w:rsidRPr="00E056E4">
        <w:rPr>
          <w:rFonts w:ascii="Times New Roman" w:hAnsi="Times New Roman" w:cs="Times New Roman"/>
          <w:i/>
          <w:sz w:val="24"/>
          <w:szCs w:val="24"/>
        </w:rPr>
        <w:t>Role of Family Courts in Resolution of matrimonial disputes.</w:t>
      </w:r>
    </w:p>
    <w:p w:rsidR="005F125E" w:rsidRPr="00E056E4" w:rsidRDefault="005F125E" w:rsidP="00825D32">
      <w:pPr>
        <w:pStyle w:val="BodyText"/>
        <w:spacing w:before="3"/>
        <w:jc w:val="both"/>
        <w:rPr>
          <w:rFonts w:ascii="Times New Roman" w:hAnsi="Times New Roman" w:cs="Times New Roman"/>
          <w:i/>
        </w:rPr>
      </w:pPr>
    </w:p>
    <w:p w:rsidR="005F125E" w:rsidRPr="00E056E4" w:rsidRDefault="005F125E" w:rsidP="00825D32">
      <w:pPr>
        <w:pStyle w:val="Heading6"/>
        <w:jc w:val="both"/>
        <w:rPr>
          <w:sz w:val="24"/>
          <w:szCs w:val="24"/>
        </w:rPr>
      </w:pPr>
      <w:r w:rsidRPr="00E056E4">
        <w:rPr>
          <w:sz w:val="24"/>
          <w:szCs w:val="24"/>
        </w:rPr>
        <w:t>Unit-IV:</w:t>
      </w:r>
    </w:p>
    <w:p w:rsidR="005F125E" w:rsidRPr="00E056E4" w:rsidRDefault="005F125E" w:rsidP="00825D32">
      <w:pPr>
        <w:ind w:left="219" w:right="254"/>
        <w:jc w:val="both"/>
        <w:rPr>
          <w:rFonts w:ascii="Times New Roman" w:hAnsi="Times New Roman" w:cs="Times New Roman"/>
          <w:sz w:val="24"/>
          <w:szCs w:val="24"/>
        </w:rPr>
      </w:pPr>
      <w:r w:rsidRPr="00E056E4">
        <w:rPr>
          <w:rFonts w:ascii="Times New Roman" w:hAnsi="Times New Roman" w:cs="Times New Roman"/>
          <w:sz w:val="24"/>
          <w:szCs w:val="24"/>
        </w:rPr>
        <w:t xml:space="preserve">Concept of Adoption – </w:t>
      </w:r>
      <w:r w:rsidRPr="00E056E4">
        <w:rPr>
          <w:rFonts w:ascii="Times New Roman" w:hAnsi="Times New Roman" w:cs="Times New Roman"/>
          <w:i/>
          <w:sz w:val="24"/>
          <w:szCs w:val="24"/>
        </w:rPr>
        <w:t xml:space="preserve">Historical perspectives of adoption in India – In country and inter-country adoptions </w:t>
      </w:r>
      <w:r w:rsidRPr="00E056E4">
        <w:rPr>
          <w:rFonts w:ascii="Times New Roman" w:hAnsi="Times New Roman" w:cs="Times New Roman"/>
          <w:sz w:val="24"/>
          <w:szCs w:val="24"/>
        </w:rPr>
        <w:t>- Law of Maintenance - Law of Guardianship – The Hindu Adoption and Maintenance Act, 1956 – The Hindu Minority and Guardianship Act 1956.</w:t>
      </w:r>
    </w:p>
    <w:p w:rsidR="005F125E" w:rsidRPr="00E056E4" w:rsidRDefault="005F125E" w:rsidP="00825D32">
      <w:pPr>
        <w:pStyle w:val="Heading6"/>
        <w:spacing w:before="77"/>
        <w:jc w:val="both"/>
        <w:rPr>
          <w:sz w:val="24"/>
          <w:szCs w:val="24"/>
        </w:rPr>
      </w:pPr>
      <w:r w:rsidRPr="00E056E4">
        <w:rPr>
          <w:sz w:val="24"/>
          <w:szCs w:val="24"/>
        </w:rPr>
        <w:t>Unit-V :</w:t>
      </w:r>
    </w:p>
    <w:p w:rsidR="005F125E" w:rsidRPr="00E056E4" w:rsidRDefault="005F125E" w:rsidP="00825D32">
      <w:pPr>
        <w:pStyle w:val="BodyText"/>
        <w:ind w:left="219" w:right="253"/>
        <w:jc w:val="both"/>
        <w:rPr>
          <w:rFonts w:ascii="Times New Roman" w:hAnsi="Times New Roman" w:cs="Times New Roman"/>
          <w:i/>
        </w:rPr>
      </w:pPr>
      <w:r w:rsidRPr="00E056E4">
        <w:rPr>
          <w:rFonts w:ascii="Times New Roman" w:hAnsi="Times New Roman" w:cs="Times New Roman"/>
        </w:rPr>
        <w:t xml:space="preserve">Succession – Intestate succession – Succession to the property of Hindu Male and Female; Dwelling House – The Hindu Succession Act, 1956 as amended by the Hindu Succession (Andhra Pradesh Amendment) Act, 1986 &amp; the </w:t>
      </w:r>
      <w:r w:rsidRPr="00E056E4">
        <w:rPr>
          <w:rFonts w:ascii="Times New Roman" w:hAnsi="Times New Roman" w:cs="Times New Roman"/>
          <w:spacing w:val="-3"/>
        </w:rPr>
        <w:t xml:space="preserve">Hindu </w:t>
      </w:r>
      <w:r w:rsidRPr="00E056E4">
        <w:rPr>
          <w:rFonts w:ascii="Times New Roman" w:hAnsi="Times New Roman" w:cs="Times New Roman"/>
        </w:rPr>
        <w:t xml:space="preserve">Succession (Amendment) Act, 2005 – Notional Partition – Classes of heirs– Enlargement of limited estate of women into their absolute estate – </w:t>
      </w:r>
      <w:r w:rsidRPr="00E056E4">
        <w:rPr>
          <w:rFonts w:ascii="Times New Roman" w:hAnsi="Times New Roman" w:cs="Times New Roman"/>
          <w:i/>
        </w:rPr>
        <w:t>Daughters right to inherit ancestral property and impact of recent changes inlaw.</w:t>
      </w:r>
    </w:p>
    <w:p w:rsidR="005F125E" w:rsidRPr="00E056E4" w:rsidRDefault="005F125E" w:rsidP="00825D32">
      <w:pPr>
        <w:pStyle w:val="BodyText"/>
        <w:spacing w:before="2"/>
        <w:jc w:val="both"/>
        <w:rPr>
          <w:rFonts w:ascii="Times New Roman" w:hAnsi="Times New Roman" w:cs="Times New Roman"/>
          <w:i/>
        </w:rPr>
      </w:pPr>
    </w:p>
    <w:p w:rsidR="005F125E" w:rsidRPr="00E056E4" w:rsidRDefault="005F125E" w:rsidP="00825D32">
      <w:pPr>
        <w:pStyle w:val="Heading6"/>
        <w:jc w:val="both"/>
        <w:rPr>
          <w:sz w:val="24"/>
          <w:szCs w:val="24"/>
        </w:rPr>
      </w:pPr>
      <w:r w:rsidRPr="00E056E4">
        <w:rPr>
          <w:sz w:val="24"/>
          <w:szCs w:val="24"/>
        </w:rPr>
        <w:t>Suggested Readings:</w:t>
      </w:r>
    </w:p>
    <w:p w:rsidR="005F125E" w:rsidRPr="00E056E4" w:rsidRDefault="005F125E" w:rsidP="00825D32">
      <w:pPr>
        <w:pStyle w:val="ListParagraph"/>
        <w:numPr>
          <w:ilvl w:val="0"/>
          <w:numId w:val="25"/>
        </w:numPr>
        <w:tabs>
          <w:tab w:val="left" w:pos="501"/>
        </w:tabs>
        <w:spacing w:line="319" w:lineRule="exact"/>
        <w:jc w:val="both"/>
        <w:rPr>
          <w:rFonts w:ascii="Times New Roman" w:hAnsi="Times New Roman" w:cs="Times New Roman"/>
          <w:sz w:val="24"/>
          <w:szCs w:val="24"/>
        </w:rPr>
      </w:pPr>
      <w:r w:rsidRPr="00E056E4">
        <w:rPr>
          <w:rFonts w:ascii="Times New Roman" w:hAnsi="Times New Roman" w:cs="Times New Roman"/>
          <w:sz w:val="24"/>
          <w:szCs w:val="24"/>
        </w:rPr>
        <w:t>ParasDiwan :</w:t>
      </w:r>
      <w:r w:rsidRPr="00E056E4">
        <w:rPr>
          <w:rFonts w:ascii="Times New Roman" w:hAnsi="Times New Roman" w:cs="Times New Roman"/>
          <w:i/>
          <w:sz w:val="24"/>
          <w:szCs w:val="24"/>
        </w:rPr>
        <w:t>Modern Hindu Law</w:t>
      </w:r>
      <w:r w:rsidRPr="00E056E4">
        <w:rPr>
          <w:rFonts w:ascii="Times New Roman" w:hAnsi="Times New Roman" w:cs="Times New Roman"/>
          <w:sz w:val="24"/>
          <w:szCs w:val="24"/>
        </w:rPr>
        <w:t>, Allahabad Agency,Delhi.</w:t>
      </w:r>
    </w:p>
    <w:p w:rsidR="005F125E" w:rsidRPr="00E056E4" w:rsidRDefault="005F125E" w:rsidP="00825D32">
      <w:pPr>
        <w:pStyle w:val="ListParagraph"/>
        <w:numPr>
          <w:ilvl w:val="0"/>
          <w:numId w:val="25"/>
        </w:numPr>
        <w:tabs>
          <w:tab w:val="left" w:pos="501"/>
        </w:tabs>
        <w:spacing w:before="3" w:line="322" w:lineRule="exact"/>
        <w:ind w:hanging="282"/>
        <w:jc w:val="both"/>
        <w:rPr>
          <w:rFonts w:ascii="Times New Roman" w:hAnsi="Times New Roman" w:cs="Times New Roman"/>
          <w:sz w:val="24"/>
          <w:szCs w:val="24"/>
        </w:rPr>
      </w:pPr>
      <w:r w:rsidRPr="00E056E4">
        <w:rPr>
          <w:rFonts w:ascii="Times New Roman" w:hAnsi="Times New Roman" w:cs="Times New Roman"/>
          <w:sz w:val="24"/>
          <w:szCs w:val="24"/>
        </w:rPr>
        <w:t>ParasDiwan</w:t>
      </w:r>
      <w:r w:rsidRPr="00E056E4">
        <w:rPr>
          <w:rFonts w:ascii="Times New Roman" w:hAnsi="Times New Roman" w:cs="Times New Roman"/>
          <w:i/>
          <w:sz w:val="24"/>
          <w:szCs w:val="24"/>
        </w:rPr>
        <w:t>: Family Law</w:t>
      </w:r>
      <w:r w:rsidRPr="00E056E4">
        <w:rPr>
          <w:rFonts w:ascii="Times New Roman" w:hAnsi="Times New Roman" w:cs="Times New Roman"/>
          <w:sz w:val="24"/>
          <w:szCs w:val="24"/>
        </w:rPr>
        <w:t>, Allahabad Agency,Delhi.</w:t>
      </w:r>
    </w:p>
    <w:p w:rsidR="005F125E" w:rsidRPr="00E056E4" w:rsidRDefault="005F125E" w:rsidP="00825D32">
      <w:pPr>
        <w:pStyle w:val="ListParagraph"/>
        <w:numPr>
          <w:ilvl w:val="0"/>
          <w:numId w:val="25"/>
        </w:numPr>
        <w:tabs>
          <w:tab w:val="left" w:pos="501"/>
        </w:tabs>
        <w:spacing w:line="322" w:lineRule="exact"/>
        <w:jc w:val="both"/>
        <w:rPr>
          <w:rFonts w:ascii="Times New Roman" w:hAnsi="Times New Roman" w:cs="Times New Roman"/>
          <w:sz w:val="24"/>
          <w:szCs w:val="24"/>
        </w:rPr>
      </w:pPr>
      <w:r w:rsidRPr="00E056E4">
        <w:rPr>
          <w:rFonts w:ascii="Times New Roman" w:hAnsi="Times New Roman" w:cs="Times New Roman"/>
          <w:sz w:val="24"/>
          <w:szCs w:val="24"/>
        </w:rPr>
        <w:t xml:space="preserve">Mayne: </w:t>
      </w:r>
      <w:r w:rsidRPr="00E056E4">
        <w:rPr>
          <w:rFonts w:ascii="Times New Roman" w:hAnsi="Times New Roman" w:cs="Times New Roman"/>
          <w:i/>
          <w:sz w:val="24"/>
          <w:szCs w:val="24"/>
        </w:rPr>
        <w:t xml:space="preserve">Hindu Law - Customs and Usages </w:t>
      </w:r>
      <w:r w:rsidRPr="00E056E4">
        <w:rPr>
          <w:rFonts w:ascii="Times New Roman" w:hAnsi="Times New Roman" w:cs="Times New Roman"/>
          <w:sz w:val="24"/>
          <w:szCs w:val="24"/>
        </w:rPr>
        <w:t>, Bharat Law House, NewDelhi.</w:t>
      </w:r>
    </w:p>
    <w:p w:rsidR="005F125E" w:rsidRPr="00E056E4" w:rsidRDefault="005F125E" w:rsidP="00825D32">
      <w:pPr>
        <w:pStyle w:val="ListParagraph"/>
        <w:numPr>
          <w:ilvl w:val="0"/>
          <w:numId w:val="25"/>
        </w:numPr>
        <w:tabs>
          <w:tab w:val="left" w:pos="501"/>
        </w:tabs>
        <w:spacing w:line="322" w:lineRule="exact"/>
        <w:ind w:hanging="282"/>
        <w:jc w:val="both"/>
        <w:rPr>
          <w:rFonts w:ascii="Times New Roman" w:hAnsi="Times New Roman" w:cs="Times New Roman"/>
          <w:sz w:val="24"/>
          <w:szCs w:val="24"/>
        </w:rPr>
      </w:pPr>
      <w:r w:rsidRPr="00E056E4">
        <w:rPr>
          <w:rFonts w:ascii="Times New Roman" w:hAnsi="Times New Roman" w:cs="Times New Roman"/>
          <w:sz w:val="24"/>
          <w:szCs w:val="24"/>
        </w:rPr>
        <w:lastRenderedPageBreak/>
        <w:t xml:space="preserve">Sharaf: </w:t>
      </w:r>
      <w:r w:rsidRPr="00E056E4">
        <w:rPr>
          <w:rFonts w:ascii="Times New Roman" w:hAnsi="Times New Roman" w:cs="Times New Roman"/>
          <w:i/>
          <w:sz w:val="24"/>
          <w:szCs w:val="24"/>
        </w:rPr>
        <w:t>Law of Marriage and Divorce</w:t>
      </w:r>
      <w:r w:rsidRPr="00E056E4">
        <w:rPr>
          <w:rFonts w:ascii="Times New Roman" w:hAnsi="Times New Roman" w:cs="Times New Roman"/>
          <w:sz w:val="24"/>
          <w:szCs w:val="24"/>
        </w:rPr>
        <w:t>.</w:t>
      </w:r>
    </w:p>
    <w:p w:rsidR="005F125E" w:rsidRPr="00E056E4" w:rsidRDefault="005F125E" w:rsidP="00825D32">
      <w:pPr>
        <w:pStyle w:val="ListParagraph"/>
        <w:numPr>
          <w:ilvl w:val="0"/>
          <w:numId w:val="25"/>
        </w:numPr>
        <w:tabs>
          <w:tab w:val="left" w:pos="501"/>
        </w:tabs>
        <w:spacing w:line="322" w:lineRule="exact"/>
        <w:ind w:hanging="282"/>
        <w:jc w:val="both"/>
        <w:rPr>
          <w:rFonts w:ascii="Times New Roman" w:hAnsi="Times New Roman" w:cs="Times New Roman"/>
          <w:sz w:val="24"/>
          <w:szCs w:val="24"/>
        </w:rPr>
      </w:pPr>
      <w:r w:rsidRPr="00E056E4">
        <w:rPr>
          <w:rFonts w:ascii="Times New Roman" w:hAnsi="Times New Roman" w:cs="Times New Roman"/>
          <w:sz w:val="24"/>
          <w:szCs w:val="24"/>
        </w:rPr>
        <w:t>G.C.V. SubbaRao, Family Law in India, S. Gogia&amp; Company,Hyderabad.</w:t>
      </w:r>
    </w:p>
    <w:p w:rsidR="002F29C2" w:rsidRPr="00FA1D14" w:rsidRDefault="002F29C2" w:rsidP="00825D32">
      <w:pPr>
        <w:pStyle w:val="ListParagraph"/>
        <w:tabs>
          <w:tab w:val="left" w:pos="501"/>
        </w:tabs>
        <w:spacing w:line="322" w:lineRule="exact"/>
        <w:ind w:left="500" w:firstLine="0"/>
        <w:jc w:val="both"/>
        <w:rPr>
          <w:rFonts w:ascii="Times New Roman" w:hAnsi="Times New Roman" w:cs="Times New Roman"/>
          <w:sz w:val="28"/>
        </w:rPr>
      </w:pPr>
    </w:p>
    <w:p w:rsidR="002F29C2" w:rsidRPr="00FA1D14" w:rsidRDefault="002F29C2" w:rsidP="00825D32">
      <w:pPr>
        <w:pStyle w:val="ListParagraph"/>
        <w:tabs>
          <w:tab w:val="left" w:pos="501"/>
        </w:tabs>
        <w:spacing w:line="240" w:lineRule="auto"/>
        <w:ind w:left="500" w:right="610" w:firstLine="0"/>
        <w:jc w:val="both"/>
        <w:rPr>
          <w:rFonts w:ascii="Times New Roman" w:hAnsi="Times New Roman" w:cs="Times New Roman"/>
          <w:sz w:val="28"/>
        </w:rPr>
      </w:pPr>
    </w:p>
    <w:p w:rsidR="00F05032" w:rsidRPr="004E454C" w:rsidRDefault="004E454C" w:rsidP="00825D32">
      <w:pPr>
        <w:pStyle w:val="ListParagraph"/>
        <w:tabs>
          <w:tab w:val="left" w:pos="501"/>
        </w:tabs>
        <w:spacing w:line="240" w:lineRule="auto"/>
        <w:ind w:left="500" w:right="610" w:firstLine="0"/>
        <w:jc w:val="both"/>
        <w:rPr>
          <w:rFonts w:ascii="Times New Roman" w:hAnsi="Times New Roman" w:cs="Times New Roman"/>
          <w:b/>
          <w:sz w:val="36"/>
          <w:szCs w:val="36"/>
        </w:rPr>
      </w:pPr>
      <w:r w:rsidRPr="004E454C">
        <w:rPr>
          <w:rFonts w:ascii="Times New Roman" w:hAnsi="Times New Roman" w:cs="Times New Roman"/>
          <w:b/>
          <w:sz w:val="36"/>
          <w:szCs w:val="36"/>
        </w:rPr>
        <w:t>PAPER-VI :</w:t>
      </w:r>
      <w:r w:rsidR="00F05032" w:rsidRPr="004E454C">
        <w:rPr>
          <w:rFonts w:ascii="Times New Roman" w:hAnsi="Times New Roman" w:cs="Times New Roman"/>
          <w:b/>
          <w:sz w:val="36"/>
          <w:szCs w:val="36"/>
        </w:rPr>
        <w:t>CONSTITUTIONAL LAW-I</w:t>
      </w:r>
    </w:p>
    <w:p w:rsidR="004E454C" w:rsidRPr="004E454C" w:rsidRDefault="004E454C" w:rsidP="00825D32">
      <w:pPr>
        <w:pStyle w:val="Heading6"/>
        <w:spacing w:line="240" w:lineRule="auto"/>
        <w:jc w:val="both"/>
        <w:rPr>
          <w:sz w:val="10"/>
          <w:szCs w:val="36"/>
        </w:rPr>
      </w:pPr>
    </w:p>
    <w:p w:rsidR="00F05032" w:rsidRPr="00B870D5" w:rsidRDefault="004E454C" w:rsidP="00825D32">
      <w:pPr>
        <w:pStyle w:val="Heading6"/>
        <w:spacing w:line="240" w:lineRule="auto"/>
        <w:jc w:val="both"/>
        <w:rPr>
          <w:b w:val="0"/>
          <w:sz w:val="24"/>
          <w:szCs w:val="24"/>
        </w:rPr>
      </w:pPr>
      <w:r w:rsidRPr="00B870D5">
        <w:rPr>
          <w:sz w:val="24"/>
          <w:szCs w:val="24"/>
        </w:rPr>
        <w:t>Unit-I</w:t>
      </w:r>
      <w:r w:rsidRPr="00B870D5">
        <w:rPr>
          <w:b w:val="0"/>
          <w:sz w:val="24"/>
          <w:szCs w:val="24"/>
        </w:rPr>
        <w:t>:</w:t>
      </w:r>
    </w:p>
    <w:p w:rsidR="00F05032" w:rsidRPr="00B870D5" w:rsidRDefault="00F05032" w:rsidP="00825D32">
      <w:pPr>
        <w:pStyle w:val="BodyText"/>
        <w:spacing w:before="2"/>
        <w:ind w:left="220" w:right="255"/>
        <w:jc w:val="both"/>
        <w:rPr>
          <w:rFonts w:ascii="Times New Roman" w:hAnsi="Times New Roman" w:cs="Times New Roman"/>
        </w:rPr>
      </w:pPr>
      <w:r w:rsidRPr="00B870D5">
        <w:rPr>
          <w:rFonts w:ascii="Times New Roman" w:hAnsi="Times New Roman" w:cs="Times New Roman"/>
        </w:rPr>
        <w:t>Constitution-Meaning and Significance - Evolution of Modern Constitutions - Classification of Constitutions- Indian Constitution - Historical Perspectives - Government of India Act, 1919-Government of India Act, 1935-Drafting of Indian Constitution - Role of Drafting Committee of the Constituent Assembly</w:t>
      </w:r>
    </w:p>
    <w:p w:rsidR="00F05032" w:rsidRPr="00B870D5" w:rsidRDefault="00F05032" w:rsidP="00825D32">
      <w:pPr>
        <w:pStyle w:val="BodyText"/>
        <w:spacing w:before="10"/>
        <w:jc w:val="both"/>
        <w:rPr>
          <w:rFonts w:ascii="Times New Roman" w:hAnsi="Times New Roman" w:cs="Times New Roman"/>
        </w:rPr>
      </w:pPr>
    </w:p>
    <w:p w:rsidR="00F05032" w:rsidRPr="00B870D5" w:rsidRDefault="00F05032" w:rsidP="00825D32">
      <w:pPr>
        <w:pStyle w:val="Heading6"/>
        <w:spacing w:line="240" w:lineRule="auto"/>
        <w:jc w:val="both"/>
        <w:rPr>
          <w:b w:val="0"/>
          <w:sz w:val="24"/>
          <w:szCs w:val="24"/>
        </w:rPr>
      </w:pPr>
      <w:r w:rsidRPr="00B870D5">
        <w:rPr>
          <w:sz w:val="24"/>
          <w:szCs w:val="24"/>
        </w:rPr>
        <w:t>Unit-II</w:t>
      </w:r>
      <w:r w:rsidRPr="00B870D5">
        <w:rPr>
          <w:b w:val="0"/>
          <w:sz w:val="24"/>
          <w:szCs w:val="24"/>
        </w:rPr>
        <w:t>:</w:t>
      </w:r>
    </w:p>
    <w:p w:rsidR="00F05032" w:rsidRPr="00B870D5" w:rsidRDefault="00F05032" w:rsidP="00825D32">
      <w:pPr>
        <w:pStyle w:val="BodyText"/>
        <w:spacing w:before="2"/>
        <w:ind w:left="219" w:right="255"/>
        <w:jc w:val="both"/>
        <w:rPr>
          <w:rFonts w:ascii="Times New Roman" w:hAnsi="Times New Roman" w:cs="Times New Roman"/>
        </w:rPr>
      </w:pPr>
      <w:r w:rsidRPr="00B870D5">
        <w:rPr>
          <w:rFonts w:ascii="Times New Roman" w:hAnsi="Times New Roman" w:cs="Times New Roman"/>
        </w:rPr>
        <w:t>Nature and Salient Features of Indian Constitution - Preamble to Indian Constitution - Union and its Territories-Citizenship - General Principles relating to Fundamental Rights(Art.13) - Definition of State</w:t>
      </w:r>
    </w:p>
    <w:p w:rsidR="00F05032" w:rsidRPr="00B870D5" w:rsidRDefault="00F05032" w:rsidP="00825D32">
      <w:pPr>
        <w:pStyle w:val="BodyText"/>
        <w:spacing w:before="10"/>
        <w:jc w:val="both"/>
        <w:rPr>
          <w:rFonts w:ascii="Times New Roman" w:hAnsi="Times New Roman" w:cs="Times New Roman"/>
        </w:rPr>
      </w:pPr>
    </w:p>
    <w:p w:rsidR="00F05032" w:rsidRPr="00B870D5" w:rsidRDefault="00F05032" w:rsidP="00825D32">
      <w:pPr>
        <w:pStyle w:val="Heading6"/>
        <w:spacing w:line="322" w:lineRule="exact"/>
        <w:jc w:val="both"/>
        <w:rPr>
          <w:b w:val="0"/>
          <w:sz w:val="24"/>
          <w:szCs w:val="24"/>
        </w:rPr>
      </w:pPr>
      <w:r w:rsidRPr="00B870D5">
        <w:rPr>
          <w:sz w:val="24"/>
          <w:szCs w:val="24"/>
        </w:rPr>
        <w:t>Unit-III</w:t>
      </w:r>
      <w:r w:rsidRPr="00B870D5">
        <w:rPr>
          <w:b w:val="0"/>
          <w:sz w:val="24"/>
          <w:szCs w:val="24"/>
        </w:rPr>
        <w:t>:</w:t>
      </w:r>
    </w:p>
    <w:p w:rsidR="00F05032" w:rsidRPr="00B870D5" w:rsidRDefault="00F05032" w:rsidP="00825D32">
      <w:pPr>
        <w:pStyle w:val="BodyText"/>
        <w:ind w:left="220" w:right="256"/>
        <w:jc w:val="both"/>
        <w:rPr>
          <w:rFonts w:ascii="Times New Roman" w:hAnsi="Times New Roman" w:cs="Times New Roman"/>
        </w:rPr>
      </w:pPr>
      <w:r w:rsidRPr="00B870D5">
        <w:rPr>
          <w:rFonts w:ascii="Times New Roman" w:hAnsi="Times New Roman" w:cs="Times New Roman"/>
        </w:rPr>
        <w:t xml:space="preserve">Right to Equality(Art.14-18) – Freedoms and Restrictions under Art.19 </w:t>
      </w:r>
      <w:r w:rsidRPr="00B870D5">
        <w:rPr>
          <w:rFonts w:ascii="Times New Roman" w:hAnsi="Times New Roman" w:cs="Times New Roman"/>
          <w:spacing w:val="-12"/>
        </w:rPr>
        <w:t>-</w:t>
      </w:r>
      <w:r w:rsidRPr="00B870D5">
        <w:rPr>
          <w:rFonts w:ascii="Times New Roman" w:hAnsi="Times New Roman" w:cs="Times New Roman"/>
        </w:rPr>
        <w:t>Protection against Ex-post facto law - Guarantee against Double Jeopardy - Privilege against Self-incrimination - Right to Life and Personal Liberty - Right to Education – Protection against Arrest and Preventive Detention</w:t>
      </w:r>
    </w:p>
    <w:p w:rsidR="00F05032" w:rsidRPr="00B870D5" w:rsidRDefault="00F05032" w:rsidP="00825D32">
      <w:pPr>
        <w:pStyle w:val="BodyText"/>
        <w:jc w:val="both"/>
        <w:rPr>
          <w:rFonts w:ascii="Times New Roman" w:hAnsi="Times New Roman" w:cs="Times New Roman"/>
        </w:rPr>
      </w:pPr>
    </w:p>
    <w:p w:rsidR="00F05032" w:rsidRPr="00B870D5" w:rsidRDefault="00F05032" w:rsidP="00825D32">
      <w:pPr>
        <w:pStyle w:val="Heading6"/>
        <w:spacing w:line="322" w:lineRule="exact"/>
        <w:jc w:val="both"/>
        <w:rPr>
          <w:b w:val="0"/>
          <w:sz w:val="24"/>
          <w:szCs w:val="24"/>
        </w:rPr>
      </w:pPr>
      <w:r w:rsidRPr="00B870D5">
        <w:rPr>
          <w:sz w:val="24"/>
          <w:szCs w:val="24"/>
        </w:rPr>
        <w:t>Unit-IV</w:t>
      </w:r>
      <w:r w:rsidRPr="00B870D5">
        <w:rPr>
          <w:b w:val="0"/>
          <w:sz w:val="24"/>
          <w:szCs w:val="24"/>
        </w:rPr>
        <w:t>:</w:t>
      </w:r>
    </w:p>
    <w:p w:rsidR="00F05032" w:rsidRPr="00B870D5" w:rsidRDefault="00F05032" w:rsidP="00825D32">
      <w:pPr>
        <w:pStyle w:val="BodyText"/>
        <w:ind w:left="219" w:right="257"/>
        <w:jc w:val="both"/>
        <w:rPr>
          <w:rFonts w:ascii="Times New Roman" w:hAnsi="Times New Roman" w:cs="Times New Roman"/>
        </w:rPr>
      </w:pPr>
      <w:r w:rsidRPr="00B870D5">
        <w:rPr>
          <w:rFonts w:ascii="Times New Roman" w:hAnsi="Times New Roman" w:cs="Times New Roman"/>
        </w:rPr>
        <w:t>Rights against Exploitation - Right to Freedom of Religion - Cultural and Educational Rights - Right to Constitutional Remedies - Limitations on Fundamental Rights(Art.31-A,B and C)</w:t>
      </w:r>
    </w:p>
    <w:p w:rsidR="00F05032" w:rsidRPr="00B870D5" w:rsidRDefault="00F05032" w:rsidP="00825D32">
      <w:pPr>
        <w:pStyle w:val="BodyText"/>
        <w:spacing w:before="1"/>
        <w:jc w:val="both"/>
        <w:rPr>
          <w:rFonts w:ascii="Times New Roman" w:hAnsi="Times New Roman" w:cs="Times New Roman"/>
        </w:rPr>
      </w:pPr>
    </w:p>
    <w:p w:rsidR="00F05032" w:rsidRPr="00B870D5" w:rsidRDefault="00F05032" w:rsidP="00825D32">
      <w:pPr>
        <w:pStyle w:val="Heading6"/>
        <w:spacing w:line="322" w:lineRule="exact"/>
        <w:jc w:val="both"/>
        <w:rPr>
          <w:b w:val="0"/>
          <w:sz w:val="24"/>
          <w:szCs w:val="24"/>
        </w:rPr>
      </w:pPr>
      <w:r w:rsidRPr="00B870D5">
        <w:rPr>
          <w:sz w:val="24"/>
          <w:szCs w:val="24"/>
        </w:rPr>
        <w:t>Unit-V</w:t>
      </w:r>
      <w:r w:rsidRPr="00B870D5">
        <w:rPr>
          <w:b w:val="0"/>
          <w:sz w:val="24"/>
          <w:szCs w:val="24"/>
        </w:rPr>
        <w:t>:</w:t>
      </w:r>
    </w:p>
    <w:p w:rsidR="00F05032" w:rsidRPr="00B870D5" w:rsidRDefault="00F05032" w:rsidP="00825D32">
      <w:pPr>
        <w:pStyle w:val="BodyText"/>
        <w:ind w:left="219" w:right="256"/>
        <w:jc w:val="both"/>
        <w:rPr>
          <w:rFonts w:ascii="Times New Roman" w:hAnsi="Times New Roman" w:cs="Times New Roman"/>
        </w:rPr>
      </w:pPr>
      <w:r w:rsidRPr="00B870D5">
        <w:rPr>
          <w:rFonts w:ascii="Times New Roman" w:hAnsi="Times New Roman" w:cs="Times New Roman"/>
        </w:rPr>
        <w:t>Directive Principles of State Policy – Significance – Nature – Classification - Application and Judicial Interpretation - Relationship between Fundamental Rights and Directive Principles - Fundamental Duties – Significance - Judicial Interpretation</w:t>
      </w:r>
    </w:p>
    <w:p w:rsidR="00F05032" w:rsidRPr="00B870D5" w:rsidRDefault="00F05032" w:rsidP="00825D32">
      <w:pPr>
        <w:pStyle w:val="BodyText"/>
        <w:jc w:val="both"/>
        <w:rPr>
          <w:rFonts w:ascii="Times New Roman" w:hAnsi="Times New Roman" w:cs="Times New Roman"/>
        </w:rPr>
      </w:pPr>
    </w:p>
    <w:p w:rsidR="00F05032" w:rsidRPr="00B870D5" w:rsidRDefault="00F05032" w:rsidP="00825D32">
      <w:pPr>
        <w:pStyle w:val="Heading6"/>
        <w:spacing w:line="322" w:lineRule="exact"/>
        <w:jc w:val="both"/>
        <w:rPr>
          <w:b w:val="0"/>
          <w:sz w:val="24"/>
          <w:szCs w:val="24"/>
        </w:rPr>
      </w:pPr>
      <w:r w:rsidRPr="00B870D5">
        <w:rPr>
          <w:sz w:val="24"/>
          <w:szCs w:val="24"/>
        </w:rPr>
        <w:t>Suggested Readings</w:t>
      </w:r>
      <w:r w:rsidRPr="00B870D5">
        <w:rPr>
          <w:b w:val="0"/>
          <w:sz w:val="24"/>
          <w:szCs w:val="24"/>
        </w:rPr>
        <w:t>:</w:t>
      </w:r>
    </w:p>
    <w:p w:rsidR="00F05032" w:rsidRPr="00B870D5" w:rsidRDefault="00F05032" w:rsidP="00825D32">
      <w:pPr>
        <w:pStyle w:val="ListParagraph"/>
        <w:numPr>
          <w:ilvl w:val="0"/>
          <w:numId w:val="31"/>
        </w:numPr>
        <w:tabs>
          <w:tab w:val="left" w:pos="501"/>
        </w:tabs>
        <w:spacing w:line="322" w:lineRule="exact"/>
        <w:ind w:hanging="282"/>
        <w:jc w:val="both"/>
        <w:rPr>
          <w:rFonts w:ascii="Times New Roman" w:hAnsi="Times New Roman" w:cs="Times New Roman"/>
          <w:sz w:val="24"/>
          <w:szCs w:val="24"/>
        </w:rPr>
      </w:pPr>
      <w:r w:rsidRPr="00B870D5">
        <w:rPr>
          <w:rFonts w:ascii="Times New Roman" w:hAnsi="Times New Roman" w:cs="Times New Roman"/>
          <w:sz w:val="24"/>
          <w:szCs w:val="24"/>
        </w:rPr>
        <w:t xml:space="preserve">M.P.Jain, </w:t>
      </w:r>
      <w:r w:rsidRPr="00B870D5">
        <w:rPr>
          <w:rFonts w:ascii="Times New Roman" w:hAnsi="Times New Roman" w:cs="Times New Roman"/>
          <w:i/>
          <w:sz w:val="24"/>
          <w:szCs w:val="24"/>
        </w:rPr>
        <w:t>Indian Constitutional Law</w:t>
      </w:r>
      <w:r w:rsidRPr="00B870D5">
        <w:rPr>
          <w:rFonts w:ascii="Times New Roman" w:hAnsi="Times New Roman" w:cs="Times New Roman"/>
          <w:sz w:val="24"/>
          <w:szCs w:val="24"/>
        </w:rPr>
        <w:t>, Wadhwa&amp; Co,Nagpur</w:t>
      </w:r>
    </w:p>
    <w:p w:rsidR="00F05032" w:rsidRPr="00B870D5" w:rsidRDefault="00F05032" w:rsidP="00825D32">
      <w:pPr>
        <w:pStyle w:val="ListParagraph"/>
        <w:numPr>
          <w:ilvl w:val="0"/>
          <w:numId w:val="31"/>
        </w:numPr>
        <w:tabs>
          <w:tab w:val="left" w:pos="501"/>
        </w:tabs>
        <w:spacing w:line="322" w:lineRule="exact"/>
        <w:ind w:hanging="282"/>
        <w:jc w:val="both"/>
        <w:rPr>
          <w:rFonts w:ascii="Times New Roman" w:hAnsi="Times New Roman" w:cs="Times New Roman"/>
          <w:sz w:val="24"/>
          <w:szCs w:val="24"/>
        </w:rPr>
      </w:pPr>
      <w:r w:rsidRPr="00B870D5">
        <w:rPr>
          <w:rFonts w:ascii="Times New Roman" w:hAnsi="Times New Roman" w:cs="Times New Roman"/>
          <w:sz w:val="24"/>
          <w:szCs w:val="24"/>
        </w:rPr>
        <w:t xml:space="preserve">V.N.Shukla, </w:t>
      </w:r>
      <w:r w:rsidRPr="00B870D5">
        <w:rPr>
          <w:rFonts w:ascii="Times New Roman" w:hAnsi="Times New Roman" w:cs="Times New Roman"/>
          <w:i/>
          <w:sz w:val="24"/>
          <w:szCs w:val="24"/>
        </w:rPr>
        <w:t>Constitution of India</w:t>
      </w:r>
      <w:r w:rsidRPr="00B870D5">
        <w:rPr>
          <w:rFonts w:ascii="Times New Roman" w:hAnsi="Times New Roman" w:cs="Times New Roman"/>
          <w:sz w:val="24"/>
          <w:szCs w:val="24"/>
        </w:rPr>
        <w:t>, Eastern Book Company,Lucknow</w:t>
      </w:r>
    </w:p>
    <w:p w:rsidR="00F05032" w:rsidRPr="00B870D5" w:rsidRDefault="00F05032" w:rsidP="00825D32">
      <w:pPr>
        <w:pStyle w:val="ListParagraph"/>
        <w:numPr>
          <w:ilvl w:val="0"/>
          <w:numId w:val="31"/>
        </w:numPr>
        <w:tabs>
          <w:tab w:val="left" w:pos="501"/>
        </w:tabs>
        <w:spacing w:line="240" w:lineRule="auto"/>
        <w:ind w:left="498" w:right="939" w:hanging="279"/>
        <w:jc w:val="both"/>
        <w:rPr>
          <w:rFonts w:ascii="Times New Roman" w:hAnsi="Times New Roman" w:cs="Times New Roman"/>
          <w:sz w:val="24"/>
          <w:szCs w:val="24"/>
        </w:rPr>
      </w:pPr>
      <w:r w:rsidRPr="00B870D5">
        <w:rPr>
          <w:rFonts w:ascii="Times New Roman" w:hAnsi="Times New Roman" w:cs="Times New Roman"/>
          <w:sz w:val="24"/>
          <w:szCs w:val="24"/>
        </w:rPr>
        <w:t>Granville Austin</w:t>
      </w:r>
      <w:r w:rsidRPr="00B870D5">
        <w:rPr>
          <w:rFonts w:ascii="Times New Roman" w:hAnsi="Times New Roman" w:cs="Times New Roman"/>
          <w:i/>
          <w:sz w:val="24"/>
          <w:szCs w:val="24"/>
        </w:rPr>
        <w:t xml:space="preserve">, Indian Constitution-Cornerstone </w:t>
      </w:r>
      <w:r w:rsidRPr="00B870D5">
        <w:rPr>
          <w:rFonts w:ascii="Times New Roman" w:hAnsi="Times New Roman" w:cs="Times New Roman"/>
          <w:i/>
          <w:spacing w:val="-4"/>
          <w:sz w:val="24"/>
          <w:szCs w:val="24"/>
        </w:rPr>
        <w:t xml:space="preserve">of </w:t>
      </w:r>
      <w:r w:rsidRPr="00B870D5">
        <w:rPr>
          <w:rFonts w:ascii="Times New Roman" w:hAnsi="Times New Roman" w:cs="Times New Roman"/>
          <w:i/>
          <w:sz w:val="24"/>
          <w:szCs w:val="24"/>
        </w:rPr>
        <w:t>a Nation</w:t>
      </w:r>
      <w:r w:rsidRPr="00B870D5">
        <w:rPr>
          <w:rFonts w:ascii="Times New Roman" w:hAnsi="Times New Roman" w:cs="Times New Roman"/>
          <w:sz w:val="24"/>
          <w:szCs w:val="24"/>
        </w:rPr>
        <w:t xml:space="preserve">, OUP, </w:t>
      </w:r>
      <w:r w:rsidRPr="00B870D5">
        <w:rPr>
          <w:rFonts w:ascii="Times New Roman" w:hAnsi="Times New Roman" w:cs="Times New Roman"/>
          <w:spacing w:val="-5"/>
          <w:sz w:val="24"/>
          <w:szCs w:val="24"/>
        </w:rPr>
        <w:t xml:space="preserve">New </w:t>
      </w:r>
      <w:r w:rsidRPr="00B870D5">
        <w:rPr>
          <w:rFonts w:ascii="Times New Roman" w:hAnsi="Times New Roman" w:cs="Times New Roman"/>
          <w:sz w:val="24"/>
          <w:szCs w:val="24"/>
        </w:rPr>
        <w:t>Delhi</w:t>
      </w:r>
    </w:p>
    <w:p w:rsidR="00F05032" w:rsidRPr="00B870D5" w:rsidRDefault="00F05032" w:rsidP="00825D32">
      <w:pPr>
        <w:pStyle w:val="ListParagraph"/>
        <w:numPr>
          <w:ilvl w:val="0"/>
          <w:numId w:val="31"/>
        </w:numPr>
        <w:tabs>
          <w:tab w:val="left" w:pos="501"/>
        </w:tabs>
        <w:spacing w:before="2" w:line="240" w:lineRule="auto"/>
        <w:ind w:left="498" w:right="1191" w:hanging="279"/>
        <w:jc w:val="both"/>
        <w:rPr>
          <w:rFonts w:ascii="Times New Roman" w:hAnsi="Times New Roman" w:cs="Times New Roman"/>
          <w:sz w:val="24"/>
          <w:szCs w:val="24"/>
        </w:rPr>
      </w:pPr>
      <w:r w:rsidRPr="00B870D5">
        <w:rPr>
          <w:rFonts w:ascii="Times New Roman" w:hAnsi="Times New Roman" w:cs="Times New Roman"/>
          <w:sz w:val="24"/>
          <w:szCs w:val="24"/>
        </w:rPr>
        <w:t xml:space="preserve">H.M.Seervai, </w:t>
      </w:r>
      <w:r w:rsidRPr="00B870D5">
        <w:rPr>
          <w:rFonts w:ascii="Times New Roman" w:hAnsi="Times New Roman" w:cs="Times New Roman"/>
          <w:i/>
          <w:sz w:val="24"/>
          <w:szCs w:val="24"/>
        </w:rPr>
        <w:t xml:space="preserve">Constitutional Law of India </w:t>
      </w:r>
      <w:r w:rsidRPr="00B870D5">
        <w:rPr>
          <w:rFonts w:ascii="Times New Roman" w:hAnsi="Times New Roman" w:cs="Times New Roman"/>
          <w:sz w:val="24"/>
          <w:szCs w:val="24"/>
        </w:rPr>
        <w:t>(in 3 Volumes), N.M.Tripathi, Bombay</w:t>
      </w:r>
    </w:p>
    <w:p w:rsidR="00F05032" w:rsidRPr="00B870D5" w:rsidRDefault="00F05032" w:rsidP="00825D32">
      <w:pPr>
        <w:pStyle w:val="ListParagraph"/>
        <w:numPr>
          <w:ilvl w:val="0"/>
          <w:numId w:val="31"/>
        </w:numPr>
        <w:tabs>
          <w:tab w:val="left" w:pos="501"/>
        </w:tabs>
        <w:spacing w:line="321" w:lineRule="exact"/>
        <w:ind w:hanging="282"/>
        <w:jc w:val="both"/>
        <w:rPr>
          <w:rFonts w:ascii="Times New Roman" w:hAnsi="Times New Roman" w:cs="Times New Roman"/>
          <w:sz w:val="24"/>
          <w:szCs w:val="24"/>
        </w:rPr>
      </w:pPr>
      <w:r w:rsidRPr="00B870D5">
        <w:rPr>
          <w:rFonts w:ascii="Times New Roman" w:hAnsi="Times New Roman" w:cs="Times New Roman"/>
          <w:sz w:val="24"/>
          <w:szCs w:val="24"/>
        </w:rPr>
        <w:t>G.C.V.SubbaRao</w:t>
      </w:r>
      <w:r w:rsidRPr="00B870D5">
        <w:rPr>
          <w:rFonts w:ascii="Times New Roman" w:hAnsi="Times New Roman" w:cs="Times New Roman"/>
          <w:i/>
          <w:sz w:val="24"/>
          <w:szCs w:val="24"/>
        </w:rPr>
        <w:t>, Indian Constitutional Law</w:t>
      </w:r>
      <w:r w:rsidRPr="00B870D5">
        <w:rPr>
          <w:rFonts w:ascii="Times New Roman" w:hAnsi="Times New Roman" w:cs="Times New Roman"/>
          <w:sz w:val="24"/>
          <w:szCs w:val="24"/>
        </w:rPr>
        <w:t>, S.Gogia&amp; Co.,Hyderabad</w:t>
      </w:r>
    </w:p>
    <w:p w:rsidR="00F05032" w:rsidRPr="00B870D5" w:rsidRDefault="00F05032" w:rsidP="00825D32">
      <w:pPr>
        <w:pStyle w:val="ListParagraph"/>
        <w:numPr>
          <w:ilvl w:val="0"/>
          <w:numId w:val="31"/>
        </w:numPr>
        <w:tabs>
          <w:tab w:val="left" w:pos="501"/>
        </w:tabs>
        <w:spacing w:line="240" w:lineRule="auto"/>
        <w:ind w:right="1565"/>
        <w:jc w:val="both"/>
        <w:rPr>
          <w:rFonts w:ascii="Times New Roman" w:hAnsi="Times New Roman" w:cs="Times New Roman"/>
          <w:sz w:val="24"/>
          <w:szCs w:val="24"/>
        </w:rPr>
      </w:pPr>
      <w:r w:rsidRPr="00B870D5">
        <w:rPr>
          <w:rFonts w:ascii="Times New Roman" w:hAnsi="Times New Roman" w:cs="Times New Roman"/>
          <w:sz w:val="24"/>
          <w:szCs w:val="24"/>
        </w:rPr>
        <w:t xml:space="preserve">B.ShivaRao: </w:t>
      </w:r>
      <w:r w:rsidRPr="00B870D5">
        <w:rPr>
          <w:rFonts w:ascii="Times New Roman" w:hAnsi="Times New Roman" w:cs="Times New Roman"/>
          <w:i/>
          <w:sz w:val="24"/>
          <w:szCs w:val="24"/>
        </w:rPr>
        <w:t xml:space="preserve">Framing of India’s Constitution </w:t>
      </w:r>
      <w:r w:rsidRPr="00B870D5">
        <w:rPr>
          <w:rFonts w:ascii="Times New Roman" w:hAnsi="Times New Roman" w:cs="Times New Roman"/>
          <w:sz w:val="24"/>
          <w:szCs w:val="24"/>
        </w:rPr>
        <w:t xml:space="preserve">(in 5 Volumes), </w:t>
      </w:r>
      <w:r w:rsidRPr="00B870D5">
        <w:rPr>
          <w:rFonts w:ascii="Times New Roman" w:hAnsi="Times New Roman" w:cs="Times New Roman"/>
          <w:spacing w:val="-3"/>
          <w:sz w:val="24"/>
          <w:szCs w:val="24"/>
        </w:rPr>
        <w:t xml:space="preserve">Indian </w:t>
      </w:r>
      <w:r w:rsidRPr="00B870D5">
        <w:rPr>
          <w:rFonts w:ascii="Times New Roman" w:hAnsi="Times New Roman" w:cs="Times New Roman"/>
          <w:sz w:val="24"/>
          <w:szCs w:val="24"/>
        </w:rPr>
        <w:t>Institute of Public Administration, NewDelhi</w:t>
      </w:r>
    </w:p>
    <w:p w:rsidR="00F05032" w:rsidRPr="00B870D5" w:rsidRDefault="00F05032" w:rsidP="00825D32">
      <w:pPr>
        <w:pStyle w:val="ListParagraph"/>
        <w:numPr>
          <w:ilvl w:val="0"/>
          <w:numId w:val="31"/>
        </w:numPr>
        <w:tabs>
          <w:tab w:val="left" w:pos="501"/>
        </w:tabs>
        <w:spacing w:line="321" w:lineRule="exact"/>
        <w:ind w:hanging="282"/>
        <w:jc w:val="both"/>
        <w:rPr>
          <w:rFonts w:ascii="Times New Roman" w:hAnsi="Times New Roman" w:cs="Times New Roman"/>
          <w:sz w:val="24"/>
          <w:szCs w:val="24"/>
        </w:rPr>
      </w:pPr>
      <w:r w:rsidRPr="00B870D5">
        <w:rPr>
          <w:rFonts w:ascii="Times New Roman" w:hAnsi="Times New Roman" w:cs="Times New Roman"/>
          <w:sz w:val="24"/>
          <w:szCs w:val="24"/>
        </w:rPr>
        <w:t xml:space="preserve">J.N.Pandey, </w:t>
      </w:r>
      <w:r w:rsidRPr="00B870D5">
        <w:rPr>
          <w:rFonts w:ascii="Times New Roman" w:hAnsi="Times New Roman" w:cs="Times New Roman"/>
          <w:i/>
          <w:sz w:val="24"/>
          <w:szCs w:val="24"/>
        </w:rPr>
        <w:t>Constitutional Law of India</w:t>
      </w:r>
      <w:r w:rsidRPr="00B870D5">
        <w:rPr>
          <w:rFonts w:ascii="Times New Roman" w:hAnsi="Times New Roman" w:cs="Times New Roman"/>
          <w:sz w:val="24"/>
          <w:szCs w:val="24"/>
        </w:rPr>
        <w:t>, Central Law Agency,Allahabad</w:t>
      </w:r>
    </w:p>
    <w:p w:rsidR="00F05032" w:rsidRPr="00FA1D14" w:rsidRDefault="00F05032" w:rsidP="00825D32">
      <w:pPr>
        <w:pStyle w:val="ListParagraph"/>
        <w:tabs>
          <w:tab w:val="left" w:pos="501"/>
        </w:tabs>
        <w:spacing w:line="240" w:lineRule="auto"/>
        <w:ind w:left="500" w:right="610" w:firstLine="0"/>
        <w:jc w:val="both"/>
        <w:rPr>
          <w:rFonts w:ascii="Times New Roman" w:hAnsi="Times New Roman" w:cs="Times New Roman"/>
          <w:sz w:val="28"/>
        </w:rPr>
      </w:pPr>
    </w:p>
    <w:p w:rsidR="00F05032" w:rsidRPr="00FA1D14" w:rsidRDefault="00F05032" w:rsidP="00825D32">
      <w:pPr>
        <w:pStyle w:val="ListParagraph"/>
        <w:tabs>
          <w:tab w:val="left" w:pos="501"/>
        </w:tabs>
        <w:spacing w:line="240" w:lineRule="auto"/>
        <w:ind w:left="500" w:right="610" w:firstLine="0"/>
        <w:jc w:val="both"/>
        <w:rPr>
          <w:rFonts w:ascii="Times New Roman" w:hAnsi="Times New Roman" w:cs="Times New Roman"/>
          <w:sz w:val="28"/>
        </w:rPr>
      </w:pPr>
    </w:p>
    <w:p w:rsidR="00F05032" w:rsidRDefault="00F05032" w:rsidP="00825D32">
      <w:pPr>
        <w:pStyle w:val="ListParagraph"/>
        <w:tabs>
          <w:tab w:val="left" w:pos="501"/>
        </w:tabs>
        <w:spacing w:line="240" w:lineRule="auto"/>
        <w:ind w:left="500" w:right="610" w:firstLine="0"/>
        <w:jc w:val="both"/>
        <w:rPr>
          <w:rFonts w:ascii="Times New Roman" w:hAnsi="Times New Roman" w:cs="Times New Roman"/>
          <w:sz w:val="28"/>
        </w:rPr>
      </w:pPr>
    </w:p>
    <w:p w:rsidR="00B870D5" w:rsidRDefault="00B870D5" w:rsidP="00825D32">
      <w:pPr>
        <w:pStyle w:val="ListParagraph"/>
        <w:tabs>
          <w:tab w:val="left" w:pos="501"/>
        </w:tabs>
        <w:spacing w:line="240" w:lineRule="auto"/>
        <w:ind w:left="500" w:right="610" w:firstLine="0"/>
        <w:jc w:val="both"/>
        <w:rPr>
          <w:rFonts w:ascii="Times New Roman" w:hAnsi="Times New Roman" w:cs="Times New Roman"/>
          <w:sz w:val="28"/>
        </w:rPr>
      </w:pPr>
    </w:p>
    <w:p w:rsidR="00B870D5" w:rsidRDefault="00B870D5" w:rsidP="00825D32">
      <w:pPr>
        <w:pStyle w:val="ListParagraph"/>
        <w:tabs>
          <w:tab w:val="left" w:pos="501"/>
        </w:tabs>
        <w:spacing w:line="240" w:lineRule="auto"/>
        <w:ind w:left="500" w:right="610" w:firstLine="0"/>
        <w:jc w:val="both"/>
        <w:rPr>
          <w:rFonts w:ascii="Times New Roman" w:hAnsi="Times New Roman" w:cs="Times New Roman"/>
          <w:sz w:val="28"/>
        </w:rPr>
      </w:pPr>
    </w:p>
    <w:p w:rsidR="00B870D5" w:rsidRDefault="00B870D5" w:rsidP="00825D32">
      <w:pPr>
        <w:pStyle w:val="ListParagraph"/>
        <w:tabs>
          <w:tab w:val="left" w:pos="501"/>
        </w:tabs>
        <w:spacing w:line="240" w:lineRule="auto"/>
        <w:ind w:left="500" w:right="610" w:firstLine="0"/>
        <w:jc w:val="both"/>
        <w:rPr>
          <w:rFonts w:ascii="Times New Roman" w:hAnsi="Times New Roman" w:cs="Times New Roman"/>
          <w:sz w:val="28"/>
        </w:rPr>
      </w:pPr>
    </w:p>
    <w:p w:rsidR="00B870D5" w:rsidRDefault="00B870D5" w:rsidP="00825D32">
      <w:pPr>
        <w:pStyle w:val="ListParagraph"/>
        <w:tabs>
          <w:tab w:val="left" w:pos="501"/>
        </w:tabs>
        <w:spacing w:line="240" w:lineRule="auto"/>
        <w:ind w:left="500" w:right="610" w:firstLine="0"/>
        <w:jc w:val="both"/>
        <w:rPr>
          <w:rFonts w:ascii="Times New Roman" w:hAnsi="Times New Roman" w:cs="Times New Roman"/>
          <w:sz w:val="28"/>
        </w:rPr>
      </w:pPr>
    </w:p>
    <w:p w:rsidR="00B870D5" w:rsidRDefault="00B870D5" w:rsidP="00825D32">
      <w:pPr>
        <w:pStyle w:val="ListParagraph"/>
        <w:tabs>
          <w:tab w:val="left" w:pos="501"/>
        </w:tabs>
        <w:spacing w:line="240" w:lineRule="auto"/>
        <w:ind w:left="500" w:right="610" w:firstLine="0"/>
        <w:jc w:val="both"/>
        <w:rPr>
          <w:rFonts w:ascii="Times New Roman" w:hAnsi="Times New Roman" w:cs="Times New Roman"/>
          <w:sz w:val="28"/>
        </w:rPr>
      </w:pPr>
    </w:p>
    <w:p w:rsidR="00B870D5" w:rsidRDefault="00B870D5" w:rsidP="00825D32">
      <w:pPr>
        <w:pStyle w:val="ListParagraph"/>
        <w:tabs>
          <w:tab w:val="left" w:pos="501"/>
        </w:tabs>
        <w:spacing w:line="240" w:lineRule="auto"/>
        <w:ind w:left="500" w:right="610" w:firstLine="0"/>
        <w:jc w:val="both"/>
        <w:rPr>
          <w:rFonts w:ascii="Times New Roman" w:hAnsi="Times New Roman" w:cs="Times New Roman"/>
          <w:sz w:val="28"/>
        </w:rPr>
      </w:pPr>
    </w:p>
    <w:p w:rsidR="00B870D5" w:rsidRDefault="00B870D5" w:rsidP="00825D32">
      <w:pPr>
        <w:pStyle w:val="ListParagraph"/>
        <w:tabs>
          <w:tab w:val="left" w:pos="501"/>
        </w:tabs>
        <w:spacing w:line="240" w:lineRule="auto"/>
        <w:ind w:left="500" w:right="610" w:firstLine="0"/>
        <w:jc w:val="both"/>
        <w:rPr>
          <w:rFonts w:ascii="Times New Roman" w:hAnsi="Times New Roman" w:cs="Times New Roman"/>
          <w:sz w:val="28"/>
        </w:rPr>
      </w:pPr>
    </w:p>
    <w:p w:rsidR="00B870D5" w:rsidRDefault="00B870D5" w:rsidP="00825D32">
      <w:pPr>
        <w:pStyle w:val="ListParagraph"/>
        <w:tabs>
          <w:tab w:val="left" w:pos="501"/>
        </w:tabs>
        <w:spacing w:line="240" w:lineRule="auto"/>
        <w:ind w:left="500" w:right="610" w:firstLine="0"/>
        <w:jc w:val="both"/>
        <w:rPr>
          <w:rFonts w:ascii="Times New Roman" w:hAnsi="Times New Roman" w:cs="Times New Roman"/>
          <w:sz w:val="28"/>
        </w:rPr>
      </w:pPr>
    </w:p>
    <w:p w:rsidR="00B870D5" w:rsidRDefault="00B870D5" w:rsidP="00825D32">
      <w:pPr>
        <w:pStyle w:val="ListParagraph"/>
        <w:tabs>
          <w:tab w:val="left" w:pos="501"/>
        </w:tabs>
        <w:spacing w:line="240" w:lineRule="auto"/>
        <w:ind w:left="500" w:right="610" w:firstLine="0"/>
        <w:jc w:val="both"/>
        <w:rPr>
          <w:rFonts w:ascii="Times New Roman" w:hAnsi="Times New Roman" w:cs="Times New Roman"/>
          <w:sz w:val="28"/>
        </w:rPr>
      </w:pPr>
    </w:p>
    <w:p w:rsidR="00B870D5" w:rsidRDefault="00B870D5" w:rsidP="00825D32">
      <w:pPr>
        <w:pStyle w:val="ListParagraph"/>
        <w:tabs>
          <w:tab w:val="left" w:pos="501"/>
        </w:tabs>
        <w:spacing w:line="240" w:lineRule="auto"/>
        <w:ind w:left="500" w:right="610" w:firstLine="0"/>
        <w:jc w:val="both"/>
        <w:rPr>
          <w:rFonts w:ascii="Times New Roman" w:hAnsi="Times New Roman" w:cs="Times New Roman"/>
          <w:sz w:val="28"/>
        </w:rPr>
      </w:pPr>
    </w:p>
    <w:p w:rsidR="00B870D5" w:rsidRDefault="00B870D5" w:rsidP="00825D32">
      <w:pPr>
        <w:pStyle w:val="ListParagraph"/>
        <w:tabs>
          <w:tab w:val="left" w:pos="501"/>
        </w:tabs>
        <w:spacing w:line="240" w:lineRule="auto"/>
        <w:ind w:left="500" w:right="610" w:firstLine="0"/>
        <w:jc w:val="both"/>
        <w:rPr>
          <w:rFonts w:ascii="Times New Roman" w:hAnsi="Times New Roman" w:cs="Times New Roman"/>
          <w:sz w:val="28"/>
        </w:rPr>
      </w:pPr>
    </w:p>
    <w:p w:rsidR="00B870D5" w:rsidRDefault="00B870D5" w:rsidP="00825D32">
      <w:pPr>
        <w:pStyle w:val="ListParagraph"/>
        <w:tabs>
          <w:tab w:val="left" w:pos="501"/>
        </w:tabs>
        <w:spacing w:line="240" w:lineRule="auto"/>
        <w:ind w:left="500" w:right="610" w:firstLine="0"/>
        <w:jc w:val="both"/>
        <w:rPr>
          <w:rFonts w:ascii="Times New Roman" w:hAnsi="Times New Roman" w:cs="Times New Roman"/>
          <w:sz w:val="28"/>
        </w:rPr>
      </w:pPr>
    </w:p>
    <w:p w:rsidR="00B870D5" w:rsidRDefault="00B870D5" w:rsidP="00825D32">
      <w:pPr>
        <w:pStyle w:val="ListParagraph"/>
        <w:tabs>
          <w:tab w:val="left" w:pos="501"/>
        </w:tabs>
        <w:spacing w:line="240" w:lineRule="auto"/>
        <w:ind w:left="500" w:right="610" w:firstLine="0"/>
        <w:jc w:val="both"/>
        <w:rPr>
          <w:rFonts w:ascii="Times New Roman" w:hAnsi="Times New Roman" w:cs="Times New Roman"/>
          <w:sz w:val="28"/>
        </w:rPr>
      </w:pPr>
    </w:p>
    <w:p w:rsidR="00B870D5" w:rsidRDefault="00B870D5" w:rsidP="00825D32">
      <w:pPr>
        <w:pStyle w:val="ListParagraph"/>
        <w:tabs>
          <w:tab w:val="left" w:pos="501"/>
        </w:tabs>
        <w:spacing w:line="240" w:lineRule="auto"/>
        <w:ind w:left="500" w:right="610" w:firstLine="0"/>
        <w:jc w:val="both"/>
        <w:rPr>
          <w:rFonts w:ascii="Times New Roman" w:hAnsi="Times New Roman" w:cs="Times New Roman"/>
          <w:sz w:val="28"/>
        </w:rPr>
      </w:pPr>
    </w:p>
    <w:p w:rsidR="00B870D5" w:rsidRDefault="00B870D5" w:rsidP="00825D32">
      <w:pPr>
        <w:pStyle w:val="ListParagraph"/>
        <w:tabs>
          <w:tab w:val="left" w:pos="501"/>
        </w:tabs>
        <w:spacing w:line="240" w:lineRule="auto"/>
        <w:ind w:left="500" w:right="610" w:firstLine="0"/>
        <w:jc w:val="both"/>
        <w:rPr>
          <w:rFonts w:ascii="Times New Roman" w:hAnsi="Times New Roman" w:cs="Times New Roman"/>
          <w:sz w:val="28"/>
        </w:rPr>
      </w:pPr>
    </w:p>
    <w:p w:rsidR="00B870D5" w:rsidRDefault="00B870D5" w:rsidP="00825D32">
      <w:pPr>
        <w:pStyle w:val="ListParagraph"/>
        <w:tabs>
          <w:tab w:val="left" w:pos="501"/>
        </w:tabs>
        <w:spacing w:line="240" w:lineRule="auto"/>
        <w:ind w:left="500" w:right="610" w:firstLine="0"/>
        <w:jc w:val="both"/>
        <w:rPr>
          <w:rFonts w:ascii="Times New Roman" w:hAnsi="Times New Roman" w:cs="Times New Roman"/>
          <w:sz w:val="28"/>
        </w:rPr>
      </w:pPr>
    </w:p>
    <w:p w:rsidR="00B870D5" w:rsidRDefault="00B870D5" w:rsidP="00825D32">
      <w:pPr>
        <w:pStyle w:val="ListParagraph"/>
        <w:tabs>
          <w:tab w:val="left" w:pos="501"/>
        </w:tabs>
        <w:spacing w:line="240" w:lineRule="auto"/>
        <w:ind w:left="500" w:right="610" w:firstLine="0"/>
        <w:jc w:val="both"/>
        <w:rPr>
          <w:rFonts w:ascii="Times New Roman" w:hAnsi="Times New Roman" w:cs="Times New Roman"/>
          <w:sz w:val="28"/>
        </w:rPr>
      </w:pPr>
    </w:p>
    <w:p w:rsidR="00B870D5" w:rsidRDefault="00B870D5" w:rsidP="00825D32">
      <w:pPr>
        <w:pStyle w:val="ListParagraph"/>
        <w:tabs>
          <w:tab w:val="left" w:pos="501"/>
        </w:tabs>
        <w:spacing w:line="240" w:lineRule="auto"/>
        <w:ind w:left="500" w:right="610" w:firstLine="0"/>
        <w:jc w:val="both"/>
        <w:rPr>
          <w:rFonts w:ascii="Times New Roman" w:hAnsi="Times New Roman" w:cs="Times New Roman"/>
          <w:sz w:val="28"/>
        </w:rPr>
      </w:pPr>
    </w:p>
    <w:p w:rsidR="00B870D5" w:rsidRDefault="00B870D5" w:rsidP="00825D32">
      <w:pPr>
        <w:pStyle w:val="ListParagraph"/>
        <w:tabs>
          <w:tab w:val="left" w:pos="501"/>
        </w:tabs>
        <w:spacing w:line="240" w:lineRule="auto"/>
        <w:ind w:left="500" w:right="610" w:firstLine="0"/>
        <w:jc w:val="both"/>
        <w:rPr>
          <w:rFonts w:ascii="Times New Roman" w:hAnsi="Times New Roman" w:cs="Times New Roman"/>
          <w:sz w:val="28"/>
        </w:rPr>
      </w:pPr>
    </w:p>
    <w:p w:rsidR="00B870D5" w:rsidRDefault="00B870D5" w:rsidP="00825D32">
      <w:pPr>
        <w:pStyle w:val="ListParagraph"/>
        <w:tabs>
          <w:tab w:val="left" w:pos="501"/>
        </w:tabs>
        <w:spacing w:line="240" w:lineRule="auto"/>
        <w:ind w:left="500" w:right="610" w:firstLine="0"/>
        <w:jc w:val="both"/>
        <w:rPr>
          <w:rFonts w:ascii="Times New Roman" w:hAnsi="Times New Roman" w:cs="Times New Roman"/>
          <w:sz w:val="28"/>
        </w:rPr>
      </w:pPr>
    </w:p>
    <w:p w:rsidR="00B870D5" w:rsidRDefault="00B870D5" w:rsidP="00825D32">
      <w:pPr>
        <w:pStyle w:val="ListParagraph"/>
        <w:tabs>
          <w:tab w:val="left" w:pos="501"/>
        </w:tabs>
        <w:spacing w:line="240" w:lineRule="auto"/>
        <w:ind w:left="500" w:right="610" w:firstLine="0"/>
        <w:jc w:val="both"/>
        <w:rPr>
          <w:rFonts w:ascii="Times New Roman" w:hAnsi="Times New Roman" w:cs="Times New Roman"/>
          <w:sz w:val="28"/>
        </w:rPr>
      </w:pPr>
    </w:p>
    <w:p w:rsidR="00B870D5" w:rsidRPr="00FA1D14" w:rsidRDefault="00B870D5" w:rsidP="00825D32">
      <w:pPr>
        <w:pStyle w:val="ListParagraph"/>
        <w:tabs>
          <w:tab w:val="left" w:pos="501"/>
        </w:tabs>
        <w:spacing w:line="240" w:lineRule="auto"/>
        <w:ind w:left="500" w:right="610" w:firstLine="0"/>
        <w:jc w:val="both"/>
        <w:rPr>
          <w:rFonts w:ascii="Times New Roman" w:hAnsi="Times New Roman" w:cs="Times New Roman"/>
          <w:sz w:val="28"/>
        </w:rPr>
      </w:pPr>
    </w:p>
    <w:p w:rsidR="00F05032" w:rsidRPr="00940631" w:rsidRDefault="00323AF4" w:rsidP="00825D32">
      <w:pPr>
        <w:pStyle w:val="ListParagraph"/>
        <w:tabs>
          <w:tab w:val="left" w:pos="501"/>
        </w:tabs>
        <w:spacing w:line="240" w:lineRule="auto"/>
        <w:ind w:left="500" w:right="610" w:firstLine="0"/>
        <w:jc w:val="both"/>
        <w:rPr>
          <w:rFonts w:ascii="Times New Roman" w:hAnsi="Times New Roman" w:cs="Times New Roman"/>
          <w:b/>
          <w:sz w:val="72"/>
          <w:szCs w:val="72"/>
        </w:rPr>
      </w:pPr>
      <w:r w:rsidRPr="00FA1D14">
        <w:rPr>
          <w:rFonts w:ascii="Times New Roman" w:hAnsi="Times New Roman" w:cs="Times New Roman"/>
          <w:sz w:val="28"/>
        </w:rPr>
        <w:tab/>
      </w:r>
      <w:r w:rsidRPr="00FA1D14">
        <w:rPr>
          <w:rFonts w:ascii="Times New Roman" w:hAnsi="Times New Roman" w:cs="Times New Roman"/>
          <w:sz w:val="28"/>
        </w:rPr>
        <w:tab/>
      </w:r>
      <w:r w:rsidRPr="00FA1D14">
        <w:rPr>
          <w:rFonts w:ascii="Times New Roman" w:hAnsi="Times New Roman" w:cs="Times New Roman"/>
          <w:sz w:val="28"/>
        </w:rPr>
        <w:tab/>
      </w:r>
      <w:r w:rsidRPr="00FA1D14">
        <w:rPr>
          <w:rFonts w:ascii="Times New Roman" w:hAnsi="Times New Roman" w:cs="Times New Roman"/>
          <w:sz w:val="28"/>
        </w:rPr>
        <w:tab/>
      </w:r>
      <w:r w:rsidRPr="00940631">
        <w:rPr>
          <w:rFonts w:ascii="Times New Roman" w:hAnsi="Times New Roman" w:cs="Times New Roman"/>
          <w:b/>
          <w:sz w:val="72"/>
          <w:szCs w:val="72"/>
        </w:rPr>
        <w:t>SEMESTER-IV</w:t>
      </w:r>
    </w:p>
    <w:p w:rsidR="00DF5E7E" w:rsidRPr="00B870D5" w:rsidRDefault="00DF5E7E" w:rsidP="00825D32">
      <w:pPr>
        <w:jc w:val="both"/>
        <w:rPr>
          <w:rFonts w:ascii="Times New Roman" w:hAnsi="Times New Roman" w:cs="Times New Roman"/>
          <w:sz w:val="72"/>
          <w:szCs w:val="72"/>
        </w:rPr>
      </w:pPr>
    </w:p>
    <w:p w:rsidR="00B870D5" w:rsidRDefault="00B870D5" w:rsidP="00825D32">
      <w:pPr>
        <w:jc w:val="both"/>
        <w:rPr>
          <w:rFonts w:ascii="Times New Roman" w:hAnsi="Times New Roman" w:cs="Times New Roman"/>
          <w:sz w:val="24"/>
        </w:rPr>
      </w:pPr>
    </w:p>
    <w:p w:rsidR="00B870D5" w:rsidRDefault="00B870D5" w:rsidP="00825D32">
      <w:pPr>
        <w:jc w:val="both"/>
        <w:rPr>
          <w:rFonts w:ascii="Times New Roman" w:hAnsi="Times New Roman" w:cs="Times New Roman"/>
          <w:sz w:val="24"/>
        </w:rPr>
      </w:pPr>
    </w:p>
    <w:p w:rsidR="00B870D5" w:rsidRDefault="00B870D5" w:rsidP="00825D32">
      <w:pPr>
        <w:jc w:val="both"/>
        <w:rPr>
          <w:rFonts w:ascii="Times New Roman" w:hAnsi="Times New Roman" w:cs="Times New Roman"/>
          <w:sz w:val="24"/>
        </w:rPr>
      </w:pPr>
    </w:p>
    <w:p w:rsidR="00B870D5" w:rsidRDefault="00B870D5" w:rsidP="00825D32">
      <w:pPr>
        <w:jc w:val="both"/>
        <w:rPr>
          <w:rFonts w:ascii="Times New Roman" w:hAnsi="Times New Roman" w:cs="Times New Roman"/>
          <w:sz w:val="24"/>
        </w:rPr>
      </w:pPr>
    </w:p>
    <w:p w:rsidR="00B870D5" w:rsidRDefault="00B870D5" w:rsidP="00825D32">
      <w:pPr>
        <w:jc w:val="both"/>
        <w:rPr>
          <w:rFonts w:ascii="Times New Roman" w:hAnsi="Times New Roman" w:cs="Times New Roman"/>
          <w:sz w:val="24"/>
        </w:rPr>
      </w:pPr>
    </w:p>
    <w:p w:rsidR="00B870D5" w:rsidRDefault="00B870D5" w:rsidP="00825D32">
      <w:pPr>
        <w:jc w:val="both"/>
        <w:rPr>
          <w:rFonts w:ascii="Times New Roman" w:hAnsi="Times New Roman" w:cs="Times New Roman"/>
          <w:sz w:val="24"/>
        </w:rPr>
      </w:pPr>
    </w:p>
    <w:p w:rsidR="00B870D5" w:rsidRDefault="00B870D5" w:rsidP="00825D32">
      <w:pPr>
        <w:jc w:val="both"/>
        <w:rPr>
          <w:rFonts w:ascii="Times New Roman" w:hAnsi="Times New Roman" w:cs="Times New Roman"/>
          <w:sz w:val="24"/>
        </w:rPr>
      </w:pPr>
    </w:p>
    <w:p w:rsidR="00B870D5" w:rsidRDefault="00B870D5" w:rsidP="00825D32">
      <w:pPr>
        <w:jc w:val="both"/>
        <w:rPr>
          <w:rFonts w:ascii="Times New Roman" w:hAnsi="Times New Roman" w:cs="Times New Roman"/>
          <w:sz w:val="24"/>
        </w:rPr>
      </w:pPr>
    </w:p>
    <w:p w:rsidR="00B870D5" w:rsidRDefault="00B870D5" w:rsidP="00825D32">
      <w:pPr>
        <w:jc w:val="both"/>
        <w:rPr>
          <w:rFonts w:ascii="Times New Roman" w:hAnsi="Times New Roman" w:cs="Times New Roman"/>
          <w:sz w:val="24"/>
        </w:rPr>
      </w:pPr>
    </w:p>
    <w:p w:rsidR="00B870D5" w:rsidRDefault="00B870D5" w:rsidP="00825D32">
      <w:pPr>
        <w:jc w:val="both"/>
        <w:rPr>
          <w:rFonts w:ascii="Times New Roman" w:hAnsi="Times New Roman" w:cs="Times New Roman"/>
          <w:sz w:val="24"/>
        </w:rPr>
      </w:pPr>
    </w:p>
    <w:p w:rsidR="00B870D5" w:rsidRDefault="00B870D5" w:rsidP="00825D32">
      <w:pPr>
        <w:jc w:val="both"/>
        <w:rPr>
          <w:rFonts w:ascii="Times New Roman" w:hAnsi="Times New Roman" w:cs="Times New Roman"/>
          <w:sz w:val="24"/>
        </w:rPr>
      </w:pPr>
    </w:p>
    <w:p w:rsidR="00B870D5" w:rsidRDefault="00B870D5" w:rsidP="00825D32">
      <w:pPr>
        <w:jc w:val="both"/>
        <w:rPr>
          <w:rFonts w:ascii="Times New Roman" w:hAnsi="Times New Roman" w:cs="Times New Roman"/>
          <w:sz w:val="24"/>
        </w:rPr>
      </w:pPr>
    </w:p>
    <w:p w:rsidR="00B870D5" w:rsidRDefault="00B870D5" w:rsidP="00825D32">
      <w:pPr>
        <w:jc w:val="both"/>
        <w:rPr>
          <w:rFonts w:ascii="Times New Roman" w:hAnsi="Times New Roman" w:cs="Times New Roman"/>
          <w:sz w:val="24"/>
        </w:rPr>
      </w:pPr>
    </w:p>
    <w:p w:rsidR="00B870D5" w:rsidRDefault="00B870D5" w:rsidP="00825D32">
      <w:pPr>
        <w:jc w:val="both"/>
        <w:rPr>
          <w:rFonts w:ascii="Times New Roman" w:hAnsi="Times New Roman" w:cs="Times New Roman"/>
          <w:sz w:val="24"/>
        </w:rPr>
      </w:pPr>
    </w:p>
    <w:p w:rsidR="00B870D5" w:rsidRDefault="00B870D5" w:rsidP="00825D32">
      <w:pPr>
        <w:jc w:val="both"/>
        <w:rPr>
          <w:rFonts w:ascii="Times New Roman" w:hAnsi="Times New Roman" w:cs="Times New Roman"/>
          <w:sz w:val="24"/>
        </w:rPr>
      </w:pPr>
    </w:p>
    <w:p w:rsidR="00B870D5" w:rsidRDefault="00B870D5" w:rsidP="00825D32">
      <w:pPr>
        <w:jc w:val="both"/>
        <w:rPr>
          <w:rFonts w:ascii="Times New Roman" w:hAnsi="Times New Roman" w:cs="Times New Roman"/>
          <w:sz w:val="24"/>
        </w:rPr>
      </w:pPr>
    </w:p>
    <w:p w:rsidR="00B870D5" w:rsidRDefault="00B870D5" w:rsidP="00825D32">
      <w:pPr>
        <w:jc w:val="both"/>
        <w:rPr>
          <w:rFonts w:ascii="Times New Roman" w:hAnsi="Times New Roman" w:cs="Times New Roman"/>
          <w:sz w:val="24"/>
        </w:rPr>
      </w:pPr>
    </w:p>
    <w:p w:rsidR="00B870D5" w:rsidRDefault="00B870D5" w:rsidP="00825D32">
      <w:pPr>
        <w:jc w:val="both"/>
        <w:rPr>
          <w:rFonts w:ascii="Times New Roman" w:hAnsi="Times New Roman" w:cs="Times New Roman"/>
          <w:sz w:val="24"/>
        </w:rPr>
      </w:pPr>
    </w:p>
    <w:p w:rsidR="00B870D5" w:rsidRPr="00A23CAC" w:rsidRDefault="00B870D5" w:rsidP="00825D32">
      <w:pPr>
        <w:jc w:val="both"/>
        <w:rPr>
          <w:rFonts w:ascii="Times New Roman" w:hAnsi="Times New Roman" w:cs="Times New Roman"/>
          <w:sz w:val="36"/>
          <w:szCs w:val="36"/>
        </w:rPr>
      </w:pPr>
    </w:p>
    <w:p w:rsidR="00DF5E7E" w:rsidRPr="00A23CAC" w:rsidRDefault="00A23CAC" w:rsidP="00825D32">
      <w:pPr>
        <w:widowControl/>
        <w:adjustRightInd w:val="0"/>
        <w:jc w:val="both"/>
        <w:rPr>
          <w:rFonts w:ascii="Times New Roman" w:eastAsiaTheme="minorHAnsi" w:hAnsi="Times New Roman" w:cs="Times New Roman"/>
          <w:b/>
          <w:bCs/>
          <w:sz w:val="36"/>
          <w:szCs w:val="36"/>
          <w:lang w:bidi="ar-SA"/>
        </w:rPr>
      </w:pPr>
      <w:r>
        <w:rPr>
          <w:rFonts w:ascii="Times New Roman" w:eastAsiaTheme="minorHAnsi" w:hAnsi="Times New Roman" w:cs="Times New Roman"/>
          <w:b/>
          <w:bCs/>
          <w:sz w:val="36"/>
          <w:szCs w:val="36"/>
          <w:lang w:bidi="ar-SA"/>
        </w:rPr>
        <w:t>PAPER-I:</w:t>
      </w:r>
      <w:r w:rsidR="00DF5E7E" w:rsidRPr="00A23CAC">
        <w:rPr>
          <w:rFonts w:ascii="Times New Roman" w:eastAsiaTheme="minorHAnsi" w:hAnsi="Times New Roman" w:cs="Times New Roman"/>
          <w:b/>
          <w:bCs/>
          <w:sz w:val="36"/>
          <w:szCs w:val="36"/>
          <w:lang w:bidi="ar-SA"/>
        </w:rPr>
        <w:t>BUSINESS COMMUNICATION</w:t>
      </w:r>
    </w:p>
    <w:p w:rsidR="00DF5E7E" w:rsidRPr="00FA1D14" w:rsidRDefault="00DF5E7E" w:rsidP="00825D32">
      <w:pPr>
        <w:widowControl/>
        <w:adjustRightInd w:val="0"/>
        <w:jc w:val="both"/>
        <w:rPr>
          <w:rFonts w:ascii="Times New Roman" w:eastAsiaTheme="minorHAnsi" w:hAnsi="Times New Roman" w:cs="Times New Roman"/>
          <w:b/>
          <w:bCs/>
          <w:sz w:val="23"/>
          <w:szCs w:val="23"/>
          <w:lang w:bidi="ar-SA"/>
        </w:rPr>
      </w:pPr>
    </w:p>
    <w:p w:rsidR="00DF5E7E" w:rsidRPr="00FA1D14" w:rsidRDefault="00DF5E7E" w:rsidP="00825D32">
      <w:pPr>
        <w:widowControl/>
        <w:adjustRightInd w:val="0"/>
        <w:jc w:val="both"/>
        <w:rPr>
          <w:rFonts w:ascii="Times New Roman" w:eastAsiaTheme="minorHAnsi" w:hAnsi="Times New Roman" w:cs="Times New Roman"/>
          <w:b/>
          <w:bCs/>
          <w:sz w:val="23"/>
          <w:szCs w:val="23"/>
          <w:lang w:bidi="ar-SA"/>
        </w:rPr>
      </w:pPr>
    </w:p>
    <w:p w:rsidR="00DF5E7E" w:rsidRPr="00E92E6B" w:rsidRDefault="00BD0351" w:rsidP="00825D32">
      <w:pPr>
        <w:widowControl/>
        <w:adjustRightInd w:val="0"/>
        <w:jc w:val="both"/>
        <w:rPr>
          <w:rFonts w:ascii="Times New Roman" w:eastAsiaTheme="minorHAnsi" w:hAnsi="Times New Roman" w:cs="Times New Roman"/>
          <w:b/>
          <w:bCs/>
          <w:sz w:val="24"/>
          <w:szCs w:val="24"/>
          <w:lang w:bidi="ar-SA"/>
        </w:rPr>
      </w:pPr>
      <w:r w:rsidRPr="00E92E6B">
        <w:rPr>
          <w:rFonts w:ascii="Times New Roman" w:eastAsiaTheme="minorHAnsi" w:hAnsi="Times New Roman" w:cs="Times New Roman"/>
          <w:b/>
          <w:bCs/>
          <w:sz w:val="24"/>
          <w:szCs w:val="24"/>
          <w:lang w:bidi="ar-SA"/>
        </w:rPr>
        <w:t xml:space="preserve">Objectives: </w:t>
      </w:r>
      <w:r w:rsidR="00DF5E7E" w:rsidRPr="00E92E6B">
        <w:rPr>
          <w:rFonts w:ascii="Times New Roman" w:eastAsiaTheme="minorHAnsi" w:hAnsi="Times New Roman" w:cs="Times New Roman"/>
          <w:sz w:val="24"/>
          <w:szCs w:val="24"/>
          <w:lang w:bidi="ar-SA"/>
        </w:rPr>
        <w:t>To understand the concept, process and importance of communication and its application in</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the business world .To help students develop skills of effective communication - both written</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and oral.</w:t>
      </w:r>
    </w:p>
    <w:p w:rsidR="00DF5E7E" w:rsidRPr="00E92E6B" w:rsidRDefault="00DF5E7E" w:rsidP="00825D32">
      <w:pPr>
        <w:widowControl/>
        <w:adjustRightInd w:val="0"/>
        <w:jc w:val="both"/>
        <w:rPr>
          <w:rFonts w:ascii="Times New Roman" w:eastAsiaTheme="minorHAnsi" w:hAnsi="Times New Roman" w:cs="Times New Roman"/>
          <w:b/>
          <w:bCs/>
          <w:sz w:val="24"/>
          <w:szCs w:val="24"/>
          <w:lang w:bidi="ar-SA"/>
        </w:rPr>
      </w:pPr>
    </w:p>
    <w:p w:rsidR="00DF5E7E" w:rsidRPr="00E92E6B" w:rsidRDefault="00DF5E7E" w:rsidP="00825D32">
      <w:pPr>
        <w:widowControl/>
        <w:adjustRightInd w:val="0"/>
        <w:jc w:val="both"/>
        <w:rPr>
          <w:rFonts w:ascii="Times New Roman" w:eastAsiaTheme="minorHAnsi" w:hAnsi="Times New Roman" w:cs="Times New Roman"/>
          <w:b/>
          <w:bCs/>
          <w:sz w:val="24"/>
          <w:szCs w:val="24"/>
          <w:lang w:bidi="ar-SA"/>
        </w:rPr>
      </w:pPr>
      <w:r w:rsidRPr="00E92E6B">
        <w:rPr>
          <w:rFonts w:ascii="Times New Roman" w:eastAsiaTheme="minorHAnsi" w:hAnsi="Times New Roman" w:cs="Times New Roman"/>
          <w:b/>
          <w:bCs/>
          <w:sz w:val="24"/>
          <w:szCs w:val="24"/>
          <w:lang w:bidi="ar-SA"/>
        </w:rPr>
        <w:t>Unit 1:</w:t>
      </w:r>
    </w:p>
    <w:p w:rsidR="00DF5E7E" w:rsidRPr="00E92E6B" w:rsidRDefault="00DF5E7E" w:rsidP="00825D32">
      <w:pPr>
        <w:widowControl/>
        <w:adjustRightInd w:val="0"/>
        <w:jc w:val="both"/>
        <w:rPr>
          <w:rFonts w:ascii="Times New Roman" w:eastAsiaTheme="minorHAnsi" w:hAnsi="Times New Roman" w:cs="Times New Roman"/>
          <w:b/>
          <w:bCs/>
          <w:sz w:val="24"/>
          <w:szCs w:val="24"/>
          <w:lang w:bidi="ar-SA"/>
        </w:rPr>
      </w:pPr>
      <w:r w:rsidRPr="00E92E6B">
        <w:rPr>
          <w:rFonts w:ascii="Times New Roman" w:eastAsiaTheme="minorHAnsi" w:hAnsi="Times New Roman" w:cs="Times New Roman"/>
          <w:b/>
          <w:bCs/>
          <w:sz w:val="24"/>
          <w:szCs w:val="24"/>
          <w:lang w:bidi="ar-SA"/>
        </w:rPr>
        <w:t>Introduction to Communication</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Meaning and Definition, Process, Functions, Objectives, Importance, Essentials of good</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communication</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Communication barriers, overcoming communication barriers</w:t>
      </w:r>
    </w:p>
    <w:p w:rsidR="00BD0351" w:rsidRPr="00E92E6B" w:rsidRDefault="00BD0351" w:rsidP="00825D32">
      <w:pPr>
        <w:widowControl/>
        <w:adjustRightInd w:val="0"/>
        <w:jc w:val="both"/>
        <w:rPr>
          <w:rFonts w:ascii="Times New Roman" w:eastAsiaTheme="minorHAnsi" w:hAnsi="Times New Roman" w:cs="Times New Roman"/>
          <w:b/>
          <w:bCs/>
          <w:sz w:val="24"/>
          <w:szCs w:val="24"/>
          <w:lang w:bidi="ar-SA"/>
        </w:rPr>
      </w:pPr>
    </w:p>
    <w:p w:rsidR="00DF5E7E" w:rsidRPr="00E92E6B" w:rsidRDefault="00DF5E7E" w:rsidP="00825D32">
      <w:pPr>
        <w:widowControl/>
        <w:adjustRightInd w:val="0"/>
        <w:jc w:val="both"/>
        <w:rPr>
          <w:rFonts w:ascii="Times New Roman" w:eastAsiaTheme="minorHAnsi" w:hAnsi="Times New Roman" w:cs="Times New Roman"/>
          <w:b/>
          <w:bCs/>
          <w:sz w:val="24"/>
          <w:szCs w:val="24"/>
          <w:lang w:bidi="ar-SA"/>
        </w:rPr>
      </w:pPr>
      <w:r w:rsidRPr="00E92E6B">
        <w:rPr>
          <w:rFonts w:ascii="Times New Roman" w:eastAsiaTheme="minorHAnsi" w:hAnsi="Times New Roman" w:cs="Times New Roman"/>
          <w:b/>
          <w:bCs/>
          <w:sz w:val="24"/>
          <w:szCs w:val="24"/>
          <w:lang w:bidi="ar-SA"/>
        </w:rPr>
        <w:t>Unit 2:</w:t>
      </w:r>
    </w:p>
    <w:p w:rsidR="00DF5E7E" w:rsidRPr="00E92E6B" w:rsidRDefault="00DF5E7E" w:rsidP="00825D32">
      <w:pPr>
        <w:widowControl/>
        <w:adjustRightInd w:val="0"/>
        <w:jc w:val="both"/>
        <w:rPr>
          <w:rFonts w:ascii="Times New Roman" w:eastAsiaTheme="minorHAnsi" w:hAnsi="Times New Roman" w:cs="Times New Roman"/>
          <w:b/>
          <w:bCs/>
          <w:sz w:val="24"/>
          <w:szCs w:val="24"/>
          <w:lang w:bidi="ar-SA"/>
        </w:rPr>
      </w:pPr>
      <w:r w:rsidRPr="00E92E6B">
        <w:rPr>
          <w:rFonts w:ascii="Times New Roman" w:eastAsiaTheme="minorHAnsi" w:hAnsi="Times New Roman" w:cs="Times New Roman"/>
          <w:b/>
          <w:bCs/>
          <w:sz w:val="24"/>
          <w:szCs w:val="24"/>
          <w:lang w:bidi="ar-SA"/>
        </w:rPr>
        <w:t>Types of Communication</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Written, Oral, Face-to-Face, Silence - Merits and limitations of each type</w:t>
      </w:r>
    </w:p>
    <w:p w:rsidR="00DF5E7E" w:rsidRPr="00E92E6B" w:rsidRDefault="00DF5E7E" w:rsidP="00825D32">
      <w:pPr>
        <w:widowControl/>
        <w:adjustRightInd w:val="0"/>
        <w:jc w:val="both"/>
        <w:rPr>
          <w:rFonts w:ascii="Times New Roman" w:eastAsiaTheme="minorHAnsi" w:hAnsi="Times New Roman" w:cs="Times New Roman"/>
          <w:b/>
          <w:bCs/>
          <w:sz w:val="24"/>
          <w:szCs w:val="24"/>
          <w:lang w:bidi="ar-SA"/>
        </w:rPr>
      </w:pPr>
      <w:r w:rsidRPr="00E92E6B">
        <w:rPr>
          <w:rFonts w:ascii="Times New Roman" w:eastAsiaTheme="minorHAnsi" w:hAnsi="Times New Roman" w:cs="Times New Roman"/>
          <w:b/>
          <w:bCs/>
          <w:sz w:val="24"/>
          <w:szCs w:val="24"/>
          <w:lang w:bidi="ar-SA"/>
        </w:rPr>
        <w:t>Oral Communication</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Meaning, Nature and scope, Principles of effective oral communication, Techniques of</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effective speech, Media of oral communication</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The art of listening, Principles of good listening, Listening on the job: Definition, levels and</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types of listening, Listening barriers for effective listening</w:t>
      </w:r>
    </w:p>
    <w:p w:rsidR="00BD0351" w:rsidRPr="00E92E6B" w:rsidRDefault="00BD0351" w:rsidP="00825D32">
      <w:pPr>
        <w:widowControl/>
        <w:adjustRightInd w:val="0"/>
        <w:jc w:val="both"/>
        <w:rPr>
          <w:rFonts w:ascii="Times New Roman" w:eastAsiaTheme="minorHAnsi" w:hAnsi="Times New Roman" w:cs="Times New Roman"/>
          <w:b/>
          <w:bCs/>
          <w:sz w:val="24"/>
          <w:szCs w:val="24"/>
          <w:lang w:bidi="ar-SA"/>
        </w:rPr>
      </w:pPr>
    </w:p>
    <w:p w:rsidR="00DF5E7E" w:rsidRPr="00E92E6B" w:rsidRDefault="00DF5E7E" w:rsidP="00825D32">
      <w:pPr>
        <w:widowControl/>
        <w:adjustRightInd w:val="0"/>
        <w:jc w:val="both"/>
        <w:rPr>
          <w:rFonts w:ascii="Times New Roman" w:eastAsiaTheme="minorHAnsi" w:hAnsi="Times New Roman" w:cs="Times New Roman"/>
          <w:b/>
          <w:bCs/>
          <w:sz w:val="24"/>
          <w:szCs w:val="24"/>
          <w:lang w:bidi="ar-SA"/>
        </w:rPr>
      </w:pPr>
      <w:r w:rsidRPr="00E92E6B">
        <w:rPr>
          <w:rFonts w:ascii="Times New Roman" w:eastAsiaTheme="minorHAnsi" w:hAnsi="Times New Roman" w:cs="Times New Roman"/>
          <w:b/>
          <w:bCs/>
          <w:sz w:val="24"/>
          <w:szCs w:val="24"/>
          <w:lang w:bidi="ar-SA"/>
        </w:rPr>
        <w:t>Unit 3:</w:t>
      </w:r>
    </w:p>
    <w:p w:rsidR="00DF5E7E" w:rsidRPr="00E92E6B" w:rsidRDefault="00DF5E7E" w:rsidP="00825D32">
      <w:pPr>
        <w:widowControl/>
        <w:adjustRightInd w:val="0"/>
        <w:jc w:val="both"/>
        <w:rPr>
          <w:rFonts w:ascii="Times New Roman" w:eastAsiaTheme="minorHAnsi" w:hAnsi="Times New Roman" w:cs="Times New Roman"/>
          <w:b/>
          <w:bCs/>
          <w:sz w:val="24"/>
          <w:szCs w:val="24"/>
          <w:lang w:bidi="ar-SA"/>
        </w:rPr>
      </w:pPr>
      <w:r w:rsidRPr="00E92E6B">
        <w:rPr>
          <w:rFonts w:ascii="Times New Roman" w:eastAsiaTheme="minorHAnsi" w:hAnsi="Times New Roman" w:cs="Times New Roman"/>
          <w:b/>
          <w:bCs/>
          <w:sz w:val="24"/>
          <w:szCs w:val="24"/>
          <w:lang w:bidi="ar-SA"/>
        </w:rPr>
        <w:t>Business Letters</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Need and functions of business letters, Planning &amp; layout of business letter, Kinds of</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business letters, Essentials of effective correspondence</w:t>
      </w:r>
    </w:p>
    <w:p w:rsidR="00DF5E7E" w:rsidRPr="00E92E6B" w:rsidRDefault="00DF5E7E" w:rsidP="00825D32">
      <w:pPr>
        <w:widowControl/>
        <w:adjustRightInd w:val="0"/>
        <w:jc w:val="both"/>
        <w:rPr>
          <w:rFonts w:ascii="Times New Roman" w:eastAsiaTheme="minorHAnsi" w:hAnsi="Times New Roman" w:cs="Times New Roman"/>
          <w:b/>
          <w:bCs/>
          <w:sz w:val="24"/>
          <w:szCs w:val="24"/>
          <w:lang w:bidi="ar-SA"/>
        </w:rPr>
      </w:pPr>
      <w:r w:rsidRPr="00E92E6B">
        <w:rPr>
          <w:rFonts w:ascii="Times New Roman" w:eastAsiaTheme="minorHAnsi" w:hAnsi="Times New Roman" w:cs="Times New Roman"/>
          <w:b/>
          <w:bCs/>
          <w:sz w:val="24"/>
          <w:szCs w:val="24"/>
          <w:lang w:bidi="ar-SA"/>
        </w:rPr>
        <w:t>Drafting of business letters</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Enquiries and replies, Placing and fulfilling orders, Complaints and follow-up</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Sales letters, Circular letters, Application for employment and resume</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Report writing - Notices, Agenda and Minutes of the Meetings - Memos</w:t>
      </w:r>
    </w:p>
    <w:p w:rsidR="00BD0351" w:rsidRPr="00E92E6B" w:rsidRDefault="00BD0351" w:rsidP="00825D32">
      <w:pPr>
        <w:widowControl/>
        <w:adjustRightInd w:val="0"/>
        <w:jc w:val="both"/>
        <w:rPr>
          <w:rFonts w:ascii="Times New Roman" w:eastAsiaTheme="minorHAnsi" w:hAnsi="Times New Roman" w:cs="Times New Roman"/>
          <w:b/>
          <w:bCs/>
          <w:sz w:val="24"/>
          <w:szCs w:val="24"/>
          <w:lang w:bidi="ar-SA"/>
        </w:rPr>
      </w:pPr>
    </w:p>
    <w:p w:rsidR="00DF5E7E" w:rsidRPr="00E92E6B" w:rsidRDefault="00DF5E7E" w:rsidP="00825D32">
      <w:pPr>
        <w:widowControl/>
        <w:adjustRightInd w:val="0"/>
        <w:jc w:val="both"/>
        <w:rPr>
          <w:rFonts w:ascii="Times New Roman" w:eastAsiaTheme="minorHAnsi" w:hAnsi="Times New Roman" w:cs="Times New Roman"/>
          <w:b/>
          <w:bCs/>
          <w:sz w:val="24"/>
          <w:szCs w:val="24"/>
          <w:lang w:bidi="ar-SA"/>
        </w:rPr>
      </w:pPr>
      <w:r w:rsidRPr="00E92E6B">
        <w:rPr>
          <w:rFonts w:ascii="Times New Roman" w:eastAsiaTheme="minorHAnsi" w:hAnsi="Times New Roman" w:cs="Times New Roman"/>
          <w:b/>
          <w:bCs/>
          <w:sz w:val="24"/>
          <w:szCs w:val="24"/>
          <w:lang w:bidi="ar-SA"/>
        </w:rPr>
        <w:t>Unit 5:</w:t>
      </w:r>
    </w:p>
    <w:p w:rsidR="00DF5E7E" w:rsidRPr="00E92E6B" w:rsidRDefault="00DF5E7E" w:rsidP="00825D32">
      <w:pPr>
        <w:widowControl/>
        <w:adjustRightInd w:val="0"/>
        <w:jc w:val="both"/>
        <w:rPr>
          <w:rFonts w:ascii="Times New Roman" w:eastAsiaTheme="minorHAnsi" w:hAnsi="Times New Roman" w:cs="Times New Roman"/>
          <w:b/>
          <w:bCs/>
          <w:sz w:val="24"/>
          <w:szCs w:val="24"/>
          <w:lang w:bidi="ar-SA"/>
        </w:rPr>
      </w:pPr>
      <w:r w:rsidRPr="00E92E6B">
        <w:rPr>
          <w:rFonts w:ascii="Times New Roman" w:eastAsiaTheme="minorHAnsi" w:hAnsi="Times New Roman" w:cs="Times New Roman"/>
          <w:b/>
          <w:bCs/>
          <w:sz w:val="24"/>
          <w:szCs w:val="24"/>
          <w:lang w:bidi="ar-SA"/>
        </w:rPr>
        <w:t>Application of Communication Skills</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Group Decision-Making , Conflict and Negotiations , Presentation and Interviews , Speeches</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 Customer Care/Customers Relations ,Public Relations (Concept, Principles, Do’s and</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Don’ts etc. to be studied for each type).</w:t>
      </w:r>
    </w:p>
    <w:p w:rsidR="00BD0351" w:rsidRPr="00E92E6B" w:rsidRDefault="00BD0351" w:rsidP="00825D32">
      <w:pPr>
        <w:widowControl/>
        <w:adjustRightInd w:val="0"/>
        <w:jc w:val="both"/>
        <w:rPr>
          <w:rFonts w:ascii="Times New Roman" w:eastAsiaTheme="minorHAnsi" w:hAnsi="Times New Roman" w:cs="Times New Roman"/>
          <w:b/>
          <w:bCs/>
          <w:sz w:val="24"/>
          <w:szCs w:val="24"/>
          <w:lang w:bidi="ar-SA"/>
        </w:rPr>
      </w:pPr>
    </w:p>
    <w:p w:rsidR="00DF5E7E" w:rsidRPr="00E92E6B" w:rsidRDefault="00DF5E7E" w:rsidP="00825D32">
      <w:pPr>
        <w:widowControl/>
        <w:adjustRightInd w:val="0"/>
        <w:jc w:val="both"/>
        <w:rPr>
          <w:rFonts w:ascii="Times New Roman" w:eastAsiaTheme="minorHAnsi" w:hAnsi="Times New Roman" w:cs="Times New Roman"/>
          <w:b/>
          <w:bCs/>
          <w:sz w:val="24"/>
          <w:szCs w:val="24"/>
          <w:lang w:bidi="ar-SA"/>
        </w:rPr>
      </w:pPr>
      <w:r w:rsidRPr="00E92E6B">
        <w:rPr>
          <w:rFonts w:ascii="Times New Roman" w:eastAsiaTheme="minorHAnsi" w:hAnsi="Times New Roman" w:cs="Times New Roman"/>
          <w:b/>
          <w:bCs/>
          <w:sz w:val="24"/>
          <w:szCs w:val="24"/>
          <w:lang w:bidi="ar-SA"/>
        </w:rPr>
        <w:t>Unit 6:</w:t>
      </w:r>
    </w:p>
    <w:p w:rsidR="00DF5E7E" w:rsidRPr="00E92E6B" w:rsidRDefault="00DF5E7E" w:rsidP="00825D32">
      <w:pPr>
        <w:widowControl/>
        <w:adjustRightInd w:val="0"/>
        <w:jc w:val="both"/>
        <w:rPr>
          <w:rFonts w:ascii="Times New Roman" w:eastAsiaTheme="minorHAnsi" w:hAnsi="Times New Roman" w:cs="Times New Roman"/>
          <w:b/>
          <w:bCs/>
          <w:sz w:val="24"/>
          <w:szCs w:val="24"/>
          <w:lang w:bidi="ar-SA"/>
        </w:rPr>
      </w:pPr>
      <w:r w:rsidRPr="00E92E6B">
        <w:rPr>
          <w:rFonts w:ascii="Times New Roman" w:eastAsiaTheme="minorHAnsi" w:hAnsi="Times New Roman" w:cs="Times New Roman"/>
          <w:b/>
          <w:bCs/>
          <w:sz w:val="24"/>
          <w:szCs w:val="24"/>
          <w:lang w:bidi="ar-SA"/>
        </w:rPr>
        <w:t>Non-verbal communication</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Definition, Importance, inevitability, Kinetics, Body movements, facial expressions, posture,</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Eye Contact, etc</w:t>
      </w:r>
    </w:p>
    <w:p w:rsidR="00DF5E7E" w:rsidRPr="00E92E6B" w:rsidRDefault="00DF5E7E" w:rsidP="00825D32">
      <w:pPr>
        <w:widowControl/>
        <w:adjustRightInd w:val="0"/>
        <w:jc w:val="both"/>
        <w:rPr>
          <w:rFonts w:ascii="Times New Roman" w:eastAsiaTheme="minorHAnsi" w:hAnsi="Times New Roman" w:cs="Times New Roman"/>
          <w:b/>
          <w:bCs/>
          <w:sz w:val="24"/>
          <w:szCs w:val="24"/>
          <w:lang w:bidi="ar-SA"/>
        </w:rPr>
      </w:pPr>
      <w:r w:rsidRPr="00E92E6B">
        <w:rPr>
          <w:rFonts w:ascii="Times New Roman" w:eastAsiaTheme="minorHAnsi" w:hAnsi="Times New Roman" w:cs="Times New Roman"/>
          <w:b/>
          <w:bCs/>
          <w:sz w:val="24"/>
          <w:szCs w:val="24"/>
          <w:lang w:bidi="ar-SA"/>
        </w:rPr>
        <w:t>Communication with outside world</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Letter Writing- Types of letters, Report Writing-Types of Reports, Need for writing effective</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reports.</w:t>
      </w:r>
    </w:p>
    <w:p w:rsidR="00E92E6B" w:rsidRDefault="00E92E6B" w:rsidP="00825D32">
      <w:pPr>
        <w:widowControl/>
        <w:adjustRightInd w:val="0"/>
        <w:jc w:val="both"/>
        <w:rPr>
          <w:rFonts w:ascii="Times New Roman" w:eastAsiaTheme="minorHAnsi" w:hAnsi="Times New Roman" w:cs="Times New Roman"/>
          <w:b/>
          <w:bCs/>
          <w:sz w:val="24"/>
          <w:szCs w:val="24"/>
          <w:lang w:bidi="ar-SA"/>
        </w:rPr>
      </w:pPr>
    </w:p>
    <w:p w:rsidR="00DF5E7E" w:rsidRPr="00E92E6B" w:rsidRDefault="00DF5E7E" w:rsidP="00825D32">
      <w:pPr>
        <w:widowControl/>
        <w:adjustRightInd w:val="0"/>
        <w:jc w:val="both"/>
        <w:rPr>
          <w:rFonts w:ascii="Times New Roman" w:eastAsiaTheme="minorHAnsi" w:hAnsi="Times New Roman" w:cs="Times New Roman"/>
          <w:b/>
          <w:bCs/>
          <w:sz w:val="24"/>
          <w:szCs w:val="24"/>
          <w:lang w:bidi="ar-SA"/>
        </w:rPr>
      </w:pPr>
      <w:r w:rsidRPr="00E92E6B">
        <w:rPr>
          <w:rFonts w:ascii="Times New Roman" w:eastAsiaTheme="minorHAnsi" w:hAnsi="Times New Roman" w:cs="Times New Roman"/>
          <w:b/>
          <w:bCs/>
          <w:sz w:val="24"/>
          <w:szCs w:val="24"/>
          <w:lang w:bidi="ar-SA"/>
        </w:rPr>
        <w:lastRenderedPageBreak/>
        <w:t>Text Books:</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b/>
          <w:bCs/>
          <w:sz w:val="24"/>
          <w:szCs w:val="24"/>
          <w:lang w:bidi="ar-SA"/>
        </w:rPr>
        <w:t xml:space="preserve">1. </w:t>
      </w:r>
      <w:r w:rsidRPr="00E92E6B">
        <w:rPr>
          <w:rFonts w:ascii="Times New Roman" w:eastAsiaTheme="minorHAnsi" w:hAnsi="Times New Roman" w:cs="Times New Roman"/>
          <w:sz w:val="24"/>
          <w:szCs w:val="24"/>
          <w:lang w:bidi="ar-SA"/>
        </w:rPr>
        <w:t>Business Communication - K. K. Sinha - Galgotia Publishing Company, New Delhi.</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b/>
          <w:bCs/>
          <w:sz w:val="24"/>
          <w:szCs w:val="24"/>
          <w:lang w:bidi="ar-SA"/>
        </w:rPr>
        <w:t xml:space="preserve">2. </w:t>
      </w:r>
      <w:r w:rsidRPr="00E92E6B">
        <w:rPr>
          <w:rFonts w:ascii="Times New Roman" w:eastAsiaTheme="minorHAnsi" w:hAnsi="Times New Roman" w:cs="Times New Roman"/>
          <w:sz w:val="24"/>
          <w:szCs w:val="24"/>
          <w:lang w:bidi="ar-SA"/>
        </w:rPr>
        <w:t>Media and Communication Management - C. S. Rayudu - Himalaya Publishing</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House,Bombay.</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b/>
          <w:bCs/>
          <w:sz w:val="24"/>
          <w:szCs w:val="24"/>
          <w:lang w:bidi="ar-SA"/>
        </w:rPr>
        <w:t xml:space="preserve">3. </w:t>
      </w:r>
      <w:r w:rsidRPr="00E92E6B">
        <w:rPr>
          <w:rFonts w:ascii="Times New Roman" w:eastAsiaTheme="minorHAnsi" w:hAnsi="Times New Roman" w:cs="Times New Roman"/>
          <w:sz w:val="24"/>
          <w:szCs w:val="24"/>
          <w:lang w:bidi="ar-SA"/>
        </w:rPr>
        <w:t>Essentials of Business Communication - Rajendra Pal and J. S. Korlhalli - Sultan</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Chand &amp; Sons, New Delhi.</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b/>
          <w:bCs/>
          <w:sz w:val="24"/>
          <w:szCs w:val="24"/>
          <w:lang w:bidi="ar-SA"/>
        </w:rPr>
        <w:t xml:space="preserve">4. </w:t>
      </w:r>
      <w:r w:rsidRPr="00E92E6B">
        <w:rPr>
          <w:rFonts w:ascii="Times New Roman" w:eastAsiaTheme="minorHAnsi" w:hAnsi="Times New Roman" w:cs="Times New Roman"/>
          <w:sz w:val="24"/>
          <w:szCs w:val="24"/>
          <w:lang w:bidi="ar-SA"/>
        </w:rPr>
        <w:t>Business Communication (Principles, Methods and Techniques) Nirmal Singh - Deep</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&amp; Deep Publications Pvt. Ltd., New Delhi.</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b/>
          <w:bCs/>
          <w:sz w:val="24"/>
          <w:szCs w:val="24"/>
          <w:lang w:bidi="ar-SA"/>
        </w:rPr>
        <w:t xml:space="preserve">5. </w:t>
      </w:r>
      <w:r w:rsidRPr="00E92E6B">
        <w:rPr>
          <w:rFonts w:ascii="Times New Roman" w:eastAsiaTheme="minorHAnsi" w:hAnsi="Times New Roman" w:cs="Times New Roman"/>
          <w:sz w:val="24"/>
          <w:szCs w:val="24"/>
          <w:lang w:bidi="ar-SA"/>
        </w:rPr>
        <w:t>Business Communication - Dr. S.V. Kadvekar, Prin. Dr. C. N. Rawal and Prof.</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RavindraKothavade - Diamond Publications, Pune.</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b/>
          <w:bCs/>
          <w:sz w:val="24"/>
          <w:szCs w:val="24"/>
          <w:lang w:bidi="ar-SA"/>
        </w:rPr>
        <w:t xml:space="preserve">6. </w:t>
      </w:r>
      <w:r w:rsidRPr="00E92E6B">
        <w:rPr>
          <w:rFonts w:ascii="Times New Roman" w:eastAsiaTheme="minorHAnsi" w:hAnsi="Times New Roman" w:cs="Times New Roman"/>
          <w:sz w:val="24"/>
          <w:szCs w:val="24"/>
          <w:lang w:bidi="ar-SA"/>
        </w:rPr>
        <w:t>Business Correspondence and Report Writing - R. C. Sharma, Krishna Mohan – Tata</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McGraw-Hill Publishing Company Limited, New Delhi.</w:t>
      </w:r>
    </w:p>
    <w:p w:rsidR="0047081A" w:rsidRPr="00FA1D14" w:rsidRDefault="0047081A" w:rsidP="00825D32">
      <w:pPr>
        <w:jc w:val="both"/>
        <w:rPr>
          <w:rFonts w:ascii="Times New Roman" w:hAnsi="Times New Roman" w:cs="Times New Roman"/>
          <w:sz w:val="24"/>
        </w:rPr>
      </w:pPr>
    </w:p>
    <w:p w:rsidR="00BD0351" w:rsidRPr="00FA1D14" w:rsidRDefault="00BD0351" w:rsidP="00825D32">
      <w:pPr>
        <w:widowControl/>
        <w:adjustRightInd w:val="0"/>
        <w:jc w:val="both"/>
        <w:rPr>
          <w:rFonts w:ascii="Times New Roman" w:eastAsiaTheme="minorHAnsi" w:hAnsi="Times New Roman" w:cs="Times New Roman"/>
          <w:b/>
          <w:bCs/>
          <w:sz w:val="26"/>
          <w:szCs w:val="26"/>
          <w:lang w:bidi="ar-SA"/>
        </w:rPr>
      </w:pPr>
    </w:p>
    <w:p w:rsidR="00DF5E7E" w:rsidRPr="00E92E6B" w:rsidRDefault="00E92E6B" w:rsidP="00825D32">
      <w:pPr>
        <w:widowControl/>
        <w:adjustRightInd w:val="0"/>
        <w:jc w:val="both"/>
        <w:rPr>
          <w:rFonts w:ascii="Times New Roman" w:eastAsiaTheme="minorHAnsi" w:hAnsi="Times New Roman" w:cs="Times New Roman"/>
          <w:b/>
          <w:bCs/>
          <w:sz w:val="36"/>
          <w:szCs w:val="36"/>
          <w:lang w:bidi="ar-SA"/>
        </w:rPr>
      </w:pPr>
      <w:r>
        <w:rPr>
          <w:rFonts w:ascii="Times New Roman" w:eastAsiaTheme="minorHAnsi" w:hAnsi="Times New Roman" w:cs="Times New Roman"/>
          <w:b/>
          <w:bCs/>
          <w:sz w:val="36"/>
          <w:szCs w:val="36"/>
          <w:lang w:bidi="ar-SA"/>
        </w:rPr>
        <w:t>PAPER-II :</w:t>
      </w:r>
      <w:r w:rsidR="00DF5E7E" w:rsidRPr="00E92E6B">
        <w:rPr>
          <w:rFonts w:ascii="Times New Roman" w:eastAsiaTheme="minorHAnsi" w:hAnsi="Times New Roman" w:cs="Times New Roman"/>
          <w:b/>
          <w:bCs/>
          <w:sz w:val="36"/>
          <w:szCs w:val="36"/>
          <w:lang w:bidi="ar-SA"/>
        </w:rPr>
        <w:t xml:space="preserve">ENTREPRENEURSHIP </w:t>
      </w:r>
    </w:p>
    <w:p w:rsidR="00DF5E7E" w:rsidRPr="00E92E6B" w:rsidRDefault="00DF5E7E" w:rsidP="00825D32">
      <w:pPr>
        <w:widowControl/>
        <w:adjustRightInd w:val="0"/>
        <w:jc w:val="both"/>
        <w:rPr>
          <w:rFonts w:ascii="Times New Roman" w:eastAsiaTheme="minorHAnsi" w:hAnsi="Times New Roman" w:cs="Times New Roman"/>
          <w:b/>
          <w:bCs/>
          <w:sz w:val="24"/>
          <w:szCs w:val="24"/>
          <w:lang w:bidi="ar-SA"/>
        </w:rPr>
      </w:pPr>
    </w:p>
    <w:p w:rsidR="00DF5E7E" w:rsidRPr="00E92E6B" w:rsidRDefault="00BD0351" w:rsidP="00825D32">
      <w:pPr>
        <w:widowControl/>
        <w:adjustRightInd w:val="0"/>
        <w:jc w:val="both"/>
        <w:rPr>
          <w:rFonts w:ascii="Times New Roman" w:eastAsiaTheme="minorHAnsi" w:hAnsi="Times New Roman" w:cs="Times New Roman"/>
          <w:b/>
          <w:bCs/>
          <w:sz w:val="24"/>
          <w:szCs w:val="24"/>
          <w:lang w:bidi="ar-SA"/>
        </w:rPr>
      </w:pPr>
      <w:r w:rsidRPr="00E92E6B">
        <w:rPr>
          <w:rFonts w:ascii="Times New Roman" w:eastAsiaTheme="minorHAnsi" w:hAnsi="Times New Roman" w:cs="Times New Roman"/>
          <w:b/>
          <w:bCs/>
          <w:sz w:val="24"/>
          <w:szCs w:val="24"/>
          <w:lang w:bidi="ar-SA"/>
        </w:rPr>
        <w:t xml:space="preserve">Objectives: </w:t>
      </w:r>
      <w:r w:rsidR="00DF5E7E" w:rsidRPr="00E92E6B">
        <w:rPr>
          <w:rFonts w:ascii="Times New Roman" w:eastAsiaTheme="minorHAnsi" w:hAnsi="Times New Roman" w:cs="Times New Roman"/>
          <w:sz w:val="24"/>
          <w:szCs w:val="24"/>
          <w:lang w:bidi="ar-SA"/>
        </w:rPr>
        <w:t>It provides exposure to the students to the entrepreneurial cultural and industrial growth so as</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to prepare them to set up and manage their own small units.</w:t>
      </w:r>
    </w:p>
    <w:p w:rsidR="00DF5E7E" w:rsidRPr="00E92E6B" w:rsidRDefault="00DF5E7E" w:rsidP="00825D32">
      <w:pPr>
        <w:widowControl/>
        <w:adjustRightInd w:val="0"/>
        <w:jc w:val="both"/>
        <w:rPr>
          <w:rFonts w:ascii="Times New Roman" w:eastAsiaTheme="minorHAnsi" w:hAnsi="Times New Roman" w:cs="Times New Roman"/>
          <w:b/>
          <w:bCs/>
          <w:sz w:val="24"/>
          <w:szCs w:val="24"/>
          <w:lang w:bidi="ar-SA"/>
        </w:rPr>
      </w:pPr>
    </w:p>
    <w:p w:rsidR="00DF5E7E" w:rsidRPr="00E92E6B" w:rsidRDefault="00DF5E7E" w:rsidP="00825D32">
      <w:pPr>
        <w:widowControl/>
        <w:adjustRightInd w:val="0"/>
        <w:jc w:val="both"/>
        <w:rPr>
          <w:rFonts w:ascii="Times New Roman" w:eastAsiaTheme="minorHAnsi" w:hAnsi="Times New Roman" w:cs="Times New Roman"/>
          <w:b/>
          <w:bCs/>
          <w:sz w:val="24"/>
          <w:szCs w:val="24"/>
          <w:lang w:bidi="ar-SA"/>
        </w:rPr>
      </w:pPr>
      <w:r w:rsidRPr="00E92E6B">
        <w:rPr>
          <w:rFonts w:ascii="Times New Roman" w:eastAsiaTheme="minorHAnsi" w:hAnsi="Times New Roman" w:cs="Times New Roman"/>
          <w:b/>
          <w:bCs/>
          <w:sz w:val="24"/>
          <w:szCs w:val="24"/>
          <w:lang w:bidi="ar-SA"/>
        </w:rPr>
        <w:t>Unit 1</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b/>
          <w:bCs/>
          <w:sz w:val="24"/>
          <w:szCs w:val="24"/>
          <w:lang w:bidi="ar-SA"/>
        </w:rPr>
        <w:t>Introduction</w:t>
      </w:r>
      <w:r w:rsidRPr="00E92E6B">
        <w:rPr>
          <w:rFonts w:ascii="Times New Roman" w:eastAsiaTheme="minorHAnsi" w:hAnsi="Times New Roman" w:cs="Times New Roman"/>
          <w:sz w:val="24"/>
          <w:szCs w:val="24"/>
          <w:lang w:bidi="ar-SA"/>
        </w:rPr>
        <w:t>: The entrepreneur: definition, emergence of entrepreneurial class; Definition</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and concept of Entrepreneurship, theories of entrepreneurship; role of social economic</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environment; classification, characteristics and importance of entrepreneur; leadership; risk</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taking; decision making and business planning.</w:t>
      </w:r>
    </w:p>
    <w:p w:rsidR="00BD0351" w:rsidRPr="00E92E6B" w:rsidRDefault="00BD0351" w:rsidP="00825D32">
      <w:pPr>
        <w:widowControl/>
        <w:adjustRightInd w:val="0"/>
        <w:jc w:val="both"/>
        <w:rPr>
          <w:rFonts w:ascii="Times New Roman" w:eastAsiaTheme="minorHAnsi" w:hAnsi="Times New Roman" w:cs="Times New Roman"/>
          <w:b/>
          <w:bCs/>
          <w:sz w:val="24"/>
          <w:szCs w:val="24"/>
          <w:lang w:bidi="ar-SA"/>
        </w:rPr>
      </w:pPr>
    </w:p>
    <w:p w:rsidR="00DF5E7E" w:rsidRPr="00E92E6B" w:rsidRDefault="00DF5E7E" w:rsidP="00825D32">
      <w:pPr>
        <w:widowControl/>
        <w:adjustRightInd w:val="0"/>
        <w:jc w:val="both"/>
        <w:rPr>
          <w:rFonts w:ascii="Times New Roman" w:eastAsiaTheme="minorHAnsi" w:hAnsi="Times New Roman" w:cs="Times New Roman"/>
          <w:b/>
          <w:bCs/>
          <w:sz w:val="24"/>
          <w:szCs w:val="24"/>
          <w:lang w:bidi="ar-SA"/>
        </w:rPr>
      </w:pPr>
      <w:r w:rsidRPr="00E92E6B">
        <w:rPr>
          <w:rFonts w:ascii="Times New Roman" w:eastAsiaTheme="minorHAnsi" w:hAnsi="Times New Roman" w:cs="Times New Roman"/>
          <w:b/>
          <w:bCs/>
          <w:sz w:val="24"/>
          <w:szCs w:val="24"/>
          <w:lang w:bidi="ar-SA"/>
        </w:rPr>
        <w:t>Unit 2</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b/>
          <w:bCs/>
          <w:sz w:val="24"/>
          <w:szCs w:val="24"/>
          <w:lang w:bidi="ar-SA"/>
        </w:rPr>
        <w:t>Promotion of a Venture</w:t>
      </w:r>
      <w:r w:rsidRPr="00E92E6B">
        <w:rPr>
          <w:rFonts w:ascii="Times New Roman" w:eastAsiaTheme="minorHAnsi" w:hAnsi="Times New Roman" w:cs="Times New Roman"/>
          <w:sz w:val="24"/>
          <w:szCs w:val="24"/>
          <w:lang w:bidi="ar-SA"/>
        </w:rPr>
        <w:t>: Opportunities analysis; external environmental analysis economic,</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social and technological; competitive factors; legal requirements of establishment of a new</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unit and rising of funds; Venture capital sources and documentation required.</w:t>
      </w:r>
    </w:p>
    <w:p w:rsidR="00BD0351" w:rsidRPr="00E92E6B" w:rsidRDefault="00BD0351" w:rsidP="00825D32">
      <w:pPr>
        <w:widowControl/>
        <w:adjustRightInd w:val="0"/>
        <w:jc w:val="both"/>
        <w:rPr>
          <w:rFonts w:ascii="Times New Roman" w:eastAsiaTheme="minorHAnsi" w:hAnsi="Times New Roman" w:cs="Times New Roman"/>
          <w:b/>
          <w:bCs/>
          <w:sz w:val="24"/>
          <w:szCs w:val="24"/>
          <w:lang w:bidi="ar-SA"/>
        </w:rPr>
      </w:pPr>
    </w:p>
    <w:p w:rsidR="00DF5E7E" w:rsidRPr="00E92E6B" w:rsidRDefault="00DF5E7E" w:rsidP="00825D32">
      <w:pPr>
        <w:widowControl/>
        <w:adjustRightInd w:val="0"/>
        <w:jc w:val="both"/>
        <w:rPr>
          <w:rFonts w:ascii="Times New Roman" w:eastAsiaTheme="minorHAnsi" w:hAnsi="Times New Roman" w:cs="Times New Roman"/>
          <w:b/>
          <w:bCs/>
          <w:sz w:val="24"/>
          <w:szCs w:val="24"/>
          <w:lang w:bidi="ar-SA"/>
        </w:rPr>
      </w:pPr>
      <w:r w:rsidRPr="00E92E6B">
        <w:rPr>
          <w:rFonts w:ascii="Times New Roman" w:eastAsiaTheme="minorHAnsi" w:hAnsi="Times New Roman" w:cs="Times New Roman"/>
          <w:b/>
          <w:bCs/>
          <w:sz w:val="24"/>
          <w:szCs w:val="24"/>
          <w:lang w:bidi="ar-SA"/>
        </w:rPr>
        <w:t>Unit 3</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b/>
          <w:bCs/>
          <w:sz w:val="24"/>
          <w:szCs w:val="24"/>
          <w:lang w:bidi="ar-SA"/>
        </w:rPr>
        <w:t>Entrepreneurial Behaviour</w:t>
      </w:r>
      <w:r w:rsidRPr="00E92E6B">
        <w:rPr>
          <w:rFonts w:ascii="Times New Roman" w:eastAsiaTheme="minorHAnsi" w:hAnsi="Times New Roman" w:cs="Times New Roman"/>
          <w:sz w:val="24"/>
          <w:szCs w:val="24"/>
          <w:lang w:bidi="ar-SA"/>
        </w:rPr>
        <w:t>: Innovation and entrepreneur; entrepreneurial behaviour</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and psycho-theories, social responsibility.</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b/>
          <w:bCs/>
          <w:sz w:val="24"/>
          <w:szCs w:val="24"/>
          <w:lang w:bidi="ar-SA"/>
        </w:rPr>
        <w:t>Entrepreneurial Development Programmes (EDP)</w:t>
      </w:r>
      <w:r w:rsidRPr="00E92E6B">
        <w:rPr>
          <w:rFonts w:ascii="Times New Roman" w:eastAsiaTheme="minorHAnsi" w:hAnsi="Times New Roman" w:cs="Times New Roman"/>
          <w:sz w:val="24"/>
          <w:szCs w:val="24"/>
          <w:lang w:bidi="ar-SA"/>
        </w:rPr>
        <w:t>: EDP, their role, relevance and</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achievements; role of government in organizing EDP’s critical evaluation.</w:t>
      </w:r>
    </w:p>
    <w:p w:rsidR="00BD0351" w:rsidRPr="00E92E6B" w:rsidRDefault="00BD0351" w:rsidP="00825D32">
      <w:pPr>
        <w:widowControl/>
        <w:adjustRightInd w:val="0"/>
        <w:jc w:val="both"/>
        <w:rPr>
          <w:rFonts w:ascii="Times New Roman" w:eastAsiaTheme="minorHAnsi" w:hAnsi="Times New Roman" w:cs="Times New Roman"/>
          <w:b/>
          <w:bCs/>
          <w:sz w:val="24"/>
          <w:szCs w:val="24"/>
          <w:lang w:bidi="ar-SA"/>
        </w:rPr>
      </w:pPr>
    </w:p>
    <w:p w:rsidR="00DF5E7E" w:rsidRPr="00E92E6B" w:rsidRDefault="00DF5E7E" w:rsidP="00825D32">
      <w:pPr>
        <w:widowControl/>
        <w:adjustRightInd w:val="0"/>
        <w:jc w:val="both"/>
        <w:rPr>
          <w:rFonts w:ascii="Times New Roman" w:eastAsiaTheme="minorHAnsi" w:hAnsi="Times New Roman" w:cs="Times New Roman"/>
          <w:b/>
          <w:bCs/>
          <w:sz w:val="24"/>
          <w:szCs w:val="24"/>
          <w:lang w:bidi="ar-SA"/>
        </w:rPr>
      </w:pPr>
      <w:r w:rsidRPr="00E92E6B">
        <w:rPr>
          <w:rFonts w:ascii="Times New Roman" w:eastAsiaTheme="minorHAnsi" w:hAnsi="Times New Roman" w:cs="Times New Roman"/>
          <w:b/>
          <w:bCs/>
          <w:sz w:val="24"/>
          <w:szCs w:val="24"/>
          <w:lang w:bidi="ar-SA"/>
        </w:rPr>
        <w:t>Unit 4</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b/>
          <w:bCs/>
          <w:sz w:val="24"/>
          <w:szCs w:val="24"/>
          <w:lang w:bidi="ar-SA"/>
        </w:rPr>
        <w:t>Role of entrepreneur</w:t>
      </w:r>
      <w:r w:rsidRPr="00E92E6B">
        <w:rPr>
          <w:rFonts w:ascii="Times New Roman" w:eastAsiaTheme="minorHAnsi" w:hAnsi="Times New Roman" w:cs="Times New Roman"/>
          <w:sz w:val="24"/>
          <w:szCs w:val="24"/>
          <w:lang w:bidi="ar-SA"/>
        </w:rPr>
        <w:t>: Role of an entrepreneur in economic growth as an innovator,</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generation of employment opportunities.</w:t>
      </w:r>
    </w:p>
    <w:p w:rsidR="00BD0351" w:rsidRPr="00E92E6B" w:rsidRDefault="00BD0351" w:rsidP="00825D32">
      <w:pPr>
        <w:widowControl/>
        <w:adjustRightInd w:val="0"/>
        <w:jc w:val="both"/>
        <w:rPr>
          <w:rFonts w:ascii="Times New Roman" w:eastAsiaTheme="minorHAnsi" w:hAnsi="Times New Roman" w:cs="Times New Roman"/>
          <w:b/>
          <w:bCs/>
          <w:sz w:val="24"/>
          <w:szCs w:val="24"/>
          <w:lang w:bidi="ar-SA"/>
        </w:rPr>
      </w:pPr>
    </w:p>
    <w:p w:rsidR="00DF5E7E" w:rsidRPr="00E92E6B" w:rsidRDefault="00DF5E7E" w:rsidP="00825D32">
      <w:pPr>
        <w:widowControl/>
        <w:adjustRightInd w:val="0"/>
        <w:jc w:val="both"/>
        <w:rPr>
          <w:rFonts w:ascii="Times New Roman" w:eastAsiaTheme="minorHAnsi" w:hAnsi="Times New Roman" w:cs="Times New Roman"/>
          <w:b/>
          <w:bCs/>
          <w:sz w:val="24"/>
          <w:szCs w:val="24"/>
          <w:lang w:bidi="ar-SA"/>
        </w:rPr>
      </w:pPr>
      <w:r w:rsidRPr="00E92E6B">
        <w:rPr>
          <w:rFonts w:ascii="Times New Roman" w:eastAsiaTheme="minorHAnsi" w:hAnsi="Times New Roman" w:cs="Times New Roman"/>
          <w:b/>
          <w:bCs/>
          <w:sz w:val="24"/>
          <w:szCs w:val="24"/>
          <w:lang w:bidi="ar-SA"/>
        </w:rPr>
        <w:t>Unit 5</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b/>
          <w:bCs/>
          <w:sz w:val="24"/>
          <w:szCs w:val="24"/>
          <w:lang w:bidi="ar-SA"/>
        </w:rPr>
        <w:t>Enterpreneurship&amp; Innovation</w:t>
      </w:r>
      <w:r w:rsidRPr="00E92E6B">
        <w:rPr>
          <w:rFonts w:ascii="Times New Roman" w:eastAsiaTheme="minorHAnsi" w:hAnsi="Times New Roman" w:cs="Times New Roman"/>
          <w:sz w:val="24"/>
          <w:szCs w:val="24"/>
          <w:lang w:bidi="ar-SA"/>
        </w:rPr>
        <w:t>: Overview of Project identification, Search of a business</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idea, Identification of Project, Business Opportunities.:</w:t>
      </w:r>
    </w:p>
    <w:p w:rsidR="00BD0351" w:rsidRPr="00E92E6B" w:rsidRDefault="00BD0351" w:rsidP="00825D32">
      <w:pPr>
        <w:widowControl/>
        <w:adjustRightInd w:val="0"/>
        <w:jc w:val="both"/>
        <w:rPr>
          <w:rFonts w:ascii="Times New Roman" w:eastAsiaTheme="minorHAnsi" w:hAnsi="Times New Roman" w:cs="Times New Roman"/>
          <w:b/>
          <w:bCs/>
          <w:sz w:val="24"/>
          <w:szCs w:val="24"/>
          <w:lang w:bidi="ar-SA"/>
        </w:rPr>
      </w:pPr>
    </w:p>
    <w:p w:rsidR="00DF5E7E" w:rsidRPr="00E92E6B" w:rsidRDefault="00DF5E7E" w:rsidP="00825D32">
      <w:pPr>
        <w:widowControl/>
        <w:adjustRightInd w:val="0"/>
        <w:jc w:val="both"/>
        <w:rPr>
          <w:rFonts w:ascii="Times New Roman" w:eastAsiaTheme="minorHAnsi" w:hAnsi="Times New Roman" w:cs="Times New Roman"/>
          <w:b/>
          <w:bCs/>
          <w:sz w:val="24"/>
          <w:szCs w:val="24"/>
          <w:lang w:bidi="ar-SA"/>
        </w:rPr>
      </w:pPr>
      <w:r w:rsidRPr="00E92E6B">
        <w:rPr>
          <w:rFonts w:ascii="Times New Roman" w:eastAsiaTheme="minorHAnsi" w:hAnsi="Times New Roman" w:cs="Times New Roman"/>
          <w:b/>
          <w:bCs/>
          <w:sz w:val="24"/>
          <w:szCs w:val="24"/>
          <w:lang w:bidi="ar-SA"/>
        </w:rPr>
        <w:t>Text Books:</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 xml:space="preserve">1. Vasant, DCSAI; </w:t>
      </w:r>
      <w:r w:rsidRPr="00E92E6B">
        <w:rPr>
          <w:rFonts w:ascii="Times New Roman" w:eastAsiaTheme="minorHAnsi" w:hAnsi="Times New Roman" w:cs="Times New Roman"/>
          <w:i/>
          <w:iCs/>
          <w:sz w:val="24"/>
          <w:szCs w:val="24"/>
          <w:lang w:bidi="ar-SA"/>
        </w:rPr>
        <w:t>Entrepreneurship</w:t>
      </w:r>
      <w:r w:rsidRPr="00E92E6B">
        <w:rPr>
          <w:rFonts w:ascii="Times New Roman" w:eastAsiaTheme="minorHAnsi" w:hAnsi="Times New Roman" w:cs="Times New Roman"/>
          <w:sz w:val="24"/>
          <w:szCs w:val="24"/>
          <w:lang w:bidi="ar-SA"/>
        </w:rPr>
        <w:t>, Himalaya Publishing House, 2003.</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2. Taneja&amp; S.L. Gupta.;</w:t>
      </w:r>
      <w:r w:rsidRPr="00E92E6B">
        <w:rPr>
          <w:rFonts w:ascii="Times New Roman" w:eastAsiaTheme="minorHAnsi" w:hAnsi="Times New Roman" w:cs="Times New Roman"/>
          <w:i/>
          <w:iCs/>
          <w:sz w:val="24"/>
          <w:szCs w:val="24"/>
          <w:lang w:bidi="ar-SA"/>
        </w:rPr>
        <w:t>Entrepreneurship Development</w:t>
      </w:r>
      <w:r w:rsidRPr="00E92E6B">
        <w:rPr>
          <w:rFonts w:ascii="Times New Roman" w:eastAsiaTheme="minorHAnsi" w:hAnsi="Times New Roman" w:cs="Times New Roman"/>
          <w:sz w:val="24"/>
          <w:szCs w:val="24"/>
          <w:lang w:bidi="ar-SA"/>
        </w:rPr>
        <w:t>, 2003.</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lastRenderedPageBreak/>
        <w:t xml:space="preserve">3. Pandey, I.M.; </w:t>
      </w:r>
      <w:r w:rsidRPr="00E92E6B">
        <w:rPr>
          <w:rFonts w:ascii="Times New Roman" w:eastAsiaTheme="minorHAnsi" w:hAnsi="Times New Roman" w:cs="Times New Roman"/>
          <w:i/>
          <w:iCs/>
          <w:sz w:val="24"/>
          <w:szCs w:val="24"/>
          <w:lang w:bidi="ar-SA"/>
        </w:rPr>
        <w:t>Venture Capital –The Indian Experience</w:t>
      </w:r>
      <w:r w:rsidRPr="00E92E6B">
        <w:rPr>
          <w:rFonts w:ascii="Times New Roman" w:eastAsiaTheme="minorHAnsi" w:hAnsi="Times New Roman" w:cs="Times New Roman"/>
          <w:sz w:val="24"/>
          <w:szCs w:val="24"/>
          <w:lang w:bidi="ar-SA"/>
        </w:rPr>
        <w:t>, Prentice Hall of India,2003.</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4. TandonB.C,”Environment and Entrepreneur”,ChugPublications,Allahabad.</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 xml:space="preserve">5.Srivastava S.B.; </w:t>
      </w:r>
      <w:r w:rsidRPr="00E92E6B">
        <w:rPr>
          <w:rFonts w:ascii="Times New Roman" w:eastAsiaTheme="minorHAnsi" w:hAnsi="Times New Roman" w:cs="Times New Roman"/>
          <w:i/>
          <w:iCs/>
          <w:sz w:val="24"/>
          <w:szCs w:val="24"/>
          <w:lang w:bidi="ar-SA"/>
        </w:rPr>
        <w:t xml:space="preserve">A practical guide to industrial entrepreneurs, </w:t>
      </w:r>
      <w:r w:rsidRPr="00E92E6B">
        <w:rPr>
          <w:rFonts w:ascii="Times New Roman" w:eastAsiaTheme="minorHAnsi" w:hAnsi="Times New Roman" w:cs="Times New Roman"/>
          <w:sz w:val="24"/>
          <w:szCs w:val="24"/>
          <w:lang w:bidi="ar-SA"/>
        </w:rPr>
        <w:t>Sultan Chand &amp;</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Sons, New Delhi.</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 xml:space="preserve">6. Chandra, Prasana; </w:t>
      </w:r>
      <w:r w:rsidRPr="00E92E6B">
        <w:rPr>
          <w:rFonts w:ascii="Times New Roman" w:eastAsiaTheme="minorHAnsi" w:hAnsi="Times New Roman" w:cs="Times New Roman"/>
          <w:i/>
          <w:iCs/>
          <w:sz w:val="24"/>
          <w:szCs w:val="24"/>
          <w:lang w:bidi="ar-SA"/>
        </w:rPr>
        <w:t xml:space="preserve">Project Preparation, Appraisal, Implementation, </w:t>
      </w:r>
      <w:r w:rsidRPr="00E92E6B">
        <w:rPr>
          <w:rFonts w:ascii="Times New Roman" w:eastAsiaTheme="minorHAnsi" w:hAnsi="Times New Roman" w:cs="Times New Roman"/>
          <w:sz w:val="24"/>
          <w:szCs w:val="24"/>
          <w:lang w:bidi="ar-SA"/>
        </w:rPr>
        <w:t>TMH, New</w:t>
      </w:r>
    </w:p>
    <w:p w:rsidR="00DF5E7E" w:rsidRPr="00E92E6B" w:rsidRDefault="00DF5E7E"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Delhi.</w:t>
      </w:r>
    </w:p>
    <w:p w:rsidR="003E7D45" w:rsidRPr="00E92E6B" w:rsidRDefault="003E7D45" w:rsidP="00825D32">
      <w:pPr>
        <w:widowControl/>
        <w:adjustRightInd w:val="0"/>
        <w:jc w:val="both"/>
        <w:rPr>
          <w:rFonts w:ascii="Times New Roman" w:eastAsiaTheme="minorHAnsi" w:hAnsi="Times New Roman" w:cs="Times New Roman"/>
          <w:sz w:val="24"/>
          <w:szCs w:val="24"/>
          <w:lang w:bidi="ar-SA"/>
        </w:rPr>
      </w:pPr>
    </w:p>
    <w:p w:rsidR="002D63C9" w:rsidRPr="00FA1D14" w:rsidRDefault="002D63C9" w:rsidP="00825D32">
      <w:pPr>
        <w:widowControl/>
        <w:adjustRightInd w:val="0"/>
        <w:jc w:val="both"/>
        <w:rPr>
          <w:rFonts w:ascii="Times New Roman" w:eastAsiaTheme="minorHAnsi" w:hAnsi="Times New Roman" w:cs="Times New Roman"/>
          <w:b/>
          <w:bCs/>
          <w:sz w:val="26"/>
          <w:szCs w:val="26"/>
          <w:lang w:bidi="ar-SA"/>
        </w:rPr>
      </w:pPr>
    </w:p>
    <w:p w:rsidR="003E7D45" w:rsidRPr="00E92E6B" w:rsidRDefault="00E92E6B" w:rsidP="00825D32">
      <w:pPr>
        <w:widowControl/>
        <w:adjustRightInd w:val="0"/>
        <w:jc w:val="both"/>
        <w:rPr>
          <w:rFonts w:ascii="Times New Roman" w:eastAsiaTheme="minorHAnsi" w:hAnsi="Times New Roman" w:cs="Times New Roman"/>
          <w:b/>
          <w:bCs/>
          <w:sz w:val="36"/>
          <w:szCs w:val="36"/>
          <w:lang w:bidi="ar-SA"/>
        </w:rPr>
      </w:pPr>
      <w:r w:rsidRPr="00E92E6B">
        <w:rPr>
          <w:rFonts w:ascii="Times New Roman" w:eastAsiaTheme="minorHAnsi" w:hAnsi="Times New Roman" w:cs="Times New Roman"/>
          <w:b/>
          <w:bCs/>
          <w:sz w:val="36"/>
          <w:szCs w:val="36"/>
          <w:lang w:bidi="ar-SA"/>
        </w:rPr>
        <w:t xml:space="preserve">PAPER-III: </w:t>
      </w:r>
      <w:r w:rsidR="003E7D45" w:rsidRPr="00E92E6B">
        <w:rPr>
          <w:rFonts w:ascii="Times New Roman" w:eastAsiaTheme="minorHAnsi" w:hAnsi="Times New Roman" w:cs="Times New Roman"/>
          <w:b/>
          <w:bCs/>
          <w:sz w:val="36"/>
          <w:szCs w:val="36"/>
          <w:lang w:bidi="ar-SA"/>
        </w:rPr>
        <w:t>ADVERTISING AND SALESMANSHIP</w:t>
      </w:r>
    </w:p>
    <w:p w:rsidR="003E7D45" w:rsidRPr="00E92E6B" w:rsidRDefault="003E7D45" w:rsidP="00825D32">
      <w:pPr>
        <w:widowControl/>
        <w:adjustRightInd w:val="0"/>
        <w:jc w:val="both"/>
        <w:rPr>
          <w:rFonts w:ascii="Times New Roman" w:eastAsiaTheme="minorHAnsi" w:hAnsi="Times New Roman" w:cs="Times New Roman"/>
          <w:b/>
          <w:bCs/>
          <w:sz w:val="24"/>
          <w:szCs w:val="24"/>
          <w:lang w:bidi="ar-SA"/>
        </w:rPr>
      </w:pPr>
    </w:p>
    <w:p w:rsidR="003E7D45" w:rsidRPr="00E92E6B" w:rsidRDefault="003E7D45" w:rsidP="00825D32">
      <w:pPr>
        <w:widowControl/>
        <w:adjustRightInd w:val="0"/>
        <w:jc w:val="both"/>
        <w:rPr>
          <w:rFonts w:ascii="Times New Roman" w:eastAsiaTheme="minorHAnsi" w:hAnsi="Times New Roman" w:cs="Times New Roman"/>
          <w:b/>
          <w:bCs/>
          <w:sz w:val="24"/>
          <w:szCs w:val="24"/>
          <w:lang w:bidi="ar-SA"/>
        </w:rPr>
      </w:pPr>
      <w:r w:rsidRPr="00E92E6B">
        <w:rPr>
          <w:rFonts w:ascii="Times New Roman" w:eastAsiaTheme="minorHAnsi" w:hAnsi="Times New Roman" w:cs="Times New Roman"/>
          <w:b/>
          <w:bCs/>
          <w:sz w:val="24"/>
          <w:szCs w:val="24"/>
          <w:lang w:bidi="ar-SA"/>
        </w:rPr>
        <w:t>Unit 1</w:t>
      </w:r>
    </w:p>
    <w:p w:rsidR="003E7D45" w:rsidRPr="00E92E6B" w:rsidRDefault="003E7D45"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b/>
          <w:bCs/>
          <w:sz w:val="24"/>
          <w:szCs w:val="24"/>
          <w:lang w:bidi="ar-SA"/>
        </w:rPr>
        <w:t>Introduction :</w:t>
      </w:r>
      <w:r w:rsidRPr="00E92E6B">
        <w:rPr>
          <w:rFonts w:ascii="Times New Roman" w:eastAsiaTheme="minorHAnsi" w:hAnsi="Times New Roman" w:cs="Times New Roman"/>
          <w:sz w:val="24"/>
          <w:szCs w:val="24"/>
          <w:lang w:bidi="ar-SA"/>
        </w:rPr>
        <w:t>Definition, Features, Benefits of Advertising, Limitations of advertising;</w:t>
      </w:r>
    </w:p>
    <w:p w:rsidR="003E7D45" w:rsidRPr="00E92E6B" w:rsidRDefault="003E7D45"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Advertising Agency; Media; Target of Audience; Global Advertisement, Objective and</w:t>
      </w:r>
    </w:p>
    <w:p w:rsidR="003E7D45" w:rsidRPr="00E92E6B" w:rsidRDefault="003E7D45"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definition of target audience.</w:t>
      </w:r>
    </w:p>
    <w:p w:rsidR="00BD0351" w:rsidRPr="00E92E6B" w:rsidRDefault="00BD0351" w:rsidP="00825D32">
      <w:pPr>
        <w:widowControl/>
        <w:adjustRightInd w:val="0"/>
        <w:jc w:val="both"/>
        <w:rPr>
          <w:rFonts w:ascii="Times New Roman" w:eastAsiaTheme="minorHAnsi" w:hAnsi="Times New Roman" w:cs="Times New Roman"/>
          <w:b/>
          <w:bCs/>
          <w:sz w:val="24"/>
          <w:szCs w:val="24"/>
          <w:lang w:bidi="ar-SA"/>
        </w:rPr>
      </w:pPr>
    </w:p>
    <w:p w:rsidR="003E7D45" w:rsidRPr="00E92E6B" w:rsidRDefault="003E7D45" w:rsidP="00825D32">
      <w:pPr>
        <w:widowControl/>
        <w:adjustRightInd w:val="0"/>
        <w:jc w:val="both"/>
        <w:rPr>
          <w:rFonts w:ascii="Times New Roman" w:eastAsiaTheme="minorHAnsi" w:hAnsi="Times New Roman" w:cs="Times New Roman"/>
          <w:b/>
          <w:bCs/>
          <w:sz w:val="24"/>
          <w:szCs w:val="24"/>
          <w:lang w:bidi="ar-SA"/>
        </w:rPr>
      </w:pPr>
      <w:r w:rsidRPr="00E92E6B">
        <w:rPr>
          <w:rFonts w:ascii="Times New Roman" w:eastAsiaTheme="minorHAnsi" w:hAnsi="Times New Roman" w:cs="Times New Roman"/>
          <w:b/>
          <w:bCs/>
          <w:sz w:val="24"/>
          <w:szCs w:val="24"/>
          <w:lang w:bidi="ar-SA"/>
        </w:rPr>
        <w:t>Unit 2</w:t>
      </w:r>
    </w:p>
    <w:p w:rsidR="003E7D45" w:rsidRPr="00E92E6B" w:rsidRDefault="003E7D45"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b/>
          <w:bCs/>
          <w:sz w:val="24"/>
          <w:szCs w:val="24"/>
          <w:lang w:bidi="ar-SA"/>
        </w:rPr>
        <w:t>Advertising Planning :</w:t>
      </w:r>
      <w:r w:rsidRPr="00E92E6B">
        <w:rPr>
          <w:rFonts w:ascii="Times New Roman" w:eastAsiaTheme="minorHAnsi" w:hAnsi="Times New Roman" w:cs="Times New Roman"/>
          <w:sz w:val="24"/>
          <w:szCs w:val="24"/>
          <w:lang w:bidi="ar-SA"/>
        </w:rPr>
        <w:t>Product Personality Receptions Objective, Research, Measuring</w:t>
      </w:r>
    </w:p>
    <w:p w:rsidR="003E7D45" w:rsidRPr="00E92E6B" w:rsidRDefault="003E7D45"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Awareness Attitude; Brand Usage; Copy Testing.</w:t>
      </w:r>
    </w:p>
    <w:p w:rsidR="00BD0351" w:rsidRPr="00E92E6B" w:rsidRDefault="00BD0351" w:rsidP="00825D32">
      <w:pPr>
        <w:widowControl/>
        <w:adjustRightInd w:val="0"/>
        <w:jc w:val="both"/>
        <w:rPr>
          <w:rFonts w:ascii="Times New Roman" w:eastAsiaTheme="minorHAnsi" w:hAnsi="Times New Roman" w:cs="Times New Roman"/>
          <w:b/>
          <w:bCs/>
          <w:sz w:val="24"/>
          <w:szCs w:val="24"/>
          <w:lang w:bidi="ar-SA"/>
        </w:rPr>
      </w:pPr>
    </w:p>
    <w:p w:rsidR="003E7D45" w:rsidRPr="00E92E6B" w:rsidRDefault="003E7D45" w:rsidP="00825D32">
      <w:pPr>
        <w:widowControl/>
        <w:adjustRightInd w:val="0"/>
        <w:jc w:val="both"/>
        <w:rPr>
          <w:rFonts w:ascii="Times New Roman" w:eastAsiaTheme="minorHAnsi" w:hAnsi="Times New Roman" w:cs="Times New Roman"/>
          <w:b/>
          <w:bCs/>
          <w:sz w:val="24"/>
          <w:szCs w:val="24"/>
          <w:lang w:bidi="ar-SA"/>
        </w:rPr>
      </w:pPr>
      <w:r w:rsidRPr="00E92E6B">
        <w:rPr>
          <w:rFonts w:ascii="Times New Roman" w:eastAsiaTheme="minorHAnsi" w:hAnsi="Times New Roman" w:cs="Times New Roman"/>
          <w:b/>
          <w:bCs/>
          <w:sz w:val="24"/>
          <w:szCs w:val="24"/>
          <w:lang w:bidi="ar-SA"/>
        </w:rPr>
        <w:t>Unit 3</w:t>
      </w:r>
    </w:p>
    <w:p w:rsidR="003E7D45" w:rsidRPr="00E92E6B" w:rsidRDefault="003E7D45"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b/>
          <w:bCs/>
          <w:sz w:val="24"/>
          <w:szCs w:val="24"/>
          <w:lang w:bidi="ar-SA"/>
        </w:rPr>
        <w:t>Creative Strategy :</w:t>
      </w:r>
      <w:r w:rsidRPr="00E92E6B">
        <w:rPr>
          <w:rFonts w:ascii="Times New Roman" w:eastAsiaTheme="minorHAnsi" w:hAnsi="Times New Roman" w:cs="Times New Roman"/>
          <w:sz w:val="24"/>
          <w:szCs w:val="24"/>
          <w:lang w:bidi="ar-SA"/>
        </w:rPr>
        <w:t>Types of Strategies; Choice of Appeal; Mode of Message; Theam; Use</w:t>
      </w:r>
    </w:p>
    <w:p w:rsidR="003E7D45" w:rsidRPr="00E92E6B" w:rsidRDefault="003E7D45"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of Comparative Messages.</w:t>
      </w:r>
    </w:p>
    <w:p w:rsidR="00BD0351" w:rsidRPr="00E92E6B" w:rsidRDefault="00BD0351" w:rsidP="00825D32">
      <w:pPr>
        <w:widowControl/>
        <w:adjustRightInd w:val="0"/>
        <w:jc w:val="both"/>
        <w:rPr>
          <w:rFonts w:ascii="Times New Roman" w:eastAsiaTheme="minorHAnsi" w:hAnsi="Times New Roman" w:cs="Times New Roman"/>
          <w:b/>
          <w:bCs/>
          <w:sz w:val="24"/>
          <w:szCs w:val="24"/>
          <w:lang w:bidi="ar-SA"/>
        </w:rPr>
      </w:pPr>
    </w:p>
    <w:p w:rsidR="003E7D45" w:rsidRPr="00E92E6B" w:rsidRDefault="003E7D45" w:rsidP="00825D32">
      <w:pPr>
        <w:widowControl/>
        <w:adjustRightInd w:val="0"/>
        <w:jc w:val="both"/>
        <w:rPr>
          <w:rFonts w:ascii="Times New Roman" w:eastAsiaTheme="minorHAnsi" w:hAnsi="Times New Roman" w:cs="Times New Roman"/>
          <w:b/>
          <w:bCs/>
          <w:sz w:val="24"/>
          <w:szCs w:val="24"/>
          <w:lang w:bidi="ar-SA"/>
        </w:rPr>
      </w:pPr>
      <w:r w:rsidRPr="00E92E6B">
        <w:rPr>
          <w:rFonts w:ascii="Times New Roman" w:eastAsiaTheme="minorHAnsi" w:hAnsi="Times New Roman" w:cs="Times New Roman"/>
          <w:b/>
          <w:bCs/>
          <w:sz w:val="24"/>
          <w:szCs w:val="24"/>
          <w:lang w:bidi="ar-SA"/>
        </w:rPr>
        <w:t>Unit 4</w:t>
      </w:r>
    </w:p>
    <w:p w:rsidR="003E7D45" w:rsidRPr="00E92E6B" w:rsidRDefault="003E7D45"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b/>
          <w:bCs/>
          <w:sz w:val="24"/>
          <w:szCs w:val="24"/>
          <w:lang w:bidi="ar-SA"/>
        </w:rPr>
        <w:t>Internet Advertising :</w:t>
      </w:r>
      <w:r w:rsidRPr="00E92E6B">
        <w:rPr>
          <w:rFonts w:ascii="Times New Roman" w:eastAsiaTheme="minorHAnsi" w:hAnsi="Times New Roman" w:cs="Times New Roman"/>
          <w:sz w:val="24"/>
          <w:szCs w:val="24"/>
          <w:lang w:bidi="ar-SA"/>
        </w:rPr>
        <w:t>Introduction , Profile of Internet Users; Marketing Communication</w:t>
      </w:r>
    </w:p>
    <w:p w:rsidR="003E7D45" w:rsidRPr="00E92E6B" w:rsidRDefault="003E7D45"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and Application of Internet; Traditional and Internet Advertising; Effectiveness and</w:t>
      </w:r>
    </w:p>
    <w:p w:rsidR="003E7D45" w:rsidRPr="00E92E6B" w:rsidRDefault="003E7D45"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Similarities of Internet and Other Mass Media Advertising; Pricing Issues.</w:t>
      </w:r>
    </w:p>
    <w:p w:rsidR="00BD0351" w:rsidRPr="00E92E6B" w:rsidRDefault="00BD0351" w:rsidP="00825D32">
      <w:pPr>
        <w:widowControl/>
        <w:adjustRightInd w:val="0"/>
        <w:jc w:val="both"/>
        <w:rPr>
          <w:rFonts w:ascii="Times New Roman" w:eastAsiaTheme="minorHAnsi" w:hAnsi="Times New Roman" w:cs="Times New Roman"/>
          <w:b/>
          <w:bCs/>
          <w:sz w:val="24"/>
          <w:szCs w:val="24"/>
          <w:lang w:bidi="ar-SA"/>
        </w:rPr>
      </w:pPr>
    </w:p>
    <w:p w:rsidR="003E7D45" w:rsidRPr="00E92E6B" w:rsidRDefault="003E7D45" w:rsidP="00825D32">
      <w:pPr>
        <w:widowControl/>
        <w:adjustRightInd w:val="0"/>
        <w:jc w:val="both"/>
        <w:rPr>
          <w:rFonts w:ascii="Times New Roman" w:eastAsiaTheme="minorHAnsi" w:hAnsi="Times New Roman" w:cs="Times New Roman"/>
          <w:b/>
          <w:bCs/>
          <w:sz w:val="24"/>
          <w:szCs w:val="24"/>
          <w:lang w:bidi="ar-SA"/>
        </w:rPr>
      </w:pPr>
      <w:r w:rsidRPr="00E92E6B">
        <w:rPr>
          <w:rFonts w:ascii="Times New Roman" w:eastAsiaTheme="minorHAnsi" w:hAnsi="Times New Roman" w:cs="Times New Roman"/>
          <w:b/>
          <w:bCs/>
          <w:sz w:val="24"/>
          <w:szCs w:val="24"/>
          <w:lang w:bidi="ar-SA"/>
        </w:rPr>
        <w:t>Text Books:</w:t>
      </w:r>
    </w:p>
    <w:p w:rsidR="003E7D45" w:rsidRPr="00E92E6B" w:rsidRDefault="003E7D45"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1. Aaker, D.A., Myers, J.G. and Batra, R. Advertising Management.</w:t>
      </w:r>
    </w:p>
    <w:p w:rsidR="003E7D45" w:rsidRPr="00E92E6B" w:rsidRDefault="003E7D45"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2. Mohan, M. Advertising Management- Concept and Cases.</w:t>
      </w:r>
    </w:p>
    <w:p w:rsidR="003E7D45" w:rsidRPr="00E92E6B" w:rsidRDefault="003E7D45" w:rsidP="00825D32">
      <w:pPr>
        <w:widowControl/>
        <w:adjustRightInd w:val="0"/>
        <w:jc w:val="both"/>
        <w:rPr>
          <w:rFonts w:ascii="Times New Roman" w:eastAsiaTheme="minorHAnsi" w:hAnsi="Times New Roman" w:cs="Times New Roman"/>
          <w:sz w:val="24"/>
          <w:szCs w:val="24"/>
          <w:lang w:bidi="ar-SA"/>
        </w:rPr>
      </w:pPr>
      <w:r w:rsidRPr="00E92E6B">
        <w:rPr>
          <w:rFonts w:ascii="Times New Roman" w:eastAsiaTheme="minorHAnsi" w:hAnsi="Times New Roman" w:cs="Times New Roman"/>
          <w:sz w:val="24"/>
          <w:szCs w:val="24"/>
          <w:lang w:bidi="ar-SA"/>
        </w:rPr>
        <w:t>3. Kazmi and Batra, Advertising and Sales Promotion.</w:t>
      </w:r>
    </w:p>
    <w:p w:rsidR="0047081A" w:rsidRPr="00E92E6B" w:rsidRDefault="0047081A" w:rsidP="00825D32">
      <w:pPr>
        <w:jc w:val="both"/>
        <w:rPr>
          <w:rFonts w:ascii="Times New Roman" w:hAnsi="Times New Roman" w:cs="Times New Roman"/>
          <w:sz w:val="24"/>
          <w:szCs w:val="24"/>
        </w:rPr>
      </w:pPr>
    </w:p>
    <w:p w:rsidR="00BD0351" w:rsidRPr="00E92E6B" w:rsidRDefault="00BD0351" w:rsidP="00825D32">
      <w:pPr>
        <w:spacing w:before="224"/>
        <w:ind w:left="642" w:right="679"/>
        <w:jc w:val="both"/>
        <w:rPr>
          <w:rFonts w:ascii="Times New Roman" w:hAnsi="Times New Roman" w:cs="Times New Roman"/>
          <w:b/>
          <w:sz w:val="24"/>
          <w:szCs w:val="24"/>
        </w:rPr>
      </w:pPr>
    </w:p>
    <w:p w:rsidR="00BD0351" w:rsidRPr="00E92E6B" w:rsidRDefault="00BD0351" w:rsidP="00825D32">
      <w:pPr>
        <w:spacing w:before="224"/>
        <w:ind w:left="642" w:right="679"/>
        <w:jc w:val="both"/>
        <w:rPr>
          <w:rFonts w:ascii="Times New Roman" w:hAnsi="Times New Roman" w:cs="Times New Roman"/>
          <w:b/>
          <w:sz w:val="24"/>
          <w:szCs w:val="24"/>
        </w:rPr>
      </w:pPr>
    </w:p>
    <w:p w:rsidR="00BD0351" w:rsidRPr="00E92E6B" w:rsidRDefault="00BD0351" w:rsidP="00825D32">
      <w:pPr>
        <w:spacing w:before="224"/>
        <w:ind w:left="642" w:right="679"/>
        <w:jc w:val="both"/>
        <w:rPr>
          <w:rFonts w:ascii="Times New Roman" w:hAnsi="Times New Roman" w:cs="Times New Roman"/>
          <w:b/>
          <w:sz w:val="24"/>
          <w:szCs w:val="24"/>
        </w:rPr>
      </w:pPr>
    </w:p>
    <w:p w:rsidR="00BD0351" w:rsidRPr="00E92E6B" w:rsidRDefault="00BD0351" w:rsidP="00825D32">
      <w:pPr>
        <w:spacing w:before="224"/>
        <w:ind w:left="642" w:right="679"/>
        <w:jc w:val="both"/>
        <w:rPr>
          <w:rFonts w:ascii="Times New Roman" w:hAnsi="Times New Roman" w:cs="Times New Roman"/>
          <w:b/>
          <w:sz w:val="24"/>
          <w:szCs w:val="24"/>
        </w:rPr>
      </w:pPr>
    </w:p>
    <w:p w:rsidR="00B47997" w:rsidRPr="00E92E6B" w:rsidRDefault="00B47997" w:rsidP="00825D32">
      <w:pPr>
        <w:spacing w:before="224"/>
        <w:ind w:left="642" w:right="679"/>
        <w:jc w:val="both"/>
        <w:rPr>
          <w:rFonts w:ascii="Times New Roman" w:hAnsi="Times New Roman" w:cs="Times New Roman"/>
          <w:b/>
          <w:sz w:val="24"/>
          <w:szCs w:val="24"/>
        </w:rPr>
      </w:pPr>
    </w:p>
    <w:p w:rsidR="00B47997" w:rsidRPr="00E92E6B" w:rsidRDefault="00B47997" w:rsidP="00825D32">
      <w:pPr>
        <w:spacing w:before="224"/>
        <w:ind w:left="642" w:right="679"/>
        <w:jc w:val="both"/>
        <w:rPr>
          <w:rFonts w:ascii="Times New Roman" w:hAnsi="Times New Roman" w:cs="Times New Roman"/>
          <w:b/>
          <w:sz w:val="24"/>
          <w:szCs w:val="24"/>
        </w:rPr>
      </w:pPr>
    </w:p>
    <w:p w:rsidR="00B47997" w:rsidRPr="00FA1D14" w:rsidRDefault="00B47997" w:rsidP="00825D32">
      <w:pPr>
        <w:spacing w:before="224"/>
        <w:ind w:left="642" w:right="679"/>
        <w:jc w:val="both"/>
        <w:rPr>
          <w:rFonts w:ascii="Times New Roman" w:hAnsi="Times New Roman" w:cs="Times New Roman"/>
          <w:b/>
          <w:sz w:val="28"/>
        </w:rPr>
      </w:pPr>
    </w:p>
    <w:p w:rsidR="0050332B" w:rsidRPr="00E92E6B" w:rsidRDefault="00E92E6B" w:rsidP="00825D32">
      <w:pPr>
        <w:spacing w:before="224"/>
        <w:ind w:left="642" w:right="679"/>
        <w:jc w:val="both"/>
        <w:rPr>
          <w:rFonts w:ascii="Times New Roman" w:hAnsi="Times New Roman" w:cs="Times New Roman"/>
          <w:b/>
          <w:sz w:val="36"/>
          <w:szCs w:val="36"/>
        </w:rPr>
      </w:pPr>
      <w:r>
        <w:rPr>
          <w:rFonts w:ascii="Times New Roman" w:hAnsi="Times New Roman" w:cs="Times New Roman"/>
          <w:b/>
          <w:sz w:val="36"/>
          <w:szCs w:val="36"/>
        </w:rPr>
        <w:lastRenderedPageBreak/>
        <w:t xml:space="preserve">PAPER-IV: </w:t>
      </w:r>
      <w:r w:rsidR="0050332B" w:rsidRPr="00E92E6B">
        <w:rPr>
          <w:rFonts w:ascii="Times New Roman" w:hAnsi="Times New Roman" w:cs="Times New Roman"/>
          <w:b/>
          <w:sz w:val="36"/>
          <w:szCs w:val="36"/>
        </w:rPr>
        <w:t>LAW OF CONTRACT–II</w:t>
      </w:r>
    </w:p>
    <w:p w:rsidR="0050332B" w:rsidRPr="00E92E6B" w:rsidRDefault="0050332B" w:rsidP="00825D32">
      <w:pPr>
        <w:pStyle w:val="BodyText"/>
        <w:spacing w:before="4"/>
        <w:jc w:val="both"/>
        <w:rPr>
          <w:rFonts w:ascii="Times New Roman" w:hAnsi="Times New Roman" w:cs="Times New Roman"/>
          <w:b/>
          <w:sz w:val="36"/>
          <w:szCs w:val="36"/>
        </w:rPr>
      </w:pPr>
    </w:p>
    <w:p w:rsidR="0050332B" w:rsidRPr="00E92E6B" w:rsidRDefault="0050332B" w:rsidP="00825D32">
      <w:pPr>
        <w:pStyle w:val="BodyText"/>
        <w:tabs>
          <w:tab w:val="left" w:pos="1535"/>
        </w:tabs>
        <w:ind w:left="219" w:right="459" w:firstLine="69"/>
        <w:jc w:val="both"/>
        <w:rPr>
          <w:rFonts w:ascii="Times New Roman" w:hAnsi="Times New Roman" w:cs="Times New Roman"/>
        </w:rPr>
      </w:pPr>
      <w:r w:rsidRPr="00E92E6B">
        <w:rPr>
          <w:rFonts w:ascii="Times New Roman" w:hAnsi="Times New Roman" w:cs="Times New Roman"/>
          <w:b/>
        </w:rPr>
        <w:t>Unit-I :</w:t>
      </w:r>
      <w:r w:rsidRPr="00E92E6B">
        <w:rPr>
          <w:rFonts w:ascii="Times New Roman" w:hAnsi="Times New Roman" w:cs="Times New Roman"/>
          <w:b/>
        </w:rPr>
        <w:tab/>
      </w:r>
      <w:r w:rsidRPr="00E92E6B">
        <w:rPr>
          <w:rFonts w:ascii="Times New Roman" w:hAnsi="Times New Roman" w:cs="Times New Roman"/>
        </w:rPr>
        <w:t>Indemnity and Guarantee - Contract of Indemnity, definition - Rights of Indemnity holder - Liability of the indemnified - Contract of Guarantee - Definition of Guarantee - Essential characteristics of Contract of Guarantee - Distinction between Indemnity and Guarantee - Kinds of Guarantee - Rights and liabilities of Surety - Discharge of surety. Contract of Bailment - Definition of bailment - Essential requisites of bailment - Kinds of bailment - Rights and duties of bailor and bailee - Termination of bailment - Pledge - Definition of pledge - Rights and duties of Pawnor and Pawnee - Pledge bynon-owner.</w:t>
      </w:r>
    </w:p>
    <w:p w:rsidR="0050332B" w:rsidRPr="00E92E6B" w:rsidRDefault="0050332B" w:rsidP="00825D32">
      <w:pPr>
        <w:pStyle w:val="BodyText"/>
        <w:spacing w:before="4"/>
        <w:jc w:val="both"/>
        <w:rPr>
          <w:rFonts w:ascii="Times New Roman" w:hAnsi="Times New Roman" w:cs="Times New Roman"/>
        </w:rPr>
      </w:pPr>
    </w:p>
    <w:p w:rsidR="0050332B" w:rsidRPr="00E92E6B" w:rsidRDefault="0050332B" w:rsidP="00825D32">
      <w:pPr>
        <w:pStyle w:val="BodyText"/>
        <w:ind w:left="219" w:right="258"/>
        <w:jc w:val="both"/>
        <w:rPr>
          <w:rFonts w:ascii="Times New Roman" w:hAnsi="Times New Roman" w:cs="Times New Roman"/>
        </w:rPr>
      </w:pPr>
      <w:r w:rsidRPr="00E92E6B">
        <w:rPr>
          <w:rFonts w:ascii="Times New Roman" w:hAnsi="Times New Roman" w:cs="Times New Roman"/>
          <w:b/>
        </w:rPr>
        <w:t xml:space="preserve">Unit-II: </w:t>
      </w:r>
      <w:r w:rsidRPr="00E92E6B">
        <w:rPr>
          <w:rFonts w:ascii="Times New Roman" w:hAnsi="Times New Roman" w:cs="Times New Roman"/>
        </w:rPr>
        <w:t>Contract of Agency - Definition of Agent - Creation of Agency - Rights and duties ofAgent - Delegation of authority - Personal liability of agent - Relations of principal and agent with third p</w:t>
      </w:r>
      <w:r w:rsidR="00BD0351" w:rsidRPr="00E92E6B">
        <w:rPr>
          <w:rFonts w:ascii="Times New Roman" w:hAnsi="Times New Roman" w:cs="Times New Roman"/>
        </w:rPr>
        <w:t>arties - Termination of Agency.</w:t>
      </w:r>
      <w:r w:rsidRPr="00E92E6B">
        <w:rPr>
          <w:rFonts w:ascii="Times New Roman" w:hAnsi="Times New Roman" w:cs="Times New Roman"/>
          <w:b/>
        </w:rPr>
        <w:t xml:space="preserve">Unit-III: </w:t>
      </w:r>
      <w:r w:rsidRPr="00E92E6B">
        <w:rPr>
          <w:rFonts w:ascii="Times New Roman" w:hAnsi="Times New Roman" w:cs="Times New Roman"/>
        </w:rPr>
        <w:t xml:space="preserve">Contract of Sale of Goods - Formation of contract - Subject matter </w:t>
      </w:r>
      <w:r w:rsidRPr="00E92E6B">
        <w:rPr>
          <w:rFonts w:ascii="Times New Roman" w:hAnsi="Times New Roman" w:cs="Times New Roman"/>
          <w:spacing w:val="-6"/>
        </w:rPr>
        <w:t xml:space="preserve">of  </w:t>
      </w:r>
      <w:r w:rsidRPr="00E92E6B">
        <w:rPr>
          <w:rFonts w:ascii="Times New Roman" w:hAnsi="Times New Roman" w:cs="Times New Roman"/>
        </w:rPr>
        <w:t xml:space="preserve">sale - Conditions and Warranties - Express and implied conditions and warranties </w:t>
      </w:r>
      <w:r w:rsidRPr="00E92E6B">
        <w:rPr>
          <w:rFonts w:ascii="Times New Roman" w:hAnsi="Times New Roman" w:cs="Times New Roman"/>
          <w:spacing w:val="-13"/>
        </w:rPr>
        <w:t xml:space="preserve">- </w:t>
      </w:r>
      <w:r w:rsidRPr="00E92E6B">
        <w:rPr>
          <w:rFonts w:ascii="Times New Roman" w:hAnsi="Times New Roman" w:cs="Times New Roman"/>
        </w:rPr>
        <w:t xml:space="preserve">Pricing - </w:t>
      </w:r>
      <w:r w:rsidRPr="00E92E6B">
        <w:rPr>
          <w:rFonts w:ascii="Times New Roman" w:hAnsi="Times New Roman" w:cs="Times New Roman"/>
          <w:i/>
        </w:rPr>
        <w:t xml:space="preserve">Caveat Emptor </w:t>
      </w:r>
      <w:r w:rsidRPr="00E92E6B">
        <w:rPr>
          <w:rFonts w:ascii="Times New Roman" w:hAnsi="Times New Roman" w:cs="Times New Roman"/>
        </w:rPr>
        <w:t>– Hire purchaseagreements.</w:t>
      </w:r>
    </w:p>
    <w:p w:rsidR="0050332B" w:rsidRPr="00E92E6B" w:rsidRDefault="0050332B" w:rsidP="00825D32">
      <w:pPr>
        <w:pStyle w:val="BodyText"/>
        <w:spacing w:before="3"/>
        <w:jc w:val="both"/>
        <w:rPr>
          <w:rFonts w:ascii="Times New Roman" w:hAnsi="Times New Roman" w:cs="Times New Roman"/>
        </w:rPr>
      </w:pPr>
    </w:p>
    <w:p w:rsidR="0050332B" w:rsidRPr="00E92E6B" w:rsidRDefault="0050332B" w:rsidP="00825D32">
      <w:pPr>
        <w:pStyle w:val="BodyText"/>
        <w:ind w:left="219" w:right="254"/>
        <w:jc w:val="both"/>
        <w:rPr>
          <w:rFonts w:ascii="Times New Roman" w:hAnsi="Times New Roman" w:cs="Times New Roman"/>
        </w:rPr>
      </w:pPr>
      <w:r w:rsidRPr="00E92E6B">
        <w:rPr>
          <w:rFonts w:ascii="Times New Roman" w:hAnsi="Times New Roman" w:cs="Times New Roman"/>
          <w:b/>
        </w:rPr>
        <w:t xml:space="preserve">Unit-IV : </w:t>
      </w:r>
      <w:r w:rsidRPr="00E92E6B">
        <w:rPr>
          <w:rFonts w:ascii="Times New Roman" w:hAnsi="Times New Roman" w:cs="Times New Roman"/>
        </w:rPr>
        <w:t xml:space="preserve">Property - Possession and Rules relating to passing of property - Sale by non-owner - </w:t>
      </w:r>
      <w:r w:rsidRPr="00E92E6B">
        <w:rPr>
          <w:rFonts w:ascii="Times New Roman" w:hAnsi="Times New Roman" w:cs="Times New Roman"/>
          <w:i/>
        </w:rPr>
        <w:t>Nemodat quad non habet</w:t>
      </w:r>
      <w:r w:rsidRPr="00E92E6B">
        <w:rPr>
          <w:rFonts w:ascii="Times New Roman" w:hAnsi="Times New Roman" w:cs="Times New Roman"/>
        </w:rPr>
        <w:t>- Delivery of goods - Rights and duties of seller and buyer before and after sale - Rights of unpaid seller - Remedies for breach.</w:t>
      </w:r>
    </w:p>
    <w:p w:rsidR="0050332B" w:rsidRPr="00E92E6B" w:rsidRDefault="0050332B" w:rsidP="00825D32">
      <w:pPr>
        <w:pStyle w:val="BodyText"/>
        <w:spacing w:before="4"/>
        <w:jc w:val="both"/>
        <w:rPr>
          <w:rFonts w:ascii="Times New Roman" w:hAnsi="Times New Roman" w:cs="Times New Roman"/>
        </w:rPr>
      </w:pPr>
    </w:p>
    <w:p w:rsidR="0050332B" w:rsidRPr="00E92E6B" w:rsidRDefault="0050332B" w:rsidP="00825D32">
      <w:pPr>
        <w:pStyle w:val="BodyText"/>
        <w:ind w:left="219" w:right="255"/>
        <w:jc w:val="both"/>
        <w:rPr>
          <w:rFonts w:ascii="Times New Roman" w:hAnsi="Times New Roman" w:cs="Times New Roman"/>
        </w:rPr>
      </w:pPr>
      <w:r w:rsidRPr="00E92E6B">
        <w:rPr>
          <w:rFonts w:ascii="Times New Roman" w:hAnsi="Times New Roman" w:cs="Times New Roman"/>
          <w:b/>
        </w:rPr>
        <w:t xml:space="preserve">Unit-V : </w:t>
      </w:r>
      <w:r w:rsidRPr="00E92E6B">
        <w:rPr>
          <w:rFonts w:ascii="Times New Roman" w:hAnsi="Times New Roman" w:cs="Times New Roman"/>
        </w:rPr>
        <w:t xml:space="preserve">Contract of Partnership - Definition and nature of partnership -  Formation of partnership- Test of partnership - Partnership and other associations - Registration of firm - Effect of non-registration - Relations of partners - Rights </w:t>
      </w:r>
      <w:r w:rsidRPr="00E92E6B">
        <w:rPr>
          <w:rFonts w:ascii="Times New Roman" w:hAnsi="Times New Roman" w:cs="Times New Roman"/>
          <w:spacing w:val="-5"/>
        </w:rPr>
        <w:t xml:space="preserve">and </w:t>
      </w:r>
      <w:r w:rsidRPr="00E92E6B">
        <w:rPr>
          <w:rFonts w:ascii="Times New Roman" w:hAnsi="Times New Roman" w:cs="Times New Roman"/>
        </w:rPr>
        <w:t xml:space="preserve">duties </w:t>
      </w:r>
      <w:r w:rsidRPr="00E92E6B">
        <w:rPr>
          <w:rFonts w:ascii="Times New Roman" w:hAnsi="Times New Roman" w:cs="Times New Roman"/>
          <w:spacing w:val="3"/>
        </w:rPr>
        <w:t xml:space="preserve">of </w:t>
      </w:r>
      <w:r w:rsidRPr="00E92E6B">
        <w:rPr>
          <w:rFonts w:ascii="Times New Roman" w:hAnsi="Times New Roman" w:cs="Times New Roman"/>
        </w:rPr>
        <w:t xml:space="preserve">partners - Property of firm - Relation </w:t>
      </w:r>
      <w:r w:rsidRPr="00E92E6B">
        <w:rPr>
          <w:rFonts w:ascii="Times New Roman" w:hAnsi="Times New Roman" w:cs="Times New Roman"/>
          <w:spacing w:val="3"/>
        </w:rPr>
        <w:t xml:space="preserve">of </w:t>
      </w:r>
      <w:r w:rsidRPr="00E92E6B">
        <w:rPr>
          <w:rFonts w:ascii="Times New Roman" w:hAnsi="Times New Roman" w:cs="Times New Roman"/>
        </w:rPr>
        <w:t xml:space="preserve">partners to third parties - Implied authority of partners - Kinds </w:t>
      </w:r>
      <w:r w:rsidRPr="00E92E6B">
        <w:rPr>
          <w:rFonts w:ascii="Times New Roman" w:hAnsi="Times New Roman" w:cs="Times New Roman"/>
          <w:spacing w:val="3"/>
        </w:rPr>
        <w:t xml:space="preserve">of </w:t>
      </w:r>
      <w:r w:rsidRPr="00E92E6B">
        <w:rPr>
          <w:rFonts w:ascii="Times New Roman" w:hAnsi="Times New Roman" w:cs="Times New Roman"/>
        </w:rPr>
        <w:t>partners - Minor as partner - Reconstitution of</w:t>
      </w:r>
      <w:r w:rsidRPr="00E92E6B">
        <w:rPr>
          <w:rFonts w:ascii="Times New Roman" w:hAnsi="Times New Roman" w:cs="Times New Roman"/>
          <w:spacing w:val="-3"/>
        </w:rPr>
        <w:t>firm</w:t>
      </w:r>
    </w:p>
    <w:p w:rsidR="0050332B" w:rsidRPr="00E92E6B" w:rsidRDefault="0050332B" w:rsidP="00825D32">
      <w:pPr>
        <w:pStyle w:val="ListParagraph"/>
        <w:numPr>
          <w:ilvl w:val="0"/>
          <w:numId w:val="19"/>
        </w:numPr>
        <w:tabs>
          <w:tab w:val="left" w:pos="384"/>
        </w:tabs>
        <w:spacing w:line="320" w:lineRule="exact"/>
        <w:ind w:left="383" w:hanging="165"/>
        <w:jc w:val="both"/>
        <w:rPr>
          <w:rFonts w:ascii="Times New Roman" w:hAnsi="Times New Roman" w:cs="Times New Roman"/>
          <w:sz w:val="24"/>
          <w:szCs w:val="24"/>
        </w:rPr>
      </w:pPr>
      <w:r w:rsidRPr="00E92E6B">
        <w:rPr>
          <w:rFonts w:ascii="Times New Roman" w:hAnsi="Times New Roman" w:cs="Times New Roman"/>
          <w:sz w:val="24"/>
          <w:szCs w:val="24"/>
        </w:rPr>
        <w:t>Dissolution of firm –LLP.</w:t>
      </w:r>
    </w:p>
    <w:p w:rsidR="0050332B" w:rsidRPr="00E92E6B" w:rsidRDefault="0050332B" w:rsidP="00825D32">
      <w:pPr>
        <w:pStyle w:val="BodyText"/>
        <w:spacing w:before="9"/>
        <w:jc w:val="both"/>
        <w:rPr>
          <w:rFonts w:ascii="Times New Roman" w:hAnsi="Times New Roman" w:cs="Times New Roman"/>
        </w:rPr>
      </w:pPr>
    </w:p>
    <w:p w:rsidR="0050332B" w:rsidRPr="00E92E6B" w:rsidRDefault="0050332B" w:rsidP="00825D32">
      <w:pPr>
        <w:pStyle w:val="Heading6"/>
        <w:spacing w:line="240" w:lineRule="auto"/>
        <w:jc w:val="both"/>
        <w:rPr>
          <w:sz w:val="24"/>
          <w:szCs w:val="24"/>
        </w:rPr>
      </w:pPr>
      <w:r w:rsidRPr="00E92E6B">
        <w:rPr>
          <w:sz w:val="24"/>
          <w:szCs w:val="24"/>
        </w:rPr>
        <w:t>Suggested Readings:</w:t>
      </w:r>
    </w:p>
    <w:p w:rsidR="0050332B" w:rsidRPr="00E92E6B" w:rsidRDefault="0050332B" w:rsidP="00825D32">
      <w:pPr>
        <w:pStyle w:val="BodyText"/>
        <w:spacing w:before="2"/>
        <w:jc w:val="both"/>
        <w:rPr>
          <w:rFonts w:ascii="Times New Roman" w:hAnsi="Times New Roman" w:cs="Times New Roman"/>
          <w:b/>
        </w:rPr>
      </w:pPr>
    </w:p>
    <w:p w:rsidR="0050332B" w:rsidRPr="00E92E6B" w:rsidRDefault="0050332B" w:rsidP="00825D32">
      <w:pPr>
        <w:pStyle w:val="ListParagraph"/>
        <w:numPr>
          <w:ilvl w:val="1"/>
          <w:numId w:val="29"/>
        </w:numPr>
        <w:tabs>
          <w:tab w:val="left" w:pos="1660"/>
          <w:tab w:val="left" w:pos="4738"/>
        </w:tabs>
        <w:spacing w:line="240" w:lineRule="auto"/>
        <w:ind w:right="2305" w:hanging="701"/>
        <w:jc w:val="both"/>
        <w:rPr>
          <w:rFonts w:ascii="Times New Roman" w:hAnsi="Times New Roman" w:cs="Times New Roman"/>
          <w:sz w:val="24"/>
          <w:szCs w:val="24"/>
        </w:rPr>
      </w:pPr>
      <w:r w:rsidRPr="00E92E6B">
        <w:rPr>
          <w:rFonts w:ascii="Times New Roman" w:hAnsi="Times New Roman" w:cs="Times New Roman"/>
          <w:sz w:val="24"/>
          <w:szCs w:val="24"/>
        </w:rPr>
        <w:t xml:space="preserve">Anson's </w:t>
      </w:r>
      <w:r w:rsidRPr="00E92E6B">
        <w:rPr>
          <w:rFonts w:ascii="Times New Roman" w:hAnsi="Times New Roman" w:cs="Times New Roman"/>
          <w:i/>
          <w:sz w:val="24"/>
          <w:szCs w:val="24"/>
        </w:rPr>
        <w:t>Law ofContract</w:t>
      </w:r>
      <w:r w:rsidRPr="00E92E6B">
        <w:rPr>
          <w:rFonts w:ascii="Times New Roman" w:hAnsi="Times New Roman" w:cs="Times New Roman"/>
          <w:sz w:val="24"/>
          <w:szCs w:val="24"/>
        </w:rPr>
        <w:t>,</w:t>
      </w:r>
      <w:r w:rsidRPr="00E92E6B">
        <w:rPr>
          <w:rFonts w:ascii="Times New Roman" w:hAnsi="Times New Roman" w:cs="Times New Roman"/>
          <w:sz w:val="24"/>
          <w:szCs w:val="24"/>
        </w:rPr>
        <w:tab/>
        <w:t xml:space="preserve">Oxford University </w:t>
      </w:r>
      <w:r w:rsidRPr="00E92E6B">
        <w:rPr>
          <w:rFonts w:ascii="Times New Roman" w:hAnsi="Times New Roman" w:cs="Times New Roman"/>
          <w:spacing w:val="-3"/>
          <w:sz w:val="24"/>
          <w:szCs w:val="24"/>
        </w:rPr>
        <w:t xml:space="preserve">Press, </w:t>
      </w:r>
      <w:r w:rsidRPr="00E92E6B">
        <w:rPr>
          <w:rFonts w:ascii="Times New Roman" w:hAnsi="Times New Roman" w:cs="Times New Roman"/>
          <w:sz w:val="24"/>
          <w:szCs w:val="24"/>
        </w:rPr>
        <w:t>London.</w:t>
      </w:r>
    </w:p>
    <w:p w:rsidR="0050332B" w:rsidRPr="00E92E6B" w:rsidRDefault="0050332B" w:rsidP="00825D32">
      <w:pPr>
        <w:pStyle w:val="ListParagraph"/>
        <w:numPr>
          <w:ilvl w:val="1"/>
          <w:numId w:val="29"/>
        </w:numPr>
        <w:tabs>
          <w:tab w:val="left" w:pos="1660"/>
        </w:tabs>
        <w:spacing w:line="240" w:lineRule="auto"/>
        <w:ind w:right="1175" w:hanging="701"/>
        <w:jc w:val="both"/>
        <w:rPr>
          <w:rFonts w:ascii="Times New Roman" w:hAnsi="Times New Roman" w:cs="Times New Roman"/>
          <w:sz w:val="24"/>
          <w:szCs w:val="24"/>
        </w:rPr>
      </w:pPr>
      <w:r w:rsidRPr="00E92E6B">
        <w:rPr>
          <w:rFonts w:ascii="Times New Roman" w:hAnsi="Times New Roman" w:cs="Times New Roman"/>
          <w:sz w:val="24"/>
          <w:szCs w:val="24"/>
        </w:rPr>
        <w:t xml:space="preserve">VenkateshIyyer: </w:t>
      </w:r>
      <w:r w:rsidRPr="00E92E6B">
        <w:rPr>
          <w:rFonts w:ascii="Times New Roman" w:hAnsi="Times New Roman" w:cs="Times New Roman"/>
          <w:i/>
          <w:sz w:val="24"/>
          <w:szCs w:val="24"/>
        </w:rPr>
        <w:t>The Law of Contracts and Tenders</w:t>
      </w:r>
      <w:r w:rsidRPr="00E92E6B">
        <w:rPr>
          <w:rFonts w:ascii="Times New Roman" w:hAnsi="Times New Roman" w:cs="Times New Roman"/>
          <w:sz w:val="24"/>
          <w:szCs w:val="24"/>
        </w:rPr>
        <w:t>, Gogia</w:t>
      </w:r>
      <w:r w:rsidR="00825D32">
        <w:rPr>
          <w:rFonts w:ascii="Times New Roman" w:hAnsi="Times New Roman" w:cs="Times New Roman"/>
          <w:sz w:val="24"/>
          <w:szCs w:val="24"/>
        </w:rPr>
        <w:t xml:space="preserve"> </w:t>
      </w:r>
      <w:r w:rsidRPr="00E92E6B">
        <w:rPr>
          <w:rFonts w:ascii="Times New Roman" w:hAnsi="Times New Roman" w:cs="Times New Roman"/>
          <w:spacing w:val="-14"/>
          <w:sz w:val="24"/>
          <w:szCs w:val="24"/>
        </w:rPr>
        <w:t>&amp;</w:t>
      </w:r>
      <w:r w:rsidR="00825D32">
        <w:rPr>
          <w:rFonts w:ascii="Times New Roman" w:hAnsi="Times New Roman" w:cs="Times New Roman"/>
          <w:spacing w:val="-14"/>
          <w:sz w:val="24"/>
          <w:szCs w:val="24"/>
        </w:rPr>
        <w:t xml:space="preserve"> </w:t>
      </w:r>
      <w:r w:rsidRPr="00E92E6B">
        <w:rPr>
          <w:rFonts w:ascii="Times New Roman" w:hAnsi="Times New Roman" w:cs="Times New Roman"/>
          <w:sz w:val="24"/>
          <w:szCs w:val="24"/>
        </w:rPr>
        <w:t>Company ,Hyderabad.</w:t>
      </w:r>
    </w:p>
    <w:p w:rsidR="0050332B" w:rsidRPr="00E92E6B" w:rsidRDefault="0050332B" w:rsidP="00825D32">
      <w:pPr>
        <w:pStyle w:val="ListParagraph"/>
        <w:numPr>
          <w:ilvl w:val="1"/>
          <w:numId w:val="29"/>
        </w:numPr>
        <w:tabs>
          <w:tab w:val="left" w:pos="1863"/>
          <w:tab w:val="left" w:pos="1864"/>
        </w:tabs>
        <w:spacing w:line="321" w:lineRule="exact"/>
        <w:ind w:left="1863" w:hanging="560"/>
        <w:jc w:val="both"/>
        <w:rPr>
          <w:rFonts w:ascii="Times New Roman" w:hAnsi="Times New Roman" w:cs="Times New Roman"/>
          <w:sz w:val="24"/>
          <w:szCs w:val="24"/>
        </w:rPr>
      </w:pPr>
      <w:r w:rsidRPr="00E92E6B">
        <w:rPr>
          <w:rFonts w:ascii="Times New Roman" w:hAnsi="Times New Roman" w:cs="Times New Roman"/>
          <w:sz w:val="24"/>
          <w:szCs w:val="24"/>
        </w:rPr>
        <w:t xml:space="preserve">Cheshire &amp;Fifoot: </w:t>
      </w:r>
      <w:r w:rsidRPr="00E92E6B">
        <w:rPr>
          <w:rFonts w:ascii="Times New Roman" w:hAnsi="Times New Roman" w:cs="Times New Roman"/>
          <w:i/>
          <w:sz w:val="24"/>
          <w:szCs w:val="24"/>
        </w:rPr>
        <w:t>Law of Contract</w:t>
      </w:r>
      <w:r w:rsidRPr="00E92E6B">
        <w:rPr>
          <w:rFonts w:ascii="Times New Roman" w:hAnsi="Times New Roman" w:cs="Times New Roman"/>
          <w:sz w:val="24"/>
          <w:szCs w:val="24"/>
        </w:rPr>
        <w:t>, Butterworth, London,1976.</w:t>
      </w:r>
    </w:p>
    <w:p w:rsidR="0050332B" w:rsidRPr="00E92E6B" w:rsidRDefault="0050332B" w:rsidP="00825D32">
      <w:pPr>
        <w:pStyle w:val="ListParagraph"/>
        <w:numPr>
          <w:ilvl w:val="1"/>
          <w:numId w:val="29"/>
        </w:numPr>
        <w:tabs>
          <w:tab w:val="left" w:pos="1863"/>
          <w:tab w:val="left" w:pos="1864"/>
        </w:tabs>
        <w:spacing w:before="1" w:line="240" w:lineRule="auto"/>
        <w:ind w:left="1863" w:right="756" w:hanging="560"/>
        <w:jc w:val="both"/>
        <w:rPr>
          <w:rFonts w:ascii="Times New Roman" w:hAnsi="Times New Roman" w:cs="Times New Roman"/>
          <w:sz w:val="24"/>
          <w:szCs w:val="24"/>
        </w:rPr>
      </w:pPr>
      <w:r w:rsidRPr="00E92E6B">
        <w:rPr>
          <w:rFonts w:ascii="Times New Roman" w:hAnsi="Times New Roman" w:cs="Times New Roman"/>
          <w:sz w:val="24"/>
          <w:szCs w:val="24"/>
        </w:rPr>
        <w:t xml:space="preserve">Mulla: </w:t>
      </w:r>
      <w:r w:rsidRPr="00E92E6B">
        <w:rPr>
          <w:rFonts w:ascii="Times New Roman" w:hAnsi="Times New Roman" w:cs="Times New Roman"/>
          <w:i/>
          <w:sz w:val="24"/>
          <w:szCs w:val="24"/>
        </w:rPr>
        <w:t>The Indian Contract Act</w:t>
      </w:r>
      <w:r w:rsidRPr="00E92E6B">
        <w:rPr>
          <w:rFonts w:ascii="Times New Roman" w:hAnsi="Times New Roman" w:cs="Times New Roman"/>
          <w:sz w:val="24"/>
          <w:szCs w:val="24"/>
        </w:rPr>
        <w:t>, N.M.Tripathi (P) Ltd. Bombay, 1984.</w:t>
      </w:r>
    </w:p>
    <w:p w:rsidR="0050332B" w:rsidRPr="00E92E6B" w:rsidRDefault="0050332B" w:rsidP="00825D32">
      <w:pPr>
        <w:pStyle w:val="ListParagraph"/>
        <w:numPr>
          <w:ilvl w:val="1"/>
          <w:numId w:val="29"/>
        </w:numPr>
        <w:tabs>
          <w:tab w:val="left" w:pos="1863"/>
          <w:tab w:val="left" w:pos="1864"/>
        </w:tabs>
        <w:spacing w:line="321" w:lineRule="exact"/>
        <w:ind w:left="1863" w:hanging="560"/>
        <w:jc w:val="both"/>
        <w:rPr>
          <w:rFonts w:ascii="Times New Roman" w:hAnsi="Times New Roman" w:cs="Times New Roman"/>
          <w:sz w:val="24"/>
          <w:szCs w:val="24"/>
        </w:rPr>
      </w:pPr>
      <w:r w:rsidRPr="00E92E6B">
        <w:rPr>
          <w:rFonts w:ascii="Times New Roman" w:hAnsi="Times New Roman" w:cs="Times New Roman"/>
          <w:sz w:val="24"/>
          <w:szCs w:val="24"/>
        </w:rPr>
        <w:t xml:space="preserve">G.C.V. SubbaRao: </w:t>
      </w:r>
      <w:r w:rsidRPr="00E92E6B">
        <w:rPr>
          <w:rFonts w:ascii="Times New Roman" w:hAnsi="Times New Roman" w:cs="Times New Roman"/>
          <w:i/>
          <w:sz w:val="24"/>
          <w:szCs w:val="24"/>
        </w:rPr>
        <w:t>Law of Contracts</w:t>
      </w:r>
      <w:r w:rsidRPr="00E92E6B">
        <w:rPr>
          <w:rFonts w:ascii="Times New Roman" w:hAnsi="Times New Roman" w:cs="Times New Roman"/>
          <w:sz w:val="24"/>
          <w:szCs w:val="24"/>
        </w:rPr>
        <w:t>, S. Gogia&amp; Co.,Hyderabad</w:t>
      </w:r>
    </w:p>
    <w:p w:rsidR="0050332B" w:rsidRPr="00E92E6B" w:rsidRDefault="0050332B" w:rsidP="00825D32">
      <w:pPr>
        <w:pStyle w:val="ListParagraph"/>
        <w:numPr>
          <w:ilvl w:val="1"/>
          <w:numId w:val="29"/>
        </w:numPr>
        <w:tabs>
          <w:tab w:val="left" w:pos="1863"/>
          <w:tab w:val="left" w:pos="1864"/>
        </w:tabs>
        <w:spacing w:line="322" w:lineRule="exact"/>
        <w:ind w:left="1863" w:hanging="560"/>
        <w:jc w:val="both"/>
        <w:rPr>
          <w:rFonts w:ascii="Times New Roman" w:hAnsi="Times New Roman" w:cs="Times New Roman"/>
          <w:sz w:val="24"/>
          <w:szCs w:val="24"/>
        </w:rPr>
      </w:pPr>
      <w:r w:rsidRPr="00E92E6B">
        <w:rPr>
          <w:rFonts w:ascii="Times New Roman" w:hAnsi="Times New Roman" w:cs="Times New Roman"/>
          <w:sz w:val="24"/>
          <w:szCs w:val="24"/>
        </w:rPr>
        <w:t xml:space="preserve">Krishnan Nair: </w:t>
      </w:r>
      <w:r w:rsidRPr="00E92E6B">
        <w:rPr>
          <w:rFonts w:ascii="Times New Roman" w:hAnsi="Times New Roman" w:cs="Times New Roman"/>
          <w:i/>
          <w:sz w:val="24"/>
          <w:szCs w:val="24"/>
        </w:rPr>
        <w:t>Law of Contracts</w:t>
      </w:r>
      <w:r w:rsidRPr="00E92E6B">
        <w:rPr>
          <w:rFonts w:ascii="Times New Roman" w:hAnsi="Times New Roman" w:cs="Times New Roman"/>
          <w:sz w:val="24"/>
          <w:szCs w:val="24"/>
        </w:rPr>
        <w:t>, S. Gogia&amp; Co.Hyderabad</w:t>
      </w:r>
    </w:p>
    <w:p w:rsidR="0050332B" w:rsidRPr="00E92E6B" w:rsidRDefault="0050332B" w:rsidP="00825D32">
      <w:pPr>
        <w:pStyle w:val="ListParagraph"/>
        <w:numPr>
          <w:ilvl w:val="1"/>
          <w:numId w:val="29"/>
        </w:numPr>
        <w:tabs>
          <w:tab w:val="left" w:pos="1863"/>
          <w:tab w:val="left" w:pos="1864"/>
        </w:tabs>
        <w:spacing w:line="322" w:lineRule="exact"/>
        <w:ind w:left="1863" w:hanging="557"/>
        <w:jc w:val="both"/>
        <w:rPr>
          <w:rFonts w:ascii="Times New Roman" w:hAnsi="Times New Roman" w:cs="Times New Roman"/>
          <w:sz w:val="24"/>
          <w:szCs w:val="24"/>
        </w:rPr>
      </w:pPr>
      <w:r w:rsidRPr="00E92E6B">
        <w:rPr>
          <w:rFonts w:ascii="Times New Roman" w:hAnsi="Times New Roman" w:cs="Times New Roman"/>
          <w:sz w:val="24"/>
          <w:szCs w:val="24"/>
        </w:rPr>
        <w:t xml:space="preserve">Avtar Singh: </w:t>
      </w:r>
      <w:r w:rsidRPr="00E92E6B">
        <w:rPr>
          <w:rFonts w:ascii="Times New Roman" w:hAnsi="Times New Roman" w:cs="Times New Roman"/>
          <w:i/>
          <w:sz w:val="24"/>
          <w:szCs w:val="24"/>
        </w:rPr>
        <w:t>Law of Contracts</w:t>
      </w:r>
      <w:r w:rsidRPr="00E92E6B">
        <w:rPr>
          <w:rFonts w:ascii="Times New Roman" w:hAnsi="Times New Roman" w:cs="Times New Roman"/>
          <w:sz w:val="24"/>
          <w:szCs w:val="24"/>
        </w:rPr>
        <w:t>, Eastern Book Company,Lucknow</w:t>
      </w:r>
    </w:p>
    <w:p w:rsidR="0050332B" w:rsidRPr="00E92E6B" w:rsidRDefault="0050332B" w:rsidP="00825D32">
      <w:pPr>
        <w:pStyle w:val="ListParagraph"/>
        <w:numPr>
          <w:ilvl w:val="1"/>
          <w:numId w:val="29"/>
        </w:numPr>
        <w:tabs>
          <w:tab w:val="left" w:pos="1863"/>
          <w:tab w:val="left" w:pos="1864"/>
          <w:tab w:val="left" w:pos="5588"/>
        </w:tabs>
        <w:spacing w:line="240" w:lineRule="auto"/>
        <w:ind w:left="1863" w:hanging="560"/>
        <w:jc w:val="both"/>
        <w:rPr>
          <w:rFonts w:ascii="Times New Roman" w:hAnsi="Times New Roman" w:cs="Times New Roman"/>
          <w:sz w:val="24"/>
          <w:szCs w:val="24"/>
        </w:rPr>
      </w:pPr>
      <w:r w:rsidRPr="00E92E6B">
        <w:rPr>
          <w:rFonts w:ascii="Times New Roman" w:hAnsi="Times New Roman" w:cs="Times New Roman"/>
          <w:sz w:val="24"/>
          <w:szCs w:val="24"/>
        </w:rPr>
        <w:t>A Ramaiah's</w:t>
      </w:r>
      <w:r w:rsidRPr="00E92E6B">
        <w:rPr>
          <w:rFonts w:ascii="Times New Roman" w:hAnsi="Times New Roman" w:cs="Times New Roman"/>
          <w:i/>
          <w:sz w:val="24"/>
          <w:szCs w:val="24"/>
        </w:rPr>
        <w:t>SaleofGoodsAct</w:t>
      </w:r>
      <w:r w:rsidRPr="00E92E6B">
        <w:rPr>
          <w:rFonts w:ascii="Times New Roman" w:hAnsi="Times New Roman" w:cs="Times New Roman"/>
          <w:sz w:val="24"/>
          <w:szCs w:val="24"/>
        </w:rPr>
        <w:t>,</w:t>
      </w:r>
      <w:r w:rsidRPr="00E92E6B">
        <w:rPr>
          <w:rFonts w:ascii="Times New Roman" w:hAnsi="Times New Roman" w:cs="Times New Roman"/>
          <w:sz w:val="24"/>
          <w:szCs w:val="24"/>
        </w:rPr>
        <w:tab/>
        <w:t>The Law Book Co.,Allahabad.</w:t>
      </w:r>
    </w:p>
    <w:p w:rsidR="0050332B" w:rsidRPr="00E92E6B" w:rsidRDefault="0050332B" w:rsidP="00825D32">
      <w:pPr>
        <w:pStyle w:val="ListParagraph"/>
        <w:numPr>
          <w:ilvl w:val="1"/>
          <w:numId w:val="29"/>
        </w:numPr>
        <w:tabs>
          <w:tab w:val="left" w:pos="1863"/>
          <w:tab w:val="left" w:pos="1864"/>
          <w:tab w:val="left" w:pos="4966"/>
        </w:tabs>
        <w:spacing w:before="2" w:line="322" w:lineRule="exact"/>
        <w:ind w:left="1863" w:hanging="560"/>
        <w:jc w:val="both"/>
        <w:rPr>
          <w:rFonts w:ascii="Times New Roman" w:hAnsi="Times New Roman" w:cs="Times New Roman"/>
          <w:sz w:val="24"/>
          <w:szCs w:val="24"/>
        </w:rPr>
      </w:pPr>
      <w:r w:rsidRPr="00E92E6B">
        <w:rPr>
          <w:rFonts w:ascii="Times New Roman" w:hAnsi="Times New Roman" w:cs="Times New Roman"/>
          <w:sz w:val="24"/>
          <w:szCs w:val="24"/>
        </w:rPr>
        <w:t>Benjamin's</w:t>
      </w:r>
      <w:r w:rsidRPr="00E92E6B">
        <w:rPr>
          <w:rFonts w:ascii="Times New Roman" w:hAnsi="Times New Roman" w:cs="Times New Roman"/>
          <w:i/>
          <w:sz w:val="24"/>
          <w:szCs w:val="24"/>
        </w:rPr>
        <w:t>SaleofGoods</w:t>
      </w:r>
      <w:r w:rsidRPr="00E92E6B">
        <w:rPr>
          <w:rFonts w:ascii="Times New Roman" w:hAnsi="Times New Roman" w:cs="Times New Roman"/>
          <w:sz w:val="24"/>
          <w:szCs w:val="24"/>
        </w:rPr>
        <w:t>,</w:t>
      </w:r>
      <w:r w:rsidRPr="00E92E6B">
        <w:rPr>
          <w:rFonts w:ascii="Times New Roman" w:hAnsi="Times New Roman" w:cs="Times New Roman"/>
          <w:sz w:val="24"/>
          <w:szCs w:val="24"/>
        </w:rPr>
        <w:tab/>
        <w:t>Sweet &amp; Maxwell,London.</w:t>
      </w:r>
    </w:p>
    <w:p w:rsidR="0050332B" w:rsidRPr="00E92E6B" w:rsidRDefault="0050332B" w:rsidP="00825D32">
      <w:pPr>
        <w:pStyle w:val="ListParagraph"/>
        <w:numPr>
          <w:ilvl w:val="1"/>
          <w:numId w:val="29"/>
        </w:numPr>
        <w:tabs>
          <w:tab w:val="left" w:pos="1866"/>
          <w:tab w:val="left" w:pos="1867"/>
          <w:tab w:val="left" w:pos="5454"/>
        </w:tabs>
        <w:spacing w:line="322" w:lineRule="exact"/>
        <w:ind w:left="1866" w:hanging="563"/>
        <w:jc w:val="both"/>
        <w:rPr>
          <w:rFonts w:ascii="Times New Roman" w:hAnsi="Times New Roman" w:cs="Times New Roman"/>
          <w:sz w:val="24"/>
          <w:szCs w:val="24"/>
        </w:rPr>
      </w:pPr>
      <w:r w:rsidRPr="00E92E6B">
        <w:rPr>
          <w:rFonts w:ascii="Times New Roman" w:hAnsi="Times New Roman" w:cs="Times New Roman"/>
          <w:sz w:val="24"/>
          <w:szCs w:val="24"/>
        </w:rPr>
        <w:t xml:space="preserve">P.S.Atiyah: </w:t>
      </w:r>
      <w:r w:rsidRPr="00E92E6B">
        <w:rPr>
          <w:rFonts w:ascii="Times New Roman" w:hAnsi="Times New Roman" w:cs="Times New Roman"/>
          <w:i/>
          <w:sz w:val="24"/>
          <w:szCs w:val="24"/>
        </w:rPr>
        <w:t>SaleofGoodsAct</w:t>
      </w:r>
      <w:r w:rsidRPr="00E92E6B">
        <w:rPr>
          <w:rFonts w:ascii="Times New Roman" w:hAnsi="Times New Roman" w:cs="Times New Roman"/>
          <w:sz w:val="24"/>
          <w:szCs w:val="24"/>
        </w:rPr>
        <w:t>,</w:t>
      </w:r>
      <w:r w:rsidRPr="00E92E6B">
        <w:rPr>
          <w:rFonts w:ascii="Times New Roman" w:hAnsi="Times New Roman" w:cs="Times New Roman"/>
          <w:sz w:val="24"/>
          <w:szCs w:val="24"/>
        </w:rPr>
        <w:tab/>
        <w:t>Universal Book Traders, Delhi.</w:t>
      </w:r>
    </w:p>
    <w:p w:rsidR="0050332B" w:rsidRPr="00E92E6B" w:rsidRDefault="0050332B" w:rsidP="00825D32">
      <w:pPr>
        <w:pStyle w:val="ListParagraph"/>
        <w:numPr>
          <w:ilvl w:val="1"/>
          <w:numId w:val="29"/>
        </w:numPr>
        <w:tabs>
          <w:tab w:val="left" w:pos="1866"/>
          <w:tab w:val="left" w:pos="1867"/>
        </w:tabs>
        <w:spacing w:line="322" w:lineRule="exact"/>
        <w:ind w:left="1866" w:hanging="563"/>
        <w:jc w:val="both"/>
        <w:rPr>
          <w:rFonts w:ascii="Times New Roman" w:hAnsi="Times New Roman" w:cs="Times New Roman"/>
          <w:sz w:val="24"/>
          <w:szCs w:val="24"/>
        </w:rPr>
      </w:pPr>
      <w:r w:rsidRPr="00E92E6B">
        <w:rPr>
          <w:rFonts w:ascii="Times New Roman" w:hAnsi="Times New Roman" w:cs="Times New Roman"/>
          <w:sz w:val="24"/>
          <w:szCs w:val="24"/>
        </w:rPr>
        <w:t xml:space="preserve">ChalesD.Drale: </w:t>
      </w:r>
      <w:r w:rsidRPr="00E92E6B">
        <w:rPr>
          <w:rFonts w:ascii="Times New Roman" w:hAnsi="Times New Roman" w:cs="Times New Roman"/>
          <w:i/>
          <w:sz w:val="24"/>
          <w:szCs w:val="24"/>
        </w:rPr>
        <w:t xml:space="preserve">Law of Partnership </w:t>
      </w:r>
      <w:r w:rsidRPr="00E92E6B">
        <w:rPr>
          <w:rFonts w:ascii="Times New Roman" w:hAnsi="Times New Roman" w:cs="Times New Roman"/>
          <w:sz w:val="24"/>
          <w:szCs w:val="24"/>
        </w:rPr>
        <w:t>, Sweet &amp; Maxwell,London.</w:t>
      </w:r>
    </w:p>
    <w:p w:rsidR="0050332B" w:rsidRPr="00E92E6B" w:rsidRDefault="0050332B" w:rsidP="00825D32">
      <w:pPr>
        <w:pStyle w:val="ListParagraph"/>
        <w:numPr>
          <w:ilvl w:val="1"/>
          <w:numId w:val="29"/>
        </w:numPr>
        <w:tabs>
          <w:tab w:val="left" w:pos="1866"/>
          <w:tab w:val="left" w:pos="1867"/>
          <w:tab w:val="left" w:pos="4556"/>
        </w:tabs>
        <w:spacing w:line="240" w:lineRule="auto"/>
        <w:ind w:left="1866" w:hanging="563"/>
        <w:jc w:val="both"/>
        <w:rPr>
          <w:rFonts w:ascii="Times New Roman" w:hAnsi="Times New Roman" w:cs="Times New Roman"/>
          <w:sz w:val="24"/>
          <w:szCs w:val="24"/>
        </w:rPr>
      </w:pPr>
      <w:r w:rsidRPr="00E92E6B">
        <w:rPr>
          <w:rFonts w:ascii="Times New Roman" w:hAnsi="Times New Roman" w:cs="Times New Roman"/>
          <w:sz w:val="24"/>
          <w:szCs w:val="24"/>
        </w:rPr>
        <w:t>Bowstead</w:t>
      </w:r>
      <w:r w:rsidRPr="00E92E6B">
        <w:rPr>
          <w:rFonts w:ascii="Times New Roman" w:hAnsi="Times New Roman" w:cs="Times New Roman"/>
          <w:i/>
          <w:sz w:val="24"/>
          <w:szCs w:val="24"/>
        </w:rPr>
        <w:t>OnAgency</w:t>
      </w:r>
      <w:r w:rsidRPr="00E92E6B">
        <w:rPr>
          <w:rFonts w:ascii="Times New Roman" w:hAnsi="Times New Roman" w:cs="Times New Roman"/>
          <w:sz w:val="24"/>
          <w:szCs w:val="24"/>
        </w:rPr>
        <w:t>,</w:t>
      </w:r>
      <w:r w:rsidRPr="00E92E6B">
        <w:rPr>
          <w:rFonts w:ascii="Times New Roman" w:hAnsi="Times New Roman" w:cs="Times New Roman"/>
          <w:sz w:val="24"/>
          <w:szCs w:val="24"/>
        </w:rPr>
        <w:tab/>
        <w:t>Sweet and Maxwell, London.</w:t>
      </w:r>
    </w:p>
    <w:p w:rsidR="0050332B" w:rsidRPr="00E92E6B" w:rsidRDefault="0050332B" w:rsidP="00825D32">
      <w:pPr>
        <w:jc w:val="both"/>
        <w:rPr>
          <w:rFonts w:ascii="Times New Roman" w:hAnsi="Times New Roman" w:cs="Times New Roman"/>
          <w:sz w:val="24"/>
          <w:szCs w:val="24"/>
        </w:rPr>
        <w:sectPr w:rsidR="0050332B" w:rsidRPr="00E92E6B" w:rsidSect="00F75CCE">
          <w:pgSz w:w="12240" w:h="15840"/>
          <w:pgMar w:top="1360" w:right="360" w:bottom="1260" w:left="1220" w:header="0" w:footer="981" w:gutter="0"/>
          <w:cols w:space="720"/>
        </w:sectPr>
      </w:pPr>
    </w:p>
    <w:p w:rsidR="0050332B" w:rsidRPr="00E92E6B" w:rsidRDefault="00E92E6B" w:rsidP="00825D32">
      <w:pPr>
        <w:spacing w:before="70"/>
        <w:jc w:val="both"/>
        <w:rPr>
          <w:rFonts w:ascii="Times New Roman" w:hAnsi="Times New Roman" w:cs="Times New Roman"/>
          <w:b/>
          <w:sz w:val="36"/>
          <w:szCs w:val="36"/>
        </w:rPr>
      </w:pPr>
      <w:r w:rsidRPr="00E92E6B">
        <w:rPr>
          <w:rFonts w:ascii="Times New Roman" w:hAnsi="Times New Roman" w:cs="Times New Roman"/>
          <w:b/>
          <w:sz w:val="36"/>
          <w:szCs w:val="36"/>
        </w:rPr>
        <w:lastRenderedPageBreak/>
        <w:t>PAPER-V :</w:t>
      </w:r>
      <w:r w:rsidR="0050332B" w:rsidRPr="00E92E6B">
        <w:rPr>
          <w:rFonts w:ascii="Times New Roman" w:hAnsi="Times New Roman" w:cs="Times New Roman"/>
          <w:b/>
          <w:sz w:val="36"/>
          <w:szCs w:val="36"/>
        </w:rPr>
        <w:t xml:space="preserve"> FAMILY LAW-II</w:t>
      </w:r>
    </w:p>
    <w:p w:rsidR="0050332B" w:rsidRPr="00E92E6B" w:rsidRDefault="0050332B" w:rsidP="00825D32">
      <w:pPr>
        <w:pStyle w:val="BodyText"/>
        <w:spacing w:before="9"/>
        <w:jc w:val="both"/>
        <w:rPr>
          <w:rFonts w:ascii="Times New Roman" w:hAnsi="Times New Roman" w:cs="Times New Roman"/>
          <w:b/>
          <w:sz w:val="36"/>
          <w:szCs w:val="36"/>
        </w:rPr>
      </w:pPr>
    </w:p>
    <w:p w:rsidR="0050332B" w:rsidRPr="00FA1D14" w:rsidRDefault="0050332B" w:rsidP="00825D32">
      <w:pPr>
        <w:pStyle w:val="Heading6"/>
        <w:spacing w:before="1" w:line="240" w:lineRule="auto"/>
        <w:jc w:val="both"/>
      </w:pPr>
      <w:r w:rsidRPr="00FA1D14">
        <w:t>(Muslim Law and Other Personal Laws)</w:t>
      </w:r>
    </w:p>
    <w:p w:rsidR="0050332B" w:rsidRPr="00FA1D14" w:rsidRDefault="0050332B" w:rsidP="00825D32">
      <w:pPr>
        <w:pStyle w:val="BodyText"/>
        <w:jc w:val="both"/>
        <w:rPr>
          <w:rFonts w:ascii="Times New Roman" w:hAnsi="Times New Roman" w:cs="Times New Roman"/>
          <w:b/>
          <w:sz w:val="30"/>
        </w:rPr>
      </w:pPr>
    </w:p>
    <w:p w:rsidR="0050332B" w:rsidRPr="00FA1D14" w:rsidRDefault="0050332B" w:rsidP="00825D32">
      <w:pPr>
        <w:pStyle w:val="BodyText"/>
        <w:jc w:val="both"/>
        <w:rPr>
          <w:rFonts w:ascii="Times New Roman" w:hAnsi="Times New Roman" w:cs="Times New Roman"/>
          <w:b/>
          <w:sz w:val="30"/>
        </w:rPr>
      </w:pPr>
    </w:p>
    <w:p w:rsidR="0050332B" w:rsidRPr="00E92E6B" w:rsidRDefault="0050332B" w:rsidP="00825D32">
      <w:pPr>
        <w:pStyle w:val="BodyText"/>
        <w:spacing w:before="188"/>
        <w:ind w:left="219" w:right="255"/>
        <w:jc w:val="both"/>
        <w:rPr>
          <w:rFonts w:ascii="Times New Roman" w:hAnsi="Times New Roman" w:cs="Times New Roman"/>
        </w:rPr>
      </w:pPr>
      <w:r w:rsidRPr="00E92E6B">
        <w:rPr>
          <w:rFonts w:ascii="Times New Roman" w:hAnsi="Times New Roman" w:cs="Times New Roman"/>
          <w:b/>
        </w:rPr>
        <w:t xml:space="preserve">Unit-I : </w:t>
      </w:r>
      <w:r w:rsidRPr="00E92E6B">
        <w:rPr>
          <w:rFonts w:ascii="Times New Roman" w:hAnsi="Times New Roman" w:cs="Times New Roman"/>
        </w:rPr>
        <w:t xml:space="preserve">Origin and development of Muslim Law - Sources of Muslim Law - Schools of Muslim Law - Difference between the Sunni and Shia Schools – </w:t>
      </w:r>
      <w:r w:rsidRPr="00E92E6B">
        <w:rPr>
          <w:rFonts w:ascii="Times New Roman" w:hAnsi="Times New Roman" w:cs="Times New Roman"/>
          <w:spacing w:val="-3"/>
        </w:rPr>
        <w:t xml:space="preserve">Sub- </w:t>
      </w:r>
      <w:r w:rsidRPr="00E92E6B">
        <w:rPr>
          <w:rFonts w:ascii="Times New Roman" w:hAnsi="Times New Roman" w:cs="Times New Roman"/>
        </w:rPr>
        <w:t>schools of Sunni Law - Operation and application of Muslim Law - Conversion to Islam - Effects of conversion - Law of Marriage, nature of Muslim Marriage - Essential requirements of valid Marriage - Kinds of Marriages - distinction between void, irregular and valid marriage - Dower (Mahr) - Origin, nature and importance of dower, object of dower and classification ofdower.</w:t>
      </w:r>
    </w:p>
    <w:p w:rsidR="0050332B" w:rsidRPr="00E92E6B" w:rsidRDefault="0050332B" w:rsidP="00825D32">
      <w:pPr>
        <w:pStyle w:val="BodyText"/>
        <w:spacing w:before="4"/>
        <w:jc w:val="both"/>
        <w:rPr>
          <w:rFonts w:ascii="Times New Roman" w:hAnsi="Times New Roman" w:cs="Times New Roman"/>
        </w:rPr>
      </w:pPr>
    </w:p>
    <w:p w:rsidR="0050332B" w:rsidRPr="00E92E6B" w:rsidRDefault="0050332B" w:rsidP="00825D32">
      <w:pPr>
        <w:pStyle w:val="BodyText"/>
        <w:ind w:left="219" w:right="254"/>
        <w:jc w:val="both"/>
        <w:rPr>
          <w:rFonts w:ascii="Times New Roman" w:hAnsi="Times New Roman" w:cs="Times New Roman"/>
        </w:rPr>
      </w:pPr>
      <w:r w:rsidRPr="00E92E6B">
        <w:rPr>
          <w:rFonts w:ascii="Times New Roman" w:hAnsi="Times New Roman" w:cs="Times New Roman"/>
          <w:b/>
        </w:rPr>
        <w:t xml:space="preserve">Unit-II: </w:t>
      </w:r>
      <w:r w:rsidRPr="00E92E6B">
        <w:rPr>
          <w:rFonts w:ascii="Times New Roman" w:hAnsi="Times New Roman" w:cs="Times New Roman"/>
        </w:rPr>
        <w:t>Divorce - Classification of divorce - different modes of Talaq - Legal consequences of divorce - Dissolution of Muslim Marriage Act, 1939 - Maintenance, Principles of maintenance, Persons entitled to maintenance - The Muslim Women (Protection of Rights on Divorce) Act, 1986 - Effect of conversion on maintenance and difference between Shia and Sunni Law.</w:t>
      </w:r>
    </w:p>
    <w:p w:rsidR="0050332B" w:rsidRPr="00E92E6B" w:rsidRDefault="0050332B" w:rsidP="00825D32">
      <w:pPr>
        <w:pStyle w:val="BodyText"/>
        <w:spacing w:before="5"/>
        <w:jc w:val="both"/>
        <w:rPr>
          <w:rFonts w:ascii="Times New Roman" w:hAnsi="Times New Roman" w:cs="Times New Roman"/>
        </w:rPr>
      </w:pPr>
    </w:p>
    <w:p w:rsidR="0050332B" w:rsidRPr="00E92E6B" w:rsidRDefault="0050332B" w:rsidP="00825D32">
      <w:pPr>
        <w:pStyle w:val="BodyText"/>
        <w:spacing w:before="1" w:line="322" w:lineRule="exact"/>
        <w:ind w:left="220"/>
        <w:jc w:val="both"/>
        <w:rPr>
          <w:rFonts w:ascii="Times New Roman" w:hAnsi="Times New Roman" w:cs="Times New Roman"/>
        </w:rPr>
      </w:pPr>
      <w:r w:rsidRPr="00E92E6B">
        <w:rPr>
          <w:rFonts w:ascii="Times New Roman" w:hAnsi="Times New Roman" w:cs="Times New Roman"/>
          <w:b/>
        </w:rPr>
        <w:t xml:space="preserve">Unit-III: </w:t>
      </w:r>
      <w:r w:rsidRPr="00E92E6B">
        <w:rPr>
          <w:rFonts w:ascii="Times New Roman" w:hAnsi="Times New Roman" w:cs="Times New Roman"/>
        </w:rPr>
        <w:t>Parentage - Maternity and Paternity - Legitimacy andacknowledgment</w:t>
      </w:r>
    </w:p>
    <w:p w:rsidR="0050332B" w:rsidRPr="00E92E6B" w:rsidRDefault="0050332B" w:rsidP="00825D32">
      <w:pPr>
        <w:pStyle w:val="BodyText"/>
        <w:ind w:left="220" w:right="256"/>
        <w:jc w:val="both"/>
        <w:rPr>
          <w:rFonts w:ascii="Times New Roman" w:hAnsi="Times New Roman" w:cs="Times New Roman"/>
        </w:rPr>
      </w:pPr>
      <w:r w:rsidRPr="00E92E6B">
        <w:rPr>
          <w:rFonts w:ascii="Times New Roman" w:hAnsi="Times New Roman" w:cs="Times New Roman"/>
        </w:rPr>
        <w:t>- Guardianship - Meaning - Kinds of guardianship - Removal of guardian - Difference between Shia and Sunni Law. Gift - Definition of Gift - Requisites of valid gift - Gift formalities - Revocation of gift - Kinds of gift. Wills - Meaning of Will - Requisites of valid Will - Revocation of Will - Distinction between Will and Gift - Difference between Shia and Sunni Law.</w:t>
      </w:r>
    </w:p>
    <w:p w:rsidR="0050332B" w:rsidRPr="00E92E6B" w:rsidRDefault="0050332B" w:rsidP="00825D32">
      <w:pPr>
        <w:pStyle w:val="BodyText"/>
        <w:spacing w:before="2"/>
        <w:jc w:val="both"/>
        <w:rPr>
          <w:rFonts w:ascii="Times New Roman" w:hAnsi="Times New Roman" w:cs="Times New Roman"/>
        </w:rPr>
      </w:pPr>
    </w:p>
    <w:p w:rsidR="0050332B" w:rsidRPr="00E92E6B" w:rsidRDefault="0050332B" w:rsidP="00825D32">
      <w:pPr>
        <w:pStyle w:val="BodyText"/>
        <w:ind w:left="219" w:right="253"/>
        <w:jc w:val="both"/>
        <w:rPr>
          <w:rFonts w:ascii="Times New Roman" w:hAnsi="Times New Roman" w:cs="Times New Roman"/>
        </w:rPr>
      </w:pPr>
      <w:r w:rsidRPr="00E92E6B">
        <w:rPr>
          <w:rFonts w:ascii="Times New Roman" w:hAnsi="Times New Roman" w:cs="Times New Roman"/>
          <w:b/>
        </w:rPr>
        <w:t xml:space="preserve">Unit-IV : </w:t>
      </w:r>
      <w:r w:rsidRPr="00E92E6B">
        <w:rPr>
          <w:rFonts w:ascii="Times New Roman" w:hAnsi="Times New Roman" w:cs="Times New Roman"/>
        </w:rPr>
        <w:t xml:space="preserve">Waqf _ Definition - Essentials of Waqf - Kinds of Waqf – Creation of Waqf - - Revocation of Waqf - Salient features of the Waqf Act, 1995  –  Mutawalli - Who can be Mutawalli - Powers and duties of Mutawalli - Removal </w:t>
      </w:r>
      <w:r w:rsidRPr="00E92E6B">
        <w:rPr>
          <w:rFonts w:ascii="Times New Roman" w:hAnsi="Times New Roman" w:cs="Times New Roman"/>
          <w:spacing w:val="-6"/>
        </w:rPr>
        <w:t xml:space="preserve">of </w:t>
      </w:r>
      <w:r w:rsidRPr="00E92E6B">
        <w:rPr>
          <w:rFonts w:ascii="Times New Roman" w:hAnsi="Times New Roman" w:cs="Times New Roman"/>
        </w:rPr>
        <w:t>Mutawalli and Management of Waqf property. Succession - Application of the property of a deceased Muslim - Legal position of heirs as representatives - Administration - Waqf Tribunals andJurisdiction.</w:t>
      </w:r>
    </w:p>
    <w:p w:rsidR="0050332B" w:rsidRPr="00E92E6B" w:rsidRDefault="0050332B" w:rsidP="00825D32">
      <w:pPr>
        <w:pStyle w:val="BodyText"/>
        <w:spacing w:before="5"/>
        <w:jc w:val="both"/>
        <w:rPr>
          <w:rFonts w:ascii="Times New Roman" w:hAnsi="Times New Roman" w:cs="Times New Roman"/>
        </w:rPr>
      </w:pPr>
    </w:p>
    <w:p w:rsidR="0050332B" w:rsidRPr="00E92E6B" w:rsidRDefault="0050332B" w:rsidP="00825D32">
      <w:pPr>
        <w:pStyle w:val="BodyText"/>
        <w:ind w:left="220" w:right="254"/>
        <w:jc w:val="both"/>
        <w:rPr>
          <w:rFonts w:ascii="Times New Roman" w:hAnsi="Times New Roman" w:cs="Times New Roman"/>
        </w:rPr>
      </w:pPr>
      <w:r w:rsidRPr="00E92E6B">
        <w:rPr>
          <w:rFonts w:ascii="Times New Roman" w:hAnsi="Times New Roman" w:cs="Times New Roman"/>
          <w:b/>
        </w:rPr>
        <w:t xml:space="preserve">Unit-V : </w:t>
      </w:r>
      <w:r w:rsidRPr="00E92E6B">
        <w:rPr>
          <w:rFonts w:ascii="Times New Roman" w:hAnsi="Times New Roman" w:cs="Times New Roman"/>
        </w:rPr>
        <w:t xml:space="preserve">Special Marriage Act, 1954 - Salient features of Indian Divorce </w:t>
      </w:r>
      <w:r w:rsidRPr="00E92E6B">
        <w:rPr>
          <w:rFonts w:ascii="Times New Roman" w:hAnsi="Times New Roman" w:cs="Times New Roman"/>
          <w:spacing w:val="-4"/>
        </w:rPr>
        <w:t>Act,</w:t>
      </w:r>
      <w:r w:rsidRPr="00E92E6B">
        <w:rPr>
          <w:rFonts w:ascii="Times New Roman" w:hAnsi="Times New Roman" w:cs="Times New Roman"/>
        </w:rPr>
        <w:t>1869 - Domicile - Maintenance to dependents/ Spouses - Intestate succession of Christians under the Indian Succession Act,1925.</w:t>
      </w:r>
    </w:p>
    <w:p w:rsidR="0050332B" w:rsidRPr="00E92E6B" w:rsidRDefault="0050332B" w:rsidP="00825D32">
      <w:pPr>
        <w:pStyle w:val="Heading6"/>
        <w:spacing w:before="190" w:line="240" w:lineRule="auto"/>
        <w:ind w:left="498"/>
        <w:jc w:val="both"/>
        <w:rPr>
          <w:sz w:val="24"/>
          <w:szCs w:val="24"/>
        </w:rPr>
      </w:pPr>
      <w:r w:rsidRPr="00E92E6B">
        <w:rPr>
          <w:sz w:val="24"/>
          <w:szCs w:val="24"/>
        </w:rPr>
        <w:t>Suggested Readings:</w:t>
      </w:r>
    </w:p>
    <w:p w:rsidR="0050332B" w:rsidRPr="00E92E6B" w:rsidRDefault="0050332B" w:rsidP="00825D32">
      <w:pPr>
        <w:pStyle w:val="ListParagraph"/>
        <w:numPr>
          <w:ilvl w:val="0"/>
          <w:numId w:val="28"/>
        </w:numPr>
        <w:tabs>
          <w:tab w:val="left" w:pos="501"/>
        </w:tabs>
        <w:spacing w:before="73" w:line="240" w:lineRule="auto"/>
        <w:ind w:right="2056"/>
        <w:jc w:val="both"/>
        <w:rPr>
          <w:rFonts w:ascii="Times New Roman" w:hAnsi="Times New Roman" w:cs="Times New Roman"/>
          <w:sz w:val="24"/>
          <w:szCs w:val="24"/>
        </w:rPr>
      </w:pPr>
      <w:r w:rsidRPr="00E92E6B">
        <w:rPr>
          <w:rFonts w:ascii="Times New Roman" w:hAnsi="Times New Roman" w:cs="Times New Roman"/>
          <w:sz w:val="24"/>
          <w:szCs w:val="24"/>
        </w:rPr>
        <w:t xml:space="preserve">TahirMahmood: </w:t>
      </w:r>
      <w:r w:rsidRPr="00E92E6B">
        <w:rPr>
          <w:rFonts w:ascii="Times New Roman" w:hAnsi="Times New Roman" w:cs="Times New Roman"/>
          <w:i/>
          <w:sz w:val="24"/>
          <w:szCs w:val="24"/>
        </w:rPr>
        <w:t>The Muslim Law of India</w:t>
      </w:r>
      <w:r w:rsidRPr="00E92E6B">
        <w:rPr>
          <w:rFonts w:ascii="Times New Roman" w:hAnsi="Times New Roman" w:cs="Times New Roman"/>
          <w:sz w:val="24"/>
          <w:szCs w:val="24"/>
        </w:rPr>
        <w:t xml:space="preserve">,Law Book </w:t>
      </w:r>
      <w:r w:rsidRPr="00E92E6B">
        <w:rPr>
          <w:rFonts w:ascii="Times New Roman" w:hAnsi="Times New Roman" w:cs="Times New Roman"/>
          <w:spacing w:val="-4"/>
          <w:sz w:val="24"/>
          <w:szCs w:val="24"/>
        </w:rPr>
        <w:t xml:space="preserve">Company, </w:t>
      </w:r>
      <w:r w:rsidRPr="00E92E6B">
        <w:rPr>
          <w:rFonts w:ascii="Times New Roman" w:hAnsi="Times New Roman" w:cs="Times New Roman"/>
          <w:sz w:val="24"/>
          <w:szCs w:val="24"/>
        </w:rPr>
        <w:t>Allahabad.</w:t>
      </w:r>
    </w:p>
    <w:p w:rsidR="0050332B" w:rsidRPr="00E92E6B" w:rsidRDefault="0050332B" w:rsidP="00825D32">
      <w:pPr>
        <w:pStyle w:val="ListParagraph"/>
        <w:numPr>
          <w:ilvl w:val="0"/>
          <w:numId w:val="28"/>
        </w:numPr>
        <w:tabs>
          <w:tab w:val="left" w:pos="501"/>
        </w:tabs>
        <w:spacing w:line="240" w:lineRule="auto"/>
        <w:ind w:left="498" w:right="1457" w:hanging="279"/>
        <w:jc w:val="both"/>
        <w:rPr>
          <w:rFonts w:ascii="Times New Roman" w:hAnsi="Times New Roman" w:cs="Times New Roman"/>
          <w:sz w:val="24"/>
          <w:szCs w:val="24"/>
        </w:rPr>
      </w:pPr>
      <w:r w:rsidRPr="00E92E6B">
        <w:rPr>
          <w:rFonts w:ascii="Times New Roman" w:hAnsi="Times New Roman" w:cs="Times New Roman"/>
          <w:sz w:val="24"/>
          <w:szCs w:val="24"/>
        </w:rPr>
        <w:t xml:space="preserve">Aquil Ahmed: </w:t>
      </w:r>
      <w:r w:rsidRPr="00E92E6B">
        <w:rPr>
          <w:rFonts w:ascii="Times New Roman" w:hAnsi="Times New Roman" w:cs="Times New Roman"/>
          <w:i/>
          <w:sz w:val="24"/>
          <w:szCs w:val="24"/>
        </w:rPr>
        <w:t xml:space="preserve">Text Book of Mohammadan Law, </w:t>
      </w:r>
      <w:r w:rsidRPr="00E92E6B">
        <w:rPr>
          <w:rFonts w:ascii="Times New Roman" w:hAnsi="Times New Roman" w:cs="Times New Roman"/>
          <w:sz w:val="24"/>
          <w:szCs w:val="24"/>
        </w:rPr>
        <w:t>Central Law Agency, Allahabad.</w:t>
      </w:r>
    </w:p>
    <w:p w:rsidR="0050332B" w:rsidRPr="00E92E6B" w:rsidRDefault="0050332B" w:rsidP="00825D32">
      <w:pPr>
        <w:pStyle w:val="ListParagraph"/>
        <w:numPr>
          <w:ilvl w:val="0"/>
          <w:numId w:val="28"/>
        </w:numPr>
        <w:tabs>
          <w:tab w:val="left" w:pos="501"/>
        </w:tabs>
        <w:spacing w:before="1" w:line="240" w:lineRule="auto"/>
        <w:ind w:left="498" w:right="2236" w:hanging="279"/>
        <w:jc w:val="both"/>
        <w:rPr>
          <w:rFonts w:ascii="Times New Roman" w:hAnsi="Times New Roman" w:cs="Times New Roman"/>
          <w:sz w:val="24"/>
          <w:szCs w:val="24"/>
        </w:rPr>
      </w:pPr>
      <w:r w:rsidRPr="00E92E6B">
        <w:rPr>
          <w:rFonts w:ascii="Times New Roman" w:hAnsi="Times New Roman" w:cs="Times New Roman"/>
          <w:sz w:val="24"/>
          <w:szCs w:val="24"/>
        </w:rPr>
        <w:t xml:space="preserve">G.C.V. SubbaRao: </w:t>
      </w:r>
      <w:r w:rsidRPr="00E92E6B">
        <w:rPr>
          <w:rFonts w:ascii="Times New Roman" w:hAnsi="Times New Roman" w:cs="Times New Roman"/>
          <w:i/>
          <w:sz w:val="24"/>
          <w:szCs w:val="24"/>
        </w:rPr>
        <w:t>Family Law in India</w:t>
      </w:r>
      <w:r w:rsidRPr="00E92E6B">
        <w:rPr>
          <w:rFonts w:ascii="Times New Roman" w:hAnsi="Times New Roman" w:cs="Times New Roman"/>
          <w:sz w:val="24"/>
          <w:szCs w:val="24"/>
        </w:rPr>
        <w:t>, S.Gogia&amp;</w:t>
      </w:r>
      <w:r w:rsidRPr="00E92E6B">
        <w:rPr>
          <w:rFonts w:ascii="Times New Roman" w:hAnsi="Times New Roman" w:cs="Times New Roman"/>
          <w:spacing w:val="-4"/>
          <w:sz w:val="24"/>
          <w:szCs w:val="24"/>
        </w:rPr>
        <w:t xml:space="preserve">Company, </w:t>
      </w:r>
      <w:r w:rsidRPr="00E92E6B">
        <w:rPr>
          <w:rFonts w:ascii="Times New Roman" w:hAnsi="Times New Roman" w:cs="Times New Roman"/>
          <w:sz w:val="24"/>
          <w:szCs w:val="24"/>
        </w:rPr>
        <w:t>Hyderabad.</w:t>
      </w:r>
    </w:p>
    <w:p w:rsidR="0050332B" w:rsidRPr="00E92E6B" w:rsidRDefault="0050332B" w:rsidP="00825D32">
      <w:pPr>
        <w:pStyle w:val="ListParagraph"/>
        <w:numPr>
          <w:ilvl w:val="0"/>
          <w:numId w:val="28"/>
        </w:numPr>
        <w:tabs>
          <w:tab w:val="left" w:pos="501"/>
        </w:tabs>
        <w:spacing w:line="240" w:lineRule="auto"/>
        <w:ind w:left="498" w:right="966" w:hanging="279"/>
        <w:jc w:val="both"/>
        <w:rPr>
          <w:rFonts w:ascii="Times New Roman" w:hAnsi="Times New Roman" w:cs="Times New Roman"/>
          <w:sz w:val="24"/>
          <w:szCs w:val="24"/>
        </w:rPr>
      </w:pPr>
      <w:r w:rsidRPr="00E92E6B">
        <w:rPr>
          <w:rFonts w:ascii="Times New Roman" w:hAnsi="Times New Roman" w:cs="Times New Roman"/>
          <w:sz w:val="24"/>
          <w:szCs w:val="24"/>
        </w:rPr>
        <w:t xml:space="preserve">AsafA.A.Fyzee: </w:t>
      </w:r>
      <w:r w:rsidRPr="00E92E6B">
        <w:rPr>
          <w:rFonts w:ascii="Times New Roman" w:hAnsi="Times New Roman" w:cs="Times New Roman"/>
          <w:i/>
          <w:sz w:val="24"/>
          <w:szCs w:val="24"/>
        </w:rPr>
        <w:t>Outlines of Mohammadan Law</w:t>
      </w:r>
      <w:r w:rsidRPr="00E92E6B">
        <w:rPr>
          <w:rFonts w:ascii="Times New Roman" w:hAnsi="Times New Roman" w:cs="Times New Roman"/>
          <w:sz w:val="24"/>
          <w:szCs w:val="24"/>
        </w:rPr>
        <w:t xml:space="preserve">, Oxford University </w:t>
      </w:r>
      <w:r w:rsidRPr="00E92E6B">
        <w:rPr>
          <w:rFonts w:ascii="Times New Roman" w:hAnsi="Times New Roman" w:cs="Times New Roman"/>
          <w:spacing w:val="-3"/>
          <w:sz w:val="24"/>
          <w:szCs w:val="24"/>
        </w:rPr>
        <w:t xml:space="preserve">Press, </w:t>
      </w:r>
      <w:r w:rsidRPr="00E92E6B">
        <w:rPr>
          <w:rFonts w:ascii="Times New Roman" w:hAnsi="Times New Roman" w:cs="Times New Roman"/>
          <w:sz w:val="24"/>
          <w:szCs w:val="24"/>
        </w:rPr>
        <w:t>Delhi.</w:t>
      </w:r>
    </w:p>
    <w:p w:rsidR="0050332B" w:rsidRPr="00E92E6B" w:rsidRDefault="0050332B" w:rsidP="00825D32">
      <w:pPr>
        <w:pStyle w:val="ListParagraph"/>
        <w:numPr>
          <w:ilvl w:val="0"/>
          <w:numId w:val="28"/>
        </w:numPr>
        <w:tabs>
          <w:tab w:val="left" w:pos="501"/>
        </w:tabs>
        <w:spacing w:line="321" w:lineRule="exact"/>
        <w:ind w:hanging="282"/>
        <w:jc w:val="both"/>
        <w:rPr>
          <w:rFonts w:ascii="Times New Roman" w:hAnsi="Times New Roman" w:cs="Times New Roman"/>
          <w:sz w:val="24"/>
          <w:szCs w:val="24"/>
        </w:rPr>
      </w:pPr>
      <w:r w:rsidRPr="00E92E6B">
        <w:rPr>
          <w:rFonts w:ascii="Times New Roman" w:hAnsi="Times New Roman" w:cs="Times New Roman"/>
          <w:sz w:val="24"/>
          <w:szCs w:val="24"/>
        </w:rPr>
        <w:t xml:space="preserve">Mulla: </w:t>
      </w:r>
      <w:r w:rsidRPr="00E92E6B">
        <w:rPr>
          <w:rFonts w:ascii="Times New Roman" w:hAnsi="Times New Roman" w:cs="Times New Roman"/>
          <w:i/>
          <w:sz w:val="24"/>
          <w:szCs w:val="24"/>
        </w:rPr>
        <w:t>Principles of MohammedanLaw</w:t>
      </w:r>
      <w:r w:rsidRPr="00E92E6B">
        <w:rPr>
          <w:rFonts w:ascii="Times New Roman" w:hAnsi="Times New Roman" w:cs="Times New Roman"/>
          <w:sz w:val="24"/>
          <w:szCs w:val="24"/>
        </w:rPr>
        <w:t>.</w:t>
      </w:r>
    </w:p>
    <w:p w:rsidR="0050332B" w:rsidRPr="00E92E6B" w:rsidRDefault="0050332B" w:rsidP="00825D32">
      <w:pPr>
        <w:pStyle w:val="ListParagraph"/>
        <w:numPr>
          <w:ilvl w:val="0"/>
          <w:numId w:val="28"/>
        </w:numPr>
        <w:tabs>
          <w:tab w:val="left" w:pos="501"/>
        </w:tabs>
        <w:spacing w:line="242" w:lineRule="auto"/>
        <w:ind w:left="498" w:right="1207" w:hanging="279"/>
        <w:jc w:val="both"/>
        <w:rPr>
          <w:rFonts w:ascii="Times New Roman" w:hAnsi="Times New Roman" w:cs="Times New Roman"/>
          <w:sz w:val="24"/>
          <w:szCs w:val="24"/>
        </w:rPr>
      </w:pPr>
      <w:r w:rsidRPr="00E92E6B">
        <w:rPr>
          <w:rFonts w:ascii="Times New Roman" w:hAnsi="Times New Roman" w:cs="Times New Roman"/>
          <w:sz w:val="24"/>
          <w:szCs w:val="24"/>
        </w:rPr>
        <w:t xml:space="preserve">Paras Divan: </w:t>
      </w:r>
      <w:r w:rsidRPr="00E92E6B">
        <w:rPr>
          <w:rFonts w:ascii="Times New Roman" w:hAnsi="Times New Roman" w:cs="Times New Roman"/>
          <w:i/>
          <w:sz w:val="24"/>
          <w:szCs w:val="24"/>
        </w:rPr>
        <w:t xml:space="preserve">Family Law (Hindu, Muslim, Christian, Parsi and </w:t>
      </w:r>
      <w:r w:rsidRPr="00E92E6B">
        <w:rPr>
          <w:rFonts w:ascii="Times New Roman" w:hAnsi="Times New Roman" w:cs="Times New Roman"/>
          <w:i/>
          <w:spacing w:val="-3"/>
          <w:sz w:val="24"/>
          <w:szCs w:val="24"/>
        </w:rPr>
        <w:t>Others)</w:t>
      </w:r>
      <w:r w:rsidRPr="00E92E6B">
        <w:rPr>
          <w:rFonts w:ascii="Times New Roman" w:hAnsi="Times New Roman" w:cs="Times New Roman"/>
          <w:spacing w:val="-3"/>
          <w:sz w:val="24"/>
          <w:szCs w:val="24"/>
        </w:rPr>
        <w:t xml:space="preserve">, </w:t>
      </w:r>
      <w:r w:rsidRPr="00E92E6B">
        <w:rPr>
          <w:rFonts w:ascii="Times New Roman" w:hAnsi="Times New Roman" w:cs="Times New Roman"/>
          <w:sz w:val="24"/>
          <w:szCs w:val="24"/>
        </w:rPr>
        <w:t>Allahabad Law Agency, Allahabad.</w:t>
      </w:r>
    </w:p>
    <w:p w:rsidR="0050332B" w:rsidRPr="00E92E6B" w:rsidRDefault="0050332B" w:rsidP="00825D32">
      <w:pPr>
        <w:pStyle w:val="ListParagraph"/>
        <w:numPr>
          <w:ilvl w:val="0"/>
          <w:numId w:val="28"/>
        </w:numPr>
        <w:tabs>
          <w:tab w:val="left" w:pos="501"/>
        </w:tabs>
        <w:spacing w:line="240" w:lineRule="auto"/>
        <w:ind w:left="498" w:right="1711" w:hanging="279"/>
        <w:jc w:val="both"/>
        <w:rPr>
          <w:rFonts w:ascii="Times New Roman" w:hAnsi="Times New Roman" w:cs="Times New Roman"/>
          <w:sz w:val="24"/>
          <w:szCs w:val="24"/>
        </w:rPr>
      </w:pPr>
      <w:r w:rsidRPr="00E92E6B">
        <w:rPr>
          <w:rFonts w:ascii="Times New Roman" w:hAnsi="Times New Roman" w:cs="Times New Roman"/>
          <w:sz w:val="24"/>
          <w:szCs w:val="24"/>
        </w:rPr>
        <w:t xml:space="preserve">M.A. Qureshi: </w:t>
      </w:r>
      <w:r w:rsidRPr="00E92E6B">
        <w:rPr>
          <w:rFonts w:ascii="Times New Roman" w:hAnsi="Times New Roman" w:cs="Times New Roman"/>
          <w:i/>
          <w:sz w:val="24"/>
          <w:szCs w:val="24"/>
        </w:rPr>
        <w:t>Text Book on Muslim Law</w:t>
      </w:r>
      <w:r w:rsidRPr="00E92E6B">
        <w:rPr>
          <w:rFonts w:ascii="Times New Roman" w:hAnsi="Times New Roman" w:cs="Times New Roman"/>
          <w:sz w:val="24"/>
          <w:szCs w:val="24"/>
        </w:rPr>
        <w:t xml:space="preserve">,Central Law Publications, </w:t>
      </w:r>
      <w:r w:rsidRPr="00E92E6B">
        <w:rPr>
          <w:rFonts w:ascii="Times New Roman" w:hAnsi="Times New Roman" w:cs="Times New Roman"/>
          <w:sz w:val="24"/>
          <w:szCs w:val="24"/>
        </w:rPr>
        <w:lastRenderedPageBreak/>
        <w:t>Allahabad.</w:t>
      </w:r>
    </w:p>
    <w:p w:rsidR="0050332B" w:rsidRPr="00E92E6B" w:rsidRDefault="0050332B" w:rsidP="00825D32">
      <w:pPr>
        <w:pStyle w:val="BodyText"/>
        <w:spacing w:line="321" w:lineRule="exact"/>
        <w:ind w:left="219"/>
        <w:jc w:val="both"/>
        <w:rPr>
          <w:rFonts w:ascii="Times New Roman" w:hAnsi="Times New Roman" w:cs="Times New Roman"/>
        </w:rPr>
      </w:pPr>
      <w:r w:rsidRPr="00E92E6B">
        <w:rPr>
          <w:rFonts w:ascii="Times New Roman" w:hAnsi="Times New Roman" w:cs="Times New Roman"/>
        </w:rPr>
        <w:t>8.B.R. Varma, Mohammedan Law, Delhi Law House, New Delhi.</w:t>
      </w:r>
    </w:p>
    <w:p w:rsidR="0004094B" w:rsidRPr="00FA1D14" w:rsidRDefault="0004094B" w:rsidP="00825D32">
      <w:pPr>
        <w:pStyle w:val="Heading6"/>
        <w:spacing w:before="247" w:line="240" w:lineRule="auto"/>
        <w:ind w:left="643" w:right="679"/>
        <w:jc w:val="both"/>
      </w:pPr>
    </w:p>
    <w:p w:rsidR="0004094B" w:rsidRPr="00E92E6B" w:rsidRDefault="00E92E6B" w:rsidP="00825D32">
      <w:pPr>
        <w:pStyle w:val="Heading6"/>
        <w:spacing w:before="247" w:line="240" w:lineRule="auto"/>
        <w:ind w:left="643" w:right="679"/>
        <w:jc w:val="both"/>
        <w:rPr>
          <w:sz w:val="36"/>
          <w:szCs w:val="36"/>
        </w:rPr>
      </w:pPr>
      <w:r w:rsidRPr="00E92E6B">
        <w:rPr>
          <w:sz w:val="36"/>
          <w:szCs w:val="36"/>
        </w:rPr>
        <w:t>PAPER</w:t>
      </w:r>
      <w:r>
        <w:rPr>
          <w:sz w:val="36"/>
          <w:szCs w:val="36"/>
        </w:rPr>
        <w:t>-VI :</w:t>
      </w:r>
      <w:r w:rsidR="0004094B" w:rsidRPr="00E92E6B">
        <w:rPr>
          <w:sz w:val="36"/>
          <w:szCs w:val="36"/>
        </w:rPr>
        <w:t>CONSTITUTIONAL LAW-II</w:t>
      </w:r>
    </w:p>
    <w:p w:rsidR="0004094B" w:rsidRPr="00E92E6B" w:rsidRDefault="0004094B" w:rsidP="00825D32">
      <w:pPr>
        <w:pStyle w:val="BodyText"/>
        <w:spacing w:before="1"/>
        <w:jc w:val="both"/>
        <w:rPr>
          <w:rFonts w:ascii="Times New Roman" w:hAnsi="Times New Roman" w:cs="Times New Roman"/>
          <w:b/>
        </w:rPr>
      </w:pPr>
    </w:p>
    <w:p w:rsidR="0004094B" w:rsidRPr="00E92E6B" w:rsidRDefault="0004094B" w:rsidP="00825D32">
      <w:pPr>
        <w:spacing w:line="322" w:lineRule="exact"/>
        <w:ind w:left="219"/>
        <w:jc w:val="both"/>
        <w:rPr>
          <w:rFonts w:ascii="Times New Roman" w:hAnsi="Times New Roman" w:cs="Times New Roman"/>
          <w:sz w:val="24"/>
          <w:szCs w:val="24"/>
        </w:rPr>
      </w:pPr>
      <w:r w:rsidRPr="00E92E6B">
        <w:rPr>
          <w:rFonts w:ascii="Times New Roman" w:hAnsi="Times New Roman" w:cs="Times New Roman"/>
          <w:b/>
          <w:sz w:val="24"/>
          <w:szCs w:val="24"/>
        </w:rPr>
        <w:t>Unit-I</w:t>
      </w:r>
      <w:r w:rsidRPr="00E92E6B">
        <w:rPr>
          <w:rFonts w:ascii="Times New Roman" w:hAnsi="Times New Roman" w:cs="Times New Roman"/>
          <w:sz w:val="24"/>
          <w:szCs w:val="24"/>
        </w:rPr>
        <w:t>:</w:t>
      </w:r>
    </w:p>
    <w:p w:rsidR="0004094B" w:rsidRPr="00E92E6B" w:rsidRDefault="0004094B" w:rsidP="00825D32">
      <w:pPr>
        <w:pStyle w:val="BodyText"/>
        <w:ind w:left="220" w:right="252"/>
        <w:jc w:val="both"/>
        <w:rPr>
          <w:rFonts w:ascii="Times New Roman" w:hAnsi="Times New Roman" w:cs="Times New Roman"/>
        </w:rPr>
      </w:pPr>
      <w:r w:rsidRPr="00E92E6B">
        <w:rPr>
          <w:rFonts w:ascii="Times New Roman" w:hAnsi="Times New Roman" w:cs="Times New Roman"/>
        </w:rPr>
        <w:t xml:space="preserve">Legislature under Indian Constitution - Union and State Legislatures - Composition, Powers, Functions and Privileges - Anti-Defection Law - Executive under Indian Constitution - President </w:t>
      </w:r>
      <w:r w:rsidRPr="00E92E6B">
        <w:rPr>
          <w:rFonts w:ascii="Times New Roman" w:hAnsi="Times New Roman" w:cs="Times New Roman"/>
          <w:spacing w:val="-3"/>
        </w:rPr>
        <w:t xml:space="preserve">and </w:t>
      </w:r>
      <w:r w:rsidRPr="00E92E6B">
        <w:rPr>
          <w:rFonts w:ascii="Times New Roman" w:hAnsi="Times New Roman" w:cs="Times New Roman"/>
        </w:rPr>
        <w:t>Union Council ofMinisters</w:t>
      </w:r>
    </w:p>
    <w:p w:rsidR="0004094B" w:rsidRPr="00E92E6B" w:rsidRDefault="0004094B" w:rsidP="00825D32">
      <w:pPr>
        <w:pStyle w:val="BodyText"/>
        <w:spacing w:before="1"/>
        <w:ind w:left="220" w:right="655"/>
        <w:jc w:val="both"/>
        <w:rPr>
          <w:rFonts w:ascii="Times New Roman" w:hAnsi="Times New Roman" w:cs="Times New Roman"/>
        </w:rPr>
      </w:pPr>
      <w:r w:rsidRPr="00E92E6B">
        <w:rPr>
          <w:rFonts w:ascii="Times New Roman" w:hAnsi="Times New Roman" w:cs="Times New Roman"/>
        </w:rPr>
        <w:t>Governor and State Council of Ministers - Powers and position of President and Governor</w:t>
      </w:r>
    </w:p>
    <w:p w:rsidR="0004094B" w:rsidRPr="00E92E6B" w:rsidRDefault="0004094B" w:rsidP="00825D32">
      <w:pPr>
        <w:pStyle w:val="Heading6"/>
        <w:spacing w:before="77"/>
        <w:jc w:val="both"/>
        <w:rPr>
          <w:sz w:val="24"/>
          <w:szCs w:val="24"/>
        </w:rPr>
      </w:pPr>
      <w:r w:rsidRPr="00E92E6B">
        <w:rPr>
          <w:sz w:val="24"/>
          <w:szCs w:val="24"/>
        </w:rPr>
        <w:t>Unit-II:</w:t>
      </w:r>
    </w:p>
    <w:p w:rsidR="0004094B" w:rsidRPr="00E92E6B" w:rsidRDefault="0004094B" w:rsidP="00825D32">
      <w:pPr>
        <w:pStyle w:val="BodyText"/>
        <w:ind w:left="220" w:right="254"/>
        <w:jc w:val="both"/>
        <w:rPr>
          <w:rFonts w:ascii="Times New Roman" w:hAnsi="Times New Roman" w:cs="Times New Roman"/>
        </w:rPr>
      </w:pPr>
      <w:r w:rsidRPr="00E92E6B">
        <w:rPr>
          <w:rFonts w:ascii="Times New Roman" w:hAnsi="Times New Roman" w:cs="Times New Roman"/>
        </w:rPr>
        <w:t>Judiciary under Constitution - Supreme Court - Appointment of Judges, Powers and Jurisdiction – High Courts - Appointment and Transfer of Judges - Powers and Jurisdiction - Subordinate Judiciary - Independence of judiciary - Judicial Accountability</w:t>
      </w:r>
    </w:p>
    <w:p w:rsidR="0004094B" w:rsidRPr="00E92E6B" w:rsidRDefault="0004094B" w:rsidP="00825D32">
      <w:pPr>
        <w:pStyle w:val="BodyText"/>
        <w:spacing w:before="10"/>
        <w:jc w:val="both"/>
        <w:rPr>
          <w:rFonts w:ascii="Times New Roman" w:hAnsi="Times New Roman" w:cs="Times New Roman"/>
        </w:rPr>
      </w:pPr>
    </w:p>
    <w:p w:rsidR="0004094B" w:rsidRPr="00E92E6B" w:rsidRDefault="0004094B" w:rsidP="00825D32">
      <w:pPr>
        <w:pStyle w:val="Heading6"/>
        <w:spacing w:line="322" w:lineRule="exact"/>
        <w:jc w:val="both"/>
        <w:rPr>
          <w:b w:val="0"/>
          <w:sz w:val="24"/>
          <w:szCs w:val="24"/>
        </w:rPr>
      </w:pPr>
      <w:r w:rsidRPr="00E92E6B">
        <w:rPr>
          <w:sz w:val="24"/>
          <w:szCs w:val="24"/>
        </w:rPr>
        <w:t>Unit-III</w:t>
      </w:r>
      <w:r w:rsidRPr="00E92E6B">
        <w:rPr>
          <w:b w:val="0"/>
          <w:sz w:val="24"/>
          <w:szCs w:val="24"/>
        </w:rPr>
        <w:t>:</w:t>
      </w:r>
    </w:p>
    <w:p w:rsidR="0004094B" w:rsidRPr="00E92E6B" w:rsidRDefault="0004094B" w:rsidP="00825D32">
      <w:pPr>
        <w:pStyle w:val="BodyText"/>
        <w:ind w:left="220" w:right="255"/>
        <w:jc w:val="both"/>
        <w:rPr>
          <w:rFonts w:ascii="Times New Roman" w:hAnsi="Times New Roman" w:cs="Times New Roman"/>
        </w:rPr>
      </w:pPr>
      <w:r w:rsidRPr="00E92E6B">
        <w:rPr>
          <w:rFonts w:ascii="Times New Roman" w:hAnsi="Times New Roman" w:cs="Times New Roman"/>
        </w:rPr>
        <w:t>Centre State Relations - Legislative, Administrative and Financial Relations - Cooperation and Coordination between the Centre and States - Judicial Interpretation of Centre-State Relations - Doctrines evolved by Judiciary</w:t>
      </w:r>
    </w:p>
    <w:p w:rsidR="0004094B" w:rsidRPr="00E92E6B" w:rsidRDefault="0004094B" w:rsidP="00825D32">
      <w:pPr>
        <w:pStyle w:val="BodyText"/>
        <w:jc w:val="both"/>
        <w:rPr>
          <w:rFonts w:ascii="Times New Roman" w:hAnsi="Times New Roman" w:cs="Times New Roman"/>
        </w:rPr>
      </w:pPr>
    </w:p>
    <w:p w:rsidR="0004094B" w:rsidRPr="00E92E6B" w:rsidRDefault="0004094B" w:rsidP="00825D32">
      <w:pPr>
        <w:pStyle w:val="Heading6"/>
        <w:spacing w:before="1" w:line="322" w:lineRule="exact"/>
        <w:jc w:val="both"/>
        <w:rPr>
          <w:b w:val="0"/>
          <w:sz w:val="24"/>
          <w:szCs w:val="24"/>
        </w:rPr>
      </w:pPr>
      <w:r w:rsidRPr="00E92E6B">
        <w:rPr>
          <w:sz w:val="24"/>
          <w:szCs w:val="24"/>
        </w:rPr>
        <w:t>Unit-IV</w:t>
      </w:r>
      <w:r w:rsidRPr="00E92E6B">
        <w:rPr>
          <w:b w:val="0"/>
          <w:sz w:val="24"/>
          <w:szCs w:val="24"/>
        </w:rPr>
        <w:t>:</w:t>
      </w:r>
    </w:p>
    <w:p w:rsidR="0004094B" w:rsidRPr="00E92E6B" w:rsidRDefault="0004094B" w:rsidP="00825D32">
      <w:pPr>
        <w:pStyle w:val="BodyText"/>
        <w:ind w:left="219" w:right="253"/>
        <w:jc w:val="both"/>
        <w:rPr>
          <w:rFonts w:ascii="Times New Roman" w:hAnsi="Times New Roman" w:cs="Times New Roman"/>
        </w:rPr>
      </w:pPr>
      <w:r w:rsidRPr="00E92E6B">
        <w:rPr>
          <w:rFonts w:ascii="Times New Roman" w:hAnsi="Times New Roman" w:cs="Times New Roman"/>
        </w:rPr>
        <w:t>Liability of State in Torts and Contracts - Freedom of Interstate Trade, Commerce and Inter course - Services under the State - All India Services - Public Service Commissions</w:t>
      </w:r>
    </w:p>
    <w:p w:rsidR="0004094B" w:rsidRPr="00E92E6B" w:rsidRDefault="0004094B" w:rsidP="00825D32">
      <w:pPr>
        <w:pStyle w:val="BodyText"/>
        <w:spacing w:before="9"/>
        <w:jc w:val="both"/>
        <w:rPr>
          <w:rFonts w:ascii="Times New Roman" w:hAnsi="Times New Roman" w:cs="Times New Roman"/>
        </w:rPr>
      </w:pPr>
    </w:p>
    <w:p w:rsidR="0004094B" w:rsidRPr="00E92E6B" w:rsidRDefault="0004094B" w:rsidP="00825D32">
      <w:pPr>
        <w:pStyle w:val="Heading6"/>
        <w:spacing w:line="240" w:lineRule="auto"/>
        <w:jc w:val="both"/>
        <w:rPr>
          <w:b w:val="0"/>
          <w:sz w:val="24"/>
          <w:szCs w:val="24"/>
        </w:rPr>
      </w:pPr>
      <w:r w:rsidRPr="00E92E6B">
        <w:rPr>
          <w:sz w:val="24"/>
          <w:szCs w:val="24"/>
        </w:rPr>
        <w:t>Unit-V</w:t>
      </w:r>
      <w:r w:rsidRPr="00E92E6B">
        <w:rPr>
          <w:b w:val="0"/>
          <w:sz w:val="24"/>
          <w:szCs w:val="24"/>
        </w:rPr>
        <w:t>:</w:t>
      </w:r>
    </w:p>
    <w:p w:rsidR="0004094B" w:rsidRPr="00E92E6B" w:rsidRDefault="0004094B" w:rsidP="00825D32">
      <w:pPr>
        <w:pStyle w:val="BodyText"/>
        <w:spacing w:before="3"/>
        <w:ind w:left="219" w:right="255"/>
        <w:jc w:val="both"/>
        <w:rPr>
          <w:rFonts w:ascii="Times New Roman" w:hAnsi="Times New Roman" w:cs="Times New Roman"/>
        </w:rPr>
      </w:pPr>
      <w:r w:rsidRPr="00E92E6B">
        <w:rPr>
          <w:rFonts w:ascii="Times New Roman" w:hAnsi="Times New Roman" w:cs="Times New Roman"/>
        </w:rPr>
        <w:t>Emergency – Need of Emergency Powers - Different kinds of Emergency - National, State and Financial emergency - Impact of Emergency on Federalism and Fundamental Rights - Amendment of Indian Constitution and Basic Structure Theory</w:t>
      </w:r>
    </w:p>
    <w:p w:rsidR="0004094B" w:rsidRPr="00E92E6B" w:rsidRDefault="0004094B" w:rsidP="00825D32">
      <w:pPr>
        <w:pStyle w:val="BodyText"/>
        <w:jc w:val="both"/>
        <w:rPr>
          <w:rFonts w:ascii="Times New Roman" w:hAnsi="Times New Roman" w:cs="Times New Roman"/>
        </w:rPr>
      </w:pPr>
    </w:p>
    <w:p w:rsidR="0004094B" w:rsidRPr="00E92E6B" w:rsidRDefault="0004094B" w:rsidP="00825D32">
      <w:pPr>
        <w:pStyle w:val="Heading6"/>
        <w:spacing w:line="322" w:lineRule="exact"/>
        <w:jc w:val="both"/>
        <w:rPr>
          <w:b w:val="0"/>
          <w:sz w:val="24"/>
          <w:szCs w:val="24"/>
        </w:rPr>
      </w:pPr>
      <w:r w:rsidRPr="00E92E6B">
        <w:rPr>
          <w:sz w:val="24"/>
          <w:szCs w:val="24"/>
        </w:rPr>
        <w:t>Suggested Readings</w:t>
      </w:r>
      <w:r w:rsidRPr="00E92E6B">
        <w:rPr>
          <w:b w:val="0"/>
          <w:sz w:val="24"/>
          <w:szCs w:val="24"/>
        </w:rPr>
        <w:t>:</w:t>
      </w:r>
    </w:p>
    <w:p w:rsidR="0004094B" w:rsidRPr="00E92E6B" w:rsidRDefault="0004094B" w:rsidP="00825D32">
      <w:pPr>
        <w:pStyle w:val="ListParagraph"/>
        <w:numPr>
          <w:ilvl w:val="0"/>
          <w:numId w:val="34"/>
        </w:numPr>
        <w:tabs>
          <w:tab w:val="left" w:pos="501"/>
        </w:tabs>
        <w:spacing w:line="322" w:lineRule="exact"/>
        <w:ind w:hanging="282"/>
        <w:jc w:val="both"/>
        <w:rPr>
          <w:rFonts w:ascii="Times New Roman" w:hAnsi="Times New Roman" w:cs="Times New Roman"/>
          <w:sz w:val="24"/>
          <w:szCs w:val="24"/>
        </w:rPr>
      </w:pPr>
      <w:r w:rsidRPr="00E92E6B">
        <w:rPr>
          <w:rFonts w:ascii="Times New Roman" w:hAnsi="Times New Roman" w:cs="Times New Roman"/>
          <w:sz w:val="24"/>
          <w:szCs w:val="24"/>
        </w:rPr>
        <w:t xml:space="preserve">M.P.Jain, </w:t>
      </w:r>
      <w:r w:rsidRPr="00E92E6B">
        <w:rPr>
          <w:rFonts w:ascii="Times New Roman" w:hAnsi="Times New Roman" w:cs="Times New Roman"/>
          <w:i/>
          <w:sz w:val="24"/>
          <w:szCs w:val="24"/>
        </w:rPr>
        <w:t>Indian Constitutional Law</w:t>
      </w:r>
      <w:r w:rsidRPr="00E92E6B">
        <w:rPr>
          <w:rFonts w:ascii="Times New Roman" w:hAnsi="Times New Roman" w:cs="Times New Roman"/>
          <w:sz w:val="24"/>
          <w:szCs w:val="24"/>
        </w:rPr>
        <w:t>, Wadhwa&amp; Co,Nagpur</w:t>
      </w:r>
    </w:p>
    <w:p w:rsidR="0004094B" w:rsidRPr="00E92E6B" w:rsidRDefault="0004094B" w:rsidP="00825D32">
      <w:pPr>
        <w:pStyle w:val="ListParagraph"/>
        <w:numPr>
          <w:ilvl w:val="0"/>
          <w:numId w:val="34"/>
        </w:numPr>
        <w:tabs>
          <w:tab w:val="left" w:pos="501"/>
        </w:tabs>
        <w:spacing w:line="322" w:lineRule="exact"/>
        <w:ind w:hanging="282"/>
        <w:jc w:val="both"/>
        <w:rPr>
          <w:rFonts w:ascii="Times New Roman" w:hAnsi="Times New Roman" w:cs="Times New Roman"/>
          <w:sz w:val="24"/>
          <w:szCs w:val="24"/>
        </w:rPr>
      </w:pPr>
      <w:r w:rsidRPr="00E92E6B">
        <w:rPr>
          <w:rFonts w:ascii="Times New Roman" w:hAnsi="Times New Roman" w:cs="Times New Roman"/>
          <w:sz w:val="24"/>
          <w:szCs w:val="24"/>
        </w:rPr>
        <w:t xml:space="preserve">V.N.Shukla, </w:t>
      </w:r>
      <w:r w:rsidRPr="00E92E6B">
        <w:rPr>
          <w:rFonts w:ascii="Times New Roman" w:hAnsi="Times New Roman" w:cs="Times New Roman"/>
          <w:i/>
          <w:sz w:val="24"/>
          <w:szCs w:val="24"/>
        </w:rPr>
        <w:t>Constitution of India</w:t>
      </w:r>
      <w:r w:rsidRPr="00E92E6B">
        <w:rPr>
          <w:rFonts w:ascii="Times New Roman" w:hAnsi="Times New Roman" w:cs="Times New Roman"/>
          <w:sz w:val="24"/>
          <w:szCs w:val="24"/>
        </w:rPr>
        <w:t>, Eastern Book Company,Lucknow</w:t>
      </w:r>
    </w:p>
    <w:p w:rsidR="0004094B" w:rsidRPr="00E92E6B" w:rsidRDefault="0004094B" w:rsidP="00825D32">
      <w:pPr>
        <w:pStyle w:val="ListParagraph"/>
        <w:numPr>
          <w:ilvl w:val="0"/>
          <w:numId w:val="34"/>
        </w:numPr>
        <w:tabs>
          <w:tab w:val="left" w:pos="501"/>
        </w:tabs>
        <w:spacing w:line="240" w:lineRule="auto"/>
        <w:ind w:left="498" w:right="939" w:hanging="279"/>
        <w:jc w:val="both"/>
        <w:rPr>
          <w:rFonts w:ascii="Times New Roman" w:hAnsi="Times New Roman" w:cs="Times New Roman"/>
          <w:sz w:val="24"/>
          <w:szCs w:val="24"/>
        </w:rPr>
      </w:pPr>
      <w:r w:rsidRPr="00E92E6B">
        <w:rPr>
          <w:rFonts w:ascii="Times New Roman" w:hAnsi="Times New Roman" w:cs="Times New Roman"/>
          <w:sz w:val="24"/>
          <w:szCs w:val="24"/>
        </w:rPr>
        <w:t xml:space="preserve">Granville Austin, </w:t>
      </w:r>
      <w:r w:rsidRPr="00E92E6B">
        <w:rPr>
          <w:rFonts w:ascii="Times New Roman" w:hAnsi="Times New Roman" w:cs="Times New Roman"/>
          <w:i/>
          <w:sz w:val="24"/>
          <w:szCs w:val="24"/>
        </w:rPr>
        <w:t>Indian Constitution-Cornerstone of a Nation</w:t>
      </w:r>
      <w:r w:rsidRPr="00E92E6B">
        <w:rPr>
          <w:rFonts w:ascii="Times New Roman" w:hAnsi="Times New Roman" w:cs="Times New Roman"/>
          <w:sz w:val="24"/>
          <w:szCs w:val="24"/>
        </w:rPr>
        <w:t xml:space="preserve">, OUP, </w:t>
      </w:r>
      <w:r w:rsidRPr="00E92E6B">
        <w:rPr>
          <w:rFonts w:ascii="Times New Roman" w:hAnsi="Times New Roman" w:cs="Times New Roman"/>
          <w:spacing w:val="-5"/>
          <w:sz w:val="24"/>
          <w:szCs w:val="24"/>
        </w:rPr>
        <w:t xml:space="preserve">New </w:t>
      </w:r>
      <w:r w:rsidRPr="00E92E6B">
        <w:rPr>
          <w:rFonts w:ascii="Times New Roman" w:hAnsi="Times New Roman" w:cs="Times New Roman"/>
          <w:sz w:val="24"/>
          <w:szCs w:val="24"/>
        </w:rPr>
        <w:t>Delhi</w:t>
      </w:r>
    </w:p>
    <w:p w:rsidR="0004094B" w:rsidRPr="00E92E6B" w:rsidRDefault="0004094B" w:rsidP="00825D32">
      <w:pPr>
        <w:pStyle w:val="ListParagraph"/>
        <w:numPr>
          <w:ilvl w:val="0"/>
          <w:numId w:val="34"/>
        </w:numPr>
        <w:tabs>
          <w:tab w:val="left" w:pos="501"/>
        </w:tabs>
        <w:spacing w:line="242" w:lineRule="auto"/>
        <w:ind w:right="1331"/>
        <w:jc w:val="both"/>
        <w:rPr>
          <w:rFonts w:ascii="Times New Roman" w:hAnsi="Times New Roman" w:cs="Times New Roman"/>
          <w:sz w:val="24"/>
          <w:szCs w:val="24"/>
        </w:rPr>
      </w:pPr>
      <w:r w:rsidRPr="00E92E6B">
        <w:rPr>
          <w:rFonts w:ascii="Times New Roman" w:hAnsi="Times New Roman" w:cs="Times New Roman"/>
          <w:sz w:val="24"/>
          <w:szCs w:val="24"/>
        </w:rPr>
        <w:t xml:space="preserve">H.M.Seervai, </w:t>
      </w:r>
      <w:r w:rsidRPr="00E92E6B">
        <w:rPr>
          <w:rFonts w:ascii="Times New Roman" w:hAnsi="Times New Roman" w:cs="Times New Roman"/>
          <w:i/>
          <w:sz w:val="24"/>
          <w:szCs w:val="24"/>
        </w:rPr>
        <w:t xml:space="preserve">Constitutional Law of India </w:t>
      </w:r>
      <w:r w:rsidRPr="00E92E6B">
        <w:rPr>
          <w:rFonts w:ascii="Times New Roman" w:hAnsi="Times New Roman" w:cs="Times New Roman"/>
          <w:sz w:val="24"/>
          <w:szCs w:val="24"/>
        </w:rPr>
        <w:t>(in 3 Volumes), N.M.Tripati, Bombay</w:t>
      </w:r>
    </w:p>
    <w:p w:rsidR="0004094B" w:rsidRPr="00E92E6B" w:rsidRDefault="0004094B" w:rsidP="00825D32">
      <w:pPr>
        <w:pStyle w:val="ListParagraph"/>
        <w:numPr>
          <w:ilvl w:val="0"/>
          <w:numId w:val="34"/>
        </w:numPr>
        <w:tabs>
          <w:tab w:val="left" w:pos="501"/>
        </w:tabs>
        <w:spacing w:line="317" w:lineRule="exact"/>
        <w:ind w:hanging="282"/>
        <w:jc w:val="both"/>
        <w:rPr>
          <w:rFonts w:ascii="Times New Roman" w:hAnsi="Times New Roman" w:cs="Times New Roman"/>
          <w:sz w:val="24"/>
          <w:szCs w:val="24"/>
        </w:rPr>
      </w:pPr>
      <w:r w:rsidRPr="00E92E6B">
        <w:rPr>
          <w:rFonts w:ascii="Times New Roman" w:hAnsi="Times New Roman" w:cs="Times New Roman"/>
          <w:sz w:val="24"/>
          <w:szCs w:val="24"/>
        </w:rPr>
        <w:t xml:space="preserve">G.C.V.SubbaRao, </w:t>
      </w:r>
      <w:r w:rsidRPr="00E92E6B">
        <w:rPr>
          <w:rFonts w:ascii="Times New Roman" w:hAnsi="Times New Roman" w:cs="Times New Roman"/>
          <w:i/>
          <w:sz w:val="24"/>
          <w:szCs w:val="24"/>
        </w:rPr>
        <w:t>Indian Constitutional Law</w:t>
      </w:r>
      <w:r w:rsidRPr="00E92E6B">
        <w:rPr>
          <w:rFonts w:ascii="Times New Roman" w:hAnsi="Times New Roman" w:cs="Times New Roman"/>
          <w:sz w:val="24"/>
          <w:szCs w:val="24"/>
        </w:rPr>
        <w:t>, S.Gogia&amp; Co.,Hyderabad</w:t>
      </w:r>
    </w:p>
    <w:p w:rsidR="0004094B" w:rsidRPr="00E92E6B" w:rsidRDefault="0004094B" w:rsidP="00825D32">
      <w:pPr>
        <w:pStyle w:val="ListParagraph"/>
        <w:numPr>
          <w:ilvl w:val="0"/>
          <w:numId w:val="34"/>
        </w:numPr>
        <w:tabs>
          <w:tab w:val="left" w:pos="501"/>
        </w:tabs>
        <w:spacing w:line="240" w:lineRule="auto"/>
        <w:ind w:left="498" w:right="1572" w:hanging="279"/>
        <w:jc w:val="both"/>
        <w:rPr>
          <w:rFonts w:ascii="Times New Roman" w:hAnsi="Times New Roman" w:cs="Times New Roman"/>
          <w:sz w:val="24"/>
          <w:szCs w:val="24"/>
        </w:rPr>
      </w:pPr>
      <w:r w:rsidRPr="00E92E6B">
        <w:rPr>
          <w:rFonts w:ascii="Times New Roman" w:hAnsi="Times New Roman" w:cs="Times New Roman"/>
          <w:sz w:val="24"/>
          <w:szCs w:val="24"/>
        </w:rPr>
        <w:t xml:space="preserve">B.ShivaRao, </w:t>
      </w:r>
      <w:r w:rsidRPr="00E92E6B">
        <w:rPr>
          <w:rFonts w:ascii="Times New Roman" w:hAnsi="Times New Roman" w:cs="Times New Roman"/>
          <w:i/>
          <w:sz w:val="24"/>
          <w:szCs w:val="24"/>
        </w:rPr>
        <w:t xml:space="preserve">Framing of India’s Constitution </w:t>
      </w:r>
      <w:r w:rsidRPr="00E92E6B">
        <w:rPr>
          <w:rFonts w:ascii="Times New Roman" w:hAnsi="Times New Roman" w:cs="Times New Roman"/>
          <w:sz w:val="24"/>
          <w:szCs w:val="24"/>
        </w:rPr>
        <w:t xml:space="preserve">(in 5 Volumes), </w:t>
      </w:r>
      <w:r w:rsidRPr="00E92E6B">
        <w:rPr>
          <w:rFonts w:ascii="Times New Roman" w:hAnsi="Times New Roman" w:cs="Times New Roman"/>
          <w:spacing w:val="-3"/>
          <w:sz w:val="24"/>
          <w:szCs w:val="24"/>
        </w:rPr>
        <w:t xml:space="preserve">Indian </w:t>
      </w:r>
      <w:r w:rsidRPr="00E92E6B">
        <w:rPr>
          <w:rFonts w:ascii="Times New Roman" w:hAnsi="Times New Roman" w:cs="Times New Roman"/>
          <w:sz w:val="24"/>
          <w:szCs w:val="24"/>
        </w:rPr>
        <w:t>Institute of Public Administration, New Delhi</w:t>
      </w:r>
    </w:p>
    <w:p w:rsidR="0004094B" w:rsidRPr="00E92E6B" w:rsidRDefault="0004094B" w:rsidP="00825D32">
      <w:pPr>
        <w:pStyle w:val="ListParagraph"/>
        <w:numPr>
          <w:ilvl w:val="0"/>
          <w:numId w:val="34"/>
        </w:numPr>
        <w:tabs>
          <w:tab w:val="left" w:pos="900"/>
        </w:tabs>
        <w:spacing w:line="321" w:lineRule="exact"/>
        <w:ind w:left="899" w:hanging="282"/>
        <w:jc w:val="both"/>
        <w:rPr>
          <w:rFonts w:ascii="Times New Roman" w:hAnsi="Times New Roman" w:cs="Times New Roman"/>
          <w:sz w:val="24"/>
          <w:szCs w:val="24"/>
        </w:rPr>
      </w:pPr>
      <w:r w:rsidRPr="00E92E6B">
        <w:rPr>
          <w:rFonts w:ascii="Times New Roman" w:hAnsi="Times New Roman" w:cs="Times New Roman"/>
          <w:sz w:val="24"/>
          <w:szCs w:val="24"/>
        </w:rPr>
        <w:t xml:space="preserve">J.N.Pandey, </w:t>
      </w:r>
      <w:r w:rsidRPr="00E92E6B">
        <w:rPr>
          <w:rFonts w:ascii="Times New Roman" w:hAnsi="Times New Roman" w:cs="Times New Roman"/>
          <w:i/>
          <w:sz w:val="24"/>
          <w:szCs w:val="24"/>
        </w:rPr>
        <w:t>Constitutional Law of India</w:t>
      </w:r>
      <w:r w:rsidRPr="00E92E6B">
        <w:rPr>
          <w:rFonts w:ascii="Times New Roman" w:hAnsi="Times New Roman" w:cs="Times New Roman"/>
          <w:sz w:val="24"/>
          <w:szCs w:val="24"/>
        </w:rPr>
        <w:t>, Central Law Agency,Allahabad</w:t>
      </w:r>
    </w:p>
    <w:p w:rsidR="00E92E6B" w:rsidRDefault="00E92E6B" w:rsidP="00825D32">
      <w:pPr>
        <w:spacing w:line="321" w:lineRule="exact"/>
        <w:ind w:left="3600" w:firstLine="720"/>
        <w:jc w:val="both"/>
        <w:rPr>
          <w:rFonts w:ascii="Times New Roman" w:hAnsi="Times New Roman" w:cs="Times New Roman"/>
          <w:b/>
          <w:sz w:val="28"/>
          <w:szCs w:val="28"/>
          <w:u w:val="single"/>
        </w:rPr>
      </w:pPr>
    </w:p>
    <w:p w:rsidR="00E92E6B" w:rsidRDefault="00E92E6B" w:rsidP="00825D32">
      <w:pPr>
        <w:spacing w:line="321" w:lineRule="exact"/>
        <w:ind w:left="3600" w:firstLine="720"/>
        <w:jc w:val="both"/>
        <w:rPr>
          <w:rFonts w:ascii="Times New Roman" w:hAnsi="Times New Roman" w:cs="Times New Roman"/>
          <w:b/>
          <w:sz w:val="28"/>
          <w:szCs w:val="28"/>
          <w:u w:val="single"/>
        </w:rPr>
      </w:pPr>
    </w:p>
    <w:p w:rsidR="00E92E6B" w:rsidRPr="00E92E6B" w:rsidRDefault="00E92E6B" w:rsidP="00825D32">
      <w:pPr>
        <w:spacing w:line="321" w:lineRule="exact"/>
        <w:ind w:left="3600" w:firstLine="720"/>
        <w:jc w:val="both"/>
        <w:rPr>
          <w:rFonts w:ascii="Times New Roman" w:hAnsi="Times New Roman" w:cs="Times New Roman"/>
          <w:b/>
          <w:sz w:val="28"/>
          <w:szCs w:val="28"/>
        </w:rPr>
      </w:pPr>
    </w:p>
    <w:p w:rsidR="00E92E6B" w:rsidRPr="00E92E6B" w:rsidRDefault="00E92E6B" w:rsidP="00825D32">
      <w:pPr>
        <w:spacing w:line="321" w:lineRule="exact"/>
        <w:ind w:left="3600" w:firstLine="720"/>
        <w:jc w:val="both"/>
        <w:rPr>
          <w:rFonts w:ascii="Times New Roman" w:hAnsi="Times New Roman" w:cs="Times New Roman"/>
          <w:b/>
          <w:sz w:val="28"/>
          <w:szCs w:val="28"/>
        </w:rPr>
      </w:pPr>
    </w:p>
    <w:p w:rsidR="00E92E6B" w:rsidRPr="00E92E6B" w:rsidRDefault="00E92E6B" w:rsidP="00825D32">
      <w:pPr>
        <w:spacing w:line="321" w:lineRule="exact"/>
        <w:ind w:left="3600" w:firstLine="720"/>
        <w:jc w:val="both"/>
        <w:rPr>
          <w:rFonts w:ascii="Times New Roman" w:hAnsi="Times New Roman" w:cs="Times New Roman"/>
          <w:b/>
          <w:sz w:val="28"/>
          <w:szCs w:val="28"/>
        </w:rPr>
      </w:pPr>
    </w:p>
    <w:p w:rsidR="00E92E6B" w:rsidRPr="00E92E6B" w:rsidRDefault="00E92E6B" w:rsidP="00825D32">
      <w:pPr>
        <w:spacing w:line="321" w:lineRule="exact"/>
        <w:ind w:left="3600" w:firstLine="720"/>
        <w:jc w:val="both"/>
        <w:rPr>
          <w:rFonts w:ascii="Times New Roman" w:hAnsi="Times New Roman" w:cs="Times New Roman"/>
          <w:b/>
          <w:sz w:val="28"/>
          <w:szCs w:val="28"/>
        </w:rPr>
      </w:pPr>
    </w:p>
    <w:p w:rsidR="00E92E6B" w:rsidRPr="00E92E6B" w:rsidRDefault="00E92E6B" w:rsidP="00825D32">
      <w:pPr>
        <w:spacing w:line="321" w:lineRule="exact"/>
        <w:ind w:left="3600" w:firstLine="720"/>
        <w:jc w:val="both"/>
        <w:rPr>
          <w:rFonts w:ascii="Times New Roman" w:hAnsi="Times New Roman" w:cs="Times New Roman"/>
          <w:b/>
          <w:sz w:val="28"/>
          <w:szCs w:val="28"/>
        </w:rPr>
      </w:pPr>
    </w:p>
    <w:p w:rsidR="00E92E6B" w:rsidRPr="00E92E6B" w:rsidRDefault="00E92E6B" w:rsidP="00825D32">
      <w:pPr>
        <w:spacing w:line="321" w:lineRule="exact"/>
        <w:jc w:val="both"/>
        <w:rPr>
          <w:rFonts w:ascii="Times New Roman" w:hAnsi="Times New Roman" w:cs="Times New Roman"/>
          <w:b/>
          <w:sz w:val="56"/>
          <w:szCs w:val="56"/>
        </w:rPr>
      </w:pPr>
    </w:p>
    <w:p w:rsidR="00E92E6B" w:rsidRPr="00E92E6B" w:rsidRDefault="00E92E6B" w:rsidP="00825D32">
      <w:pPr>
        <w:spacing w:line="321" w:lineRule="exact"/>
        <w:ind w:left="3600" w:firstLine="720"/>
        <w:jc w:val="both"/>
        <w:rPr>
          <w:rFonts w:ascii="Times New Roman" w:hAnsi="Times New Roman" w:cs="Times New Roman"/>
          <w:b/>
          <w:sz w:val="28"/>
          <w:szCs w:val="28"/>
        </w:rPr>
      </w:pPr>
    </w:p>
    <w:p w:rsidR="00E92E6B" w:rsidRPr="00E92E6B" w:rsidRDefault="00E92E6B" w:rsidP="00825D32">
      <w:pPr>
        <w:spacing w:line="321" w:lineRule="exact"/>
        <w:ind w:left="3600" w:firstLine="720"/>
        <w:jc w:val="both"/>
        <w:rPr>
          <w:rFonts w:ascii="Times New Roman" w:hAnsi="Times New Roman" w:cs="Times New Roman"/>
          <w:b/>
          <w:sz w:val="28"/>
          <w:szCs w:val="28"/>
        </w:rPr>
      </w:pPr>
    </w:p>
    <w:p w:rsidR="00E92E6B" w:rsidRPr="00E92E6B" w:rsidRDefault="00E92E6B" w:rsidP="00825D32">
      <w:pPr>
        <w:spacing w:line="321" w:lineRule="exact"/>
        <w:ind w:left="3600" w:firstLine="720"/>
        <w:jc w:val="both"/>
        <w:rPr>
          <w:rFonts w:ascii="Times New Roman" w:hAnsi="Times New Roman" w:cs="Times New Roman"/>
          <w:b/>
          <w:sz w:val="28"/>
          <w:szCs w:val="28"/>
        </w:rPr>
      </w:pPr>
    </w:p>
    <w:p w:rsidR="00E92E6B" w:rsidRPr="00E92E6B" w:rsidRDefault="00E92E6B" w:rsidP="00825D32">
      <w:pPr>
        <w:spacing w:line="321" w:lineRule="exact"/>
        <w:ind w:left="3600" w:firstLine="720"/>
        <w:jc w:val="both"/>
        <w:rPr>
          <w:rFonts w:ascii="Times New Roman" w:hAnsi="Times New Roman" w:cs="Times New Roman"/>
          <w:b/>
          <w:sz w:val="28"/>
          <w:szCs w:val="28"/>
        </w:rPr>
      </w:pPr>
    </w:p>
    <w:p w:rsidR="00E92E6B" w:rsidRPr="00E92E6B" w:rsidRDefault="00E92E6B" w:rsidP="00825D32">
      <w:pPr>
        <w:spacing w:line="321" w:lineRule="exact"/>
        <w:ind w:left="3600" w:firstLine="720"/>
        <w:jc w:val="both"/>
        <w:rPr>
          <w:rFonts w:ascii="Times New Roman" w:hAnsi="Times New Roman" w:cs="Times New Roman"/>
          <w:b/>
          <w:sz w:val="28"/>
          <w:szCs w:val="28"/>
        </w:rPr>
      </w:pPr>
    </w:p>
    <w:p w:rsidR="00E92E6B" w:rsidRPr="00E92E6B" w:rsidRDefault="00E92E6B" w:rsidP="00825D32">
      <w:pPr>
        <w:spacing w:line="321" w:lineRule="exact"/>
        <w:ind w:left="3600" w:firstLine="720"/>
        <w:jc w:val="both"/>
        <w:rPr>
          <w:rFonts w:ascii="Times New Roman" w:hAnsi="Times New Roman" w:cs="Times New Roman"/>
          <w:b/>
          <w:sz w:val="28"/>
          <w:szCs w:val="28"/>
        </w:rPr>
      </w:pPr>
    </w:p>
    <w:p w:rsidR="00E92E6B" w:rsidRPr="00E92E6B" w:rsidRDefault="00E92E6B" w:rsidP="00825D32">
      <w:pPr>
        <w:spacing w:line="321" w:lineRule="exact"/>
        <w:ind w:left="3600" w:firstLine="720"/>
        <w:jc w:val="both"/>
        <w:rPr>
          <w:rFonts w:ascii="Times New Roman" w:hAnsi="Times New Roman" w:cs="Times New Roman"/>
          <w:b/>
          <w:sz w:val="28"/>
          <w:szCs w:val="28"/>
        </w:rPr>
      </w:pPr>
    </w:p>
    <w:p w:rsidR="00E92E6B" w:rsidRPr="00E92E6B" w:rsidRDefault="00E92E6B" w:rsidP="00825D32">
      <w:pPr>
        <w:spacing w:line="321" w:lineRule="exact"/>
        <w:ind w:left="3600" w:firstLine="720"/>
        <w:jc w:val="both"/>
        <w:rPr>
          <w:rFonts w:ascii="Times New Roman" w:hAnsi="Times New Roman" w:cs="Times New Roman"/>
          <w:b/>
          <w:sz w:val="28"/>
          <w:szCs w:val="28"/>
        </w:rPr>
      </w:pPr>
    </w:p>
    <w:p w:rsidR="00E92E6B" w:rsidRPr="00E92E6B" w:rsidRDefault="00E92E6B" w:rsidP="00825D32">
      <w:pPr>
        <w:spacing w:line="321" w:lineRule="exact"/>
        <w:ind w:left="3600" w:firstLine="720"/>
        <w:jc w:val="both"/>
        <w:rPr>
          <w:rFonts w:ascii="Times New Roman" w:hAnsi="Times New Roman" w:cs="Times New Roman"/>
          <w:b/>
          <w:sz w:val="28"/>
          <w:szCs w:val="28"/>
        </w:rPr>
      </w:pPr>
    </w:p>
    <w:p w:rsidR="00C52EBE" w:rsidRPr="00BD4236" w:rsidRDefault="00C52EBE" w:rsidP="00825D32">
      <w:pPr>
        <w:jc w:val="center"/>
        <w:rPr>
          <w:sz w:val="72"/>
        </w:rPr>
      </w:pPr>
      <w:r w:rsidRPr="00BD4236">
        <w:rPr>
          <w:sz w:val="72"/>
        </w:rPr>
        <w:t>SEMESTER – V</w:t>
      </w:r>
    </w:p>
    <w:p w:rsidR="00E92E6B" w:rsidRPr="00C52EBE" w:rsidRDefault="00E92E6B" w:rsidP="00825D32">
      <w:pPr>
        <w:pStyle w:val="Heading6"/>
        <w:jc w:val="both"/>
        <w:rPr>
          <w:sz w:val="36"/>
        </w:rPr>
      </w:pPr>
    </w:p>
    <w:p w:rsidR="00E92E6B" w:rsidRDefault="00E92E6B" w:rsidP="00825D32">
      <w:pPr>
        <w:spacing w:line="321" w:lineRule="exact"/>
        <w:ind w:left="3600" w:firstLine="720"/>
        <w:jc w:val="both"/>
        <w:rPr>
          <w:rFonts w:ascii="Times New Roman" w:hAnsi="Times New Roman" w:cs="Times New Roman"/>
          <w:b/>
          <w:sz w:val="28"/>
          <w:szCs w:val="28"/>
          <w:u w:val="single"/>
        </w:rPr>
      </w:pPr>
    </w:p>
    <w:p w:rsidR="00E92E6B" w:rsidRDefault="00E92E6B" w:rsidP="00825D32">
      <w:pPr>
        <w:spacing w:line="321" w:lineRule="exact"/>
        <w:ind w:left="3600" w:firstLine="720"/>
        <w:jc w:val="both"/>
        <w:rPr>
          <w:rFonts w:ascii="Times New Roman" w:hAnsi="Times New Roman" w:cs="Times New Roman"/>
          <w:b/>
          <w:sz w:val="28"/>
          <w:szCs w:val="28"/>
          <w:u w:val="single"/>
        </w:rPr>
      </w:pPr>
    </w:p>
    <w:p w:rsidR="00E92E6B" w:rsidRDefault="00E92E6B" w:rsidP="00825D32">
      <w:pPr>
        <w:spacing w:line="321" w:lineRule="exact"/>
        <w:ind w:left="3600" w:firstLine="720"/>
        <w:jc w:val="both"/>
        <w:rPr>
          <w:rFonts w:ascii="Times New Roman" w:hAnsi="Times New Roman" w:cs="Times New Roman"/>
          <w:b/>
          <w:sz w:val="28"/>
          <w:szCs w:val="28"/>
          <w:u w:val="single"/>
        </w:rPr>
      </w:pPr>
    </w:p>
    <w:p w:rsidR="00E92E6B" w:rsidRDefault="00E92E6B" w:rsidP="00825D32">
      <w:pPr>
        <w:spacing w:line="321" w:lineRule="exact"/>
        <w:ind w:left="3600" w:firstLine="720"/>
        <w:jc w:val="both"/>
        <w:rPr>
          <w:rFonts w:ascii="Times New Roman" w:hAnsi="Times New Roman" w:cs="Times New Roman"/>
          <w:b/>
          <w:sz w:val="28"/>
          <w:szCs w:val="28"/>
          <w:u w:val="single"/>
        </w:rPr>
      </w:pPr>
    </w:p>
    <w:p w:rsidR="00E92E6B" w:rsidRDefault="00E92E6B" w:rsidP="00825D32">
      <w:pPr>
        <w:spacing w:line="321" w:lineRule="exact"/>
        <w:ind w:left="3600" w:firstLine="720"/>
        <w:jc w:val="both"/>
        <w:rPr>
          <w:rFonts w:ascii="Times New Roman" w:hAnsi="Times New Roman" w:cs="Times New Roman"/>
          <w:b/>
          <w:sz w:val="28"/>
          <w:szCs w:val="28"/>
          <w:u w:val="single"/>
        </w:rPr>
      </w:pPr>
    </w:p>
    <w:p w:rsidR="00E92E6B" w:rsidRDefault="00E92E6B" w:rsidP="00825D32">
      <w:pPr>
        <w:spacing w:line="321" w:lineRule="exact"/>
        <w:ind w:left="3600" w:firstLine="720"/>
        <w:jc w:val="both"/>
        <w:rPr>
          <w:rFonts w:ascii="Times New Roman" w:hAnsi="Times New Roman" w:cs="Times New Roman"/>
          <w:b/>
          <w:sz w:val="28"/>
          <w:szCs w:val="28"/>
          <w:u w:val="single"/>
        </w:rPr>
      </w:pPr>
    </w:p>
    <w:p w:rsidR="00E92E6B" w:rsidRDefault="00E92E6B" w:rsidP="00825D32">
      <w:pPr>
        <w:spacing w:line="321" w:lineRule="exact"/>
        <w:ind w:left="3600" w:firstLine="720"/>
        <w:jc w:val="both"/>
        <w:rPr>
          <w:rFonts w:ascii="Times New Roman" w:hAnsi="Times New Roman" w:cs="Times New Roman"/>
          <w:b/>
          <w:sz w:val="28"/>
          <w:szCs w:val="28"/>
          <w:u w:val="single"/>
        </w:rPr>
      </w:pPr>
    </w:p>
    <w:p w:rsidR="00E92E6B" w:rsidRDefault="00E92E6B" w:rsidP="00825D32">
      <w:pPr>
        <w:spacing w:line="321" w:lineRule="exact"/>
        <w:ind w:left="3600" w:firstLine="720"/>
        <w:jc w:val="both"/>
        <w:rPr>
          <w:rFonts w:ascii="Times New Roman" w:hAnsi="Times New Roman" w:cs="Times New Roman"/>
          <w:b/>
          <w:sz w:val="28"/>
          <w:szCs w:val="28"/>
          <w:u w:val="single"/>
        </w:rPr>
      </w:pPr>
    </w:p>
    <w:p w:rsidR="00E92E6B" w:rsidRDefault="00E92E6B" w:rsidP="00825D32">
      <w:pPr>
        <w:spacing w:line="321" w:lineRule="exact"/>
        <w:ind w:left="3600" w:firstLine="720"/>
        <w:jc w:val="both"/>
        <w:rPr>
          <w:rFonts w:ascii="Times New Roman" w:hAnsi="Times New Roman" w:cs="Times New Roman"/>
          <w:b/>
          <w:sz w:val="28"/>
          <w:szCs w:val="28"/>
          <w:u w:val="single"/>
        </w:rPr>
      </w:pPr>
    </w:p>
    <w:p w:rsidR="00E92E6B" w:rsidRDefault="00E92E6B" w:rsidP="00825D32">
      <w:pPr>
        <w:spacing w:line="321" w:lineRule="exact"/>
        <w:ind w:left="3600" w:firstLine="720"/>
        <w:jc w:val="both"/>
        <w:rPr>
          <w:rFonts w:ascii="Times New Roman" w:hAnsi="Times New Roman" w:cs="Times New Roman"/>
          <w:b/>
          <w:sz w:val="28"/>
          <w:szCs w:val="28"/>
          <w:u w:val="single"/>
        </w:rPr>
      </w:pPr>
    </w:p>
    <w:p w:rsidR="00E92E6B" w:rsidRDefault="00E92E6B" w:rsidP="00825D32">
      <w:pPr>
        <w:spacing w:line="321" w:lineRule="exact"/>
        <w:ind w:left="3600" w:firstLine="720"/>
        <w:jc w:val="both"/>
        <w:rPr>
          <w:rFonts w:ascii="Times New Roman" w:hAnsi="Times New Roman" w:cs="Times New Roman"/>
          <w:b/>
          <w:sz w:val="28"/>
          <w:szCs w:val="28"/>
          <w:u w:val="single"/>
        </w:rPr>
      </w:pPr>
    </w:p>
    <w:p w:rsidR="00E92E6B" w:rsidRDefault="00E92E6B" w:rsidP="00825D32">
      <w:pPr>
        <w:spacing w:line="321" w:lineRule="exact"/>
        <w:ind w:left="3600" w:firstLine="720"/>
        <w:jc w:val="both"/>
        <w:rPr>
          <w:rFonts w:ascii="Times New Roman" w:hAnsi="Times New Roman" w:cs="Times New Roman"/>
          <w:b/>
          <w:sz w:val="28"/>
          <w:szCs w:val="28"/>
          <w:u w:val="single"/>
        </w:rPr>
      </w:pPr>
    </w:p>
    <w:p w:rsidR="00E92E6B" w:rsidRDefault="00E92E6B" w:rsidP="00825D32">
      <w:pPr>
        <w:spacing w:line="321" w:lineRule="exact"/>
        <w:ind w:left="3600" w:firstLine="720"/>
        <w:jc w:val="both"/>
        <w:rPr>
          <w:rFonts w:ascii="Times New Roman" w:hAnsi="Times New Roman" w:cs="Times New Roman"/>
          <w:b/>
          <w:sz w:val="28"/>
          <w:szCs w:val="28"/>
          <w:u w:val="single"/>
        </w:rPr>
      </w:pPr>
    </w:p>
    <w:p w:rsidR="00E92E6B" w:rsidRDefault="00E92E6B" w:rsidP="00825D32">
      <w:pPr>
        <w:spacing w:line="321" w:lineRule="exact"/>
        <w:ind w:left="3600" w:firstLine="720"/>
        <w:jc w:val="both"/>
        <w:rPr>
          <w:rFonts w:ascii="Times New Roman" w:hAnsi="Times New Roman" w:cs="Times New Roman"/>
          <w:b/>
          <w:sz w:val="28"/>
          <w:szCs w:val="28"/>
          <w:u w:val="single"/>
        </w:rPr>
      </w:pPr>
    </w:p>
    <w:p w:rsidR="008F4EAE" w:rsidRDefault="008F4EAE" w:rsidP="00825D32">
      <w:pPr>
        <w:spacing w:line="321" w:lineRule="exact"/>
        <w:jc w:val="both"/>
        <w:rPr>
          <w:rFonts w:ascii="Times New Roman" w:hAnsi="Times New Roman" w:cs="Times New Roman"/>
        </w:rPr>
      </w:pPr>
    </w:p>
    <w:p w:rsidR="00E92E6B" w:rsidRPr="00FA1D14" w:rsidRDefault="00E92E6B" w:rsidP="00825D32">
      <w:pPr>
        <w:spacing w:line="321" w:lineRule="exact"/>
        <w:jc w:val="both"/>
        <w:rPr>
          <w:rFonts w:ascii="Times New Roman" w:hAnsi="Times New Roman" w:cs="Times New Roman"/>
        </w:rPr>
      </w:pPr>
    </w:p>
    <w:p w:rsidR="00C52EBE" w:rsidRDefault="00C52EBE" w:rsidP="00825D32">
      <w:pPr>
        <w:widowControl/>
        <w:adjustRightInd w:val="0"/>
        <w:jc w:val="both"/>
        <w:rPr>
          <w:rFonts w:ascii="Times New Roman" w:eastAsiaTheme="minorHAnsi" w:hAnsi="Times New Roman" w:cs="Times New Roman"/>
          <w:b/>
          <w:bCs/>
          <w:sz w:val="26"/>
          <w:szCs w:val="26"/>
          <w:lang w:bidi="ar-SA"/>
        </w:rPr>
      </w:pPr>
    </w:p>
    <w:p w:rsidR="00C52EBE" w:rsidRDefault="00C52EBE" w:rsidP="00825D32">
      <w:pPr>
        <w:widowControl/>
        <w:adjustRightInd w:val="0"/>
        <w:jc w:val="both"/>
        <w:rPr>
          <w:rFonts w:ascii="Times New Roman" w:eastAsiaTheme="minorHAnsi" w:hAnsi="Times New Roman" w:cs="Times New Roman"/>
          <w:b/>
          <w:bCs/>
          <w:sz w:val="26"/>
          <w:szCs w:val="26"/>
          <w:lang w:bidi="ar-SA"/>
        </w:rPr>
      </w:pPr>
    </w:p>
    <w:p w:rsidR="00C52EBE" w:rsidRDefault="00C52EBE" w:rsidP="00825D32">
      <w:pPr>
        <w:widowControl/>
        <w:adjustRightInd w:val="0"/>
        <w:jc w:val="both"/>
        <w:rPr>
          <w:rFonts w:ascii="Times New Roman" w:eastAsiaTheme="minorHAnsi" w:hAnsi="Times New Roman" w:cs="Times New Roman"/>
          <w:b/>
          <w:bCs/>
          <w:sz w:val="26"/>
          <w:szCs w:val="26"/>
          <w:lang w:bidi="ar-SA"/>
        </w:rPr>
      </w:pPr>
    </w:p>
    <w:p w:rsidR="00C52EBE" w:rsidRDefault="00C52EBE" w:rsidP="00825D32">
      <w:pPr>
        <w:widowControl/>
        <w:adjustRightInd w:val="0"/>
        <w:jc w:val="both"/>
        <w:rPr>
          <w:rFonts w:ascii="Times New Roman" w:eastAsiaTheme="minorHAnsi" w:hAnsi="Times New Roman" w:cs="Times New Roman"/>
          <w:b/>
          <w:bCs/>
          <w:sz w:val="26"/>
          <w:szCs w:val="26"/>
          <w:lang w:bidi="ar-SA"/>
        </w:rPr>
      </w:pPr>
    </w:p>
    <w:p w:rsidR="00C52EBE" w:rsidRDefault="00C52EBE" w:rsidP="00825D32">
      <w:pPr>
        <w:widowControl/>
        <w:adjustRightInd w:val="0"/>
        <w:jc w:val="both"/>
        <w:rPr>
          <w:rFonts w:ascii="Times New Roman" w:eastAsiaTheme="minorHAnsi" w:hAnsi="Times New Roman" w:cs="Times New Roman"/>
          <w:b/>
          <w:bCs/>
          <w:sz w:val="26"/>
          <w:szCs w:val="26"/>
          <w:lang w:bidi="ar-SA"/>
        </w:rPr>
      </w:pPr>
    </w:p>
    <w:p w:rsidR="00C52EBE" w:rsidRDefault="00C52EBE" w:rsidP="00825D32">
      <w:pPr>
        <w:widowControl/>
        <w:adjustRightInd w:val="0"/>
        <w:jc w:val="both"/>
        <w:rPr>
          <w:rFonts w:ascii="Times New Roman" w:eastAsiaTheme="minorHAnsi" w:hAnsi="Times New Roman" w:cs="Times New Roman"/>
          <w:b/>
          <w:bCs/>
          <w:sz w:val="26"/>
          <w:szCs w:val="26"/>
          <w:lang w:bidi="ar-SA"/>
        </w:rPr>
      </w:pPr>
    </w:p>
    <w:p w:rsidR="00825D32" w:rsidRDefault="00825D32" w:rsidP="00825D32">
      <w:pPr>
        <w:widowControl/>
        <w:adjustRightInd w:val="0"/>
        <w:jc w:val="both"/>
        <w:rPr>
          <w:rFonts w:ascii="Times New Roman" w:eastAsiaTheme="minorHAnsi" w:hAnsi="Times New Roman" w:cs="Times New Roman"/>
          <w:b/>
          <w:bCs/>
          <w:sz w:val="36"/>
          <w:szCs w:val="36"/>
          <w:lang w:bidi="ar-SA"/>
        </w:rPr>
      </w:pPr>
    </w:p>
    <w:p w:rsidR="008F4EAE" w:rsidRPr="00B8281B" w:rsidRDefault="00B8281B" w:rsidP="00825D32">
      <w:pPr>
        <w:widowControl/>
        <w:adjustRightInd w:val="0"/>
        <w:jc w:val="both"/>
        <w:rPr>
          <w:rFonts w:ascii="Times New Roman" w:eastAsiaTheme="minorHAnsi" w:hAnsi="Times New Roman" w:cs="Times New Roman"/>
          <w:b/>
          <w:bCs/>
          <w:sz w:val="36"/>
          <w:szCs w:val="36"/>
          <w:lang w:bidi="ar-SA"/>
        </w:rPr>
      </w:pPr>
      <w:r w:rsidRPr="00B8281B">
        <w:rPr>
          <w:rFonts w:ascii="Times New Roman" w:eastAsiaTheme="minorHAnsi" w:hAnsi="Times New Roman" w:cs="Times New Roman"/>
          <w:b/>
          <w:bCs/>
          <w:sz w:val="36"/>
          <w:szCs w:val="36"/>
          <w:lang w:bidi="ar-SA"/>
        </w:rPr>
        <w:lastRenderedPageBreak/>
        <w:t>PAPER-I :</w:t>
      </w:r>
      <w:r w:rsidR="008F4EAE" w:rsidRPr="00B8281B">
        <w:rPr>
          <w:rFonts w:ascii="Times New Roman" w:eastAsiaTheme="minorHAnsi" w:hAnsi="Times New Roman" w:cs="Times New Roman"/>
          <w:b/>
          <w:bCs/>
          <w:sz w:val="36"/>
          <w:szCs w:val="36"/>
          <w:lang w:bidi="ar-SA"/>
        </w:rPr>
        <w:t>INTERNATIONAL TRADE</w:t>
      </w:r>
    </w:p>
    <w:p w:rsidR="008F4EAE" w:rsidRPr="00B8281B" w:rsidRDefault="008F4EAE" w:rsidP="00825D32">
      <w:pPr>
        <w:widowControl/>
        <w:adjustRightInd w:val="0"/>
        <w:jc w:val="both"/>
        <w:rPr>
          <w:rFonts w:ascii="Times New Roman" w:eastAsiaTheme="minorHAnsi" w:hAnsi="Times New Roman" w:cs="Times New Roman"/>
          <w:b/>
          <w:bCs/>
          <w:sz w:val="24"/>
          <w:szCs w:val="24"/>
          <w:lang w:bidi="ar-SA"/>
        </w:rPr>
      </w:pPr>
      <w:r w:rsidRPr="00B8281B">
        <w:rPr>
          <w:rFonts w:ascii="Times New Roman" w:eastAsiaTheme="minorHAnsi" w:hAnsi="Times New Roman" w:cs="Times New Roman"/>
          <w:b/>
          <w:bCs/>
          <w:sz w:val="24"/>
          <w:szCs w:val="24"/>
          <w:lang w:bidi="ar-SA"/>
        </w:rPr>
        <w:t>Objectives:</w:t>
      </w:r>
    </w:p>
    <w:p w:rsidR="008F4EAE" w:rsidRPr="00B8281B" w:rsidRDefault="008F4EAE" w:rsidP="00825D32">
      <w:pPr>
        <w:widowControl/>
        <w:adjustRightInd w:val="0"/>
        <w:jc w:val="both"/>
        <w:rPr>
          <w:rFonts w:ascii="Times New Roman" w:eastAsiaTheme="minorHAnsi" w:hAnsi="Times New Roman" w:cs="Times New Roman"/>
          <w:sz w:val="24"/>
          <w:szCs w:val="24"/>
          <w:lang w:bidi="ar-SA"/>
        </w:rPr>
      </w:pPr>
      <w:r w:rsidRPr="00B8281B">
        <w:rPr>
          <w:rFonts w:ascii="Times New Roman" w:eastAsiaTheme="minorHAnsi" w:hAnsi="Times New Roman" w:cs="Times New Roman"/>
          <w:sz w:val="24"/>
          <w:szCs w:val="24"/>
          <w:lang w:bidi="ar-SA"/>
        </w:rPr>
        <w:t>The basis objective of this course is to provide understanding to the students with the</w:t>
      </w:r>
    </w:p>
    <w:p w:rsidR="008F4EAE" w:rsidRPr="00B8281B" w:rsidRDefault="008F4EAE" w:rsidP="00825D32">
      <w:pPr>
        <w:widowControl/>
        <w:adjustRightInd w:val="0"/>
        <w:jc w:val="both"/>
        <w:rPr>
          <w:rFonts w:ascii="Times New Roman" w:eastAsiaTheme="minorHAnsi" w:hAnsi="Times New Roman" w:cs="Times New Roman"/>
          <w:sz w:val="24"/>
          <w:szCs w:val="24"/>
          <w:lang w:bidi="ar-SA"/>
        </w:rPr>
      </w:pPr>
      <w:r w:rsidRPr="00B8281B">
        <w:rPr>
          <w:rFonts w:ascii="Times New Roman" w:eastAsiaTheme="minorHAnsi" w:hAnsi="Times New Roman" w:cs="Times New Roman"/>
          <w:sz w:val="24"/>
          <w:szCs w:val="24"/>
          <w:lang w:bidi="ar-SA"/>
        </w:rPr>
        <w:t>global dimensions of management.</w:t>
      </w:r>
    </w:p>
    <w:p w:rsidR="00071AFD" w:rsidRPr="00B8281B" w:rsidRDefault="00071AFD" w:rsidP="00825D32">
      <w:pPr>
        <w:widowControl/>
        <w:adjustRightInd w:val="0"/>
        <w:jc w:val="both"/>
        <w:rPr>
          <w:rFonts w:ascii="Times New Roman" w:eastAsiaTheme="minorHAnsi" w:hAnsi="Times New Roman" w:cs="Times New Roman"/>
          <w:b/>
          <w:bCs/>
          <w:sz w:val="24"/>
          <w:szCs w:val="24"/>
          <w:lang w:bidi="ar-SA"/>
        </w:rPr>
      </w:pPr>
    </w:p>
    <w:p w:rsidR="008F4EAE" w:rsidRPr="00B8281B" w:rsidRDefault="008F4EAE" w:rsidP="00825D32">
      <w:pPr>
        <w:widowControl/>
        <w:adjustRightInd w:val="0"/>
        <w:jc w:val="both"/>
        <w:rPr>
          <w:rFonts w:ascii="Times New Roman" w:eastAsiaTheme="minorHAnsi" w:hAnsi="Times New Roman" w:cs="Times New Roman"/>
          <w:b/>
          <w:bCs/>
          <w:sz w:val="24"/>
          <w:szCs w:val="24"/>
          <w:lang w:bidi="ar-SA"/>
        </w:rPr>
      </w:pPr>
      <w:r w:rsidRPr="00B8281B">
        <w:rPr>
          <w:rFonts w:ascii="Times New Roman" w:eastAsiaTheme="minorHAnsi" w:hAnsi="Times New Roman" w:cs="Times New Roman"/>
          <w:b/>
          <w:bCs/>
          <w:sz w:val="24"/>
          <w:szCs w:val="24"/>
          <w:lang w:bidi="ar-SA"/>
        </w:rPr>
        <w:t>Unit 1</w:t>
      </w:r>
    </w:p>
    <w:p w:rsidR="008F4EAE" w:rsidRPr="00B8281B" w:rsidRDefault="008F4EAE" w:rsidP="00825D32">
      <w:pPr>
        <w:widowControl/>
        <w:adjustRightInd w:val="0"/>
        <w:jc w:val="both"/>
        <w:rPr>
          <w:rFonts w:ascii="Times New Roman" w:eastAsiaTheme="minorHAnsi" w:hAnsi="Times New Roman" w:cs="Times New Roman"/>
          <w:sz w:val="24"/>
          <w:szCs w:val="24"/>
          <w:lang w:bidi="ar-SA"/>
        </w:rPr>
      </w:pPr>
      <w:r w:rsidRPr="00B8281B">
        <w:rPr>
          <w:rFonts w:ascii="Times New Roman" w:eastAsiaTheme="minorHAnsi" w:hAnsi="Times New Roman" w:cs="Times New Roman"/>
          <w:b/>
          <w:bCs/>
          <w:sz w:val="24"/>
          <w:szCs w:val="24"/>
          <w:lang w:bidi="ar-SA"/>
        </w:rPr>
        <w:t xml:space="preserve">Overview: </w:t>
      </w:r>
      <w:r w:rsidRPr="00B8281B">
        <w:rPr>
          <w:rFonts w:ascii="Times New Roman" w:eastAsiaTheme="minorHAnsi" w:hAnsi="Times New Roman" w:cs="Times New Roman"/>
          <w:sz w:val="24"/>
          <w:szCs w:val="24"/>
          <w:lang w:bidi="ar-SA"/>
        </w:rPr>
        <w:t>International Business- Introduction, Concept, Definition, Scope, Trends,</w:t>
      </w:r>
    </w:p>
    <w:p w:rsidR="008F4EAE" w:rsidRPr="00B8281B" w:rsidRDefault="008F4EAE" w:rsidP="00825D32">
      <w:pPr>
        <w:widowControl/>
        <w:adjustRightInd w:val="0"/>
        <w:jc w:val="both"/>
        <w:rPr>
          <w:rFonts w:ascii="Times New Roman" w:eastAsiaTheme="minorHAnsi" w:hAnsi="Times New Roman" w:cs="Times New Roman"/>
          <w:sz w:val="24"/>
          <w:szCs w:val="24"/>
          <w:lang w:bidi="ar-SA"/>
        </w:rPr>
      </w:pPr>
      <w:r w:rsidRPr="00B8281B">
        <w:rPr>
          <w:rFonts w:ascii="Times New Roman" w:eastAsiaTheme="minorHAnsi" w:hAnsi="Times New Roman" w:cs="Times New Roman"/>
          <w:sz w:val="24"/>
          <w:szCs w:val="24"/>
          <w:lang w:bidi="ar-SA"/>
        </w:rPr>
        <w:t>Challenges and opportunities; Nature, Meaning and Importance of International competitive</w:t>
      </w:r>
    </w:p>
    <w:p w:rsidR="008F4EAE" w:rsidRPr="00B8281B" w:rsidRDefault="008F4EAE" w:rsidP="00825D32">
      <w:pPr>
        <w:widowControl/>
        <w:adjustRightInd w:val="0"/>
        <w:jc w:val="both"/>
        <w:rPr>
          <w:rFonts w:ascii="Times New Roman" w:eastAsiaTheme="minorHAnsi" w:hAnsi="Times New Roman" w:cs="Times New Roman"/>
          <w:sz w:val="24"/>
          <w:szCs w:val="24"/>
          <w:lang w:bidi="ar-SA"/>
        </w:rPr>
      </w:pPr>
      <w:r w:rsidRPr="00B8281B">
        <w:rPr>
          <w:rFonts w:ascii="Times New Roman" w:eastAsiaTheme="minorHAnsi" w:hAnsi="Times New Roman" w:cs="Times New Roman"/>
          <w:sz w:val="24"/>
          <w:szCs w:val="24"/>
          <w:lang w:bidi="ar-SA"/>
        </w:rPr>
        <w:t>advantage, Multidimensional view of Competitiveness- Financial</w:t>
      </w:r>
    </w:p>
    <w:p w:rsidR="008F4EAE" w:rsidRPr="00B8281B" w:rsidRDefault="008F4EAE" w:rsidP="00825D32">
      <w:pPr>
        <w:widowControl/>
        <w:adjustRightInd w:val="0"/>
        <w:jc w:val="both"/>
        <w:rPr>
          <w:rFonts w:ascii="Times New Roman" w:eastAsiaTheme="minorHAnsi" w:hAnsi="Times New Roman" w:cs="Times New Roman"/>
          <w:sz w:val="24"/>
          <w:szCs w:val="24"/>
          <w:lang w:bidi="ar-SA"/>
        </w:rPr>
      </w:pPr>
      <w:r w:rsidRPr="00B8281B">
        <w:rPr>
          <w:rFonts w:ascii="Times New Roman" w:eastAsiaTheme="minorHAnsi" w:hAnsi="Times New Roman" w:cs="Times New Roman"/>
          <w:b/>
          <w:bCs/>
          <w:sz w:val="24"/>
          <w:szCs w:val="24"/>
          <w:lang w:bidi="ar-SA"/>
        </w:rPr>
        <w:t>Perspectives</w:t>
      </w:r>
      <w:r w:rsidRPr="00B8281B">
        <w:rPr>
          <w:rFonts w:ascii="Times New Roman" w:eastAsiaTheme="minorHAnsi" w:hAnsi="Times New Roman" w:cs="Times New Roman"/>
          <w:sz w:val="24"/>
          <w:szCs w:val="24"/>
          <w:lang w:bidi="ar-SA"/>
        </w:rPr>
        <w:t>- International monetary systems and financial markets, IMF, World Bank,</w:t>
      </w:r>
    </w:p>
    <w:p w:rsidR="008F4EAE" w:rsidRPr="00B8281B" w:rsidRDefault="008F4EAE" w:rsidP="00825D32">
      <w:pPr>
        <w:widowControl/>
        <w:adjustRightInd w:val="0"/>
        <w:jc w:val="both"/>
        <w:rPr>
          <w:rFonts w:ascii="Times New Roman" w:eastAsiaTheme="minorHAnsi" w:hAnsi="Times New Roman" w:cs="Times New Roman"/>
          <w:sz w:val="24"/>
          <w:szCs w:val="24"/>
          <w:lang w:bidi="ar-SA"/>
        </w:rPr>
      </w:pPr>
      <w:r w:rsidRPr="00B8281B">
        <w:rPr>
          <w:rFonts w:ascii="Times New Roman" w:eastAsiaTheme="minorHAnsi" w:hAnsi="Times New Roman" w:cs="Times New Roman"/>
          <w:sz w:val="24"/>
          <w:szCs w:val="24"/>
          <w:lang w:bidi="ar-SA"/>
        </w:rPr>
        <w:t>IBRD, IFC, IDA, existing international arrangements; Globalization and foreign investment-</w:t>
      </w:r>
    </w:p>
    <w:p w:rsidR="008F4EAE" w:rsidRPr="00B8281B" w:rsidRDefault="008F4EAE" w:rsidP="00825D32">
      <w:pPr>
        <w:widowControl/>
        <w:adjustRightInd w:val="0"/>
        <w:jc w:val="both"/>
        <w:rPr>
          <w:rFonts w:ascii="Times New Roman" w:eastAsiaTheme="minorHAnsi" w:hAnsi="Times New Roman" w:cs="Times New Roman"/>
          <w:sz w:val="24"/>
          <w:szCs w:val="24"/>
          <w:lang w:bidi="ar-SA"/>
        </w:rPr>
      </w:pPr>
      <w:r w:rsidRPr="00B8281B">
        <w:rPr>
          <w:rFonts w:ascii="Times New Roman" w:eastAsiaTheme="minorHAnsi" w:hAnsi="Times New Roman" w:cs="Times New Roman"/>
          <w:sz w:val="24"/>
          <w:szCs w:val="24"/>
          <w:lang w:bidi="ar-SA"/>
        </w:rPr>
        <w:t>Introduction FDI, national FDI policy framework, FPI, Impact of globalization.</w:t>
      </w:r>
    </w:p>
    <w:p w:rsidR="00071AFD" w:rsidRPr="00B8281B" w:rsidRDefault="00071AFD" w:rsidP="00825D32">
      <w:pPr>
        <w:widowControl/>
        <w:adjustRightInd w:val="0"/>
        <w:jc w:val="both"/>
        <w:rPr>
          <w:rFonts w:ascii="Times New Roman" w:eastAsiaTheme="minorHAnsi" w:hAnsi="Times New Roman" w:cs="Times New Roman"/>
          <w:b/>
          <w:bCs/>
          <w:sz w:val="24"/>
          <w:szCs w:val="24"/>
          <w:lang w:bidi="ar-SA"/>
        </w:rPr>
      </w:pPr>
    </w:p>
    <w:p w:rsidR="008F4EAE" w:rsidRPr="00B8281B" w:rsidRDefault="008F4EAE" w:rsidP="00825D32">
      <w:pPr>
        <w:widowControl/>
        <w:adjustRightInd w:val="0"/>
        <w:jc w:val="both"/>
        <w:rPr>
          <w:rFonts w:ascii="Times New Roman" w:eastAsiaTheme="minorHAnsi" w:hAnsi="Times New Roman" w:cs="Times New Roman"/>
          <w:b/>
          <w:bCs/>
          <w:sz w:val="24"/>
          <w:szCs w:val="24"/>
          <w:lang w:bidi="ar-SA"/>
        </w:rPr>
      </w:pPr>
      <w:r w:rsidRPr="00B8281B">
        <w:rPr>
          <w:rFonts w:ascii="Times New Roman" w:eastAsiaTheme="minorHAnsi" w:hAnsi="Times New Roman" w:cs="Times New Roman"/>
          <w:b/>
          <w:bCs/>
          <w:sz w:val="24"/>
          <w:szCs w:val="24"/>
          <w:lang w:bidi="ar-SA"/>
        </w:rPr>
        <w:t>Unit 2</w:t>
      </w:r>
    </w:p>
    <w:p w:rsidR="008F4EAE" w:rsidRPr="00B8281B" w:rsidRDefault="008F4EAE" w:rsidP="00825D32">
      <w:pPr>
        <w:widowControl/>
        <w:adjustRightInd w:val="0"/>
        <w:jc w:val="both"/>
        <w:rPr>
          <w:rFonts w:ascii="Times New Roman" w:eastAsiaTheme="minorHAnsi" w:hAnsi="Times New Roman" w:cs="Times New Roman"/>
          <w:sz w:val="24"/>
          <w:szCs w:val="24"/>
          <w:lang w:bidi="ar-SA"/>
        </w:rPr>
      </w:pPr>
      <w:r w:rsidRPr="00B8281B">
        <w:rPr>
          <w:rFonts w:ascii="Times New Roman" w:eastAsiaTheme="minorHAnsi" w:hAnsi="Times New Roman" w:cs="Times New Roman"/>
          <w:b/>
          <w:bCs/>
          <w:sz w:val="24"/>
          <w:szCs w:val="24"/>
          <w:lang w:bidi="ar-SA"/>
        </w:rPr>
        <w:t>Globalization</w:t>
      </w:r>
      <w:r w:rsidRPr="00B8281B">
        <w:rPr>
          <w:rFonts w:ascii="Times New Roman" w:eastAsiaTheme="minorHAnsi" w:hAnsi="Times New Roman" w:cs="Times New Roman"/>
          <w:sz w:val="24"/>
          <w:szCs w:val="24"/>
          <w:lang w:bidi="ar-SA"/>
        </w:rPr>
        <w:t>- Technology and its impact, Enhancing technological capabilities, Technology</w:t>
      </w:r>
    </w:p>
    <w:p w:rsidR="008F4EAE" w:rsidRPr="00B8281B" w:rsidRDefault="008F4EAE" w:rsidP="00825D32">
      <w:pPr>
        <w:widowControl/>
        <w:adjustRightInd w:val="0"/>
        <w:jc w:val="both"/>
        <w:rPr>
          <w:rFonts w:ascii="Times New Roman" w:eastAsiaTheme="minorHAnsi" w:hAnsi="Times New Roman" w:cs="Times New Roman"/>
          <w:sz w:val="24"/>
          <w:szCs w:val="24"/>
          <w:lang w:bidi="ar-SA"/>
        </w:rPr>
      </w:pPr>
      <w:r w:rsidRPr="00B8281B">
        <w:rPr>
          <w:rFonts w:ascii="Times New Roman" w:eastAsiaTheme="minorHAnsi" w:hAnsi="Times New Roman" w:cs="Times New Roman"/>
          <w:sz w:val="24"/>
          <w:szCs w:val="24"/>
          <w:lang w:bidi="ar-SA"/>
        </w:rPr>
        <w:t>generation, Technology transfer, Diffusion, Dissemination and spill over, Rationale for</w:t>
      </w:r>
    </w:p>
    <w:p w:rsidR="008F4EAE" w:rsidRPr="00B8281B" w:rsidRDefault="008F4EAE" w:rsidP="00825D32">
      <w:pPr>
        <w:widowControl/>
        <w:adjustRightInd w:val="0"/>
        <w:jc w:val="both"/>
        <w:rPr>
          <w:rFonts w:ascii="Times New Roman" w:eastAsiaTheme="minorHAnsi" w:hAnsi="Times New Roman" w:cs="Times New Roman"/>
          <w:sz w:val="24"/>
          <w:szCs w:val="24"/>
          <w:lang w:bidi="ar-SA"/>
        </w:rPr>
      </w:pPr>
      <w:r w:rsidRPr="00B8281B">
        <w:rPr>
          <w:rFonts w:ascii="Times New Roman" w:eastAsiaTheme="minorHAnsi" w:hAnsi="Times New Roman" w:cs="Times New Roman"/>
          <w:sz w:val="24"/>
          <w:szCs w:val="24"/>
          <w:lang w:bidi="ar-SA"/>
        </w:rPr>
        <w:t>globalization, Liberalization and Unification of World economics, International Business</w:t>
      </w:r>
    </w:p>
    <w:p w:rsidR="008F4EAE" w:rsidRPr="00B8281B" w:rsidRDefault="008F4EAE" w:rsidP="00825D32">
      <w:pPr>
        <w:widowControl/>
        <w:adjustRightInd w:val="0"/>
        <w:jc w:val="both"/>
        <w:rPr>
          <w:rFonts w:ascii="Times New Roman" w:eastAsiaTheme="minorHAnsi" w:hAnsi="Times New Roman" w:cs="Times New Roman"/>
          <w:sz w:val="24"/>
          <w:szCs w:val="24"/>
          <w:lang w:bidi="ar-SA"/>
        </w:rPr>
      </w:pPr>
      <w:r w:rsidRPr="00B8281B">
        <w:rPr>
          <w:rFonts w:ascii="Times New Roman" w:eastAsiaTheme="minorHAnsi" w:hAnsi="Times New Roman" w:cs="Times New Roman"/>
          <w:sz w:val="24"/>
          <w:szCs w:val="24"/>
          <w:lang w:bidi="ar-SA"/>
        </w:rPr>
        <w:t>theories.</w:t>
      </w:r>
    </w:p>
    <w:p w:rsidR="00071AFD" w:rsidRPr="00B8281B" w:rsidRDefault="00071AFD" w:rsidP="00825D32">
      <w:pPr>
        <w:widowControl/>
        <w:adjustRightInd w:val="0"/>
        <w:jc w:val="both"/>
        <w:rPr>
          <w:rFonts w:ascii="Times New Roman" w:eastAsiaTheme="minorHAnsi" w:hAnsi="Times New Roman" w:cs="Times New Roman"/>
          <w:b/>
          <w:bCs/>
          <w:sz w:val="24"/>
          <w:szCs w:val="24"/>
          <w:lang w:bidi="ar-SA"/>
        </w:rPr>
      </w:pPr>
    </w:p>
    <w:p w:rsidR="008F4EAE" w:rsidRPr="00B8281B" w:rsidRDefault="008F4EAE" w:rsidP="00825D32">
      <w:pPr>
        <w:widowControl/>
        <w:adjustRightInd w:val="0"/>
        <w:jc w:val="both"/>
        <w:rPr>
          <w:rFonts w:ascii="Times New Roman" w:eastAsiaTheme="minorHAnsi" w:hAnsi="Times New Roman" w:cs="Times New Roman"/>
          <w:b/>
          <w:bCs/>
          <w:sz w:val="24"/>
          <w:szCs w:val="24"/>
          <w:lang w:bidi="ar-SA"/>
        </w:rPr>
      </w:pPr>
      <w:r w:rsidRPr="00B8281B">
        <w:rPr>
          <w:rFonts w:ascii="Times New Roman" w:eastAsiaTheme="minorHAnsi" w:hAnsi="Times New Roman" w:cs="Times New Roman"/>
          <w:b/>
          <w:bCs/>
          <w:sz w:val="24"/>
          <w:szCs w:val="24"/>
          <w:lang w:bidi="ar-SA"/>
        </w:rPr>
        <w:t>Unit 3</w:t>
      </w:r>
    </w:p>
    <w:p w:rsidR="008F4EAE" w:rsidRPr="00B8281B" w:rsidRDefault="008F4EAE" w:rsidP="00825D32">
      <w:pPr>
        <w:widowControl/>
        <w:adjustRightInd w:val="0"/>
        <w:jc w:val="both"/>
        <w:rPr>
          <w:rFonts w:ascii="Times New Roman" w:eastAsiaTheme="minorHAnsi" w:hAnsi="Times New Roman" w:cs="Times New Roman"/>
          <w:sz w:val="24"/>
          <w:szCs w:val="24"/>
          <w:lang w:bidi="ar-SA"/>
        </w:rPr>
      </w:pPr>
      <w:r w:rsidRPr="00B8281B">
        <w:rPr>
          <w:rFonts w:ascii="Times New Roman" w:eastAsiaTheme="minorHAnsi" w:hAnsi="Times New Roman" w:cs="Times New Roman"/>
          <w:b/>
          <w:bCs/>
          <w:sz w:val="24"/>
          <w:szCs w:val="24"/>
          <w:lang w:bidi="ar-SA"/>
        </w:rPr>
        <w:t>Strategy making and international business</w:t>
      </w:r>
      <w:r w:rsidRPr="00B8281B">
        <w:rPr>
          <w:rFonts w:ascii="Times New Roman" w:eastAsiaTheme="minorHAnsi" w:hAnsi="Times New Roman" w:cs="Times New Roman"/>
          <w:sz w:val="24"/>
          <w:szCs w:val="24"/>
          <w:lang w:bidi="ar-SA"/>
        </w:rPr>
        <w:t>- Structure of global organizations, Types</w:t>
      </w:r>
    </w:p>
    <w:p w:rsidR="008F4EAE" w:rsidRPr="00B8281B" w:rsidRDefault="008F4EAE" w:rsidP="00825D32">
      <w:pPr>
        <w:widowControl/>
        <w:adjustRightInd w:val="0"/>
        <w:jc w:val="both"/>
        <w:rPr>
          <w:rFonts w:ascii="Times New Roman" w:eastAsiaTheme="minorHAnsi" w:hAnsi="Times New Roman" w:cs="Times New Roman"/>
          <w:sz w:val="24"/>
          <w:szCs w:val="24"/>
          <w:lang w:bidi="ar-SA"/>
        </w:rPr>
      </w:pPr>
      <w:r w:rsidRPr="00B8281B">
        <w:rPr>
          <w:rFonts w:ascii="Times New Roman" w:eastAsiaTheme="minorHAnsi" w:hAnsi="Times New Roman" w:cs="Times New Roman"/>
          <w:sz w:val="24"/>
          <w:szCs w:val="24"/>
          <w:lang w:bidi="ar-SA"/>
        </w:rPr>
        <w:t>of strategies used in strategic planning for achieving global competitive advantage,</w:t>
      </w:r>
    </w:p>
    <w:p w:rsidR="008F4EAE" w:rsidRPr="00B8281B" w:rsidRDefault="008F4EAE" w:rsidP="00825D32">
      <w:pPr>
        <w:widowControl/>
        <w:adjustRightInd w:val="0"/>
        <w:jc w:val="both"/>
        <w:rPr>
          <w:rFonts w:ascii="Times New Roman" w:eastAsiaTheme="minorHAnsi" w:hAnsi="Times New Roman" w:cs="Times New Roman"/>
          <w:sz w:val="24"/>
          <w:szCs w:val="24"/>
          <w:lang w:bidi="ar-SA"/>
        </w:rPr>
      </w:pPr>
      <w:r w:rsidRPr="00B8281B">
        <w:rPr>
          <w:rFonts w:ascii="Times New Roman" w:eastAsiaTheme="minorHAnsi" w:hAnsi="Times New Roman" w:cs="Times New Roman"/>
          <w:sz w:val="24"/>
          <w:szCs w:val="24"/>
          <w:lang w:bidi="ar-SA"/>
        </w:rPr>
        <w:t>Meaning, Concept and scope of distinctive competitive advantage, Financial Integration.</w:t>
      </w:r>
    </w:p>
    <w:p w:rsidR="00071AFD" w:rsidRPr="00B8281B" w:rsidRDefault="00071AFD" w:rsidP="00825D32">
      <w:pPr>
        <w:widowControl/>
        <w:adjustRightInd w:val="0"/>
        <w:jc w:val="both"/>
        <w:rPr>
          <w:rFonts w:ascii="Times New Roman" w:eastAsiaTheme="minorHAnsi" w:hAnsi="Times New Roman" w:cs="Times New Roman"/>
          <w:b/>
          <w:bCs/>
          <w:sz w:val="24"/>
          <w:szCs w:val="24"/>
          <w:lang w:bidi="ar-SA"/>
        </w:rPr>
      </w:pPr>
    </w:p>
    <w:p w:rsidR="008F4EAE" w:rsidRPr="00B8281B" w:rsidRDefault="008F4EAE" w:rsidP="00825D32">
      <w:pPr>
        <w:widowControl/>
        <w:adjustRightInd w:val="0"/>
        <w:jc w:val="both"/>
        <w:rPr>
          <w:rFonts w:ascii="Times New Roman" w:eastAsiaTheme="minorHAnsi" w:hAnsi="Times New Roman" w:cs="Times New Roman"/>
          <w:b/>
          <w:bCs/>
          <w:sz w:val="24"/>
          <w:szCs w:val="24"/>
          <w:lang w:bidi="ar-SA"/>
        </w:rPr>
      </w:pPr>
      <w:r w:rsidRPr="00B8281B">
        <w:rPr>
          <w:rFonts w:ascii="Times New Roman" w:eastAsiaTheme="minorHAnsi" w:hAnsi="Times New Roman" w:cs="Times New Roman"/>
          <w:b/>
          <w:bCs/>
          <w:sz w:val="24"/>
          <w:szCs w:val="24"/>
          <w:lang w:bidi="ar-SA"/>
        </w:rPr>
        <w:t>Unit 4</w:t>
      </w:r>
    </w:p>
    <w:p w:rsidR="008F4EAE" w:rsidRPr="00B8281B" w:rsidRDefault="008F4EAE" w:rsidP="00825D32">
      <w:pPr>
        <w:widowControl/>
        <w:adjustRightInd w:val="0"/>
        <w:jc w:val="both"/>
        <w:rPr>
          <w:rFonts w:ascii="Times New Roman" w:eastAsiaTheme="minorHAnsi" w:hAnsi="Times New Roman" w:cs="Times New Roman"/>
          <w:sz w:val="24"/>
          <w:szCs w:val="24"/>
          <w:lang w:bidi="ar-SA"/>
        </w:rPr>
      </w:pPr>
      <w:r w:rsidRPr="00B8281B">
        <w:rPr>
          <w:rFonts w:ascii="Times New Roman" w:eastAsiaTheme="minorHAnsi" w:hAnsi="Times New Roman" w:cs="Times New Roman"/>
          <w:b/>
          <w:bCs/>
          <w:sz w:val="24"/>
          <w:szCs w:val="24"/>
          <w:lang w:bidi="ar-SA"/>
        </w:rPr>
        <w:t xml:space="preserve">Socio cultural Environment- </w:t>
      </w:r>
      <w:r w:rsidRPr="00B8281B">
        <w:rPr>
          <w:rFonts w:ascii="Times New Roman" w:eastAsiaTheme="minorHAnsi" w:hAnsi="Times New Roman" w:cs="Times New Roman"/>
          <w:sz w:val="24"/>
          <w:szCs w:val="24"/>
          <w:lang w:bidi="ar-SA"/>
        </w:rPr>
        <w:t>Managing Diversity within and across cultures, Country risk</w:t>
      </w:r>
    </w:p>
    <w:p w:rsidR="008F4EAE" w:rsidRPr="00B8281B" w:rsidRDefault="008F4EAE" w:rsidP="00825D32">
      <w:pPr>
        <w:widowControl/>
        <w:adjustRightInd w:val="0"/>
        <w:jc w:val="both"/>
        <w:rPr>
          <w:rFonts w:ascii="Times New Roman" w:eastAsiaTheme="minorHAnsi" w:hAnsi="Times New Roman" w:cs="Times New Roman"/>
          <w:sz w:val="24"/>
          <w:szCs w:val="24"/>
          <w:lang w:bidi="ar-SA"/>
        </w:rPr>
      </w:pPr>
      <w:r w:rsidRPr="00B8281B">
        <w:rPr>
          <w:rFonts w:ascii="Times New Roman" w:eastAsiaTheme="minorHAnsi" w:hAnsi="Times New Roman" w:cs="Times New Roman"/>
          <w:sz w:val="24"/>
          <w:szCs w:val="24"/>
          <w:lang w:bidi="ar-SA"/>
        </w:rPr>
        <w:t>analysis, Macro environmental risk assessment, Need for risk evaluation; Corporate</w:t>
      </w:r>
    </w:p>
    <w:p w:rsidR="008F4EAE" w:rsidRPr="00B8281B" w:rsidRDefault="008F4EAE" w:rsidP="00825D32">
      <w:pPr>
        <w:widowControl/>
        <w:adjustRightInd w:val="0"/>
        <w:jc w:val="both"/>
        <w:rPr>
          <w:rFonts w:ascii="Times New Roman" w:eastAsiaTheme="minorHAnsi" w:hAnsi="Times New Roman" w:cs="Times New Roman"/>
          <w:sz w:val="24"/>
          <w:szCs w:val="24"/>
          <w:lang w:bidi="ar-SA"/>
        </w:rPr>
      </w:pPr>
      <w:r w:rsidRPr="00B8281B">
        <w:rPr>
          <w:rFonts w:ascii="Times New Roman" w:eastAsiaTheme="minorHAnsi" w:hAnsi="Times New Roman" w:cs="Times New Roman"/>
          <w:sz w:val="24"/>
          <w:szCs w:val="24"/>
          <w:lang w:bidi="ar-SA"/>
        </w:rPr>
        <w:t>governance, globalization with social responsibility- Introduction, Social responsibility of</w:t>
      </w:r>
    </w:p>
    <w:p w:rsidR="008F4EAE" w:rsidRPr="00B8281B" w:rsidRDefault="008F4EAE" w:rsidP="00825D32">
      <w:pPr>
        <w:widowControl/>
        <w:adjustRightInd w:val="0"/>
        <w:jc w:val="both"/>
        <w:rPr>
          <w:rFonts w:ascii="Times New Roman" w:eastAsiaTheme="minorHAnsi" w:hAnsi="Times New Roman" w:cs="Times New Roman"/>
          <w:sz w:val="24"/>
          <w:szCs w:val="24"/>
          <w:lang w:bidi="ar-SA"/>
        </w:rPr>
      </w:pPr>
      <w:r w:rsidRPr="00B8281B">
        <w:rPr>
          <w:rFonts w:ascii="Times New Roman" w:eastAsiaTheme="minorHAnsi" w:hAnsi="Times New Roman" w:cs="Times New Roman"/>
          <w:sz w:val="24"/>
          <w:szCs w:val="24"/>
          <w:lang w:bidi="ar-SA"/>
        </w:rPr>
        <w:t>TNC, Recent development in corporate social responsibility and policy implications.</w:t>
      </w:r>
    </w:p>
    <w:p w:rsidR="008F4EAE" w:rsidRPr="00B8281B" w:rsidRDefault="008F4EAE" w:rsidP="00825D32">
      <w:pPr>
        <w:widowControl/>
        <w:adjustRightInd w:val="0"/>
        <w:jc w:val="both"/>
        <w:rPr>
          <w:rFonts w:ascii="Times New Roman" w:eastAsiaTheme="minorHAnsi" w:hAnsi="Times New Roman" w:cs="Times New Roman"/>
          <w:sz w:val="24"/>
          <w:szCs w:val="24"/>
          <w:lang w:bidi="ar-SA"/>
        </w:rPr>
      </w:pPr>
      <w:r w:rsidRPr="00B8281B">
        <w:rPr>
          <w:rFonts w:ascii="Times New Roman" w:eastAsiaTheme="minorHAnsi" w:hAnsi="Times New Roman" w:cs="Times New Roman"/>
          <w:b/>
          <w:bCs/>
          <w:sz w:val="24"/>
          <w:szCs w:val="24"/>
          <w:lang w:bidi="ar-SA"/>
        </w:rPr>
        <w:t>Global Human Resource Management</w:t>
      </w:r>
      <w:r w:rsidRPr="00B8281B">
        <w:rPr>
          <w:rFonts w:ascii="Times New Roman" w:eastAsiaTheme="minorHAnsi" w:hAnsi="Times New Roman" w:cs="Times New Roman"/>
          <w:sz w:val="24"/>
          <w:szCs w:val="24"/>
          <w:lang w:bidi="ar-SA"/>
        </w:rPr>
        <w:t>- Selection, Development, Performance Appraisal</w:t>
      </w:r>
    </w:p>
    <w:p w:rsidR="008F4EAE" w:rsidRPr="00B8281B" w:rsidRDefault="008F4EAE" w:rsidP="00825D32">
      <w:pPr>
        <w:widowControl/>
        <w:adjustRightInd w:val="0"/>
        <w:jc w:val="both"/>
        <w:rPr>
          <w:rFonts w:ascii="Times New Roman" w:eastAsiaTheme="minorHAnsi" w:hAnsi="Times New Roman" w:cs="Times New Roman"/>
          <w:sz w:val="24"/>
          <w:szCs w:val="24"/>
          <w:lang w:bidi="ar-SA"/>
        </w:rPr>
      </w:pPr>
      <w:r w:rsidRPr="00B8281B">
        <w:rPr>
          <w:rFonts w:ascii="Times New Roman" w:eastAsiaTheme="minorHAnsi" w:hAnsi="Times New Roman" w:cs="Times New Roman"/>
          <w:sz w:val="24"/>
          <w:szCs w:val="24"/>
          <w:lang w:bidi="ar-SA"/>
        </w:rPr>
        <w:t>and compensation, Motivating employees in the global context and managing groups across</w:t>
      </w:r>
    </w:p>
    <w:p w:rsidR="008F4EAE" w:rsidRPr="00B8281B" w:rsidRDefault="008F4EAE" w:rsidP="00825D32">
      <w:pPr>
        <w:widowControl/>
        <w:adjustRightInd w:val="0"/>
        <w:jc w:val="both"/>
        <w:rPr>
          <w:rFonts w:ascii="Times New Roman" w:eastAsiaTheme="minorHAnsi" w:hAnsi="Times New Roman" w:cs="Times New Roman"/>
          <w:sz w:val="24"/>
          <w:szCs w:val="24"/>
          <w:lang w:bidi="ar-SA"/>
        </w:rPr>
      </w:pPr>
      <w:r w:rsidRPr="00B8281B">
        <w:rPr>
          <w:rFonts w:ascii="Times New Roman" w:eastAsiaTheme="minorHAnsi" w:hAnsi="Times New Roman" w:cs="Times New Roman"/>
          <w:sz w:val="24"/>
          <w:szCs w:val="24"/>
          <w:lang w:bidi="ar-SA"/>
        </w:rPr>
        <w:t>cultures, Multicultural management.</w:t>
      </w:r>
    </w:p>
    <w:p w:rsidR="00071AFD" w:rsidRPr="00B8281B" w:rsidRDefault="00071AFD" w:rsidP="00825D32">
      <w:pPr>
        <w:widowControl/>
        <w:adjustRightInd w:val="0"/>
        <w:jc w:val="both"/>
        <w:rPr>
          <w:rFonts w:ascii="Times New Roman" w:eastAsiaTheme="minorHAnsi" w:hAnsi="Times New Roman" w:cs="Times New Roman"/>
          <w:b/>
          <w:bCs/>
          <w:sz w:val="24"/>
          <w:szCs w:val="24"/>
          <w:lang w:bidi="ar-SA"/>
        </w:rPr>
      </w:pPr>
    </w:p>
    <w:p w:rsidR="008F4EAE" w:rsidRPr="00B8281B" w:rsidRDefault="008F4EAE" w:rsidP="00825D32">
      <w:pPr>
        <w:widowControl/>
        <w:adjustRightInd w:val="0"/>
        <w:jc w:val="both"/>
        <w:rPr>
          <w:rFonts w:ascii="Times New Roman" w:eastAsiaTheme="minorHAnsi" w:hAnsi="Times New Roman" w:cs="Times New Roman"/>
          <w:b/>
          <w:bCs/>
          <w:sz w:val="24"/>
          <w:szCs w:val="24"/>
          <w:lang w:bidi="ar-SA"/>
        </w:rPr>
      </w:pPr>
      <w:r w:rsidRPr="00B8281B">
        <w:rPr>
          <w:rFonts w:ascii="Times New Roman" w:eastAsiaTheme="minorHAnsi" w:hAnsi="Times New Roman" w:cs="Times New Roman"/>
          <w:b/>
          <w:bCs/>
          <w:sz w:val="24"/>
          <w:szCs w:val="24"/>
          <w:lang w:bidi="ar-SA"/>
        </w:rPr>
        <w:t>Text Books:</w:t>
      </w:r>
    </w:p>
    <w:p w:rsidR="008F4EAE" w:rsidRPr="00B8281B" w:rsidRDefault="008F4EAE" w:rsidP="00825D32">
      <w:pPr>
        <w:widowControl/>
        <w:adjustRightInd w:val="0"/>
        <w:jc w:val="both"/>
        <w:rPr>
          <w:rFonts w:ascii="Times New Roman" w:eastAsiaTheme="minorHAnsi" w:hAnsi="Times New Roman" w:cs="Times New Roman"/>
          <w:sz w:val="24"/>
          <w:szCs w:val="24"/>
          <w:lang w:bidi="ar-SA"/>
        </w:rPr>
      </w:pPr>
      <w:r w:rsidRPr="00B8281B">
        <w:rPr>
          <w:rFonts w:ascii="Times New Roman" w:eastAsiaTheme="minorHAnsi" w:hAnsi="Times New Roman" w:cs="Times New Roman"/>
          <w:sz w:val="24"/>
          <w:szCs w:val="24"/>
          <w:lang w:bidi="ar-SA"/>
        </w:rPr>
        <w:t xml:space="preserve">1. Bhalla, V.K. and S. Shivaramu; </w:t>
      </w:r>
      <w:r w:rsidRPr="00B8281B">
        <w:rPr>
          <w:rFonts w:ascii="Times New Roman" w:eastAsiaTheme="minorHAnsi" w:hAnsi="Times New Roman" w:cs="Times New Roman"/>
          <w:i/>
          <w:iCs/>
          <w:sz w:val="24"/>
          <w:szCs w:val="24"/>
          <w:lang w:bidi="ar-SA"/>
        </w:rPr>
        <w:t>International Business: Environment and Management</w:t>
      </w:r>
      <w:r w:rsidRPr="00B8281B">
        <w:rPr>
          <w:rFonts w:ascii="Times New Roman" w:eastAsiaTheme="minorHAnsi" w:hAnsi="Times New Roman" w:cs="Times New Roman"/>
          <w:sz w:val="24"/>
          <w:szCs w:val="24"/>
          <w:lang w:bidi="ar-SA"/>
        </w:rPr>
        <w:t>,</w:t>
      </w:r>
    </w:p>
    <w:p w:rsidR="008F4EAE" w:rsidRPr="00B8281B" w:rsidRDefault="008F4EAE" w:rsidP="00825D32">
      <w:pPr>
        <w:widowControl/>
        <w:adjustRightInd w:val="0"/>
        <w:jc w:val="both"/>
        <w:rPr>
          <w:rFonts w:ascii="Times New Roman" w:eastAsiaTheme="minorHAnsi" w:hAnsi="Times New Roman" w:cs="Times New Roman"/>
          <w:sz w:val="24"/>
          <w:szCs w:val="24"/>
          <w:lang w:bidi="ar-SA"/>
        </w:rPr>
      </w:pPr>
      <w:r w:rsidRPr="00B8281B">
        <w:rPr>
          <w:rFonts w:ascii="Times New Roman" w:eastAsiaTheme="minorHAnsi" w:hAnsi="Times New Roman" w:cs="Times New Roman"/>
          <w:sz w:val="24"/>
          <w:szCs w:val="24"/>
          <w:lang w:bidi="ar-SA"/>
        </w:rPr>
        <w:t>Anmol Publication Pvt. Ltd., 2003 Seventh Revised Edition.</w:t>
      </w:r>
    </w:p>
    <w:p w:rsidR="008F4EAE" w:rsidRPr="00B8281B" w:rsidRDefault="008F4EAE" w:rsidP="00825D32">
      <w:pPr>
        <w:widowControl/>
        <w:adjustRightInd w:val="0"/>
        <w:jc w:val="both"/>
        <w:rPr>
          <w:rFonts w:ascii="Times New Roman" w:eastAsiaTheme="minorHAnsi" w:hAnsi="Times New Roman" w:cs="Times New Roman"/>
          <w:sz w:val="24"/>
          <w:szCs w:val="24"/>
          <w:lang w:bidi="ar-SA"/>
        </w:rPr>
      </w:pPr>
      <w:r w:rsidRPr="00B8281B">
        <w:rPr>
          <w:rFonts w:ascii="Times New Roman" w:eastAsiaTheme="minorHAnsi" w:hAnsi="Times New Roman" w:cs="Times New Roman"/>
          <w:sz w:val="24"/>
          <w:szCs w:val="24"/>
          <w:lang w:bidi="ar-SA"/>
        </w:rPr>
        <w:t xml:space="preserve">2. Rao, P. Subba; </w:t>
      </w:r>
      <w:r w:rsidRPr="00B8281B">
        <w:rPr>
          <w:rFonts w:ascii="Times New Roman" w:eastAsiaTheme="minorHAnsi" w:hAnsi="Times New Roman" w:cs="Times New Roman"/>
          <w:i/>
          <w:iCs/>
          <w:sz w:val="24"/>
          <w:szCs w:val="24"/>
          <w:lang w:bidi="ar-SA"/>
        </w:rPr>
        <w:t>International Business</w:t>
      </w:r>
      <w:r w:rsidRPr="00B8281B">
        <w:rPr>
          <w:rFonts w:ascii="Times New Roman" w:eastAsiaTheme="minorHAnsi" w:hAnsi="Times New Roman" w:cs="Times New Roman"/>
          <w:sz w:val="24"/>
          <w:szCs w:val="24"/>
          <w:lang w:bidi="ar-SA"/>
        </w:rPr>
        <w:t>, Himalaya Publishing House, 2002 Second Revised</w:t>
      </w:r>
    </w:p>
    <w:p w:rsidR="008F4EAE" w:rsidRPr="00B8281B" w:rsidRDefault="008F4EAE" w:rsidP="00825D32">
      <w:pPr>
        <w:widowControl/>
        <w:adjustRightInd w:val="0"/>
        <w:jc w:val="both"/>
        <w:rPr>
          <w:rFonts w:ascii="Times New Roman" w:eastAsiaTheme="minorHAnsi" w:hAnsi="Times New Roman" w:cs="Times New Roman"/>
          <w:sz w:val="24"/>
          <w:szCs w:val="24"/>
          <w:lang w:bidi="ar-SA"/>
        </w:rPr>
      </w:pPr>
      <w:r w:rsidRPr="00B8281B">
        <w:rPr>
          <w:rFonts w:ascii="Times New Roman" w:eastAsiaTheme="minorHAnsi" w:hAnsi="Times New Roman" w:cs="Times New Roman"/>
          <w:sz w:val="24"/>
          <w:szCs w:val="24"/>
          <w:lang w:bidi="ar-SA"/>
        </w:rPr>
        <w:t>Edition.</w:t>
      </w:r>
    </w:p>
    <w:p w:rsidR="008F4EAE" w:rsidRPr="00B8281B" w:rsidRDefault="008F4EAE" w:rsidP="00825D32">
      <w:pPr>
        <w:widowControl/>
        <w:adjustRightInd w:val="0"/>
        <w:jc w:val="both"/>
        <w:rPr>
          <w:rFonts w:ascii="Times New Roman" w:eastAsiaTheme="minorHAnsi" w:hAnsi="Times New Roman" w:cs="Times New Roman"/>
          <w:sz w:val="24"/>
          <w:szCs w:val="24"/>
          <w:lang w:bidi="ar-SA"/>
        </w:rPr>
      </w:pPr>
      <w:r w:rsidRPr="00B8281B">
        <w:rPr>
          <w:rFonts w:ascii="Times New Roman" w:eastAsiaTheme="minorHAnsi" w:hAnsi="Times New Roman" w:cs="Times New Roman"/>
          <w:sz w:val="24"/>
          <w:szCs w:val="24"/>
          <w:lang w:bidi="ar-SA"/>
        </w:rPr>
        <w:t xml:space="preserve">3. Goldsmith, Arthur A; </w:t>
      </w:r>
      <w:r w:rsidRPr="00B8281B">
        <w:rPr>
          <w:rFonts w:ascii="Times New Roman" w:eastAsiaTheme="minorHAnsi" w:hAnsi="Times New Roman" w:cs="Times New Roman"/>
          <w:i/>
          <w:iCs/>
          <w:sz w:val="24"/>
          <w:szCs w:val="24"/>
          <w:lang w:bidi="ar-SA"/>
        </w:rPr>
        <w:t>Business Government Society</w:t>
      </w:r>
      <w:r w:rsidRPr="00B8281B">
        <w:rPr>
          <w:rFonts w:ascii="Times New Roman" w:eastAsiaTheme="minorHAnsi" w:hAnsi="Times New Roman" w:cs="Times New Roman"/>
          <w:sz w:val="24"/>
          <w:szCs w:val="24"/>
          <w:lang w:bidi="ar-SA"/>
        </w:rPr>
        <w:t>, Erwin Book Team.</w:t>
      </w:r>
    </w:p>
    <w:p w:rsidR="00E6126C" w:rsidRPr="00FA1D14" w:rsidRDefault="00E6126C" w:rsidP="00825D32">
      <w:pPr>
        <w:widowControl/>
        <w:adjustRightInd w:val="0"/>
        <w:jc w:val="both"/>
        <w:rPr>
          <w:rFonts w:ascii="Times New Roman" w:eastAsiaTheme="minorHAnsi" w:hAnsi="Times New Roman" w:cs="Times New Roman"/>
          <w:b/>
          <w:bCs/>
          <w:sz w:val="26"/>
          <w:szCs w:val="26"/>
          <w:lang w:bidi="ar-SA"/>
        </w:rPr>
      </w:pPr>
    </w:p>
    <w:p w:rsidR="00E6126C" w:rsidRDefault="00E6126C" w:rsidP="00825D32">
      <w:pPr>
        <w:widowControl/>
        <w:adjustRightInd w:val="0"/>
        <w:jc w:val="both"/>
        <w:rPr>
          <w:rFonts w:ascii="Times New Roman" w:eastAsiaTheme="minorHAnsi" w:hAnsi="Times New Roman" w:cs="Times New Roman"/>
          <w:b/>
          <w:bCs/>
          <w:sz w:val="26"/>
          <w:szCs w:val="26"/>
          <w:lang w:bidi="ar-SA"/>
        </w:rPr>
      </w:pPr>
    </w:p>
    <w:p w:rsidR="00C36B98" w:rsidRDefault="00C36B98" w:rsidP="00825D32">
      <w:pPr>
        <w:widowControl/>
        <w:adjustRightInd w:val="0"/>
        <w:jc w:val="both"/>
        <w:rPr>
          <w:rFonts w:ascii="Times New Roman" w:eastAsiaTheme="minorHAnsi" w:hAnsi="Times New Roman" w:cs="Times New Roman"/>
          <w:b/>
          <w:bCs/>
          <w:sz w:val="26"/>
          <w:szCs w:val="26"/>
          <w:lang w:bidi="ar-SA"/>
        </w:rPr>
      </w:pPr>
    </w:p>
    <w:p w:rsidR="00C36B98" w:rsidRDefault="00C36B98" w:rsidP="00825D32">
      <w:pPr>
        <w:widowControl/>
        <w:adjustRightInd w:val="0"/>
        <w:jc w:val="both"/>
        <w:rPr>
          <w:rFonts w:ascii="Times New Roman" w:eastAsiaTheme="minorHAnsi" w:hAnsi="Times New Roman" w:cs="Times New Roman"/>
          <w:b/>
          <w:bCs/>
          <w:sz w:val="26"/>
          <w:szCs w:val="26"/>
          <w:lang w:bidi="ar-SA"/>
        </w:rPr>
      </w:pPr>
    </w:p>
    <w:p w:rsidR="00C36B98" w:rsidRPr="00FA1D14" w:rsidRDefault="00C36B98" w:rsidP="00825D32">
      <w:pPr>
        <w:widowControl/>
        <w:adjustRightInd w:val="0"/>
        <w:jc w:val="both"/>
        <w:rPr>
          <w:rFonts w:ascii="Times New Roman" w:eastAsiaTheme="minorHAnsi" w:hAnsi="Times New Roman" w:cs="Times New Roman"/>
          <w:b/>
          <w:bCs/>
          <w:sz w:val="26"/>
          <w:szCs w:val="26"/>
          <w:lang w:bidi="ar-SA"/>
        </w:rPr>
      </w:pPr>
    </w:p>
    <w:p w:rsidR="00E6126C" w:rsidRPr="00FA1D14" w:rsidRDefault="00E6126C" w:rsidP="00825D32">
      <w:pPr>
        <w:widowControl/>
        <w:adjustRightInd w:val="0"/>
        <w:jc w:val="both"/>
        <w:rPr>
          <w:rFonts w:ascii="Times New Roman" w:eastAsiaTheme="minorHAnsi" w:hAnsi="Times New Roman" w:cs="Times New Roman"/>
          <w:b/>
          <w:bCs/>
          <w:sz w:val="26"/>
          <w:szCs w:val="26"/>
          <w:lang w:bidi="ar-SA"/>
        </w:rPr>
      </w:pPr>
    </w:p>
    <w:p w:rsidR="007A4974" w:rsidRPr="00FA1D14" w:rsidRDefault="007A4974" w:rsidP="00825D32">
      <w:pPr>
        <w:widowControl/>
        <w:adjustRightInd w:val="0"/>
        <w:jc w:val="both"/>
        <w:rPr>
          <w:rFonts w:ascii="Times New Roman" w:eastAsiaTheme="minorHAnsi" w:hAnsi="Times New Roman" w:cs="Times New Roman"/>
          <w:b/>
          <w:bCs/>
          <w:sz w:val="26"/>
          <w:szCs w:val="26"/>
          <w:lang w:bidi="ar-SA"/>
        </w:rPr>
      </w:pPr>
    </w:p>
    <w:p w:rsidR="007F4CAB" w:rsidRPr="00C36B98" w:rsidRDefault="00C36B98" w:rsidP="00825D32">
      <w:pPr>
        <w:widowControl/>
        <w:adjustRightInd w:val="0"/>
        <w:jc w:val="both"/>
        <w:rPr>
          <w:rFonts w:ascii="Times New Roman" w:eastAsiaTheme="minorHAnsi" w:hAnsi="Times New Roman" w:cs="Times New Roman"/>
          <w:sz w:val="36"/>
          <w:szCs w:val="36"/>
          <w:lang w:bidi="ar-SA"/>
        </w:rPr>
      </w:pPr>
      <w:r>
        <w:rPr>
          <w:rFonts w:ascii="Times New Roman" w:eastAsiaTheme="minorHAnsi" w:hAnsi="Times New Roman" w:cs="Times New Roman"/>
          <w:b/>
          <w:bCs/>
          <w:sz w:val="36"/>
          <w:szCs w:val="36"/>
          <w:lang w:bidi="ar-SA"/>
        </w:rPr>
        <w:lastRenderedPageBreak/>
        <w:t>PAPER-II:</w:t>
      </w:r>
      <w:r w:rsidR="00E6126C" w:rsidRPr="00C36B98">
        <w:rPr>
          <w:rFonts w:ascii="Times New Roman" w:eastAsiaTheme="minorHAnsi" w:hAnsi="Times New Roman" w:cs="Times New Roman"/>
          <w:b/>
          <w:bCs/>
          <w:sz w:val="36"/>
          <w:szCs w:val="36"/>
          <w:lang w:bidi="ar-SA"/>
        </w:rPr>
        <w:t>ENVIRONMENTAL STUDIES</w:t>
      </w:r>
    </w:p>
    <w:p w:rsidR="007F4CAB" w:rsidRPr="00C36B98" w:rsidRDefault="007F4CAB" w:rsidP="00825D32">
      <w:pPr>
        <w:widowControl/>
        <w:adjustRightInd w:val="0"/>
        <w:jc w:val="both"/>
        <w:rPr>
          <w:rFonts w:ascii="Times New Roman" w:eastAsiaTheme="minorHAnsi" w:hAnsi="Times New Roman" w:cs="Times New Roman"/>
          <w:b/>
          <w:bCs/>
          <w:sz w:val="24"/>
          <w:szCs w:val="24"/>
          <w:lang w:bidi="ar-SA"/>
        </w:rPr>
      </w:pPr>
    </w:p>
    <w:p w:rsidR="00E6126C" w:rsidRPr="00C36B98" w:rsidRDefault="00071AFD" w:rsidP="00825D32">
      <w:pPr>
        <w:widowControl/>
        <w:adjustRightInd w:val="0"/>
        <w:jc w:val="both"/>
        <w:rPr>
          <w:rFonts w:ascii="Times New Roman" w:eastAsiaTheme="minorHAnsi" w:hAnsi="Times New Roman" w:cs="Times New Roman"/>
          <w:b/>
          <w:bCs/>
          <w:sz w:val="24"/>
          <w:szCs w:val="24"/>
          <w:lang w:bidi="ar-SA"/>
        </w:rPr>
      </w:pPr>
      <w:r w:rsidRPr="00C36B98">
        <w:rPr>
          <w:rFonts w:ascii="Times New Roman" w:eastAsiaTheme="minorHAnsi" w:hAnsi="Times New Roman" w:cs="Times New Roman"/>
          <w:b/>
          <w:bCs/>
          <w:sz w:val="24"/>
          <w:szCs w:val="24"/>
          <w:lang w:bidi="ar-SA"/>
        </w:rPr>
        <w:t xml:space="preserve">Objectives: </w:t>
      </w:r>
      <w:r w:rsidR="00E6126C" w:rsidRPr="00C36B98">
        <w:rPr>
          <w:rFonts w:ascii="Times New Roman" w:eastAsiaTheme="minorHAnsi" w:hAnsi="Times New Roman" w:cs="Times New Roman"/>
          <w:sz w:val="24"/>
          <w:szCs w:val="24"/>
          <w:lang w:bidi="ar-SA"/>
        </w:rPr>
        <w:t>To gain an understanding of the concepts fundamental to environmental science, the</w:t>
      </w:r>
    </w:p>
    <w:p w:rsidR="00E6126C" w:rsidRPr="00C36B98" w:rsidRDefault="00E6126C" w:rsidP="00825D32">
      <w:pPr>
        <w:widowControl/>
        <w:adjustRightInd w:val="0"/>
        <w:jc w:val="both"/>
        <w:rPr>
          <w:rFonts w:ascii="Times New Roman" w:eastAsiaTheme="minorHAnsi" w:hAnsi="Times New Roman" w:cs="Times New Roman"/>
          <w:sz w:val="24"/>
          <w:szCs w:val="24"/>
          <w:lang w:bidi="ar-SA"/>
        </w:rPr>
      </w:pPr>
      <w:r w:rsidRPr="00C36B98">
        <w:rPr>
          <w:rFonts w:ascii="Times New Roman" w:eastAsiaTheme="minorHAnsi" w:hAnsi="Times New Roman" w:cs="Times New Roman"/>
          <w:sz w:val="24"/>
          <w:szCs w:val="24"/>
          <w:lang w:bidi="ar-SA"/>
        </w:rPr>
        <w:t>complexity of ecosystems and possibly how to sustain them. To gain a better understanding</w:t>
      </w:r>
    </w:p>
    <w:p w:rsidR="00E6126C" w:rsidRPr="00C36B98" w:rsidRDefault="00E6126C" w:rsidP="00825D32">
      <w:pPr>
        <w:widowControl/>
        <w:adjustRightInd w:val="0"/>
        <w:jc w:val="both"/>
        <w:rPr>
          <w:rFonts w:ascii="Times New Roman" w:eastAsiaTheme="minorHAnsi" w:hAnsi="Times New Roman" w:cs="Times New Roman"/>
          <w:sz w:val="24"/>
          <w:szCs w:val="24"/>
          <w:lang w:bidi="ar-SA"/>
        </w:rPr>
      </w:pPr>
      <w:r w:rsidRPr="00C36B98">
        <w:rPr>
          <w:rFonts w:ascii="Times New Roman" w:eastAsiaTheme="minorHAnsi" w:hAnsi="Times New Roman" w:cs="Times New Roman"/>
          <w:sz w:val="24"/>
          <w:szCs w:val="24"/>
          <w:lang w:bidi="ar-SA"/>
        </w:rPr>
        <w:t>of the relationships between humans and the environment, the major environmental problems</w:t>
      </w:r>
    </w:p>
    <w:p w:rsidR="00E6126C" w:rsidRPr="00C36B98" w:rsidRDefault="00E6126C" w:rsidP="00825D32">
      <w:pPr>
        <w:widowControl/>
        <w:adjustRightInd w:val="0"/>
        <w:jc w:val="both"/>
        <w:rPr>
          <w:rFonts w:ascii="Times New Roman" w:eastAsiaTheme="minorHAnsi" w:hAnsi="Times New Roman" w:cs="Times New Roman"/>
          <w:sz w:val="24"/>
          <w:szCs w:val="24"/>
          <w:lang w:bidi="ar-SA"/>
        </w:rPr>
      </w:pPr>
      <w:r w:rsidRPr="00C36B98">
        <w:rPr>
          <w:rFonts w:ascii="Times New Roman" w:eastAsiaTheme="minorHAnsi" w:hAnsi="Times New Roman" w:cs="Times New Roman"/>
          <w:sz w:val="24"/>
          <w:szCs w:val="24"/>
          <w:lang w:bidi="ar-SA"/>
        </w:rPr>
        <w:t>including their causes and consequences.</w:t>
      </w:r>
    </w:p>
    <w:p w:rsidR="00E6126C" w:rsidRPr="00C36B98" w:rsidRDefault="00E6126C" w:rsidP="00825D32">
      <w:pPr>
        <w:widowControl/>
        <w:adjustRightInd w:val="0"/>
        <w:jc w:val="both"/>
        <w:rPr>
          <w:rFonts w:ascii="Times New Roman" w:eastAsiaTheme="minorHAnsi" w:hAnsi="Times New Roman" w:cs="Times New Roman"/>
          <w:b/>
          <w:bCs/>
          <w:sz w:val="24"/>
          <w:szCs w:val="24"/>
          <w:lang w:bidi="ar-SA"/>
        </w:rPr>
      </w:pPr>
    </w:p>
    <w:p w:rsidR="00E6126C" w:rsidRPr="00C36B98" w:rsidRDefault="00E6126C" w:rsidP="00825D32">
      <w:pPr>
        <w:widowControl/>
        <w:adjustRightInd w:val="0"/>
        <w:jc w:val="both"/>
        <w:rPr>
          <w:rFonts w:ascii="Times New Roman" w:eastAsiaTheme="minorHAnsi" w:hAnsi="Times New Roman" w:cs="Times New Roman"/>
          <w:b/>
          <w:bCs/>
          <w:sz w:val="24"/>
          <w:szCs w:val="24"/>
          <w:lang w:bidi="ar-SA"/>
        </w:rPr>
      </w:pPr>
      <w:r w:rsidRPr="00C36B98">
        <w:rPr>
          <w:rFonts w:ascii="Times New Roman" w:eastAsiaTheme="minorHAnsi" w:hAnsi="Times New Roman" w:cs="Times New Roman"/>
          <w:b/>
          <w:bCs/>
          <w:sz w:val="24"/>
          <w:szCs w:val="24"/>
          <w:lang w:bidi="ar-SA"/>
        </w:rPr>
        <w:t>Unit 1</w:t>
      </w:r>
    </w:p>
    <w:p w:rsidR="00E6126C" w:rsidRPr="00C36B98" w:rsidRDefault="00E6126C" w:rsidP="00825D32">
      <w:pPr>
        <w:widowControl/>
        <w:adjustRightInd w:val="0"/>
        <w:jc w:val="both"/>
        <w:rPr>
          <w:rFonts w:ascii="Times New Roman" w:eastAsiaTheme="minorHAnsi" w:hAnsi="Times New Roman" w:cs="Times New Roman"/>
          <w:sz w:val="24"/>
          <w:szCs w:val="24"/>
          <w:lang w:bidi="ar-SA"/>
        </w:rPr>
      </w:pPr>
      <w:r w:rsidRPr="00C36B98">
        <w:rPr>
          <w:rFonts w:ascii="Times New Roman" w:eastAsiaTheme="minorHAnsi" w:hAnsi="Times New Roman" w:cs="Times New Roman"/>
          <w:b/>
          <w:bCs/>
          <w:sz w:val="24"/>
          <w:szCs w:val="24"/>
          <w:lang w:bidi="ar-SA"/>
        </w:rPr>
        <w:t xml:space="preserve">Ecosystems and how they work: </w:t>
      </w:r>
      <w:r w:rsidRPr="00C36B98">
        <w:rPr>
          <w:rFonts w:ascii="Times New Roman" w:eastAsiaTheme="minorHAnsi" w:hAnsi="Times New Roman" w:cs="Times New Roman"/>
          <w:sz w:val="24"/>
          <w:szCs w:val="24"/>
          <w:lang w:bidi="ar-SA"/>
        </w:rPr>
        <w:t>Structure and function of an ecosystem</w:t>
      </w:r>
      <w:r w:rsidRPr="00C36B98">
        <w:rPr>
          <w:rFonts w:ascii="Times New Roman" w:eastAsiaTheme="minorHAnsi" w:hAnsi="Times New Roman" w:cs="Times New Roman"/>
          <w:b/>
          <w:bCs/>
          <w:sz w:val="24"/>
          <w:szCs w:val="24"/>
          <w:lang w:bidi="ar-SA"/>
        </w:rPr>
        <w:t xml:space="preserve">, </w:t>
      </w:r>
      <w:r w:rsidRPr="00C36B98">
        <w:rPr>
          <w:rFonts w:ascii="Times New Roman" w:eastAsiaTheme="minorHAnsi" w:hAnsi="Times New Roman" w:cs="Times New Roman"/>
          <w:sz w:val="24"/>
          <w:szCs w:val="24"/>
          <w:lang w:bidi="ar-SA"/>
        </w:rPr>
        <w:t>Types of Eco-</w:t>
      </w:r>
    </w:p>
    <w:p w:rsidR="00E6126C" w:rsidRPr="00C36B98" w:rsidRDefault="00E6126C" w:rsidP="00825D32">
      <w:pPr>
        <w:widowControl/>
        <w:adjustRightInd w:val="0"/>
        <w:jc w:val="both"/>
        <w:rPr>
          <w:rFonts w:ascii="Times New Roman" w:eastAsiaTheme="minorHAnsi" w:hAnsi="Times New Roman" w:cs="Times New Roman"/>
          <w:sz w:val="24"/>
          <w:szCs w:val="24"/>
          <w:lang w:bidi="ar-SA"/>
        </w:rPr>
      </w:pPr>
      <w:r w:rsidRPr="00C36B98">
        <w:rPr>
          <w:rFonts w:ascii="Times New Roman" w:eastAsiaTheme="minorHAnsi" w:hAnsi="Times New Roman" w:cs="Times New Roman"/>
          <w:sz w:val="24"/>
          <w:szCs w:val="24"/>
          <w:lang w:bidi="ar-SA"/>
        </w:rPr>
        <w:t>Systems, Producers, Consumers and Decomposers, Food chains, food webs and ecological</w:t>
      </w:r>
    </w:p>
    <w:p w:rsidR="00E6126C" w:rsidRPr="00C36B98" w:rsidRDefault="00E6126C" w:rsidP="00825D32">
      <w:pPr>
        <w:widowControl/>
        <w:adjustRightInd w:val="0"/>
        <w:jc w:val="both"/>
        <w:rPr>
          <w:rFonts w:ascii="Times New Roman" w:eastAsiaTheme="minorHAnsi" w:hAnsi="Times New Roman" w:cs="Times New Roman"/>
          <w:sz w:val="24"/>
          <w:szCs w:val="24"/>
          <w:lang w:bidi="ar-SA"/>
        </w:rPr>
      </w:pPr>
      <w:r w:rsidRPr="00C36B98">
        <w:rPr>
          <w:rFonts w:ascii="Times New Roman" w:eastAsiaTheme="minorHAnsi" w:hAnsi="Times New Roman" w:cs="Times New Roman"/>
          <w:sz w:val="24"/>
          <w:szCs w:val="24"/>
          <w:lang w:bidi="ar-SA"/>
        </w:rPr>
        <w:t>pyramids, Energy flow in the ecosystem.</w:t>
      </w:r>
    </w:p>
    <w:p w:rsidR="00E6126C" w:rsidRPr="00C36B98" w:rsidRDefault="00E6126C" w:rsidP="00825D32">
      <w:pPr>
        <w:widowControl/>
        <w:adjustRightInd w:val="0"/>
        <w:jc w:val="both"/>
        <w:rPr>
          <w:rFonts w:ascii="Times New Roman" w:eastAsiaTheme="minorHAnsi" w:hAnsi="Times New Roman" w:cs="Times New Roman"/>
          <w:sz w:val="24"/>
          <w:szCs w:val="24"/>
          <w:lang w:bidi="ar-SA"/>
        </w:rPr>
      </w:pPr>
      <w:r w:rsidRPr="00C36B98">
        <w:rPr>
          <w:rFonts w:ascii="Times New Roman" w:eastAsiaTheme="minorHAnsi" w:hAnsi="Times New Roman" w:cs="Times New Roman"/>
          <w:sz w:val="24"/>
          <w:szCs w:val="24"/>
          <w:lang w:bidi="ar-SA"/>
        </w:rPr>
        <w:t>Introduction, Types, Characteristic features, Structure and Function of Forest ecosystem,</w:t>
      </w:r>
    </w:p>
    <w:p w:rsidR="00E6126C" w:rsidRPr="00C36B98" w:rsidRDefault="00E6126C" w:rsidP="00825D32">
      <w:pPr>
        <w:widowControl/>
        <w:adjustRightInd w:val="0"/>
        <w:jc w:val="both"/>
        <w:rPr>
          <w:rFonts w:ascii="Times New Roman" w:eastAsiaTheme="minorHAnsi" w:hAnsi="Times New Roman" w:cs="Times New Roman"/>
          <w:sz w:val="24"/>
          <w:szCs w:val="24"/>
          <w:lang w:bidi="ar-SA"/>
        </w:rPr>
      </w:pPr>
      <w:r w:rsidRPr="00C36B98">
        <w:rPr>
          <w:rFonts w:ascii="Times New Roman" w:eastAsiaTheme="minorHAnsi" w:hAnsi="Times New Roman" w:cs="Times New Roman"/>
          <w:sz w:val="24"/>
          <w:szCs w:val="24"/>
          <w:lang w:bidi="ar-SA"/>
        </w:rPr>
        <w:t>Desert ecosystem, Aquatic ecosystems</w:t>
      </w:r>
    </w:p>
    <w:p w:rsidR="00E6126C" w:rsidRPr="00C36B98" w:rsidRDefault="00E6126C" w:rsidP="00825D32">
      <w:pPr>
        <w:widowControl/>
        <w:adjustRightInd w:val="0"/>
        <w:jc w:val="both"/>
        <w:rPr>
          <w:rFonts w:ascii="Times New Roman" w:eastAsiaTheme="minorHAnsi" w:hAnsi="Times New Roman" w:cs="Times New Roman"/>
          <w:sz w:val="24"/>
          <w:szCs w:val="24"/>
          <w:lang w:bidi="ar-SA"/>
        </w:rPr>
      </w:pPr>
      <w:r w:rsidRPr="00C36B98">
        <w:rPr>
          <w:rFonts w:ascii="Times New Roman" w:eastAsiaTheme="minorHAnsi" w:hAnsi="Times New Roman" w:cs="Times New Roman"/>
          <w:sz w:val="24"/>
          <w:szCs w:val="24"/>
          <w:lang w:bidi="ar-SA"/>
        </w:rPr>
        <w:t>Lithosphere, Biosphere and Hydrosphere, Major issues of Biodiversity, Biosphere reserves,</w:t>
      </w:r>
    </w:p>
    <w:p w:rsidR="00E6126C" w:rsidRPr="00C36B98" w:rsidRDefault="00E6126C" w:rsidP="00825D32">
      <w:pPr>
        <w:widowControl/>
        <w:adjustRightInd w:val="0"/>
        <w:jc w:val="both"/>
        <w:rPr>
          <w:rFonts w:ascii="Times New Roman" w:eastAsiaTheme="minorHAnsi" w:hAnsi="Times New Roman" w:cs="Times New Roman"/>
          <w:sz w:val="24"/>
          <w:szCs w:val="24"/>
          <w:lang w:bidi="ar-SA"/>
        </w:rPr>
      </w:pPr>
      <w:r w:rsidRPr="00C36B98">
        <w:rPr>
          <w:rFonts w:ascii="Times New Roman" w:eastAsiaTheme="minorHAnsi" w:hAnsi="Times New Roman" w:cs="Times New Roman"/>
          <w:sz w:val="24"/>
          <w:szCs w:val="24"/>
          <w:lang w:bidi="ar-SA"/>
        </w:rPr>
        <w:t>National Parks and sanctuaries.</w:t>
      </w:r>
    </w:p>
    <w:p w:rsidR="00071AFD" w:rsidRPr="00C36B98" w:rsidRDefault="00071AFD" w:rsidP="00825D32">
      <w:pPr>
        <w:widowControl/>
        <w:adjustRightInd w:val="0"/>
        <w:jc w:val="both"/>
        <w:rPr>
          <w:rFonts w:ascii="Times New Roman" w:eastAsiaTheme="minorHAnsi" w:hAnsi="Times New Roman" w:cs="Times New Roman"/>
          <w:b/>
          <w:bCs/>
          <w:sz w:val="24"/>
          <w:szCs w:val="24"/>
          <w:lang w:bidi="ar-SA"/>
        </w:rPr>
      </w:pPr>
    </w:p>
    <w:p w:rsidR="00E6126C" w:rsidRPr="00C36B98" w:rsidRDefault="00E6126C" w:rsidP="00825D32">
      <w:pPr>
        <w:widowControl/>
        <w:adjustRightInd w:val="0"/>
        <w:jc w:val="both"/>
        <w:rPr>
          <w:rFonts w:ascii="Times New Roman" w:eastAsiaTheme="minorHAnsi" w:hAnsi="Times New Roman" w:cs="Times New Roman"/>
          <w:b/>
          <w:bCs/>
          <w:sz w:val="24"/>
          <w:szCs w:val="24"/>
          <w:lang w:bidi="ar-SA"/>
        </w:rPr>
      </w:pPr>
      <w:r w:rsidRPr="00C36B98">
        <w:rPr>
          <w:rFonts w:ascii="Times New Roman" w:eastAsiaTheme="minorHAnsi" w:hAnsi="Times New Roman" w:cs="Times New Roman"/>
          <w:b/>
          <w:bCs/>
          <w:sz w:val="24"/>
          <w:szCs w:val="24"/>
          <w:lang w:bidi="ar-SA"/>
        </w:rPr>
        <w:t>Unit 2</w:t>
      </w:r>
    </w:p>
    <w:p w:rsidR="00E6126C" w:rsidRPr="00C36B98" w:rsidRDefault="00E6126C" w:rsidP="00825D32">
      <w:pPr>
        <w:widowControl/>
        <w:adjustRightInd w:val="0"/>
        <w:jc w:val="both"/>
        <w:rPr>
          <w:rFonts w:ascii="Times New Roman" w:eastAsiaTheme="minorHAnsi" w:hAnsi="Times New Roman" w:cs="Times New Roman"/>
          <w:sz w:val="24"/>
          <w:szCs w:val="24"/>
          <w:lang w:bidi="ar-SA"/>
        </w:rPr>
      </w:pPr>
      <w:r w:rsidRPr="00C36B98">
        <w:rPr>
          <w:rFonts w:ascii="Times New Roman" w:eastAsiaTheme="minorHAnsi" w:hAnsi="Times New Roman" w:cs="Times New Roman"/>
          <w:b/>
          <w:bCs/>
          <w:sz w:val="24"/>
          <w:szCs w:val="24"/>
          <w:lang w:bidi="ar-SA"/>
        </w:rPr>
        <w:t>Concept of sustainability and international efforts for environmental protection</w:t>
      </w:r>
      <w:r w:rsidRPr="00C36B98">
        <w:rPr>
          <w:rFonts w:ascii="Times New Roman" w:eastAsiaTheme="minorHAnsi" w:hAnsi="Times New Roman" w:cs="Times New Roman"/>
          <w:sz w:val="24"/>
          <w:szCs w:val="24"/>
          <w:lang w:bidi="ar-SA"/>
        </w:rPr>
        <w:t>:</w:t>
      </w:r>
    </w:p>
    <w:p w:rsidR="00E6126C" w:rsidRPr="00C36B98" w:rsidRDefault="00E6126C" w:rsidP="00825D32">
      <w:pPr>
        <w:widowControl/>
        <w:adjustRightInd w:val="0"/>
        <w:jc w:val="both"/>
        <w:rPr>
          <w:rFonts w:ascii="Times New Roman" w:eastAsiaTheme="minorHAnsi" w:hAnsi="Times New Roman" w:cs="Times New Roman"/>
          <w:sz w:val="24"/>
          <w:szCs w:val="24"/>
          <w:lang w:bidi="ar-SA"/>
        </w:rPr>
      </w:pPr>
      <w:r w:rsidRPr="00C36B98">
        <w:rPr>
          <w:rFonts w:ascii="Times New Roman" w:eastAsiaTheme="minorHAnsi" w:hAnsi="Times New Roman" w:cs="Times New Roman"/>
          <w:sz w:val="24"/>
          <w:szCs w:val="24"/>
          <w:lang w:bidi="ar-SA"/>
        </w:rPr>
        <w:t>Concept of Sustainable Development, Emergence of Environmental Issues, International</w:t>
      </w:r>
    </w:p>
    <w:p w:rsidR="00E6126C" w:rsidRPr="00C36B98" w:rsidRDefault="00E6126C" w:rsidP="00825D32">
      <w:pPr>
        <w:widowControl/>
        <w:adjustRightInd w:val="0"/>
        <w:jc w:val="both"/>
        <w:rPr>
          <w:rFonts w:ascii="Times New Roman" w:eastAsiaTheme="minorHAnsi" w:hAnsi="Times New Roman" w:cs="Times New Roman"/>
          <w:sz w:val="24"/>
          <w:szCs w:val="24"/>
          <w:lang w:bidi="ar-SA"/>
        </w:rPr>
      </w:pPr>
      <w:r w:rsidRPr="00C36B98">
        <w:rPr>
          <w:rFonts w:ascii="Times New Roman" w:eastAsiaTheme="minorHAnsi" w:hAnsi="Times New Roman" w:cs="Times New Roman"/>
          <w:sz w:val="24"/>
          <w:szCs w:val="24"/>
          <w:lang w:bidi="ar-SA"/>
        </w:rPr>
        <w:t>Agreement on Environmental Management.</w:t>
      </w:r>
    </w:p>
    <w:p w:rsidR="00E6126C" w:rsidRPr="00C36B98" w:rsidRDefault="00E6126C" w:rsidP="00825D32">
      <w:pPr>
        <w:widowControl/>
        <w:adjustRightInd w:val="0"/>
        <w:jc w:val="both"/>
        <w:rPr>
          <w:rFonts w:ascii="Times New Roman" w:eastAsiaTheme="minorHAnsi" w:hAnsi="Times New Roman" w:cs="Times New Roman"/>
          <w:sz w:val="24"/>
          <w:szCs w:val="24"/>
          <w:lang w:bidi="ar-SA"/>
        </w:rPr>
      </w:pPr>
      <w:r w:rsidRPr="00C36B98">
        <w:rPr>
          <w:rFonts w:ascii="Times New Roman" w:eastAsiaTheme="minorHAnsi" w:hAnsi="Times New Roman" w:cs="Times New Roman"/>
          <w:b/>
          <w:bCs/>
          <w:sz w:val="24"/>
          <w:szCs w:val="24"/>
          <w:lang w:bidi="ar-SA"/>
        </w:rPr>
        <w:t>Human Population Growth and its effects on the environment</w:t>
      </w:r>
      <w:r w:rsidRPr="00C36B98">
        <w:rPr>
          <w:rFonts w:ascii="Times New Roman" w:eastAsiaTheme="minorHAnsi" w:hAnsi="Times New Roman" w:cs="Times New Roman"/>
          <w:sz w:val="24"/>
          <w:szCs w:val="24"/>
          <w:lang w:bidi="ar-SA"/>
        </w:rPr>
        <w:t>: Problem of Population</w:t>
      </w:r>
    </w:p>
    <w:p w:rsidR="00E6126C" w:rsidRPr="00C36B98" w:rsidRDefault="00E6126C" w:rsidP="00825D32">
      <w:pPr>
        <w:widowControl/>
        <w:adjustRightInd w:val="0"/>
        <w:jc w:val="both"/>
        <w:rPr>
          <w:rFonts w:ascii="Times New Roman" w:eastAsiaTheme="minorHAnsi" w:hAnsi="Times New Roman" w:cs="Times New Roman"/>
          <w:sz w:val="24"/>
          <w:szCs w:val="24"/>
          <w:lang w:bidi="ar-SA"/>
        </w:rPr>
      </w:pPr>
      <w:r w:rsidRPr="00C36B98">
        <w:rPr>
          <w:rFonts w:ascii="Times New Roman" w:eastAsiaTheme="minorHAnsi" w:hAnsi="Times New Roman" w:cs="Times New Roman"/>
          <w:sz w:val="24"/>
          <w:szCs w:val="24"/>
          <w:lang w:bidi="ar-SA"/>
        </w:rPr>
        <w:t>growth, poverty and environment, Population Explosion, Family Welfare Programme</w:t>
      </w:r>
    </w:p>
    <w:p w:rsidR="00071AFD" w:rsidRPr="00C36B98" w:rsidRDefault="00071AFD" w:rsidP="00825D32">
      <w:pPr>
        <w:widowControl/>
        <w:adjustRightInd w:val="0"/>
        <w:jc w:val="both"/>
        <w:rPr>
          <w:rFonts w:ascii="Times New Roman" w:eastAsiaTheme="minorHAnsi" w:hAnsi="Times New Roman" w:cs="Times New Roman"/>
          <w:b/>
          <w:bCs/>
          <w:sz w:val="24"/>
          <w:szCs w:val="24"/>
          <w:lang w:bidi="ar-SA"/>
        </w:rPr>
      </w:pPr>
    </w:p>
    <w:p w:rsidR="00E6126C" w:rsidRPr="00C36B98" w:rsidRDefault="00E6126C" w:rsidP="00825D32">
      <w:pPr>
        <w:widowControl/>
        <w:adjustRightInd w:val="0"/>
        <w:jc w:val="both"/>
        <w:rPr>
          <w:rFonts w:ascii="Times New Roman" w:eastAsiaTheme="minorHAnsi" w:hAnsi="Times New Roman" w:cs="Times New Roman"/>
          <w:b/>
          <w:bCs/>
          <w:sz w:val="24"/>
          <w:szCs w:val="24"/>
          <w:lang w:bidi="ar-SA"/>
        </w:rPr>
      </w:pPr>
      <w:r w:rsidRPr="00C36B98">
        <w:rPr>
          <w:rFonts w:ascii="Times New Roman" w:eastAsiaTheme="minorHAnsi" w:hAnsi="Times New Roman" w:cs="Times New Roman"/>
          <w:b/>
          <w:bCs/>
          <w:sz w:val="24"/>
          <w:szCs w:val="24"/>
          <w:lang w:bidi="ar-SA"/>
        </w:rPr>
        <w:t>Unit 3</w:t>
      </w:r>
    </w:p>
    <w:p w:rsidR="00E6126C" w:rsidRPr="00C36B98" w:rsidRDefault="00E6126C" w:rsidP="00825D32">
      <w:pPr>
        <w:widowControl/>
        <w:adjustRightInd w:val="0"/>
        <w:jc w:val="both"/>
        <w:rPr>
          <w:rFonts w:ascii="Times New Roman" w:eastAsiaTheme="minorHAnsi" w:hAnsi="Times New Roman" w:cs="Times New Roman"/>
          <w:sz w:val="24"/>
          <w:szCs w:val="24"/>
          <w:lang w:bidi="ar-SA"/>
        </w:rPr>
      </w:pPr>
      <w:r w:rsidRPr="00C36B98">
        <w:rPr>
          <w:rFonts w:ascii="Times New Roman" w:eastAsiaTheme="minorHAnsi" w:hAnsi="Times New Roman" w:cs="Times New Roman"/>
          <w:b/>
          <w:bCs/>
          <w:sz w:val="24"/>
          <w:szCs w:val="24"/>
          <w:lang w:bidi="ar-SA"/>
        </w:rPr>
        <w:t xml:space="preserve">Renewable and non-renewable resources: </w:t>
      </w:r>
      <w:r w:rsidRPr="00C36B98">
        <w:rPr>
          <w:rFonts w:ascii="Times New Roman" w:eastAsiaTheme="minorHAnsi" w:hAnsi="Times New Roman" w:cs="Times New Roman"/>
          <w:sz w:val="24"/>
          <w:szCs w:val="24"/>
          <w:lang w:bidi="ar-SA"/>
        </w:rPr>
        <w:t>Defining resources, classification of resources,</w:t>
      </w:r>
    </w:p>
    <w:p w:rsidR="00E6126C" w:rsidRPr="00C36B98" w:rsidRDefault="00E6126C" w:rsidP="00825D32">
      <w:pPr>
        <w:widowControl/>
        <w:adjustRightInd w:val="0"/>
        <w:jc w:val="both"/>
        <w:rPr>
          <w:rFonts w:ascii="Times New Roman" w:eastAsiaTheme="minorHAnsi" w:hAnsi="Times New Roman" w:cs="Times New Roman"/>
          <w:sz w:val="24"/>
          <w:szCs w:val="24"/>
          <w:lang w:bidi="ar-SA"/>
        </w:rPr>
      </w:pPr>
      <w:r w:rsidRPr="00C36B98">
        <w:rPr>
          <w:rFonts w:ascii="Times New Roman" w:eastAsiaTheme="minorHAnsi" w:hAnsi="Times New Roman" w:cs="Times New Roman"/>
          <w:sz w:val="24"/>
          <w:szCs w:val="24"/>
          <w:lang w:bidi="ar-SA"/>
        </w:rPr>
        <w:t>soil and land degradation, economic development and resources use, natural resources</w:t>
      </w:r>
    </w:p>
    <w:p w:rsidR="00E6126C" w:rsidRPr="00C36B98" w:rsidRDefault="00E6126C" w:rsidP="00825D32">
      <w:pPr>
        <w:widowControl/>
        <w:adjustRightInd w:val="0"/>
        <w:jc w:val="both"/>
        <w:rPr>
          <w:rFonts w:ascii="Times New Roman" w:eastAsiaTheme="minorHAnsi" w:hAnsi="Times New Roman" w:cs="Times New Roman"/>
          <w:sz w:val="24"/>
          <w:szCs w:val="24"/>
          <w:lang w:bidi="ar-SA"/>
        </w:rPr>
      </w:pPr>
      <w:r w:rsidRPr="00C36B98">
        <w:rPr>
          <w:rFonts w:ascii="Times New Roman" w:eastAsiaTheme="minorHAnsi" w:hAnsi="Times New Roman" w:cs="Times New Roman"/>
          <w:sz w:val="24"/>
          <w:szCs w:val="24"/>
          <w:lang w:bidi="ar-SA"/>
        </w:rPr>
        <w:t>accounting.</w:t>
      </w:r>
    </w:p>
    <w:p w:rsidR="00E6126C" w:rsidRPr="00C36B98" w:rsidRDefault="00E6126C" w:rsidP="00825D32">
      <w:pPr>
        <w:widowControl/>
        <w:adjustRightInd w:val="0"/>
        <w:jc w:val="both"/>
        <w:rPr>
          <w:rFonts w:ascii="Times New Roman" w:eastAsiaTheme="minorHAnsi" w:hAnsi="Times New Roman" w:cs="Times New Roman"/>
          <w:sz w:val="24"/>
          <w:szCs w:val="24"/>
          <w:lang w:bidi="ar-SA"/>
        </w:rPr>
      </w:pPr>
      <w:r w:rsidRPr="00C36B98">
        <w:rPr>
          <w:rFonts w:ascii="Times New Roman" w:eastAsiaTheme="minorHAnsi" w:hAnsi="Times New Roman" w:cs="Times New Roman"/>
          <w:sz w:val="24"/>
          <w:szCs w:val="24"/>
          <w:lang w:bidi="ar-SA"/>
        </w:rPr>
        <w:t>Energy needs, renewable and non renewable energy resources, Solar energy and its</w:t>
      </w:r>
    </w:p>
    <w:p w:rsidR="00E6126C" w:rsidRPr="00C36B98" w:rsidRDefault="00E6126C" w:rsidP="00825D32">
      <w:pPr>
        <w:widowControl/>
        <w:adjustRightInd w:val="0"/>
        <w:jc w:val="both"/>
        <w:rPr>
          <w:rFonts w:ascii="Times New Roman" w:eastAsiaTheme="minorHAnsi" w:hAnsi="Times New Roman" w:cs="Times New Roman"/>
          <w:sz w:val="24"/>
          <w:szCs w:val="24"/>
          <w:lang w:bidi="ar-SA"/>
        </w:rPr>
      </w:pPr>
      <w:r w:rsidRPr="00C36B98">
        <w:rPr>
          <w:rFonts w:ascii="Times New Roman" w:eastAsiaTheme="minorHAnsi" w:hAnsi="Times New Roman" w:cs="Times New Roman"/>
          <w:sz w:val="24"/>
          <w:szCs w:val="24"/>
          <w:lang w:bidi="ar-SA"/>
        </w:rPr>
        <w:t>availability, wind power and its potential, hydropower as a clean source of energy, coal, oil,</w:t>
      </w:r>
    </w:p>
    <w:p w:rsidR="00E6126C" w:rsidRPr="00C36B98" w:rsidRDefault="00E6126C" w:rsidP="00825D32">
      <w:pPr>
        <w:widowControl/>
        <w:adjustRightInd w:val="0"/>
        <w:jc w:val="both"/>
        <w:rPr>
          <w:rFonts w:ascii="Times New Roman" w:eastAsiaTheme="minorHAnsi" w:hAnsi="Times New Roman" w:cs="Times New Roman"/>
          <w:sz w:val="24"/>
          <w:szCs w:val="24"/>
          <w:lang w:bidi="ar-SA"/>
        </w:rPr>
      </w:pPr>
      <w:r w:rsidRPr="00C36B98">
        <w:rPr>
          <w:rFonts w:ascii="Times New Roman" w:eastAsiaTheme="minorHAnsi" w:hAnsi="Times New Roman" w:cs="Times New Roman"/>
          <w:sz w:val="24"/>
          <w:szCs w:val="24"/>
          <w:lang w:bidi="ar-SA"/>
        </w:rPr>
        <w:t>natural gas etc., bio fuel.</w:t>
      </w:r>
    </w:p>
    <w:p w:rsidR="00071AFD" w:rsidRPr="00C36B98" w:rsidRDefault="00071AFD" w:rsidP="00825D32">
      <w:pPr>
        <w:widowControl/>
        <w:adjustRightInd w:val="0"/>
        <w:jc w:val="both"/>
        <w:rPr>
          <w:rFonts w:ascii="Times New Roman" w:eastAsiaTheme="minorHAnsi" w:hAnsi="Times New Roman" w:cs="Times New Roman"/>
          <w:b/>
          <w:bCs/>
          <w:sz w:val="24"/>
          <w:szCs w:val="24"/>
          <w:lang w:bidi="ar-SA"/>
        </w:rPr>
      </w:pPr>
    </w:p>
    <w:p w:rsidR="00E6126C" w:rsidRPr="00C36B98" w:rsidRDefault="00E6126C" w:rsidP="00825D32">
      <w:pPr>
        <w:widowControl/>
        <w:adjustRightInd w:val="0"/>
        <w:jc w:val="both"/>
        <w:rPr>
          <w:rFonts w:ascii="Times New Roman" w:eastAsiaTheme="minorHAnsi" w:hAnsi="Times New Roman" w:cs="Times New Roman"/>
          <w:b/>
          <w:bCs/>
          <w:sz w:val="24"/>
          <w:szCs w:val="24"/>
          <w:lang w:bidi="ar-SA"/>
        </w:rPr>
      </w:pPr>
      <w:r w:rsidRPr="00C36B98">
        <w:rPr>
          <w:rFonts w:ascii="Times New Roman" w:eastAsiaTheme="minorHAnsi" w:hAnsi="Times New Roman" w:cs="Times New Roman"/>
          <w:b/>
          <w:bCs/>
          <w:sz w:val="24"/>
          <w:szCs w:val="24"/>
          <w:lang w:bidi="ar-SA"/>
        </w:rPr>
        <w:t>Unit 4</w:t>
      </w:r>
    </w:p>
    <w:p w:rsidR="00E6126C" w:rsidRPr="00C36B98" w:rsidRDefault="00E6126C" w:rsidP="00825D32">
      <w:pPr>
        <w:widowControl/>
        <w:adjustRightInd w:val="0"/>
        <w:jc w:val="both"/>
        <w:rPr>
          <w:rFonts w:ascii="Times New Roman" w:eastAsiaTheme="minorHAnsi" w:hAnsi="Times New Roman" w:cs="Times New Roman"/>
          <w:b/>
          <w:bCs/>
          <w:sz w:val="24"/>
          <w:szCs w:val="24"/>
          <w:lang w:bidi="ar-SA"/>
        </w:rPr>
      </w:pPr>
      <w:r w:rsidRPr="00C36B98">
        <w:rPr>
          <w:rFonts w:ascii="Times New Roman" w:eastAsiaTheme="minorHAnsi" w:hAnsi="Times New Roman" w:cs="Times New Roman"/>
          <w:b/>
          <w:bCs/>
          <w:sz w:val="24"/>
          <w:szCs w:val="24"/>
          <w:lang w:bidi="ar-SA"/>
        </w:rPr>
        <w:t>Pollution and Public Policy</w:t>
      </w:r>
    </w:p>
    <w:p w:rsidR="00E6126C" w:rsidRPr="00C36B98" w:rsidRDefault="00E6126C" w:rsidP="00825D32">
      <w:pPr>
        <w:widowControl/>
        <w:adjustRightInd w:val="0"/>
        <w:jc w:val="both"/>
        <w:rPr>
          <w:rFonts w:ascii="Times New Roman" w:eastAsiaTheme="minorHAnsi" w:hAnsi="Times New Roman" w:cs="Times New Roman"/>
          <w:sz w:val="24"/>
          <w:szCs w:val="24"/>
          <w:lang w:bidi="ar-SA"/>
        </w:rPr>
      </w:pPr>
      <w:r w:rsidRPr="00C36B98">
        <w:rPr>
          <w:rFonts w:ascii="Times New Roman" w:eastAsiaTheme="minorHAnsi" w:hAnsi="Times New Roman" w:cs="Times New Roman"/>
          <w:b/>
          <w:bCs/>
          <w:sz w:val="24"/>
          <w:szCs w:val="24"/>
          <w:lang w:bidi="ar-SA"/>
        </w:rPr>
        <w:t xml:space="preserve">Water Pollution: </w:t>
      </w:r>
      <w:r w:rsidRPr="00C36B98">
        <w:rPr>
          <w:rFonts w:ascii="Times New Roman" w:eastAsiaTheme="minorHAnsi" w:hAnsi="Times New Roman" w:cs="Times New Roman"/>
          <w:sz w:val="24"/>
          <w:szCs w:val="24"/>
          <w:lang w:bidi="ar-SA"/>
        </w:rPr>
        <w:t>Water resources of India, Hydrological Cycle, methods of water</w:t>
      </w:r>
    </w:p>
    <w:p w:rsidR="00E6126C" w:rsidRPr="00C36B98" w:rsidRDefault="00E6126C" w:rsidP="00825D32">
      <w:pPr>
        <w:widowControl/>
        <w:adjustRightInd w:val="0"/>
        <w:jc w:val="both"/>
        <w:rPr>
          <w:rFonts w:ascii="Times New Roman" w:eastAsiaTheme="minorHAnsi" w:hAnsi="Times New Roman" w:cs="Times New Roman"/>
          <w:sz w:val="24"/>
          <w:szCs w:val="24"/>
          <w:lang w:bidi="ar-SA"/>
        </w:rPr>
      </w:pPr>
      <w:r w:rsidRPr="00C36B98">
        <w:rPr>
          <w:rFonts w:ascii="Times New Roman" w:eastAsiaTheme="minorHAnsi" w:hAnsi="Times New Roman" w:cs="Times New Roman"/>
          <w:sz w:val="24"/>
          <w:szCs w:val="24"/>
          <w:lang w:bidi="ar-SA"/>
        </w:rPr>
        <w:t>conservation and management, ground and surface water pollution.</w:t>
      </w:r>
    </w:p>
    <w:p w:rsidR="00E6126C" w:rsidRPr="00C36B98" w:rsidRDefault="00E6126C" w:rsidP="00825D32">
      <w:pPr>
        <w:widowControl/>
        <w:adjustRightInd w:val="0"/>
        <w:jc w:val="both"/>
        <w:rPr>
          <w:rFonts w:ascii="Times New Roman" w:eastAsiaTheme="minorHAnsi" w:hAnsi="Times New Roman" w:cs="Times New Roman"/>
          <w:sz w:val="24"/>
          <w:szCs w:val="24"/>
          <w:lang w:bidi="ar-SA"/>
        </w:rPr>
      </w:pPr>
      <w:r w:rsidRPr="00C36B98">
        <w:rPr>
          <w:rFonts w:ascii="Times New Roman" w:eastAsiaTheme="minorHAnsi" w:hAnsi="Times New Roman" w:cs="Times New Roman"/>
          <w:sz w:val="24"/>
          <w:szCs w:val="24"/>
          <w:lang w:bidi="ar-SA"/>
        </w:rPr>
        <w:t>Recycling and management of water and wastewater (domestic and industrial). Water borne</w:t>
      </w:r>
    </w:p>
    <w:p w:rsidR="00E6126C" w:rsidRPr="00C36B98" w:rsidRDefault="00E6126C" w:rsidP="00825D32">
      <w:pPr>
        <w:widowControl/>
        <w:adjustRightInd w:val="0"/>
        <w:jc w:val="both"/>
        <w:rPr>
          <w:rFonts w:ascii="Times New Roman" w:eastAsiaTheme="minorHAnsi" w:hAnsi="Times New Roman" w:cs="Times New Roman"/>
          <w:sz w:val="24"/>
          <w:szCs w:val="24"/>
          <w:lang w:bidi="ar-SA"/>
        </w:rPr>
      </w:pPr>
      <w:r w:rsidRPr="00C36B98">
        <w:rPr>
          <w:rFonts w:ascii="Times New Roman" w:eastAsiaTheme="minorHAnsi" w:hAnsi="Times New Roman" w:cs="Times New Roman"/>
          <w:sz w:val="24"/>
          <w:szCs w:val="24"/>
          <w:lang w:bidi="ar-SA"/>
        </w:rPr>
        <w:t>diseases and health related issues.</w:t>
      </w:r>
    </w:p>
    <w:p w:rsidR="00E6126C" w:rsidRPr="00C36B98" w:rsidRDefault="00E6126C" w:rsidP="00825D32">
      <w:pPr>
        <w:widowControl/>
        <w:adjustRightInd w:val="0"/>
        <w:jc w:val="both"/>
        <w:rPr>
          <w:rFonts w:ascii="Times New Roman" w:eastAsiaTheme="minorHAnsi" w:hAnsi="Times New Roman" w:cs="Times New Roman"/>
          <w:sz w:val="24"/>
          <w:szCs w:val="24"/>
          <w:lang w:bidi="ar-SA"/>
        </w:rPr>
      </w:pPr>
      <w:r w:rsidRPr="00C36B98">
        <w:rPr>
          <w:rFonts w:ascii="Times New Roman" w:eastAsiaTheme="minorHAnsi" w:hAnsi="Times New Roman" w:cs="Times New Roman"/>
          <w:b/>
          <w:bCs/>
          <w:sz w:val="24"/>
          <w:szCs w:val="24"/>
          <w:lang w:bidi="ar-SA"/>
        </w:rPr>
        <w:t xml:space="preserve">Air Pollution: </w:t>
      </w:r>
      <w:r w:rsidRPr="00C36B98">
        <w:rPr>
          <w:rFonts w:ascii="Times New Roman" w:eastAsiaTheme="minorHAnsi" w:hAnsi="Times New Roman" w:cs="Times New Roman"/>
          <w:sz w:val="24"/>
          <w:szCs w:val="24"/>
          <w:lang w:bidi="ar-SA"/>
        </w:rPr>
        <w:t>Air pollution and air pollutants, sources of air pollution, its effect on human</w:t>
      </w:r>
    </w:p>
    <w:p w:rsidR="00E6126C" w:rsidRPr="00C36B98" w:rsidRDefault="00E6126C" w:rsidP="00825D32">
      <w:pPr>
        <w:widowControl/>
        <w:adjustRightInd w:val="0"/>
        <w:jc w:val="both"/>
        <w:rPr>
          <w:rFonts w:ascii="Times New Roman" w:eastAsiaTheme="minorHAnsi" w:hAnsi="Times New Roman" w:cs="Times New Roman"/>
          <w:sz w:val="24"/>
          <w:szCs w:val="24"/>
          <w:lang w:bidi="ar-SA"/>
        </w:rPr>
      </w:pPr>
      <w:r w:rsidRPr="00C36B98">
        <w:rPr>
          <w:rFonts w:ascii="Times New Roman" w:eastAsiaTheme="minorHAnsi" w:hAnsi="Times New Roman" w:cs="Times New Roman"/>
          <w:sz w:val="24"/>
          <w:szCs w:val="24"/>
          <w:lang w:bidi="ar-SA"/>
        </w:rPr>
        <w:t>health and vegetations. Green house effect, global warming and climate change.</w:t>
      </w:r>
    </w:p>
    <w:p w:rsidR="00E6126C" w:rsidRPr="00C36B98" w:rsidRDefault="00E6126C" w:rsidP="00825D32">
      <w:pPr>
        <w:widowControl/>
        <w:adjustRightInd w:val="0"/>
        <w:jc w:val="both"/>
        <w:rPr>
          <w:rFonts w:ascii="Times New Roman" w:eastAsiaTheme="minorHAnsi" w:hAnsi="Times New Roman" w:cs="Times New Roman"/>
          <w:sz w:val="24"/>
          <w:szCs w:val="24"/>
          <w:lang w:bidi="ar-SA"/>
        </w:rPr>
      </w:pPr>
      <w:r w:rsidRPr="00C36B98">
        <w:rPr>
          <w:rFonts w:ascii="Times New Roman" w:eastAsiaTheme="minorHAnsi" w:hAnsi="Times New Roman" w:cs="Times New Roman"/>
          <w:sz w:val="24"/>
          <w:szCs w:val="24"/>
          <w:lang w:bidi="ar-SA"/>
        </w:rPr>
        <w:t>Ambient air quality standards, steps taken by Government to control air pollution.</w:t>
      </w:r>
    </w:p>
    <w:p w:rsidR="00E6126C" w:rsidRPr="00C36B98" w:rsidRDefault="00E6126C" w:rsidP="00825D32">
      <w:pPr>
        <w:widowControl/>
        <w:adjustRightInd w:val="0"/>
        <w:jc w:val="both"/>
        <w:rPr>
          <w:rFonts w:ascii="Times New Roman" w:eastAsiaTheme="minorHAnsi" w:hAnsi="Times New Roman" w:cs="Times New Roman"/>
          <w:sz w:val="24"/>
          <w:szCs w:val="24"/>
          <w:lang w:bidi="ar-SA"/>
        </w:rPr>
      </w:pPr>
      <w:r w:rsidRPr="00C36B98">
        <w:rPr>
          <w:rFonts w:ascii="Times New Roman" w:eastAsiaTheme="minorHAnsi" w:hAnsi="Times New Roman" w:cs="Times New Roman"/>
          <w:b/>
          <w:bCs/>
          <w:sz w:val="24"/>
          <w:szCs w:val="24"/>
          <w:lang w:bidi="ar-SA"/>
        </w:rPr>
        <w:t xml:space="preserve">Noise pollution </w:t>
      </w:r>
      <w:r w:rsidRPr="00C36B98">
        <w:rPr>
          <w:rFonts w:ascii="Times New Roman" w:eastAsiaTheme="minorHAnsi" w:hAnsi="Times New Roman" w:cs="Times New Roman"/>
          <w:sz w:val="24"/>
          <w:szCs w:val="24"/>
          <w:lang w:bidi="ar-SA"/>
        </w:rPr>
        <w:t>and its impacts on human health.</w:t>
      </w:r>
    </w:p>
    <w:p w:rsidR="00E6126C" w:rsidRPr="00C36B98" w:rsidRDefault="00E6126C" w:rsidP="00825D32">
      <w:pPr>
        <w:widowControl/>
        <w:adjustRightInd w:val="0"/>
        <w:jc w:val="both"/>
        <w:rPr>
          <w:rFonts w:ascii="Times New Roman" w:eastAsiaTheme="minorHAnsi" w:hAnsi="Times New Roman" w:cs="Times New Roman"/>
          <w:sz w:val="24"/>
          <w:szCs w:val="24"/>
          <w:lang w:bidi="ar-SA"/>
        </w:rPr>
      </w:pPr>
      <w:r w:rsidRPr="00C36B98">
        <w:rPr>
          <w:rFonts w:ascii="Times New Roman" w:eastAsiaTheme="minorHAnsi" w:hAnsi="Times New Roman" w:cs="Times New Roman"/>
          <w:b/>
          <w:bCs/>
          <w:sz w:val="24"/>
          <w:szCs w:val="24"/>
          <w:lang w:bidi="ar-SA"/>
        </w:rPr>
        <w:t>Solid Waste</w:t>
      </w:r>
      <w:r w:rsidRPr="00C36B98">
        <w:rPr>
          <w:rFonts w:ascii="Times New Roman" w:eastAsiaTheme="minorHAnsi" w:hAnsi="Times New Roman" w:cs="Times New Roman"/>
          <w:sz w:val="24"/>
          <w:szCs w:val="24"/>
          <w:lang w:bidi="ar-SA"/>
        </w:rPr>
        <w:t>: Municipal Solid Waste Management, segregation, disposal methods,</w:t>
      </w:r>
    </w:p>
    <w:p w:rsidR="00E6126C" w:rsidRPr="00C36B98" w:rsidRDefault="00E6126C" w:rsidP="00825D32">
      <w:pPr>
        <w:widowControl/>
        <w:adjustRightInd w:val="0"/>
        <w:jc w:val="both"/>
        <w:rPr>
          <w:rFonts w:ascii="Times New Roman" w:eastAsiaTheme="minorHAnsi" w:hAnsi="Times New Roman" w:cs="Times New Roman"/>
          <w:sz w:val="24"/>
          <w:szCs w:val="24"/>
          <w:lang w:bidi="ar-SA"/>
        </w:rPr>
      </w:pPr>
      <w:r w:rsidRPr="00C36B98">
        <w:rPr>
          <w:rFonts w:ascii="Times New Roman" w:eastAsiaTheme="minorHAnsi" w:hAnsi="Times New Roman" w:cs="Times New Roman"/>
          <w:sz w:val="24"/>
          <w:szCs w:val="24"/>
          <w:lang w:bidi="ar-SA"/>
        </w:rPr>
        <w:t>composting, land fill sites etc. Hazardous waste management, biomedical waste management.</w:t>
      </w:r>
    </w:p>
    <w:p w:rsidR="00071AFD" w:rsidRPr="00C36B98" w:rsidRDefault="00071AFD" w:rsidP="00825D32">
      <w:pPr>
        <w:widowControl/>
        <w:adjustRightInd w:val="0"/>
        <w:jc w:val="both"/>
        <w:rPr>
          <w:rFonts w:ascii="Times New Roman" w:eastAsiaTheme="minorHAnsi" w:hAnsi="Times New Roman" w:cs="Times New Roman"/>
          <w:b/>
          <w:bCs/>
          <w:sz w:val="24"/>
          <w:szCs w:val="24"/>
          <w:lang w:bidi="ar-SA"/>
        </w:rPr>
      </w:pPr>
    </w:p>
    <w:p w:rsidR="00E6126C" w:rsidRPr="00C36B98" w:rsidRDefault="00E6126C" w:rsidP="00825D32">
      <w:pPr>
        <w:widowControl/>
        <w:adjustRightInd w:val="0"/>
        <w:jc w:val="both"/>
        <w:rPr>
          <w:rFonts w:ascii="Times New Roman" w:eastAsiaTheme="minorHAnsi" w:hAnsi="Times New Roman" w:cs="Times New Roman"/>
          <w:b/>
          <w:bCs/>
          <w:sz w:val="24"/>
          <w:szCs w:val="24"/>
          <w:lang w:bidi="ar-SA"/>
        </w:rPr>
      </w:pPr>
      <w:r w:rsidRPr="00C36B98">
        <w:rPr>
          <w:rFonts w:ascii="Times New Roman" w:eastAsiaTheme="minorHAnsi" w:hAnsi="Times New Roman" w:cs="Times New Roman"/>
          <w:b/>
          <w:bCs/>
          <w:sz w:val="24"/>
          <w:szCs w:val="24"/>
          <w:lang w:bidi="ar-SA"/>
        </w:rPr>
        <w:t>Unit 5</w:t>
      </w:r>
    </w:p>
    <w:p w:rsidR="00E6126C" w:rsidRPr="00C36B98" w:rsidRDefault="00E6126C" w:rsidP="00825D32">
      <w:pPr>
        <w:widowControl/>
        <w:adjustRightInd w:val="0"/>
        <w:jc w:val="both"/>
        <w:rPr>
          <w:rFonts w:ascii="Times New Roman" w:eastAsiaTheme="minorHAnsi" w:hAnsi="Times New Roman" w:cs="Times New Roman"/>
          <w:b/>
          <w:bCs/>
          <w:sz w:val="24"/>
          <w:szCs w:val="24"/>
          <w:lang w:bidi="ar-SA"/>
        </w:rPr>
      </w:pPr>
      <w:r w:rsidRPr="00C36B98">
        <w:rPr>
          <w:rFonts w:ascii="Times New Roman" w:eastAsiaTheme="minorHAnsi" w:hAnsi="Times New Roman" w:cs="Times New Roman"/>
          <w:b/>
          <w:bCs/>
          <w:sz w:val="24"/>
          <w:szCs w:val="24"/>
          <w:lang w:bidi="ar-SA"/>
        </w:rPr>
        <w:t>Environmental Impact Assessment (EIA) and Environmental Management System</w:t>
      </w:r>
    </w:p>
    <w:p w:rsidR="00E6126C" w:rsidRPr="00C36B98" w:rsidRDefault="00E6126C" w:rsidP="00825D32">
      <w:pPr>
        <w:widowControl/>
        <w:adjustRightInd w:val="0"/>
        <w:jc w:val="both"/>
        <w:rPr>
          <w:rFonts w:ascii="Times New Roman" w:eastAsiaTheme="minorHAnsi" w:hAnsi="Times New Roman" w:cs="Times New Roman"/>
          <w:sz w:val="24"/>
          <w:szCs w:val="24"/>
          <w:lang w:bidi="ar-SA"/>
        </w:rPr>
      </w:pPr>
      <w:r w:rsidRPr="00C36B98">
        <w:rPr>
          <w:rFonts w:ascii="Times New Roman" w:eastAsiaTheme="minorHAnsi" w:hAnsi="Times New Roman" w:cs="Times New Roman"/>
          <w:b/>
          <w:bCs/>
          <w:sz w:val="24"/>
          <w:szCs w:val="24"/>
          <w:lang w:bidi="ar-SA"/>
        </w:rPr>
        <w:lastRenderedPageBreak/>
        <w:t>(EMS)</w:t>
      </w:r>
      <w:r w:rsidRPr="00C36B98">
        <w:rPr>
          <w:rFonts w:ascii="Times New Roman" w:eastAsiaTheme="minorHAnsi" w:hAnsi="Times New Roman" w:cs="Times New Roman"/>
          <w:sz w:val="24"/>
          <w:szCs w:val="24"/>
          <w:lang w:bidi="ar-SA"/>
        </w:rPr>
        <w:t>: Introduction to EIA, its impact and case study, environmental information system</w:t>
      </w:r>
    </w:p>
    <w:p w:rsidR="00E6126C" w:rsidRPr="00C36B98" w:rsidRDefault="00E6126C" w:rsidP="00825D32">
      <w:pPr>
        <w:widowControl/>
        <w:adjustRightInd w:val="0"/>
        <w:jc w:val="both"/>
        <w:rPr>
          <w:rFonts w:ascii="Times New Roman" w:eastAsiaTheme="minorHAnsi" w:hAnsi="Times New Roman" w:cs="Times New Roman"/>
          <w:sz w:val="24"/>
          <w:szCs w:val="24"/>
          <w:lang w:bidi="ar-SA"/>
        </w:rPr>
      </w:pPr>
      <w:r w:rsidRPr="00C36B98">
        <w:rPr>
          <w:rFonts w:ascii="Times New Roman" w:eastAsiaTheme="minorHAnsi" w:hAnsi="Times New Roman" w:cs="Times New Roman"/>
          <w:sz w:val="24"/>
          <w:szCs w:val="24"/>
          <w:lang w:bidi="ar-SA"/>
        </w:rPr>
        <w:t>(EIS), role of information technology in environment.</w:t>
      </w:r>
    </w:p>
    <w:p w:rsidR="00EE496F" w:rsidRPr="00C36B98" w:rsidRDefault="00EE496F" w:rsidP="00825D32">
      <w:pPr>
        <w:widowControl/>
        <w:adjustRightInd w:val="0"/>
        <w:jc w:val="both"/>
        <w:rPr>
          <w:rFonts w:ascii="Times New Roman" w:eastAsiaTheme="minorHAnsi" w:hAnsi="Times New Roman" w:cs="Times New Roman"/>
          <w:b/>
          <w:bCs/>
          <w:sz w:val="24"/>
          <w:szCs w:val="24"/>
          <w:lang w:bidi="ar-SA"/>
        </w:rPr>
      </w:pPr>
    </w:p>
    <w:p w:rsidR="00E6126C" w:rsidRPr="00C36B98" w:rsidRDefault="00E6126C" w:rsidP="00825D32">
      <w:pPr>
        <w:widowControl/>
        <w:adjustRightInd w:val="0"/>
        <w:jc w:val="both"/>
        <w:rPr>
          <w:rFonts w:ascii="Times New Roman" w:eastAsiaTheme="minorHAnsi" w:hAnsi="Times New Roman" w:cs="Times New Roman"/>
          <w:b/>
          <w:bCs/>
          <w:sz w:val="24"/>
          <w:szCs w:val="24"/>
          <w:lang w:bidi="ar-SA"/>
        </w:rPr>
      </w:pPr>
      <w:r w:rsidRPr="00C36B98">
        <w:rPr>
          <w:rFonts w:ascii="Times New Roman" w:eastAsiaTheme="minorHAnsi" w:hAnsi="Times New Roman" w:cs="Times New Roman"/>
          <w:b/>
          <w:bCs/>
          <w:sz w:val="24"/>
          <w:szCs w:val="24"/>
          <w:lang w:bidi="ar-SA"/>
        </w:rPr>
        <w:t>Unit 6</w:t>
      </w:r>
    </w:p>
    <w:p w:rsidR="00EE496F" w:rsidRPr="00C36B98" w:rsidRDefault="00EE496F" w:rsidP="00825D32">
      <w:pPr>
        <w:widowControl/>
        <w:adjustRightInd w:val="0"/>
        <w:jc w:val="both"/>
        <w:rPr>
          <w:rFonts w:ascii="Times New Roman" w:eastAsiaTheme="minorHAnsi" w:hAnsi="Times New Roman" w:cs="Times New Roman"/>
          <w:bCs/>
          <w:sz w:val="24"/>
          <w:szCs w:val="24"/>
          <w:lang w:bidi="ar-SA"/>
        </w:rPr>
      </w:pPr>
      <w:r w:rsidRPr="00C36B98">
        <w:rPr>
          <w:rFonts w:ascii="Times New Roman" w:eastAsiaTheme="minorHAnsi" w:hAnsi="Times New Roman" w:cs="Times New Roman"/>
          <w:bCs/>
          <w:sz w:val="24"/>
          <w:szCs w:val="24"/>
          <w:lang w:bidi="ar-SA"/>
        </w:rPr>
        <w:t>Indian environmental laws: Legal framework: Constitutional provisions, the Indian penal code</w:t>
      </w:r>
      <w:r w:rsidR="006B6472" w:rsidRPr="00C36B98">
        <w:rPr>
          <w:rFonts w:ascii="Times New Roman" w:eastAsiaTheme="minorHAnsi" w:hAnsi="Times New Roman" w:cs="Times New Roman"/>
          <w:bCs/>
          <w:sz w:val="24"/>
          <w:szCs w:val="24"/>
          <w:lang w:bidi="ar-SA"/>
        </w:rPr>
        <w:t>, Role of Judiciary in environmental protection, wild life (protection) Act, 1972, water (prevention &amp; control of pollution)</w:t>
      </w:r>
      <w:r w:rsidR="00D54289" w:rsidRPr="00C36B98">
        <w:rPr>
          <w:rFonts w:ascii="Times New Roman" w:eastAsiaTheme="minorHAnsi" w:hAnsi="Times New Roman" w:cs="Times New Roman"/>
          <w:bCs/>
          <w:sz w:val="24"/>
          <w:szCs w:val="24"/>
          <w:lang w:bidi="ar-SA"/>
        </w:rPr>
        <w:t xml:space="preserve"> Act, 1974,environment protection act, 1986, Air (prevention &amp; control of pollution ) Act, 1981, forest conservation Act.</w:t>
      </w:r>
    </w:p>
    <w:p w:rsidR="007C548A" w:rsidRPr="00C36B98" w:rsidRDefault="007C548A" w:rsidP="00825D32">
      <w:pPr>
        <w:widowControl/>
        <w:adjustRightInd w:val="0"/>
        <w:jc w:val="both"/>
        <w:rPr>
          <w:rFonts w:ascii="Times New Roman" w:eastAsiaTheme="minorHAnsi" w:hAnsi="Times New Roman" w:cs="Times New Roman"/>
          <w:bCs/>
          <w:sz w:val="24"/>
          <w:szCs w:val="24"/>
          <w:lang w:bidi="ar-SA"/>
        </w:rPr>
      </w:pPr>
    </w:p>
    <w:p w:rsidR="00E10B78" w:rsidRPr="00C36B98" w:rsidRDefault="00E10B78" w:rsidP="00825D32">
      <w:pPr>
        <w:pStyle w:val="Heading3"/>
        <w:spacing w:before="68"/>
        <w:jc w:val="both"/>
        <w:rPr>
          <w:rFonts w:ascii="Times New Roman" w:hAnsi="Times New Roman" w:cs="Times New Roman"/>
          <w:b/>
          <w:bCs/>
        </w:rPr>
      </w:pPr>
      <w:r w:rsidRPr="00C36B98">
        <w:rPr>
          <w:rFonts w:ascii="Times New Roman" w:hAnsi="Times New Roman" w:cs="Times New Roman"/>
        </w:rPr>
        <w:t>Text</w:t>
      </w:r>
      <w:r w:rsidRPr="00C36B98">
        <w:rPr>
          <w:rFonts w:ascii="Times New Roman" w:hAnsi="Times New Roman" w:cs="Times New Roman"/>
          <w:spacing w:val="-1"/>
        </w:rPr>
        <w:t>Books:</w:t>
      </w:r>
    </w:p>
    <w:p w:rsidR="00E10B78" w:rsidRPr="00C36B98" w:rsidRDefault="00E10B78" w:rsidP="00825D32">
      <w:pPr>
        <w:spacing w:before="5"/>
        <w:jc w:val="both"/>
        <w:rPr>
          <w:rFonts w:ascii="Times New Roman" w:eastAsia="Times New Roman" w:hAnsi="Times New Roman" w:cs="Times New Roman"/>
          <w:b/>
          <w:bCs/>
          <w:sz w:val="24"/>
          <w:szCs w:val="24"/>
        </w:rPr>
      </w:pPr>
    </w:p>
    <w:p w:rsidR="00E10B78" w:rsidRPr="00C36B98" w:rsidRDefault="00E10B78" w:rsidP="00825D32">
      <w:pPr>
        <w:numPr>
          <w:ilvl w:val="0"/>
          <w:numId w:val="55"/>
        </w:numPr>
        <w:tabs>
          <w:tab w:val="left" w:pos="323"/>
        </w:tabs>
        <w:autoSpaceDE/>
        <w:autoSpaceDN/>
        <w:spacing w:line="245" w:lineRule="auto"/>
        <w:ind w:right="180" w:firstLine="0"/>
        <w:jc w:val="both"/>
        <w:rPr>
          <w:rFonts w:ascii="Times New Roman" w:eastAsia="Times New Roman" w:hAnsi="Times New Roman" w:cs="Times New Roman"/>
          <w:sz w:val="24"/>
          <w:szCs w:val="24"/>
        </w:rPr>
      </w:pPr>
      <w:r w:rsidRPr="00C36B98">
        <w:rPr>
          <w:rFonts w:ascii="Times New Roman" w:hAnsi="Times New Roman" w:cs="Times New Roman"/>
          <w:spacing w:val="-1"/>
          <w:sz w:val="24"/>
          <w:szCs w:val="24"/>
        </w:rPr>
        <w:t>Gupta</w:t>
      </w:r>
      <w:r w:rsidRPr="00C36B98">
        <w:rPr>
          <w:rFonts w:ascii="Times New Roman" w:hAnsi="Times New Roman" w:cs="Times New Roman"/>
          <w:sz w:val="24"/>
          <w:szCs w:val="24"/>
        </w:rPr>
        <w:t>N.C.;</w:t>
      </w:r>
      <w:r w:rsidRPr="00C36B98">
        <w:rPr>
          <w:rFonts w:ascii="Times New Roman" w:hAnsi="Times New Roman" w:cs="Times New Roman"/>
          <w:i/>
          <w:spacing w:val="-1"/>
          <w:sz w:val="24"/>
          <w:szCs w:val="24"/>
        </w:rPr>
        <w:t>SocialAuditing</w:t>
      </w:r>
      <w:r w:rsidRPr="00C36B98">
        <w:rPr>
          <w:rFonts w:ascii="Times New Roman" w:hAnsi="Times New Roman" w:cs="Times New Roman"/>
          <w:i/>
          <w:sz w:val="24"/>
          <w:szCs w:val="24"/>
        </w:rPr>
        <w:t>of</w:t>
      </w:r>
      <w:r w:rsidRPr="00C36B98">
        <w:rPr>
          <w:rFonts w:ascii="Times New Roman" w:hAnsi="Times New Roman" w:cs="Times New Roman"/>
          <w:i/>
          <w:spacing w:val="-1"/>
          <w:sz w:val="24"/>
          <w:szCs w:val="24"/>
        </w:rPr>
        <w:t>EnvironmentalLaw</w:t>
      </w:r>
      <w:r w:rsidRPr="00C36B98">
        <w:rPr>
          <w:rFonts w:ascii="Times New Roman" w:hAnsi="Times New Roman" w:cs="Times New Roman"/>
          <w:i/>
          <w:sz w:val="24"/>
          <w:szCs w:val="24"/>
        </w:rPr>
        <w:t>inIndia</w:t>
      </w:r>
      <w:r w:rsidRPr="00C36B98">
        <w:rPr>
          <w:rFonts w:ascii="Times New Roman" w:hAnsi="Times New Roman" w:cs="Times New Roman"/>
          <w:sz w:val="24"/>
          <w:szCs w:val="24"/>
        </w:rPr>
        <w:t>,</w:t>
      </w:r>
      <w:r w:rsidRPr="00C36B98">
        <w:rPr>
          <w:rFonts w:ascii="Times New Roman" w:hAnsi="Times New Roman" w:cs="Times New Roman"/>
          <w:spacing w:val="-1"/>
          <w:sz w:val="24"/>
          <w:szCs w:val="24"/>
        </w:rPr>
        <w:t>editedbook,</w:t>
      </w:r>
      <w:r w:rsidRPr="00C36B98">
        <w:rPr>
          <w:rFonts w:ascii="Times New Roman" w:hAnsi="Times New Roman" w:cs="Times New Roman"/>
          <w:sz w:val="24"/>
          <w:szCs w:val="24"/>
        </w:rPr>
        <w:t>New</w:t>
      </w:r>
      <w:r w:rsidRPr="00C36B98">
        <w:rPr>
          <w:rFonts w:ascii="Times New Roman" w:hAnsi="Times New Roman" w:cs="Times New Roman"/>
          <w:spacing w:val="-1"/>
          <w:sz w:val="24"/>
          <w:szCs w:val="24"/>
        </w:rPr>
        <w:t>CenturyPublications,Delhi-2003.</w:t>
      </w:r>
    </w:p>
    <w:p w:rsidR="00E10B78" w:rsidRPr="00C36B98" w:rsidRDefault="00E10B78" w:rsidP="00825D32">
      <w:pPr>
        <w:numPr>
          <w:ilvl w:val="0"/>
          <w:numId w:val="55"/>
        </w:numPr>
        <w:tabs>
          <w:tab w:val="left" w:pos="407"/>
        </w:tabs>
        <w:autoSpaceDE/>
        <w:autoSpaceDN/>
        <w:spacing w:line="245" w:lineRule="auto"/>
        <w:ind w:right="180" w:firstLine="0"/>
        <w:jc w:val="both"/>
        <w:rPr>
          <w:rFonts w:ascii="Times New Roman" w:eastAsia="Times New Roman" w:hAnsi="Times New Roman" w:cs="Times New Roman"/>
          <w:sz w:val="24"/>
          <w:szCs w:val="24"/>
        </w:rPr>
      </w:pPr>
      <w:r w:rsidRPr="00C36B98">
        <w:rPr>
          <w:rFonts w:ascii="Times New Roman" w:hAnsi="Times New Roman" w:cs="Times New Roman"/>
          <w:spacing w:val="-1"/>
          <w:sz w:val="24"/>
          <w:szCs w:val="24"/>
        </w:rPr>
        <w:t>Divan,Shyam</w:t>
      </w:r>
      <w:r w:rsidRPr="00C36B98">
        <w:rPr>
          <w:rFonts w:ascii="Times New Roman" w:hAnsi="Times New Roman" w:cs="Times New Roman"/>
          <w:sz w:val="24"/>
          <w:szCs w:val="24"/>
        </w:rPr>
        <w:t>and</w:t>
      </w:r>
      <w:r w:rsidRPr="00C36B98">
        <w:rPr>
          <w:rFonts w:ascii="Times New Roman" w:hAnsi="Times New Roman" w:cs="Times New Roman"/>
          <w:spacing w:val="-1"/>
          <w:sz w:val="24"/>
          <w:szCs w:val="24"/>
        </w:rPr>
        <w:t>RosenCeranz;</w:t>
      </w:r>
      <w:r w:rsidRPr="00C36B98">
        <w:rPr>
          <w:rFonts w:ascii="Times New Roman" w:hAnsi="Times New Roman" w:cs="Times New Roman"/>
          <w:i/>
          <w:spacing w:val="-1"/>
          <w:sz w:val="24"/>
          <w:szCs w:val="24"/>
        </w:rPr>
        <w:t>Armin.EnvironmentalLawandPolicy</w:t>
      </w:r>
      <w:r w:rsidRPr="00C36B98">
        <w:rPr>
          <w:rFonts w:ascii="Times New Roman" w:hAnsi="Times New Roman" w:cs="Times New Roman"/>
          <w:i/>
          <w:sz w:val="24"/>
          <w:szCs w:val="24"/>
        </w:rPr>
        <w:t>in</w:t>
      </w:r>
      <w:r w:rsidRPr="00C36B98">
        <w:rPr>
          <w:rFonts w:ascii="Times New Roman" w:hAnsi="Times New Roman" w:cs="Times New Roman"/>
          <w:i/>
          <w:spacing w:val="-1"/>
          <w:sz w:val="24"/>
          <w:szCs w:val="24"/>
        </w:rPr>
        <w:t>India,Cases,</w:t>
      </w:r>
      <w:r w:rsidRPr="00C36B98">
        <w:rPr>
          <w:rFonts w:ascii="Times New Roman" w:hAnsi="Times New Roman" w:cs="Times New Roman"/>
          <w:i/>
          <w:sz w:val="24"/>
          <w:szCs w:val="24"/>
        </w:rPr>
        <w:t>materialsand</w:t>
      </w:r>
      <w:r w:rsidRPr="00C36B98">
        <w:rPr>
          <w:rFonts w:ascii="Times New Roman" w:hAnsi="Times New Roman" w:cs="Times New Roman"/>
          <w:i/>
          <w:spacing w:val="-1"/>
          <w:sz w:val="24"/>
          <w:szCs w:val="24"/>
        </w:rPr>
        <w:t>statutes</w:t>
      </w:r>
      <w:r w:rsidRPr="00C36B98">
        <w:rPr>
          <w:rFonts w:ascii="Times New Roman" w:hAnsi="Times New Roman" w:cs="Times New Roman"/>
          <w:spacing w:val="-1"/>
          <w:sz w:val="24"/>
          <w:szCs w:val="24"/>
        </w:rPr>
        <w:t>,secondedition,</w:t>
      </w:r>
      <w:r w:rsidRPr="00C36B98">
        <w:rPr>
          <w:rFonts w:ascii="Times New Roman" w:hAnsi="Times New Roman" w:cs="Times New Roman"/>
          <w:sz w:val="24"/>
          <w:szCs w:val="24"/>
        </w:rPr>
        <w:t>Oxford</w:t>
      </w:r>
      <w:r w:rsidRPr="00C36B98">
        <w:rPr>
          <w:rFonts w:ascii="Times New Roman" w:hAnsi="Times New Roman" w:cs="Times New Roman"/>
          <w:spacing w:val="-1"/>
          <w:sz w:val="24"/>
          <w:szCs w:val="24"/>
        </w:rPr>
        <w:t>UniversityPress,2001.</w:t>
      </w:r>
    </w:p>
    <w:p w:rsidR="00E10B78" w:rsidRPr="00C36B98" w:rsidRDefault="00E10B78" w:rsidP="00825D32">
      <w:pPr>
        <w:numPr>
          <w:ilvl w:val="0"/>
          <w:numId w:val="55"/>
        </w:numPr>
        <w:tabs>
          <w:tab w:val="left" w:pos="380"/>
        </w:tabs>
        <w:autoSpaceDE/>
        <w:autoSpaceDN/>
        <w:spacing w:before="2"/>
        <w:ind w:left="380" w:hanging="228"/>
        <w:jc w:val="both"/>
        <w:rPr>
          <w:rFonts w:ascii="Times New Roman" w:eastAsia="Times New Roman" w:hAnsi="Times New Roman" w:cs="Times New Roman"/>
          <w:sz w:val="24"/>
          <w:szCs w:val="24"/>
        </w:rPr>
      </w:pPr>
      <w:r w:rsidRPr="00C36B98">
        <w:rPr>
          <w:rFonts w:ascii="Times New Roman" w:hAnsi="Times New Roman" w:cs="Times New Roman"/>
          <w:spacing w:val="-1"/>
          <w:sz w:val="24"/>
          <w:szCs w:val="24"/>
        </w:rPr>
        <w:t>Uberoi,</w:t>
      </w:r>
      <w:r w:rsidRPr="00C36B98">
        <w:rPr>
          <w:rFonts w:ascii="Times New Roman" w:hAnsi="Times New Roman" w:cs="Times New Roman"/>
          <w:sz w:val="24"/>
          <w:szCs w:val="24"/>
        </w:rPr>
        <w:t>N.K.;</w:t>
      </w:r>
      <w:r w:rsidRPr="00C36B98">
        <w:rPr>
          <w:rFonts w:ascii="Times New Roman" w:hAnsi="Times New Roman" w:cs="Times New Roman"/>
          <w:i/>
          <w:spacing w:val="-1"/>
          <w:sz w:val="24"/>
          <w:szCs w:val="24"/>
        </w:rPr>
        <w:t>EnvironmentalManagement</w:t>
      </w:r>
      <w:r w:rsidRPr="00C36B98">
        <w:rPr>
          <w:rFonts w:ascii="Times New Roman" w:hAnsi="Times New Roman" w:cs="Times New Roman"/>
          <w:spacing w:val="-1"/>
          <w:sz w:val="24"/>
          <w:szCs w:val="24"/>
        </w:rPr>
        <w:t>,ExcelBooks,</w:t>
      </w:r>
      <w:r w:rsidRPr="00C36B98">
        <w:rPr>
          <w:rFonts w:ascii="Times New Roman" w:hAnsi="Times New Roman" w:cs="Times New Roman"/>
          <w:sz w:val="24"/>
          <w:szCs w:val="24"/>
        </w:rPr>
        <w:t>New</w:t>
      </w:r>
      <w:r w:rsidRPr="00C36B98">
        <w:rPr>
          <w:rFonts w:ascii="Times New Roman" w:hAnsi="Times New Roman" w:cs="Times New Roman"/>
          <w:spacing w:val="-1"/>
          <w:sz w:val="24"/>
          <w:szCs w:val="24"/>
        </w:rPr>
        <w:t>Delhi,2000.</w:t>
      </w:r>
    </w:p>
    <w:p w:rsidR="00E10B78" w:rsidRPr="00C36B98" w:rsidRDefault="00E10B78" w:rsidP="00825D32">
      <w:pPr>
        <w:numPr>
          <w:ilvl w:val="0"/>
          <w:numId w:val="55"/>
        </w:numPr>
        <w:tabs>
          <w:tab w:val="left" w:pos="323"/>
        </w:tabs>
        <w:autoSpaceDE/>
        <w:autoSpaceDN/>
        <w:spacing w:before="6" w:line="245" w:lineRule="auto"/>
        <w:ind w:right="180" w:firstLine="0"/>
        <w:jc w:val="both"/>
        <w:rPr>
          <w:rFonts w:ascii="Times New Roman" w:eastAsia="Times New Roman" w:hAnsi="Times New Roman" w:cs="Times New Roman"/>
          <w:sz w:val="24"/>
          <w:szCs w:val="24"/>
        </w:rPr>
      </w:pPr>
      <w:r w:rsidRPr="00C36B98">
        <w:rPr>
          <w:rFonts w:ascii="Times New Roman" w:eastAsia="Times New Roman" w:hAnsi="Times New Roman" w:cs="Times New Roman"/>
          <w:spacing w:val="-1"/>
          <w:sz w:val="24"/>
          <w:szCs w:val="24"/>
        </w:rPr>
        <w:t>Agarwal,</w:t>
      </w:r>
      <w:r w:rsidRPr="00C36B98">
        <w:rPr>
          <w:rFonts w:ascii="Times New Roman" w:eastAsia="Times New Roman" w:hAnsi="Times New Roman" w:cs="Times New Roman"/>
          <w:sz w:val="24"/>
          <w:szCs w:val="24"/>
        </w:rPr>
        <w:t>A,</w:t>
      </w:r>
      <w:r w:rsidRPr="00C36B98">
        <w:rPr>
          <w:rFonts w:ascii="Times New Roman" w:eastAsia="Times New Roman" w:hAnsi="Times New Roman" w:cs="Times New Roman"/>
          <w:spacing w:val="-1"/>
          <w:sz w:val="24"/>
          <w:szCs w:val="24"/>
        </w:rPr>
        <w:t>Narain;</w:t>
      </w:r>
      <w:r w:rsidRPr="00C36B98">
        <w:rPr>
          <w:rFonts w:ascii="Times New Roman" w:eastAsia="Times New Roman" w:hAnsi="Times New Roman" w:cs="Times New Roman"/>
          <w:i/>
          <w:sz w:val="24"/>
          <w:szCs w:val="24"/>
        </w:rPr>
        <w:t>S.Stateof</w:t>
      </w:r>
      <w:r w:rsidRPr="00C36B98">
        <w:rPr>
          <w:rFonts w:ascii="Times New Roman" w:eastAsia="Times New Roman" w:hAnsi="Times New Roman" w:cs="Times New Roman"/>
          <w:i/>
          <w:spacing w:val="-1"/>
          <w:sz w:val="24"/>
          <w:szCs w:val="24"/>
        </w:rPr>
        <w:t>India’sEnvironment,</w:t>
      </w:r>
      <w:r w:rsidRPr="00C36B98">
        <w:rPr>
          <w:rFonts w:ascii="Times New Roman" w:eastAsia="Times New Roman" w:hAnsi="Times New Roman" w:cs="Times New Roman"/>
          <w:spacing w:val="-1"/>
          <w:sz w:val="24"/>
          <w:szCs w:val="24"/>
        </w:rPr>
        <w:t>Published</w:t>
      </w:r>
      <w:r w:rsidRPr="00C36B98">
        <w:rPr>
          <w:rFonts w:ascii="Times New Roman" w:eastAsia="Times New Roman" w:hAnsi="Times New Roman" w:cs="Times New Roman"/>
          <w:sz w:val="24"/>
          <w:szCs w:val="24"/>
        </w:rPr>
        <w:t>byCentrefor</w:t>
      </w:r>
      <w:r w:rsidRPr="00C36B98">
        <w:rPr>
          <w:rFonts w:ascii="Times New Roman" w:eastAsia="Times New Roman" w:hAnsi="Times New Roman" w:cs="Times New Roman"/>
          <w:spacing w:val="-1"/>
          <w:sz w:val="24"/>
          <w:szCs w:val="24"/>
        </w:rPr>
        <w:t>Science</w:t>
      </w:r>
      <w:r w:rsidRPr="00C36B98">
        <w:rPr>
          <w:rFonts w:ascii="Times New Roman" w:eastAsia="Times New Roman" w:hAnsi="Times New Roman" w:cs="Times New Roman"/>
          <w:sz w:val="24"/>
          <w:szCs w:val="24"/>
        </w:rPr>
        <w:t>and</w:t>
      </w:r>
      <w:r w:rsidRPr="00C36B98">
        <w:rPr>
          <w:rFonts w:ascii="Times New Roman" w:eastAsia="Times New Roman" w:hAnsi="Times New Roman" w:cs="Times New Roman"/>
          <w:spacing w:val="-1"/>
          <w:sz w:val="24"/>
          <w:szCs w:val="24"/>
        </w:rPr>
        <w:t>Environment,</w:t>
      </w:r>
      <w:r w:rsidRPr="00C36B98">
        <w:rPr>
          <w:rFonts w:ascii="Times New Roman" w:eastAsia="Times New Roman" w:hAnsi="Times New Roman" w:cs="Times New Roman"/>
          <w:sz w:val="24"/>
          <w:szCs w:val="24"/>
        </w:rPr>
        <w:t>New</w:t>
      </w:r>
      <w:r w:rsidRPr="00C36B98">
        <w:rPr>
          <w:rFonts w:ascii="Times New Roman" w:eastAsia="Times New Roman" w:hAnsi="Times New Roman" w:cs="Times New Roman"/>
          <w:spacing w:val="-1"/>
          <w:sz w:val="24"/>
          <w:szCs w:val="24"/>
        </w:rPr>
        <w:t>Delhi,</w:t>
      </w:r>
      <w:r w:rsidRPr="00C36B98">
        <w:rPr>
          <w:rFonts w:ascii="Times New Roman" w:eastAsia="Times New Roman" w:hAnsi="Times New Roman" w:cs="Times New Roman"/>
          <w:sz w:val="24"/>
          <w:szCs w:val="24"/>
        </w:rPr>
        <w:t>1999.</w:t>
      </w:r>
    </w:p>
    <w:p w:rsidR="007C548A" w:rsidRPr="00FA1D14" w:rsidRDefault="00E10B78" w:rsidP="00825D32">
      <w:pPr>
        <w:widowControl/>
        <w:numPr>
          <w:ilvl w:val="0"/>
          <w:numId w:val="55"/>
        </w:numPr>
        <w:tabs>
          <w:tab w:val="left" w:pos="419"/>
        </w:tabs>
        <w:autoSpaceDE/>
        <w:autoSpaceDN/>
        <w:adjustRightInd w:val="0"/>
        <w:spacing w:line="243" w:lineRule="auto"/>
        <w:ind w:right="180" w:firstLine="0"/>
        <w:jc w:val="both"/>
        <w:rPr>
          <w:rFonts w:ascii="Times New Roman" w:eastAsiaTheme="minorHAnsi" w:hAnsi="Times New Roman" w:cs="Times New Roman"/>
          <w:bCs/>
          <w:sz w:val="23"/>
          <w:szCs w:val="23"/>
          <w:lang w:bidi="ar-SA"/>
        </w:rPr>
      </w:pPr>
      <w:r w:rsidRPr="00C36B98">
        <w:rPr>
          <w:rFonts w:ascii="Times New Roman" w:hAnsi="Times New Roman" w:cs="Times New Roman"/>
          <w:spacing w:val="-1"/>
          <w:sz w:val="24"/>
          <w:szCs w:val="24"/>
        </w:rPr>
        <w:t>Ambasht,R.S.</w:t>
      </w:r>
      <w:r w:rsidRPr="00C36B98">
        <w:rPr>
          <w:rFonts w:ascii="Times New Roman" w:hAnsi="Times New Roman" w:cs="Times New Roman"/>
          <w:sz w:val="24"/>
          <w:szCs w:val="24"/>
        </w:rPr>
        <w:t xml:space="preserve">and </w:t>
      </w:r>
      <w:r w:rsidRPr="00C36B98">
        <w:rPr>
          <w:rFonts w:ascii="Times New Roman" w:hAnsi="Times New Roman" w:cs="Times New Roman"/>
          <w:spacing w:val="-1"/>
          <w:sz w:val="24"/>
          <w:szCs w:val="24"/>
        </w:rPr>
        <w:t>P.K.Ambasht;</w:t>
      </w:r>
      <w:r w:rsidRPr="00C36B98">
        <w:rPr>
          <w:rFonts w:ascii="Times New Roman" w:hAnsi="Times New Roman" w:cs="Times New Roman"/>
          <w:i/>
          <w:sz w:val="24"/>
          <w:szCs w:val="24"/>
        </w:rPr>
        <w:t xml:space="preserve">Environmentand </w:t>
      </w:r>
      <w:r w:rsidRPr="00C36B98">
        <w:rPr>
          <w:rFonts w:ascii="Times New Roman" w:hAnsi="Times New Roman" w:cs="Times New Roman"/>
          <w:i/>
          <w:spacing w:val="-1"/>
          <w:sz w:val="24"/>
          <w:szCs w:val="24"/>
        </w:rPr>
        <w:t>Pollution-AnEcologicalApproach</w:t>
      </w:r>
      <w:r w:rsidRPr="00C36B98">
        <w:rPr>
          <w:rFonts w:ascii="Times New Roman" w:hAnsi="Times New Roman" w:cs="Times New Roman"/>
          <w:spacing w:val="-1"/>
          <w:sz w:val="24"/>
          <w:szCs w:val="24"/>
        </w:rPr>
        <w:t>,</w:t>
      </w:r>
      <w:r w:rsidRPr="00C36B98">
        <w:rPr>
          <w:rFonts w:ascii="Times New Roman" w:hAnsi="Times New Roman" w:cs="Times New Roman"/>
          <w:sz w:val="24"/>
          <w:szCs w:val="24"/>
        </w:rPr>
        <w:t>thirdedition,</w:t>
      </w:r>
      <w:r w:rsidRPr="00C36B98">
        <w:rPr>
          <w:rFonts w:ascii="Times New Roman" w:hAnsi="Times New Roman" w:cs="Times New Roman"/>
          <w:spacing w:val="-1"/>
          <w:sz w:val="24"/>
          <w:szCs w:val="24"/>
        </w:rPr>
        <w:t>CBSPublishers,NewDelhi,1999.</w:t>
      </w:r>
    </w:p>
    <w:p w:rsidR="007C548A" w:rsidRPr="00FA1D14" w:rsidRDefault="007C548A" w:rsidP="00825D32">
      <w:pPr>
        <w:widowControl/>
        <w:adjustRightInd w:val="0"/>
        <w:jc w:val="both"/>
        <w:rPr>
          <w:rFonts w:ascii="Times New Roman" w:eastAsiaTheme="minorHAnsi" w:hAnsi="Times New Roman" w:cs="Times New Roman"/>
          <w:bCs/>
          <w:sz w:val="23"/>
          <w:szCs w:val="23"/>
          <w:lang w:bidi="ar-SA"/>
        </w:rPr>
      </w:pPr>
    </w:p>
    <w:p w:rsidR="009D5AC6" w:rsidRPr="00C36B98" w:rsidRDefault="00C36B98" w:rsidP="00825D32">
      <w:pPr>
        <w:spacing w:before="218"/>
        <w:ind w:left="2958"/>
        <w:jc w:val="both"/>
        <w:rPr>
          <w:rFonts w:ascii="Times New Roman" w:hAnsi="Times New Roman" w:cs="Times New Roman"/>
          <w:b/>
          <w:sz w:val="36"/>
          <w:szCs w:val="36"/>
        </w:rPr>
      </w:pPr>
      <w:r w:rsidRPr="00C36B98">
        <w:rPr>
          <w:rFonts w:ascii="Times New Roman" w:hAnsi="Times New Roman" w:cs="Times New Roman"/>
          <w:b/>
          <w:sz w:val="36"/>
          <w:szCs w:val="36"/>
        </w:rPr>
        <w:t>PAPER-III :</w:t>
      </w:r>
      <w:r w:rsidR="009D5AC6" w:rsidRPr="00C36B98">
        <w:rPr>
          <w:rFonts w:ascii="Times New Roman" w:hAnsi="Times New Roman" w:cs="Times New Roman"/>
          <w:b/>
          <w:sz w:val="36"/>
          <w:szCs w:val="36"/>
        </w:rPr>
        <w:t>CRIMINAL LAW-I</w:t>
      </w:r>
    </w:p>
    <w:p w:rsidR="009D5AC6" w:rsidRPr="00C36B98" w:rsidRDefault="009D5AC6" w:rsidP="00825D32">
      <w:pPr>
        <w:pStyle w:val="Heading6"/>
        <w:spacing w:before="4" w:line="240" w:lineRule="auto"/>
        <w:ind w:left="219"/>
        <w:jc w:val="both"/>
        <w:rPr>
          <w:sz w:val="24"/>
          <w:szCs w:val="24"/>
        </w:rPr>
      </w:pPr>
      <w:r w:rsidRPr="00C36B98">
        <w:rPr>
          <w:sz w:val="24"/>
          <w:szCs w:val="24"/>
        </w:rPr>
        <w:t>Unit-I</w:t>
      </w:r>
    </w:p>
    <w:p w:rsidR="009D5AC6" w:rsidRPr="00C36B98" w:rsidRDefault="009D5AC6" w:rsidP="00825D32">
      <w:pPr>
        <w:pStyle w:val="BodyText"/>
        <w:ind w:left="220" w:right="255"/>
        <w:jc w:val="both"/>
        <w:rPr>
          <w:rFonts w:ascii="Times New Roman" w:hAnsi="Times New Roman" w:cs="Times New Roman"/>
        </w:rPr>
      </w:pPr>
      <w:r w:rsidRPr="00C36B98">
        <w:rPr>
          <w:rFonts w:ascii="Times New Roman" w:hAnsi="Times New Roman" w:cs="Times New Roman"/>
        </w:rPr>
        <w:t>Meaning of Crime - Essential elements of Crime – Crime and Tort - Crime and Breach of Contract – Stages of Crime - Historical Background of Indian Penal Code - Territorial operation of the Code - Punishment of Offences committed beyond India - Extra-territorial operation of theCode.</w:t>
      </w:r>
    </w:p>
    <w:p w:rsidR="009D5AC6" w:rsidRPr="00C36B98" w:rsidRDefault="009D5AC6" w:rsidP="00825D32">
      <w:pPr>
        <w:pStyle w:val="Heading6"/>
        <w:spacing w:before="1"/>
        <w:jc w:val="both"/>
        <w:rPr>
          <w:sz w:val="24"/>
          <w:szCs w:val="24"/>
        </w:rPr>
      </w:pPr>
      <w:r w:rsidRPr="00C36B98">
        <w:rPr>
          <w:sz w:val="24"/>
          <w:szCs w:val="24"/>
        </w:rPr>
        <w:t>Unit-II</w:t>
      </w:r>
    </w:p>
    <w:p w:rsidR="009D5AC6" w:rsidRPr="00C36B98" w:rsidRDefault="009D5AC6" w:rsidP="00825D32">
      <w:pPr>
        <w:pStyle w:val="BodyText"/>
        <w:ind w:left="220" w:right="261"/>
        <w:jc w:val="both"/>
        <w:rPr>
          <w:rFonts w:ascii="Times New Roman" w:hAnsi="Times New Roman" w:cs="Times New Roman"/>
        </w:rPr>
      </w:pPr>
      <w:r w:rsidRPr="00C36B98">
        <w:rPr>
          <w:rFonts w:ascii="Times New Roman" w:hAnsi="Times New Roman" w:cs="Times New Roman"/>
        </w:rPr>
        <w:t>General Explanations – Punishments - General Exceptions - Abetment - Criminal Conspiracy</w:t>
      </w:r>
    </w:p>
    <w:p w:rsidR="009D5AC6" w:rsidRPr="00C36B98" w:rsidRDefault="009D5AC6" w:rsidP="00825D32">
      <w:pPr>
        <w:pStyle w:val="Heading6"/>
        <w:spacing w:before="1"/>
        <w:jc w:val="both"/>
        <w:rPr>
          <w:sz w:val="24"/>
          <w:szCs w:val="24"/>
        </w:rPr>
      </w:pPr>
      <w:r w:rsidRPr="00C36B98">
        <w:rPr>
          <w:sz w:val="24"/>
          <w:szCs w:val="24"/>
        </w:rPr>
        <w:t>Unit-III</w:t>
      </w:r>
    </w:p>
    <w:p w:rsidR="009D5AC6" w:rsidRPr="00C36B98" w:rsidRDefault="009D5AC6" w:rsidP="00825D32">
      <w:pPr>
        <w:ind w:left="219" w:right="255"/>
        <w:jc w:val="both"/>
        <w:rPr>
          <w:rFonts w:ascii="Times New Roman" w:hAnsi="Times New Roman" w:cs="Times New Roman"/>
          <w:i/>
          <w:sz w:val="24"/>
          <w:szCs w:val="24"/>
        </w:rPr>
      </w:pPr>
      <w:r w:rsidRPr="00C36B98">
        <w:rPr>
          <w:rFonts w:ascii="Times New Roman" w:hAnsi="Times New Roman" w:cs="Times New Roman"/>
          <w:sz w:val="24"/>
          <w:szCs w:val="24"/>
        </w:rPr>
        <w:t xml:space="preserve">Offences against the State – Offences relating to Army, Navy and Air force - Offences against Public Tranquility- </w:t>
      </w:r>
      <w:r w:rsidRPr="00C36B98">
        <w:rPr>
          <w:rFonts w:ascii="Times New Roman" w:hAnsi="Times New Roman" w:cs="Times New Roman"/>
          <w:i/>
          <w:sz w:val="24"/>
          <w:szCs w:val="24"/>
        </w:rPr>
        <w:t>Increasing tendency of offences under S.153- A and S.153-B</w:t>
      </w:r>
    </w:p>
    <w:p w:rsidR="009D5AC6" w:rsidRPr="00C36B98" w:rsidRDefault="009D5AC6" w:rsidP="00825D32">
      <w:pPr>
        <w:pStyle w:val="BodyText"/>
        <w:spacing w:before="3"/>
        <w:jc w:val="both"/>
        <w:rPr>
          <w:rFonts w:ascii="Times New Roman" w:hAnsi="Times New Roman" w:cs="Times New Roman"/>
          <w:i/>
        </w:rPr>
      </w:pPr>
    </w:p>
    <w:p w:rsidR="009D5AC6" w:rsidRPr="00C36B98" w:rsidRDefault="009D5AC6" w:rsidP="00825D32">
      <w:pPr>
        <w:pStyle w:val="Heading6"/>
        <w:jc w:val="both"/>
        <w:rPr>
          <w:sz w:val="24"/>
          <w:szCs w:val="24"/>
        </w:rPr>
      </w:pPr>
      <w:r w:rsidRPr="00C36B98">
        <w:rPr>
          <w:sz w:val="24"/>
          <w:szCs w:val="24"/>
        </w:rPr>
        <w:t>Unit-IV</w:t>
      </w:r>
    </w:p>
    <w:p w:rsidR="009D5AC6" w:rsidRPr="00C36B98" w:rsidRDefault="009D5AC6" w:rsidP="00825D32">
      <w:pPr>
        <w:pStyle w:val="BodyText"/>
        <w:ind w:left="220" w:right="258"/>
        <w:jc w:val="both"/>
        <w:rPr>
          <w:rFonts w:ascii="Times New Roman" w:hAnsi="Times New Roman" w:cs="Times New Roman"/>
        </w:rPr>
      </w:pPr>
      <w:r w:rsidRPr="00C36B98">
        <w:rPr>
          <w:rFonts w:ascii="Times New Roman" w:hAnsi="Times New Roman" w:cs="Times New Roman"/>
        </w:rPr>
        <w:t>Offences by or Relating to Public Servants - Offences Relating to Elections - Contempt of the Lawful Authority of Public Servants.</w:t>
      </w:r>
    </w:p>
    <w:p w:rsidR="009D5AC6" w:rsidRPr="00C36B98" w:rsidRDefault="009D5AC6" w:rsidP="00825D32">
      <w:pPr>
        <w:pStyle w:val="Heading6"/>
        <w:spacing w:before="2"/>
        <w:jc w:val="both"/>
        <w:rPr>
          <w:sz w:val="24"/>
          <w:szCs w:val="24"/>
        </w:rPr>
      </w:pPr>
      <w:r w:rsidRPr="00C36B98">
        <w:rPr>
          <w:sz w:val="24"/>
          <w:szCs w:val="24"/>
        </w:rPr>
        <w:t>Unit-V</w:t>
      </w:r>
    </w:p>
    <w:p w:rsidR="009D5AC6" w:rsidRPr="00C36B98" w:rsidRDefault="009D5AC6" w:rsidP="00825D32">
      <w:pPr>
        <w:pStyle w:val="BodyText"/>
        <w:ind w:left="220" w:right="254"/>
        <w:jc w:val="both"/>
        <w:rPr>
          <w:rFonts w:ascii="Times New Roman" w:hAnsi="Times New Roman" w:cs="Times New Roman"/>
        </w:rPr>
      </w:pPr>
      <w:r w:rsidRPr="00C36B98">
        <w:rPr>
          <w:rFonts w:ascii="Times New Roman" w:hAnsi="Times New Roman" w:cs="Times New Roman"/>
        </w:rPr>
        <w:t xml:space="preserve">False Evidence - Offences against Public Justice - Offences relating to Coin </w:t>
      </w:r>
      <w:r w:rsidRPr="00C36B98">
        <w:rPr>
          <w:rFonts w:ascii="Times New Roman" w:hAnsi="Times New Roman" w:cs="Times New Roman"/>
          <w:spacing w:val="-4"/>
        </w:rPr>
        <w:t>and</w:t>
      </w:r>
      <w:r w:rsidRPr="00C36B98">
        <w:rPr>
          <w:rFonts w:ascii="Times New Roman" w:hAnsi="Times New Roman" w:cs="Times New Roman"/>
        </w:rPr>
        <w:t>Government Stamps - Offences relating to Weights and Measures - Offences relating to Public Health, Safety, Convenience, decency and Morals - Offences relating to Religion</w:t>
      </w:r>
    </w:p>
    <w:p w:rsidR="009D5AC6" w:rsidRPr="00C36B98" w:rsidRDefault="009D5AC6" w:rsidP="00825D32">
      <w:pPr>
        <w:pStyle w:val="Heading6"/>
        <w:spacing w:before="3"/>
        <w:jc w:val="both"/>
        <w:rPr>
          <w:sz w:val="24"/>
          <w:szCs w:val="24"/>
        </w:rPr>
      </w:pPr>
      <w:r w:rsidRPr="00C36B98">
        <w:rPr>
          <w:sz w:val="24"/>
          <w:szCs w:val="24"/>
        </w:rPr>
        <w:t>Suggested Readings:</w:t>
      </w:r>
    </w:p>
    <w:p w:rsidR="009D5AC6" w:rsidRPr="00C36B98" w:rsidRDefault="009D5AC6" w:rsidP="00825D32">
      <w:pPr>
        <w:pStyle w:val="ListParagraph"/>
        <w:numPr>
          <w:ilvl w:val="3"/>
          <w:numId w:val="32"/>
        </w:numPr>
        <w:tabs>
          <w:tab w:val="left" w:pos="1126"/>
          <w:tab w:val="left" w:pos="1127"/>
        </w:tabs>
        <w:spacing w:line="319" w:lineRule="exact"/>
        <w:jc w:val="both"/>
        <w:rPr>
          <w:rFonts w:ascii="Times New Roman" w:hAnsi="Times New Roman" w:cs="Times New Roman"/>
          <w:sz w:val="24"/>
          <w:szCs w:val="24"/>
        </w:rPr>
      </w:pPr>
      <w:r w:rsidRPr="00C36B98">
        <w:rPr>
          <w:rFonts w:ascii="Times New Roman" w:hAnsi="Times New Roman" w:cs="Times New Roman"/>
          <w:sz w:val="24"/>
          <w:szCs w:val="24"/>
        </w:rPr>
        <w:t xml:space="preserve">RatanLal and DhirajLal: </w:t>
      </w:r>
      <w:r w:rsidRPr="00C36B98">
        <w:rPr>
          <w:rFonts w:ascii="Times New Roman" w:hAnsi="Times New Roman" w:cs="Times New Roman"/>
          <w:i/>
          <w:sz w:val="24"/>
          <w:szCs w:val="24"/>
        </w:rPr>
        <w:t>Indian Penal Code</w:t>
      </w:r>
      <w:r w:rsidRPr="00C36B98">
        <w:rPr>
          <w:rFonts w:ascii="Times New Roman" w:hAnsi="Times New Roman" w:cs="Times New Roman"/>
          <w:sz w:val="24"/>
          <w:szCs w:val="24"/>
        </w:rPr>
        <w:t>, Wadhwa&amp; Co.,2000</w:t>
      </w:r>
    </w:p>
    <w:p w:rsidR="009D5AC6" w:rsidRPr="00C36B98" w:rsidRDefault="009D5AC6" w:rsidP="00825D32">
      <w:pPr>
        <w:pStyle w:val="ListParagraph"/>
        <w:numPr>
          <w:ilvl w:val="3"/>
          <w:numId w:val="32"/>
        </w:numPr>
        <w:tabs>
          <w:tab w:val="left" w:pos="1126"/>
          <w:tab w:val="left" w:pos="1127"/>
        </w:tabs>
        <w:spacing w:line="240" w:lineRule="auto"/>
        <w:jc w:val="both"/>
        <w:rPr>
          <w:rFonts w:ascii="Times New Roman" w:hAnsi="Times New Roman" w:cs="Times New Roman"/>
          <w:sz w:val="24"/>
          <w:szCs w:val="24"/>
        </w:rPr>
      </w:pPr>
      <w:r w:rsidRPr="00C36B98">
        <w:rPr>
          <w:rFonts w:ascii="Times New Roman" w:hAnsi="Times New Roman" w:cs="Times New Roman"/>
          <w:sz w:val="24"/>
          <w:szCs w:val="24"/>
        </w:rPr>
        <w:t xml:space="preserve">AchutanPillai: </w:t>
      </w:r>
      <w:r w:rsidRPr="00C36B98">
        <w:rPr>
          <w:rFonts w:ascii="Times New Roman" w:hAnsi="Times New Roman" w:cs="Times New Roman"/>
          <w:i/>
          <w:sz w:val="24"/>
          <w:szCs w:val="24"/>
        </w:rPr>
        <w:t>Criminal Law</w:t>
      </w:r>
      <w:r w:rsidRPr="00C36B98">
        <w:rPr>
          <w:rFonts w:ascii="Times New Roman" w:hAnsi="Times New Roman" w:cs="Times New Roman"/>
          <w:sz w:val="24"/>
          <w:szCs w:val="24"/>
        </w:rPr>
        <w:t>, Butterworth Co.,2000.</w:t>
      </w:r>
    </w:p>
    <w:p w:rsidR="009D5AC6" w:rsidRPr="00C36B98" w:rsidRDefault="009D5AC6" w:rsidP="00825D32">
      <w:pPr>
        <w:pStyle w:val="ListParagraph"/>
        <w:numPr>
          <w:ilvl w:val="3"/>
          <w:numId w:val="32"/>
        </w:numPr>
        <w:tabs>
          <w:tab w:val="left" w:pos="1126"/>
          <w:tab w:val="left" w:pos="1127"/>
        </w:tabs>
        <w:spacing w:before="2" w:line="322" w:lineRule="exact"/>
        <w:jc w:val="both"/>
        <w:rPr>
          <w:rFonts w:ascii="Times New Roman" w:hAnsi="Times New Roman" w:cs="Times New Roman"/>
          <w:sz w:val="24"/>
          <w:szCs w:val="24"/>
        </w:rPr>
      </w:pPr>
      <w:r w:rsidRPr="00C36B98">
        <w:rPr>
          <w:rFonts w:ascii="Times New Roman" w:hAnsi="Times New Roman" w:cs="Times New Roman"/>
          <w:sz w:val="24"/>
          <w:szCs w:val="24"/>
        </w:rPr>
        <w:t xml:space="preserve">Gour K.D.: </w:t>
      </w:r>
      <w:r w:rsidRPr="00C36B98">
        <w:rPr>
          <w:rFonts w:ascii="Times New Roman" w:hAnsi="Times New Roman" w:cs="Times New Roman"/>
          <w:i/>
          <w:sz w:val="24"/>
          <w:szCs w:val="24"/>
        </w:rPr>
        <w:t>Criminal Law - Cases and Materials</w:t>
      </w:r>
      <w:r w:rsidRPr="00C36B98">
        <w:rPr>
          <w:rFonts w:ascii="Times New Roman" w:hAnsi="Times New Roman" w:cs="Times New Roman"/>
          <w:sz w:val="24"/>
          <w:szCs w:val="24"/>
        </w:rPr>
        <w:t>, Butterworth Co.,1999.</w:t>
      </w:r>
    </w:p>
    <w:p w:rsidR="009D5AC6" w:rsidRPr="00C36B98" w:rsidRDefault="009D5AC6" w:rsidP="00825D32">
      <w:pPr>
        <w:pStyle w:val="ListParagraph"/>
        <w:numPr>
          <w:ilvl w:val="3"/>
          <w:numId w:val="32"/>
        </w:numPr>
        <w:tabs>
          <w:tab w:val="left" w:pos="1126"/>
          <w:tab w:val="left" w:pos="1127"/>
        </w:tabs>
        <w:spacing w:line="322" w:lineRule="exact"/>
        <w:jc w:val="both"/>
        <w:rPr>
          <w:rFonts w:ascii="Times New Roman" w:hAnsi="Times New Roman" w:cs="Times New Roman"/>
          <w:sz w:val="24"/>
          <w:szCs w:val="24"/>
        </w:rPr>
      </w:pPr>
      <w:r w:rsidRPr="00C36B98">
        <w:rPr>
          <w:rFonts w:ascii="Times New Roman" w:hAnsi="Times New Roman" w:cs="Times New Roman"/>
          <w:sz w:val="24"/>
          <w:szCs w:val="24"/>
        </w:rPr>
        <w:lastRenderedPageBreak/>
        <w:t xml:space="preserve">Kenny's: </w:t>
      </w:r>
      <w:r w:rsidRPr="00C36B98">
        <w:rPr>
          <w:rFonts w:ascii="Times New Roman" w:hAnsi="Times New Roman" w:cs="Times New Roman"/>
          <w:i/>
          <w:sz w:val="24"/>
          <w:szCs w:val="24"/>
        </w:rPr>
        <w:t>Outlines of Criminal Law</w:t>
      </w:r>
      <w:r w:rsidRPr="00C36B98">
        <w:rPr>
          <w:rFonts w:ascii="Times New Roman" w:hAnsi="Times New Roman" w:cs="Times New Roman"/>
          <w:sz w:val="24"/>
          <w:szCs w:val="24"/>
        </w:rPr>
        <w:t>, (1998 Edition).</w:t>
      </w:r>
    </w:p>
    <w:p w:rsidR="009D5AC6" w:rsidRPr="00C36B98" w:rsidRDefault="009D5AC6" w:rsidP="00825D32">
      <w:pPr>
        <w:pStyle w:val="ListParagraph"/>
        <w:numPr>
          <w:ilvl w:val="3"/>
          <w:numId w:val="32"/>
        </w:numPr>
        <w:tabs>
          <w:tab w:val="left" w:pos="1127"/>
          <w:tab w:val="left" w:pos="1129"/>
        </w:tabs>
        <w:spacing w:line="240" w:lineRule="auto"/>
        <w:ind w:left="1128" w:hanging="562"/>
        <w:jc w:val="both"/>
        <w:rPr>
          <w:rFonts w:ascii="Times New Roman" w:hAnsi="Times New Roman" w:cs="Times New Roman"/>
          <w:i/>
          <w:sz w:val="24"/>
          <w:szCs w:val="24"/>
        </w:rPr>
      </w:pPr>
      <w:r w:rsidRPr="00C36B98">
        <w:rPr>
          <w:rFonts w:ascii="Times New Roman" w:hAnsi="Times New Roman" w:cs="Times New Roman"/>
          <w:sz w:val="24"/>
          <w:szCs w:val="24"/>
        </w:rPr>
        <w:t xml:space="preserve">O.P.Srivastava: </w:t>
      </w:r>
      <w:r w:rsidRPr="00C36B98">
        <w:rPr>
          <w:rFonts w:ascii="Times New Roman" w:hAnsi="Times New Roman" w:cs="Times New Roman"/>
          <w:i/>
          <w:sz w:val="24"/>
          <w:szCs w:val="24"/>
        </w:rPr>
        <w:t>General Principles of CriminalLaw</w:t>
      </w:r>
      <w:r w:rsidR="007D50A9" w:rsidRPr="00C36B98">
        <w:rPr>
          <w:rFonts w:ascii="Times New Roman" w:hAnsi="Times New Roman" w:cs="Times New Roman"/>
          <w:i/>
          <w:sz w:val="24"/>
          <w:szCs w:val="24"/>
        </w:rPr>
        <w:t>.</w:t>
      </w:r>
    </w:p>
    <w:p w:rsidR="00C36B98" w:rsidRDefault="00C36B98" w:rsidP="00825D32">
      <w:pPr>
        <w:pStyle w:val="ListParagraph"/>
        <w:tabs>
          <w:tab w:val="left" w:pos="501"/>
        </w:tabs>
        <w:spacing w:line="240" w:lineRule="auto"/>
        <w:ind w:left="500" w:right="610" w:firstLine="0"/>
        <w:jc w:val="both"/>
        <w:rPr>
          <w:rFonts w:ascii="Times New Roman" w:hAnsi="Times New Roman" w:cs="Times New Roman"/>
          <w:b/>
          <w:sz w:val="28"/>
          <w:szCs w:val="28"/>
        </w:rPr>
      </w:pPr>
    </w:p>
    <w:p w:rsidR="004F1F65" w:rsidRPr="003E0CEA" w:rsidRDefault="00C36B98" w:rsidP="00825D32">
      <w:pPr>
        <w:pStyle w:val="ListParagraph"/>
        <w:tabs>
          <w:tab w:val="left" w:pos="501"/>
        </w:tabs>
        <w:spacing w:line="240" w:lineRule="auto"/>
        <w:ind w:left="500" w:right="610" w:firstLine="0"/>
        <w:jc w:val="both"/>
        <w:rPr>
          <w:rFonts w:ascii="Times New Roman" w:hAnsi="Times New Roman" w:cs="Times New Roman"/>
          <w:b/>
          <w:sz w:val="36"/>
          <w:szCs w:val="36"/>
        </w:rPr>
      </w:pPr>
      <w:r w:rsidRPr="003E0CEA">
        <w:rPr>
          <w:rFonts w:ascii="Times New Roman" w:hAnsi="Times New Roman" w:cs="Times New Roman"/>
          <w:b/>
          <w:sz w:val="36"/>
          <w:szCs w:val="36"/>
        </w:rPr>
        <w:t>PAPER-IV</w:t>
      </w:r>
      <w:r w:rsidR="003E0CEA" w:rsidRPr="003E0CEA">
        <w:rPr>
          <w:rFonts w:ascii="Times New Roman" w:hAnsi="Times New Roman" w:cs="Times New Roman"/>
          <w:b/>
          <w:sz w:val="36"/>
          <w:szCs w:val="36"/>
        </w:rPr>
        <w:t xml:space="preserve"> :</w:t>
      </w:r>
      <w:r w:rsidR="004F1F65" w:rsidRPr="003E0CEA">
        <w:rPr>
          <w:rFonts w:ascii="Times New Roman" w:hAnsi="Times New Roman" w:cs="Times New Roman"/>
          <w:b/>
          <w:sz w:val="36"/>
          <w:szCs w:val="36"/>
        </w:rPr>
        <w:t>LAND LAWS - I</w:t>
      </w:r>
    </w:p>
    <w:p w:rsidR="004F1F65" w:rsidRPr="00FA1D14" w:rsidRDefault="004F1F65" w:rsidP="00825D32">
      <w:pPr>
        <w:pStyle w:val="BodyText"/>
        <w:spacing w:before="3"/>
        <w:jc w:val="both"/>
        <w:rPr>
          <w:rFonts w:ascii="Times New Roman" w:hAnsi="Times New Roman" w:cs="Times New Roman"/>
          <w:sz w:val="38"/>
        </w:rPr>
      </w:pPr>
    </w:p>
    <w:p w:rsidR="004F1F65" w:rsidRPr="003E0CEA" w:rsidRDefault="004F1F65" w:rsidP="00825D32">
      <w:pPr>
        <w:pStyle w:val="BodyText"/>
        <w:spacing w:before="63" w:line="247" w:lineRule="auto"/>
        <w:ind w:left="143" w:right="141"/>
        <w:jc w:val="both"/>
        <w:rPr>
          <w:rFonts w:ascii="Times New Roman" w:hAnsi="Times New Roman" w:cs="Times New Roman"/>
        </w:rPr>
      </w:pPr>
      <w:r w:rsidRPr="003E0CEA">
        <w:rPr>
          <w:rFonts w:ascii="Times New Roman" w:hAnsi="Times New Roman" w:cs="Times New Roman"/>
          <w:b/>
        </w:rPr>
        <w:t xml:space="preserve">Objective: </w:t>
      </w:r>
      <w:r w:rsidRPr="003E0CEA">
        <w:rPr>
          <w:rFonts w:ascii="Times New Roman" w:hAnsi="Times New Roman" w:cs="Times New Roman"/>
        </w:rPr>
        <w:t>The object of this paper is to focus on land reforms besides land acquisition procedures enunciated in the Act and the rent laws.</w:t>
      </w:r>
    </w:p>
    <w:p w:rsidR="004F1F65" w:rsidRPr="003E0CEA" w:rsidRDefault="004F1F65" w:rsidP="00825D32">
      <w:pPr>
        <w:pStyle w:val="BodyText"/>
        <w:tabs>
          <w:tab w:val="left" w:pos="6959"/>
        </w:tabs>
        <w:ind w:left="479"/>
        <w:jc w:val="both"/>
        <w:rPr>
          <w:rFonts w:ascii="Times New Roman" w:hAnsi="Times New Roman" w:cs="Times New Roman"/>
          <w:w w:val="110"/>
        </w:rPr>
      </w:pPr>
    </w:p>
    <w:p w:rsidR="004F1F65" w:rsidRPr="003E0CEA" w:rsidRDefault="004F1F65" w:rsidP="00825D32">
      <w:pPr>
        <w:pStyle w:val="BodyText"/>
        <w:tabs>
          <w:tab w:val="left" w:pos="6959"/>
        </w:tabs>
        <w:ind w:left="479"/>
        <w:jc w:val="both"/>
        <w:rPr>
          <w:rFonts w:ascii="Times New Roman" w:hAnsi="Times New Roman" w:cs="Times New Roman"/>
        </w:rPr>
      </w:pPr>
      <w:r w:rsidRPr="003E0CEA">
        <w:rPr>
          <w:rFonts w:ascii="Times New Roman" w:hAnsi="Times New Roman" w:cs="Times New Roman"/>
          <w:w w:val="110"/>
        </w:rPr>
        <w:t xml:space="preserve">Unit </w:t>
      </w:r>
      <w:r w:rsidRPr="003E0CEA">
        <w:rPr>
          <w:rFonts w:ascii="Times New Roman" w:hAnsi="Times New Roman" w:cs="Times New Roman"/>
        </w:rPr>
        <w:t xml:space="preserve">(I)Clarification of Lands- ownership of Land- Absolute and Limited ownership(Tenancy, Lease etc.) – Doctrine of Eminent Domain – Doctrine of Escheat – Doctrine of Bona Vacantia- Maintenance of Land records and issue of Pattas and Title Deeds etc. </w:t>
      </w:r>
      <w:r w:rsidRPr="003E0CEA">
        <w:rPr>
          <w:rFonts w:ascii="Times New Roman" w:hAnsi="Times New Roman" w:cs="Times New Roman"/>
        </w:rPr>
        <w:tab/>
      </w:r>
      <w:r w:rsidRPr="003E0CEA">
        <w:rPr>
          <w:rFonts w:ascii="Times New Roman" w:hAnsi="Times New Roman" w:cs="Times New Roman"/>
          <w:w w:val="110"/>
        </w:rPr>
        <w:t>(Lectures –10)</w:t>
      </w:r>
    </w:p>
    <w:p w:rsidR="004F1F65" w:rsidRPr="003E0CEA" w:rsidRDefault="004F1F65" w:rsidP="00825D32">
      <w:pPr>
        <w:pStyle w:val="ListParagraph"/>
        <w:numPr>
          <w:ilvl w:val="0"/>
          <w:numId w:val="27"/>
        </w:numPr>
        <w:tabs>
          <w:tab w:val="left" w:pos="734"/>
          <w:tab w:val="left" w:pos="735"/>
          <w:tab w:val="left" w:pos="1231"/>
        </w:tabs>
        <w:spacing w:before="223" w:line="240" w:lineRule="auto"/>
        <w:ind w:hanging="567"/>
        <w:jc w:val="both"/>
        <w:rPr>
          <w:rFonts w:ascii="Times New Roman" w:hAnsi="Times New Roman" w:cs="Times New Roman"/>
          <w:sz w:val="24"/>
          <w:szCs w:val="24"/>
        </w:rPr>
      </w:pPr>
    </w:p>
    <w:p w:rsidR="004F1F65" w:rsidRPr="003E0CEA" w:rsidRDefault="004F1F65" w:rsidP="00825D32">
      <w:pPr>
        <w:pStyle w:val="ListParagraph"/>
        <w:tabs>
          <w:tab w:val="left" w:pos="734"/>
          <w:tab w:val="left" w:pos="735"/>
          <w:tab w:val="left" w:pos="1231"/>
        </w:tabs>
        <w:spacing w:before="223"/>
        <w:ind w:firstLine="0"/>
        <w:jc w:val="both"/>
        <w:rPr>
          <w:rFonts w:ascii="Times New Roman" w:hAnsi="Times New Roman" w:cs="Times New Roman"/>
          <w:sz w:val="24"/>
          <w:szCs w:val="24"/>
        </w:rPr>
      </w:pPr>
    </w:p>
    <w:p w:rsidR="004F1F65" w:rsidRPr="003E0CEA" w:rsidRDefault="004F1F65" w:rsidP="00825D32">
      <w:pPr>
        <w:pStyle w:val="BodyText"/>
        <w:tabs>
          <w:tab w:val="left" w:pos="6959"/>
        </w:tabs>
        <w:ind w:left="479"/>
        <w:jc w:val="both"/>
        <w:rPr>
          <w:rFonts w:ascii="Times New Roman" w:hAnsi="Times New Roman" w:cs="Times New Roman"/>
        </w:rPr>
      </w:pPr>
      <w:r w:rsidRPr="003E0CEA">
        <w:rPr>
          <w:rFonts w:ascii="Times New Roman" w:hAnsi="Times New Roman" w:cs="Times New Roman"/>
        </w:rPr>
        <w:t>Unit (II) Land reforms before and after independence – Zamindari settlement- Ryotwari Settlement – Mahalwari system- Intermediaries – Constitutionl Provisions- Abolisition of Zamindari , Jagirs and Inams- Tenancy Laws- Conferment of ownership on Tenants/ ryots.</w:t>
      </w:r>
      <w:r w:rsidRPr="003E0CEA">
        <w:rPr>
          <w:rFonts w:ascii="Times New Roman" w:hAnsi="Times New Roman" w:cs="Times New Roman"/>
        </w:rPr>
        <w:tab/>
      </w:r>
      <w:r w:rsidRPr="003E0CEA">
        <w:rPr>
          <w:rFonts w:ascii="Times New Roman" w:hAnsi="Times New Roman" w:cs="Times New Roman"/>
          <w:w w:val="110"/>
        </w:rPr>
        <w:t>(Lectures –10)</w:t>
      </w:r>
    </w:p>
    <w:p w:rsidR="004F1F65" w:rsidRPr="003E0CEA" w:rsidRDefault="004F1F65" w:rsidP="00825D32">
      <w:pPr>
        <w:pStyle w:val="ListParagraph"/>
        <w:tabs>
          <w:tab w:val="left" w:pos="1232"/>
          <w:tab w:val="left" w:pos="1233"/>
        </w:tabs>
        <w:spacing w:before="62" w:line="240" w:lineRule="auto"/>
        <w:ind w:left="1218" w:hanging="498"/>
        <w:jc w:val="both"/>
        <w:rPr>
          <w:rFonts w:ascii="Times New Roman" w:hAnsi="Times New Roman" w:cs="Times New Roman"/>
          <w:sz w:val="24"/>
          <w:szCs w:val="24"/>
        </w:rPr>
      </w:pPr>
    </w:p>
    <w:p w:rsidR="004F1F65" w:rsidRPr="003E0CEA" w:rsidRDefault="004F1F65" w:rsidP="00825D32">
      <w:pPr>
        <w:pStyle w:val="ListParagraph"/>
        <w:tabs>
          <w:tab w:val="left" w:pos="1232"/>
          <w:tab w:val="left" w:pos="1233"/>
        </w:tabs>
        <w:spacing w:before="62"/>
        <w:ind w:left="1218" w:firstLine="0"/>
        <w:jc w:val="both"/>
        <w:rPr>
          <w:rFonts w:ascii="Times New Roman" w:hAnsi="Times New Roman" w:cs="Times New Roman"/>
          <w:sz w:val="24"/>
          <w:szCs w:val="24"/>
        </w:rPr>
      </w:pPr>
    </w:p>
    <w:p w:rsidR="007D50A9" w:rsidRPr="003E0CEA" w:rsidRDefault="004F1F65" w:rsidP="00825D32">
      <w:pPr>
        <w:tabs>
          <w:tab w:val="left" w:pos="1127"/>
          <w:tab w:val="left" w:pos="1129"/>
        </w:tabs>
        <w:jc w:val="both"/>
        <w:rPr>
          <w:rFonts w:ascii="Times New Roman" w:hAnsi="Times New Roman" w:cs="Times New Roman"/>
          <w:i/>
          <w:sz w:val="24"/>
          <w:szCs w:val="24"/>
        </w:rPr>
      </w:pPr>
      <w:r w:rsidRPr="003E0CEA">
        <w:rPr>
          <w:rFonts w:ascii="Times New Roman" w:hAnsi="Times New Roman" w:cs="Times New Roman"/>
          <w:sz w:val="24"/>
          <w:szCs w:val="24"/>
        </w:rPr>
        <w:t xml:space="preserve">    Unit (III) Chotanagpur Tenancy Act, 1908, Chapter – I to VIII.</w:t>
      </w:r>
    </w:p>
    <w:p w:rsidR="007D50A9" w:rsidRPr="003E0CEA" w:rsidRDefault="007D50A9" w:rsidP="00825D32">
      <w:pPr>
        <w:tabs>
          <w:tab w:val="left" w:pos="1127"/>
          <w:tab w:val="left" w:pos="1129"/>
        </w:tabs>
        <w:jc w:val="both"/>
        <w:rPr>
          <w:rFonts w:ascii="Times New Roman" w:hAnsi="Times New Roman" w:cs="Times New Roman"/>
          <w:i/>
          <w:sz w:val="24"/>
          <w:szCs w:val="24"/>
        </w:rPr>
      </w:pPr>
    </w:p>
    <w:p w:rsidR="00307D90" w:rsidRPr="003E0CEA" w:rsidRDefault="00307D90" w:rsidP="00825D32">
      <w:pPr>
        <w:pStyle w:val="BodyText"/>
        <w:spacing w:before="218"/>
        <w:ind w:left="480"/>
        <w:jc w:val="both"/>
        <w:rPr>
          <w:rFonts w:ascii="Times New Roman" w:hAnsi="Times New Roman" w:cs="Times New Roman"/>
        </w:rPr>
      </w:pPr>
      <w:r w:rsidRPr="003E0CEA">
        <w:rPr>
          <w:rFonts w:ascii="Times New Roman" w:hAnsi="Times New Roman" w:cs="Times New Roman"/>
          <w:w w:val="110"/>
        </w:rPr>
        <w:t>Text books:</w:t>
      </w:r>
    </w:p>
    <w:p w:rsidR="00307D90" w:rsidRPr="003E0CEA" w:rsidRDefault="00307D90" w:rsidP="00825D32">
      <w:pPr>
        <w:pStyle w:val="ListParagraph"/>
        <w:numPr>
          <w:ilvl w:val="0"/>
          <w:numId w:val="26"/>
        </w:numPr>
        <w:tabs>
          <w:tab w:val="left" w:pos="1199"/>
          <w:tab w:val="left" w:pos="1200"/>
        </w:tabs>
        <w:spacing w:before="58" w:line="240" w:lineRule="auto"/>
        <w:ind w:hanging="719"/>
        <w:jc w:val="both"/>
        <w:rPr>
          <w:rFonts w:ascii="Times New Roman" w:hAnsi="Times New Roman" w:cs="Times New Roman"/>
          <w:sz w:val="24"/>
          <w:szCs w:val="24"/>
        </w:rPr>
      </w:pPr>
      <w:r w:rsidRPr="003E0CEA">
        <w:rPr>
          <w:rFonts w:ascii="Times New Roman" w:hAnsi="Times New Roman" w:cs="Times New Roman"/>
          <w:sz w:val="24"/>
          <w:szCs w:val="24"/>
        </w:rPr>
        <w:t>Constitution of India – Mr. V.N.Shukla</w:t>
      </w:r>
    </w:p>
    <w:p w:rsidR="00307D90" w:rsidRPr="003E0CEA" w:rsidRDefault="00307D90" w:rsidP="00825D32">
      <w:pPr>
        <w:pStyle w:val="ListParagraph"/>
        <w:numPr>
          <w:ilvl w:val="0"/>
          <w:numId w:val="26"/>
        </w:numPr>
        <w:tabs>
          <w:tab w:val="left" w:pos="1199"/>
          <w:tab w:val="left" w:pos="1200"/>
        </w:tabs>
        <w:spacing w:before="2"/>
        <w:ind w:hanging="719"/>
        <w:jc w:val="both"/>
        <w:rPr>
          <w:rFonts w:ascii="Times New Roman" w:hAnsi="Times New Roman" w:cs="Times New Roman"/>
          <w:sz w:val="24"/>
          <w:szCs w:val="24"/>
        </w:rPr>
      </w:pPr>
      <w:r w:rsidRPr="003E0CEA">
        <w:rPr>
          <w:rFonts w:ascii="Times New Roman" w:hAnsi="Times New Roman" w:cs="Times New Roman"/>
          <w:sz w:val="24"/>
          <w:szCs w:val="24"/>
        </w:rPr>
        <w:t>Law of Acquisition of land in India – Mr. P.K.Sarkar</w:t>
      </w:r>
    </w:p>
    <w:p w:rsidR="00307D90" w:rsidRPr="003E0CEA" w:rsidRDefault="00307D90" w:rsidP="00825D32">
      <w:pPr>
        <w:pStyle w:val="ListParagraph"/>
        <w:numPr>
          <w:ilvl w:val="0"/>
          <w:numId w:val="26"/>
        </w:numPr>
        <w:tabs>
          <w:tab w:val="left" w:pos="1199"/>
          <w:tab w:val="left" w:pos="1200"/>
        </w:tabs>
        <w:spacing w:before="1" w:line="240" w:lineRule="auto"/>
        <w:ind w:hanging="719"/>
        <w:jc w:val="both"/>
        <w:rPr>
          <w:rFonts w:ascii="Times New Roman" w:hAnsi="Times New Roman" w:cs="Times New Roman"/>
          <w:sz w:val="24"/>
          <w:szCs w:val="24"/>
        </w:rPr>
      </w:pPr>
      <w:r w:rsidRPr="003E0CEA">
        <w:rPr>
          <w:rFonts w:ascii="Times New Roman" w:hAnsi="Times New Roman" w:cs="Times New Roman"/>
          <w:sz w:val="24"/>
          <w:szCs w:val="24"/>
        </w:rPr>
        <w:t>Law of Rent Control in India – K.T.S.Tulsi</w:t>
      </w:r>
    </w:p>
    <w:p w:rsidR="00307D90" w:rsidRPr="003E0CEA" w:rsidRDefault="00307D90" w:rsidP="00825D32">
      <w:pPr>
        <w:jc w:val="both"/>
        <w:rPr>
          <w:rFonts w:ascii="Times New Roman" w:hAnsi="Times New Roman" w:cs="Times New Roman"/>
          <w:sz w:val="24"/>
          <w:szCs w:val="24"/>
        </w:rPr>
      </w:pPr>
    </w:p>
    <w:p w:rsidR="009D5AC6" w:rsidRPr="00FA1D14" w:rsidRDefault="009D5AC6" w:rsidP="00825D32">
      <w:pPr>
        <w:pStyle w:val="BodyText"/>
        <w:spacing w:before="7"/>
        <w:jc w:val="both"/>
        <w:rPr>
          <w:rFonts w:ascii="Times New Roman" w:hAnsi="Times New Roman" w:cs="Times New Roman"/>
          <w:sz w:val="15"/>
        </w:rPr>
      </w:pPr>
    </w:p>
    <w:p w:rsidR="009D5AC6" w:rsidRPr="00FA1D14" w:rsidRDefault="009D5AC6" w:rsidP="00825D32">
      <w:pPr>
        <w:jc w:val="both"/>
        <w:rPr>
          <w:rFonts w:ascii="Times New Roman" w:hAnsi="Times New Roman" w:cs="Times New Roman"/>
          <w:sz w:val="15"/>
        </w:rPr>
      </w:pPr>
    </w:p>
    <w:p w:rsidR="00FA6A3E" w:rsidRPr="00FA1D14" w:rsidRDefault="00FA6A3E" w:rsidP="00825D32">
      <w:pPr>
        <w:jc w:val="both"/>
        <w:rPr>
          <w:rFonts w:ascii="Times New Roman" w:hAnsi="Times New Roman" w:cs="Times New Roman"/>
          <w:sz w:val="15"/>
        </w:rPr>
      </w:pPr>
    </w:p>
    <w:p w:rsidR="00FA6A3E" w:rsidRPr="00FA1D14" w:rsidRDefault="00FA6A3E" w:rsidP="00825D32">
      <w:pPr>
        <w:jc w:val="both"/>
        <w:rPr>
          <w:rFonts w:ascii="Times New Roman" w:hAnsi="Times New Roman" w:cs="Times New Roman"/>
          <w:sz w:val="15"/>
        </w:rPr>
      </w:pPr>
    </w:p>
    <w:p w:rsidR="00FA6A3E" w:rsidRPr="00FA1D14" w:rsidRDefault="00FA6A3E" w:rsidP="00825D32">
      <w:pPr>
        <w:jc w:val="both"/>
        <w:rPr>
          <w:rFonts w:ascii="Times New Roman" w:hAnsi="Times New Roman" w:cs="Times New Roman"/>
          <w:sz w:val="15"/>
        </w:rPr>
      </w:pPr>
    </w:p>
    <w:p w:rsidR="00FA6A3E" w:rsidRPr="00FA1D14" w:rsidRDefault="00FA6A3E" w:rsidP="00825D32">
      <w:pPr>
        <w:jc w:val="both"/>
        <w:rPr>
          <w:rFonts w:ascii="Times New Roman" w:hAnsi="Times New Roman" w:cs="Times New Roman"/>
          <w:sz w:val="15"/>
        </w:rPr>
      </w:pPr>
    </w:p>
    <w:p w:rsidR="00FA6A3E" w:rsidRPr="00FA1D14" w:rsidRDefault="00FA6A3E" w:rsidP="00825D32">
      <w:pPr>
        <w:jc w:val="both"/>
        <w:rPr>
          <w:rFonts w:ascii="Times New Roman" w:hAnsi="Times New Roman" w:cs="Times New Roman"/>
          <w:sz w:val="15"/>
        </w:rPr>
      </w:pPr>
    </w:p>
    <w:p w:rsidR="00FA6A3E" w:rsidRPr="00FA1D14" w:rsidRDefault="00FA6A3E" w:rsidP="00825D32">
      <w:pPr>
        <w:jc w:val="both"/>
        <w:rPr>
          <w:rFonts w:ascii="Times New Roman" w:hAnsi="Times New Roman" w:cs="Times New Roman"/>
          <w:sz w:val="15"/>
        </w:rPr>
      </w:pPr>
    </w:p>
    <w:p w:rsidR="00FA6A3E" w:rsidRPr="00FA1D14" w:rsidRDefault="00FA6A3E" w:rsidP="00825D32">
      <w:pPr>
        <w:jc w:val="both"/>
        <w:rPr>
          <w:rFonts w:ascii="Times New Roman" w:hAnsi="Times New Roman" w:cs="Times New Roman"/>
          <w:sz w:val="15"/>
        </w:rPr>
      </w:pPr>
    </w:p>
    <w:p w:rsidR="00FA6A3E" w:rsidRPr="00FA1D14" w:rsidRDefault="00FA6A3E" w:rsidP="00825D32">
      <w:pPr>
        <w:jc w:val="both"/>
        <w:rPr>
          <w:rFonts w:ascii="Times New Roman" w:hAnsi="Times New Roman" w:cs="Times New Roman"/>
          <w:sz w:val="15"/>
        </w:rPr>
      </w:pPr>
    </w:p>
    <w:p w:rsidR="00FA6A3E" w:rsidRPr="00FA1D14" w:rsidRDefault="00FA6A3E" w:rsidP="00825D32">
      <w:pPr>
        <w:jc w:val="both"/>
        <w:rPr>
          <w:rFonts w:ascii="Times New Roman" w:hAnsi="Times New Roman" w:cs="Times New Roman"/>
          <w:sz w:val="15"/>
        </w:rPr>
      </w:pPr>
    </w:p>
    <w:p w:rsidR="00FA6A3E" w:rsidRPr="00FA1D14" w:rsidRDefault="00FA6A3E" w:rsidP="00825D32">
      <w:pPr>
        <w:jc w:val="both"/>
        <w:rPr>
          <w:rFonts w:ascii="Times New Roman" w:hAnsi="Times New Roman" w:cs="Times New Roman"/>
          <w:sz w:val="15"/>
        </w:rPr>
      </w:pPr>
    </w:p>
    <w:p w:rsidR="00FA6A3E" w:rsidRPr="00FA1D14" w:rsidRDefault="00FA6A3E" w:rsidP="00825D32">
      <w:pPr>
        <w:jc w:val="both"/>
        <w:rPr>
          <w:rFonts w:ascii="Times New Roman" w:hAnsi="Times New Roman" w:cs="Times New Roman"/>
          <w:sz w:val="15"/>
        </w:rPr>
      </w:pPr>
    </w:p>
    <w:p w:rsidR="00FA6A3E" w:rsidRPr="00FA1D14" w:rsidRDefault="00FA6A3E" w:rsidP="00825D32">
      <w:pPr>
        <w:jc w:val="both"/>
        <w:rPr>
          <w:rFonts w:ascii="Times New Roman" w:hAnsi="Times New Roman" w:cs="Times New Roman"/>
          <w:sz w:val="15"/>
        </w:rPr>
      </w:pPr>
    </w:p>
    <w:p w:rsidR="00FA6A3E" w:rsidRPr="00FA1D14" w:rsidRDefault="00FA6A3E" w:rsidP="00825D32">
      <w:pPr>
        <w:jc w:val="both"/>
        <w:rPr>
          <w:rFonts w:ascii="Times New Roman" w:hAnsi="Times New Roman" w:cs="Times New Roman"/>
          <w:sz w:val="15"/>
        </w:rPr>
      </w:pPr>
    </w:p>
    <w:p w:rsidR="00FA6A3E" w:rsidRPr="00FA1D14" w:rsidRDefault="00FA6A3E" w:rsidP="00825D32">
      <w:pPr>
        <w:jc w:val="both"/>
        <w:rPr>
          <w:rFonts w:ascii="Times New Roman" w:hAnsi="Times New Roman" w:cs="Times New Roman"/>
          <w:sz w:val="15"/>
        </w:rPr>
      </w:pPr>
    </w:p>
    <w:p w:rsidR="00FA6A3E" w:rsidRPr="00FA1D14" w:rsidRDefault="00FA6A3E" w:rsidP="00825D32">
      <w:pPr>
        <w:jc w:val="both"/>
        <w:rPr>
          <w:rFonts w:ascii="Times New Roman" w:hAnsi="Times New Roman" w:cs="Times New Roman"/>
          <w:sz w:val="15"/>
        </w:rPr>
      </w:pPr>
    </w:p>
    <w:p w:rsidR="00FA6A3E" w:rsidRPr="00FA1D14" w:rsidRDefault="00FA6A3E" w:rsidP="00825D32">
      <w:pPr>
        <w:jc w:val="both"/>
        <w:rPr>
          <w:rFonts w:ascii="Times New Roman" w:hAnsi="Times New Roman" w:cs="Times New Roman"/>
          <w:sz w:val="15"/>
        </w:rPr>
      </w:pPr>
    </w:p>
    <w:p w:rsidR="00FA6A3E" w:rsidRPr="00FA1D14" w:rsidRDefault="00FA6A3E" w:rsidP="00825D32">
      <w:pPr>
        <w:jc w:val="both"/>
        <w:rPr>
          <w:rFonts w:ascii="Times New Roman" w:hAnsi="Times New Roman" w:cs="Times New Roman"/>
          <w:sz w:val="15"/>
        </w:rPr>
      </w:pPr>
    </w:p>
    <w:p w:rsidR="00FA6A3E" w:rsidRPr="00FA1D14" w:rsidRDefault="00FA6A3E" w:rsidP="00825D32">
      <w:pPr>
        <w:jc w:val="both"/>
        <w:rPr>
          <w:rFonts w:ascii="Times New Roman" w:hAnsi="Times New Roman" w:cs="Times New Roman"/>
          <w:sz w:val="15"/>
        </w:rPr>
      </w:pPr>
    </w:p>
    <w:p w:rsidR="00FA6A3E" w:rsidRPr="00FA1D14" w:rsidRDefault="00FA6A3E" w:rsidP="00825D32">
      <w:pPr>
        <w:jc w:val="both"/>
        <w:rPr>
          <w:rFonts w:ascii="Times New Roman" w:hAnsi="Times New Roman" w:cs="Times New Roman"/>
          <w:sz w:val="15"/>
        </w:rPr>
      </w:pPr>
    </w:p>
    <w:p w:rsidR="00FA6A3E" w:rsidRPr="00FA1D14" w:rsidRDefault="00FA6A3E" w:rsidP="00825D32">
      <w:pPr>
        <w:jc w:val="both"/>
        <w:rPr>
          <w:rFonts w:ascii="Times New Roman" w:hAnsi="Times New Roman" w:cs="Times New Roman"/>
          <w:sz w:val="15"/>
        </w:rPr>
      </w:pPr>
    </w:p>
    <w:p w:rsidR="00FA6A3E" w:rsidRPr="00FA1D14" w:rsidRDefault="00FA6A3E" w:rsidP="00825D32">
      <w:pPr>
        <w:jc w:val="both"/>
        <w:rPr>
          <w:rFonts w:ascii="Times New Roman" w:hAnsi="Times New Roman" w:cs="Times New Roman"/>
          <w:sz w:val="15"/>
        </w:rPr>
      </w:pPr>
    </w:p>
    <w:p w:rsidR="00FA6A3E" w:rsidRPr="00FA1D14" w:rsidRDefault="00FA6A3E" w:rsidP="00825D32">
      <w:pPr>
        <w:jc w:val="both"/>
        <w:rPr>
          <w:rFonts w:ascii="Times New Roman" w:hAnsi="Times New Roman" w:cs="Times New Roman"/>
          <w:sz w:val="15"/>
        </w:rPr>
      </w:pPr>
    </w:p>
    <w:p w:rsidR="00FA6A3E" w:rsidRPr="00FA1D14" w:rsidRDefault="00FA6A3E" w:rsidP="00825D32">
      <w:pPr>
        <w:jc w:val="both"/>
        <w:rPr>
          <w:rFonts w:ascii="Times New Roman" w:hAnsi="Times New Roman" w:cs="Times New Roman"/>
          <w:sz w:val="15"/>
        </w:rPr>
      </w:pPr>
    </w:p>
    <w:p w:rsidR="00FA6A3E" w:rsidRPr="00FA1D14" w:rsidRDefault="00FA6A3E" w:rsidP="00825D32">
      <w:pPr>
        <w:jc w:val="both"/>
        <w:rPr>
          <w:rFonts w:ascii="Times New Roman" w:hAnsi="Times New Roman" w:cs="Times New Roman"/>
          <w:sz w:val="15"/>
        </w:rPr>
      </w:pPr>
    </w:p>
    <w:p w:rsidR="00FA6A3E" w:rsidRPr="00FA1D14" w:rsidRDefault="00FA6A3E" w:rsidP="00825D32">
      <w:pPr>
        <w:jc w:val="both"/>
        <w:rPr>
          <w:rFonts w:ascii="Times New Roman" w:hAnsi="Times New Roman" w:cs="Times New Roman"/>
          <w:sz w:val="15"/>
        </w:rPr>
        <w:sectPr w:rsidR="00FA6A3E" w:rsidRPr="00FA1D14">
          <w:pgSz w:w="12240" w:h="15840"/>
          <w:pgMar w:top="1500" w:right="1180" w:bottom="1260" w:left="1220" w:header="0" w:footer="981" w:gutter="0"/>
          <w:cols w:space="720"/>
        </w:sectPr>
      </w:pPr>
    </w:p>
    <w:p w:rsidR="00FA6A3E" w:rsidRPr="002D72B5" w:rsidRDefault="002D72B5" w:rsidP="00825D32">
      <w:pPr>
        <w:pStyle w:val="BodyText"/>
        <w:ind w:right="255"/>
        <w:jc w:val="both"/>
        <w:rPr>
          <w:rFonts w:ascii="Times New Roman" w:hAnsi="Times New Roman" w:cs="Times New Roman"/>
          <w:sz w:val="36"/>
          <w:szCs w:val="36"/>
        </w:rPr>
      </w:pPr>
      <w:r w:rsidRPr="002D72B5">
        <w:rPr>
          <w:rFonts w:ascii="Times New Roman" w:hAnsi="Times New Roman" w:cs="Times New Roman"/>
          <w:b/>
          <w:sz w:val="36"/>
          <w:szCs w:val="36"/>
        </w:rPr>
        <w:lastRenderedPageBreak/>
        <w:t>PAPER-V :</w:t>
      </w:r>
      <w:r w:rsidR="00FA6A3E" w:rsidRPr="002D72B5">
        <w:rPr>
          <w:rFonts w:ascii="Times New Roman" w:hAnsi="Times New Roman" w:cs="Times New Roman"/>
          <w:b/>
          <w:sz w:val="36"/>
          <w:szCs w:val="36"/>
        </w:rPr>
        <w:t>CORPORATE LAW</w:t>
      </w:r>
      <w:r w:rsidR="00FA6A3E" w:rsidRPr="002D72B5">
        <w:rPr>
          <w:rFonts w:ascii="Times New Roman" w:hAnsi="Times New Roman" w:cs="Times New Roman"/>
          <w:sz w:val="36"/>
          <w:szCs w:val="36"/>
        </w:rPr>
        <w:tab/>
      </w:r>
    </w:p>
    <w:p w:rsidR="00FA6A3E" w:rsidRPr="002D72B5" w:rsidRDefault="00FA6A3E" w:rsidP="00825D32">
      <w:pPr>
        <w:pStyle w:val="Heading6"/>
        <w:jc w:val="both"/>
        <w:rPr>
          <w:b w:val="0"/>
          <w:sz w:val="24"/>
          <w:szCs w:val="24"/>
        </w:rPr>
      </w:pPr>
      <w:r w:rsidRPr="002D72B5">
        <w:rPr>
          <w:sz w:val="24"/>
          <w:szCs w:val="24"/>
        </w:rPr>
        <w:t>Unit-I</w:t>
      </w:r>
      <w:r w:rsidRPr="002D72B5">
        <w:rPr>
          <w:sz w:val="24"/>
          <w:szCs w:val="24"/>
        </w:rPr>
        <w:tab/>
      </w:r>
      <w:r w:rsidRPr="002D72B5">
        <w:rPr>
          <w:b w:val="0"/>
          <w:sz w:val="24"/>
          <w:szCs w:val="24"/>
        </w:rPr>
        <w:tab/>
      </w:r>
    </w:p>
    <w:p w:rsidR="00FA6A3E" w:rsidRPr="002D72B5" w:rsidRDefault="00FA6A3E" w:rsidP="00825D32">
      <w:pPr>
        <w:pStyle w:val="BodyText"/>
        <w:ind w:right="255"/>
        <w:jc w:val="both"/>
        <w:rPr>
          <w:rFonts w:ascii="Times New Roman" w:hAnsi="Times New Roman" w:cs="Times New Roman"/>
        </w:rPr>
      </w:pPr>
    </w:p>
    <w:p w:rsidR="009D5AC6" w:rsidRPr="002D72B5" w:rsidRDefault="009D5AC6" w:rsidP="00825D32">
      <w:pPr>
        <w:pStyle w:val="BodyText"/>
        <w:ind w:right="255"/>
        <w:jc w:val="both"/>
        <w:rPr>
          <w:rFonts w:ascii="Times New Roman" w:hAnsi="Times New Roman" w:cs="Times New Roman"/>
        </w:rPr>
      </w:pPr>
      <w:r w:rsidRPr="002D72B5">
        <w:rPr>
          <w:rFonts w:ascii="Times New Roman" w:hAnsi="Times New Roman" w:cs="Times New Roman"/>
        </w:rPr>
        <w:t>Corporate Personality - General Principles of Company Law - Nature and Definition of Company - Private Company and Public Company - Characteristics of a Company - Different kinds of Company - Registration &amp; Incorporation of Company - Lifting the Corporate Veil –Company distinguished from Partnership</w:t>
      </w:r>
    </w:p>
    <w:p w:rsidR="009D5AC6" w:rsidRPr="002D72B5" w:rsidRDefault="009D5AC6" w:rsidP="00825D32">
      <w:pPr>
        <w:ind w:left="220"/>
        <w:jc w:val="both"/>
        <w:rPr>
          <w:rFonts w:ascii="Times New Roman" w:hAnsi="Times New Roman" w:cs="Times New Roman"/>
          <w:i/>
          <w:sz w:val="24"/>
          <w:szCs w:val="24"/>
        </w:rPr>
      </w:pPr>
      <w:r w:rsidRPr="002D72B5">
        <w:rPr>
          <w:rFonts w:ascii="Times New Roman" w:hAnsi="Times New Roman" w:cs="Times New Roman"/>
          <w:sz w:val="24"/>
          <w:szCs w:val="24"/>
        </w:rPr>
        <w:t>,HUF and LLP--</w:t>
      </w:r>
      <w:r w:rsidRPr="002D72B5">
        <w:rPr>
          <w:rFonts w:ascii="Times New Roman" w:hAnsi="Times New Roman" w:cs="Times New Roman"/>
          <w:i/>
          <w:sz w:val="24"/>
          <w:szCs w:val="24"/>
        </w:rPr>
        <w:t>Position under the Companies Acts of 1956 and 2013</w:t>
      </w:r>
    </w:p>
    <w:p w:rsidR="009D5AC6" w:rsidRPr="002D72B5" w:rsidRDefault="009D5AC6" w:rsidP="00825D32">
      <w:pPr>
        <w:pStyle w:val="Heading6"/>
        <w:jc w:val="both"/>
        <w:rPr>
          <w:sz w:val="24"/>
          <w:szCs w:val="24"/>
        </w:rPr>
      </w:pPr>
      <w:r w:rsidRPr="002D72B5">
        <w:rPr>
          <w:sz w:val="24"/>
          <w:szCs w:val="24"/>
        </w:rPr>
        <w:t>Unit – II</w:t>
      </w:r>
    </w:p>
    <w:p w:rsidR="009D5AC6" w:rsidRPr="002D72B5" w:rsidRDefault="009D5AC6" w:rsidP="00825D32">
      <w:pPr>
        <w:pStyle w:val="BodyText"/>
        <w:ind w:left="220" w:right="255"/>
        <w:jc w:val="both"/>
        <w:rPr>
          <w:rFonts w:ascii="Times New Roman" w:hAnsi="Times New Roman" w:cs="Times New Roman"/>
          <w:i/>
        </w:rPr>
      </w:pPr>
      <w:r w:rsidRPr="002D72B5">
        <w:rPr>
          <w:rFonts w:ascii="Times New Roman" w:hAnsi="Times New Roman" w:cs="Times New Roman"/>
        </w:rPr>
        <w:t>Promoters - Memorandum of Association - Doctrine of Ultravires - Articles of Association - Doctrine of Indoor Management - Prospectus - Civil and Criminal liability for misstatement in prospectus - Statement in lieu of Prospectus - Pre- incorporation Contracts - Membership in a Company - Borrowing Powers – Debentures &amp; Charges-</w:t>
      </w:r>
      <w:r w:rsidRPr="002D72B5">
        <w:rPr>
          <w:rFonts w:ascii="Times New Roman" w:hAnsi="Times New Roman" w:cs="Times New Roman"/>
          <w:i/>
        </w:rPr>
        <w:t>Position under the Companies Acts of 1956 and 2013</w:t>
      </w:r>
    </w:p>
    <w:p w:rsidR="009D5AC6" w:rsidRPr="002D72B5" w:rsidRDefault="009D5AC6" w:rsidP="00825D32">
      <w:pPr>
        <w:pStyle w:val="Heading6"/>
        <w:spacing w:before="3"/>
        <w:jc w:val="both"/>
        <w:rPr>
          <w:sz w:val="24"/>
          <w:szCs w:val="24"/>
        </w:rPr>
      </w:pPr>
      <w:r w:rsidRPr="002D72B5">
        <w:rPr>
          <w:sz w:val="24"/>
          <w:szCs w:val="24"/>
        </w:rPr>
        <w:t>Unit- III</w:t>
      </w:r>
    </w:p>
    <w:p w:rsidR="009D5AC6" w:rsidRPr="002D72B5" w:rsidRDefault="009D5AC6" w:rsidP="00825D32">
      <w:pPr>
        <w:pStyle w:val="BodyText"/>
        <w:ind w:left="219" w:right="254"/>
        <w:jc w:val="both"/>
        <w:rPr>
          <w:rFonts w:ascii="Times New Roman" w:hAnsi="Times New Roman" w:cs="Times New Roman"/>
          <w:i/>
        </w:rPr>
      </w:pPr>
      <w:r w:rsidRPr="002D72B5">
        <w:rPr>
          <w:rFonts w:ascii="Times New Roman" w:hAnsi="Times New Roman" w:cs="Times New Roman"/>
        </w:rPr>
        <w:t>Shares &amp; Stock - Kinds of shares - Statutory restrictions on allotment of shares - Intermediaries – Call on shares for future of shares- Transfer of shares – Transmission of shares – Reduction on transfer of shares - Rectification of register on transfer - Certification and issue of certificate of transfer of shares - Limitation of time for issue of certificates - Object and effect of share certificate-</w:t>
      </w:r>
      <w:r w:rsidRPr="002D72B5">
        <w:rPr>
          <w:rFonts w:ascii="Times New Roman" w:hAnsi="Times New Roman" w:cs="Times New Roman"/>
          <w:i/>
        </w:rPr>
        <w:t>Position under the Companies Acts of 1956 and 2013</w:t>
      </w:r>
    </w:p>
    <w:p w:rsidR="009D5AC6" w:rsidRPr="002D72B5" w:rsidRDefault="009D5AC6" w:rsidP="00825D32">
      <w:pPr>
        <w:pStyle w:val="BodyText"/>
        <w:spacing w:before="2"/>
        <w:jc w:val="both"/>
        <w:rPr>
          <w:rFonts w:ascii="Times New Roman" w:hAnsi="Times New Roman" w:cs="Times New Roman"/>
          <w:i/>
        </w:rPr>
      </w:pPr>
    </w:p>
    <w:p w:rsidR="009D5AC6" w:rsidRPr="002D72B5" w:rsidRDefault="009D5AC6" w:rsidP="00825D32">
      <w:pPr>
        <w:pStyle w:val="Heading6"/>
        <w:jc w:val="both"/>
        <w:rPr>
          <w:sz w:val="24"/>
          <w:szCs w:val="24"/>
        </w:rPr>
      </w:pPr>
      <w:r w:rsidRPr="002D72B5">
        <w:rPr>
          <w:sz w:val="24"/>
          <w:szCs w:val="24"/>
        </w:rPr>
        <w:t>Unit – IV</w:t>
      </w:r>
    </w:p>
    <w:p w:rsidR="009D5AC6" w:rsidRPr="002D72B5" w:rsidRDefault="009D5AC6" w:rsidP="00825D32">
      <w:pPr>
        <w:pStyle w:val="BodyText"/>
        <w:ind w:left="219" w:right="253"/>
        <w:jc w:val="both"/>
        <w:rPr>
          <w:rFonts w:ascii="Times New Roman" w:hAnsi="Times New Roman" w:cs="Times New Roman"/>
          <w:i/>
        </w:rPr>
      </w:pPr>
      <w:r w:rsidRPr="002D72B5">
        <w:rPr>
          <w:rFonts w:ascii="Times New Roman" w:hAnsi="Times New Roman" w:cs="Times New Roman"/>
        </w:rPr>
        <w:t>Directors – Different kinds of Directors - Appointment, position , qualifications and disqualifications- powers of Directors - Rights and Duties of Directors - Meetings and proceedings - kinds of meetings - Statutory meeting- Statutory  report - Annual General Meeting - Extraordinary meeting - Power of the Tribunal to order meeting - class meetings - Requisites for a valid meeting - Chairman for meetings - Duties of Chairman - Proxy - Resolutions – Minutes-Shareholders Activism-</w:t>
      </w:r>
      <w:r w:rsidRPr="002D72B5">
        <w:rPr>
          <w:rFonts w:ascii="Times New Roman" w:hAnsi="Times New Roman" w:cs="Times New Roman"/>
          <w:i/>
        </w:rPr>
        <w:t>Corporate Social Responsibility</w:t>
      </w:r>
      <w:r w:rsidRPr="002D72B5">
        <w:rPr>
          <w:rFonts w:ascii="Times New Roman" w:hAnsi="Times New Roman" w:cs="Times New Roman"/>
        </w:rPr>
        <w:t>-</w:t>
      </w:r>
      <w:r w:rsidRPr="002D72B5">
        <w:rPr>
          <w:rFonts w:ascii="Times New Roman" w:hAnsi="Times New Roman" w:cs="Times New Roman"/>
          <w:i/>
        </w:rPr>
        <w:t>Position under the Companies Acts of 1956 and 2013</w:t>
      </w:r>
    </w:p>
    <w:p w:rsidR="009D5AC6" w:rsidRPr="002D72B5" w:rsidRDefault="009D5AC6" w:rsidP="00825D32">
      <w:pPr>
        <w:pStyle w:val="BodyText"/>
        <w:spacing w:before="1"/>
        <w:jc w:val="both"/>
        <w:rPr>
          <w:rFonts w:ascii="Times New Roman" w:hAnsi="Times New Roman" w:cs="Times New Roman"/>
          <w:i/>
        </w:rPr>
      </w:pPr>
    </w:p>
    <w:p w:rsidR="009D5AC6" w:rsidRPr="002D72B5" w:rsidRDefault="009D5AC6" w:rsidP="00825D32">
      <w:pPr>
        <w:pStyle w:val="Heading6"/>
        <w:spacing w:line="321" w:lineRule="exact"/>
        <w:jc w:val="both"/>
        <w:rPr>
          <w:sz w:val="24"/>
          <w:szCs w:val="24"/>
        </w:rPr>
      </w:pPr>
      <w:r w:rsidRPr="002D72B5">
        <w:rPr>
          <w:sz w:val="24"/>
          <w:szCs w:val="24"/>
        </w:rPr>
        <w:t>Unit – V</w:t>
      </w:r>
    </w:p>
    <w:p w:rsidR="009D5AC6" w:rsidRPr="002D72B5" w:rsidRDefault="009D5AC6" w:rsidP="00825D32">
      <w:pPr>
        <w:ind w:left="219" w:right="254"/>
        <w:jc w:val="both"/>
        <w:rPr>
          <w:rFonts w:ascii="Times New Roman" w:hAnsi="Times New Roman" w:cs="Times New Roman"/>
          <w:sz w:val="24"/>
          <w:szCs w:val="24"/>
        </w:rPr>
      </w:pPr>
      <w:r w:rsidRPr="002D72B5">
        <w:rPr>
          <w:rFonts w:ascii="Times New Roman" w:hAnsi="Times New Roman" w:cs="Times New Roman"/>
          <w:sz w:val="24"/>
          <w:szCs w:val="24"/>
        </w:rPr>
        <w:t xml:space="preserve">Accounts and Audit - Inspection and Investigation - Compromises, Reconstruction and Amalgamation - Majority rule and Rights of minority share holders - Prevention of oppression and mismanagement - Revival and rehabilitation of sick industrial companies - Mergers, Amalgamation and Takeover - Dissolution of a company – Winding up of companies-Modes of winding up of companies – consequences of winding up - </w:t>
      </w:r>
      <w:r w:rsidRPr="002D72B5">
        <w:rPr>
          <w:rFonts w:ascii="Times New Roman" w:hAnsi="Times New Roman" w:cs="Times New Roman"/>
          <w:i/>
          <w:sz w:val="24"/>
          <w:szCs w:val="24"/>
        </w:rPr>
        <w:t xml:space="preserve">The insolvency and Bankruptcy Code, 2016 in relation to winding up of companies –Authorities under the Act- </w:t>
      </w:r>
      <w:r w:rsidRPr="002D72B5">
        <w:rPr>
          <w:rFonts w:ascii="Times New Roman" w:hAnsi="Times New Roman" w:cs="Times New Roman"/>
          <w:sz w:val="24"/>
          <w:szCs w:val="24"/>
        </w:rPr>
        <w:t xml:space="preserve">Department ofCompany Affairs - NCLAT, NCLT, Company Law Board, Regional Directors, ROC, Public Trustee or Advisory Committee &amp; SFIO </w:t>
      </w:r>
      <w:r w:rsidRPr="002D72B5">
        <w:rPr>
          <w:rFonts w:ascii="Times New Roman" w:hAnsi="Times New Roman" w:cs="Times New Roman"/>
          <w:i/>
          <w:sz w:val="24"/>
          <w:szCs w:val="24"/>
        </w:rPr>
        <w:t xml:space="preserve">-Their powers </w:t>
      </w:r>
      <w:r w:rsidRPr="002D72B5">
        <w:rPr>
          <w:rFonts w:ascii="Times New Roman" w:hAnsi="Times New Roman" w:cs="Times New Roman"/>
          <w:i/>
          <w:spacing w:val="-5"/>
          <w:sz w:val="24"/>
          <w:szCs w:val="24"/>
        </w:rPr>
        <w:t xml:space="preserve">and  </w:t>
      </w:r>
      <w:r w:rsidRPr="002D72B5">
        <w:rPr>
          <w:rFonts w:ascii="Times New Roman" w:hAnsi="Times New Roman" w:cs="Times New Roman"/>
          <w:i/>
          <w:sz w:val="24"/>
          <w:szCs w:val="24"/>
        </w:rPr>
        <w:t xml:space="preserve">functions- </w:t>
      </w:r>
      <w:r w:rsidRPr="002D72B5">
        <w:rPr>
          <w:rFonts w:ascii="Times New Roman" w:hAnsi="Times New Roman" w:cs="Times New Roman"/>
          <w:sz w:val="24"/>
          <w:szCs w:val="24"/>
        </w:rPr>
        <w:t xml:space="preserve">– Jurisdiction of Courts - </w:t>
      </w:r>
      <w:r w:rsidRPr="002D72B5">
        <w:rPr>
          <w:rFonts w:ascii="Times New Roman" w:hAnsi="Times New Roman" w:cs="Times New Roman"/>
          <w:i/>
          <w:sz w:val="24"/>
          <w:szCs w:val="24"/>
        </w:rPr>
        <w:t>The impact of the Companies Act,2013.</w:t>
      </w:r>
    </w:p>
    <w:p w:rsidR="009D5AC6" w:rsidRPr="002D72B5" w:rsidRDefault="009D5AC6" w:rsidP="00825D32">
      <w:pPr>
        <w:pStyle w:val="BodyText"/>
        <w:spacing w:line="321" w:lineRule="exact"/>
        <w:ind w:left="220"/>
        <w:jc w:val="both"/>
        <w:rPr>
          <w:rFonts w:ascii="Times New Roman" w:hAnsi="Times New Roman" w:cs="Times New Roman"/>
        </w:rPr>
      </w:pPr>
      <w:r w:rsidRPr="002D72B5">
        <w:rPr>
          <w:rFonts w:ascii="Times New Roman" w:hAnsi="Times New Roman" w:cs="Times New Roman"/>
        </w:rPr>
        <w:t>.</w:t>
      </w:r>
    </w:p>
    <w:p w:rsidR="009D5AC6" w:rsidRPr="002D72B5" w:rsidRDefault="009D5AC6" w:rsidP="00825D32">
      <w:pPr>
        <w:pStyle w:val="Heading6"/>
        <w:spacing w:before="7"/>
        <w:jc w:val="both"/>
        <w:rPr>
          <w:sz w:val="24"/>
          <w:szCs w:val="24"/>
        </w:rPr>
      </w:pPr>
      <w:r w:rsidRPr="002D72B5">
        <w:rPr>
          <w:sz w:val="24"/>
          <w:szCs w:val="24"/>
        </w:rPr>
        <w:t>Suggested Readings:</w:t>
      </w:r>
    </w:p>
    <w:p w:rsidR="009D5AC6" w:rsidRPr="002D72B5" w:rsidRDefault="009D5AC6" w:rsidP="00825D32">
      <w:pPr>
        <w:pStyle w:val="ListParagraph"/>
        <w:numPr>
          <w:ilvl w:val="0"/>
          <w:numId w:val="30"/>
        </w:numPr>
        <w:tabs>
          <w:tab w:val="left" w:pos="501"/>
        </w:tabs>
        <w:spacing w:line="319" w:lineRule="exact"/>
        <w:jc w:val="both"/>
        <w:rPr>
          <w:rFonts w:ascii="Times New Roman" w:hAnsi="Times New Roman" w:cs="Times New Roman"/>
          <w:sz w:val="24"/>
          <w:szCs w:val="24"/>
        </w:rPr>
      </w:pPr>
      <w:r w:rsidRPr="002D72B5">
        <w:rPr>
          <w:rFonts w:ascii="Times New Roman" w:hAnsi="Times New Roman" w:cs="Times New Roman"/>
          <w:sz w:val="24"/>
          <w:szCs w:val="24"/>
        </w:rPr>
        <w:t>Shah :</w:t>
      </w:r>
      <w:r w:rsidRPr="002D72B5">
        <w:rPr>
          <w:rFonts w:ascii="Times New Roman" w:hAnsi="Times New Roman" w:cs="Times New Roman"/>
          <w:i/>
          <w:sz w:val="24"/>
          <w:szCs w:val="24"/>
        </w:rPr>
        <w:t xml:space="preserve">Lectures </w:t>
      </w:r>
      <w:r w:rsidRPr="002D72B5">
        <w:rPr>
          <w:rFonts w:ascii="Times New Roman" w:hAnsi="Times New Roman" w:cs="Times New Roman"/>
          <w:i/>
          <w:spacing w:val="-4"/>
          <w:sz w:val="24"/>
          <w:szCs w:val="24"/>
        </w:rPr>
        <w:t xml:space="preserve">on </w:t>
      </w:r>
      <w:r w:rsidRPr="002D72B5">
        <w:rPr>
          <w:rFonts w:ascii="Times New Roman" w:hAnsi="Times New Roman" w:cs="Times New Roman"/>
          <w:i/>
          <w:sz w:val="24"/>
          <w:szCs w:val="24"/>
        </w:rPr>
        <w:t>Company Law</w:t>
      </w:r>
      <w:r w:rsidRPr="002D72B5">
        <w:rPr>
          <w:rFonts w:ascii="Times New Roman" w:hAnsi="Times New Roman" w:cs="Times New Roman"/>
          <w:sz w:val="24"/>
          <w:szCs w:val="24"/>
        </w:rPr>
        <w:t>, N.M.Tripati,Bombay.</w:t>
      </w:r>
    </w:p>
    <w:p w:rsidR="009D5AC6" w:rsidRPr="002D72B5" w:rsidRDefault="009D5AC6" w:rsidP="00825D32">
      <w:pPr>
        <w:pStyle w:val="ListParagraph"/>
        <w:numPr>
          <w:ilvl w:val="0"/>
          <w:numId w:val="30"/>
        </w:numPr>
        <w:tabs>
          <w:tab w:val="left" w:pos="501"/>
        </w:tabs>
        <w:spacing w:line="322" w:lineRule="exact"/>
        <w:ind w:hanging="282"/>
        <w:jc w:val="both"/>
        <w:rPr>
          <w:rFonts w:ascii="Times New Roman" w:hAnsi="Times New Roman" w:cs="Times New Roman"/>
          <w:sz w:val="24"/>
          <w:szCs w:val="24"/>
        </w:rPr>
      </w:pPr>
      <w:r w:rsidRPr="002D72B5">
        <w:rPr>
          <w:rFonts w:ascii="Times New Roman" w:hAnsi="Times New Roman" w:cs="Times New Roman"/>
          <w:sz w:val="24"/>
          <w:szCs w:val="24"/>
        </w:rPr>
        <w:t>AvtarSingh :</w:t>
      </w:r>
      <w:r w:rsidRPr="002D72B5">
        <w:rPr>
          <w:rFonts w:ascii="Times New Roman" w:hAnsi="Times New Roman" w:cs="Times New Roman"/>
          <w:i/>
          <w:sz w:val="24"/>
          <w:szCs w:val="24"/>
        </w:rPr>
        <w:t xml:space="preserve">Company Law, </w:t>
      </w:r>
      <w:r w:rsidRPr="002D72B5">
        <w:rPr>
          <w:rFonts w:ascii="Times New Roman" w:hAnsi="Times New Roman" w:cs="Times New Roman"/>
          <w:sz w:val="24"/>
          <w:szCs w:val="24"/>
        </w:rPr>
        <w:t>Eastern BookCompany.</w:t>
      </w:r>
    </w:p>
    <w:p w:rsidR="009D5AC6" w:rsidRPr="002D72B5" w:rsidRDefault="009D5AC6" w:rsidP="00825D32">
      <w:pPr>
        <w:pStyle w:val="ListParagraph"/>
        <w:numPr>
          <w:ilvl w:val="0"/>
          <w:numId w:val="30"/>
        </w:numPr>
        <w:tabs>
          <w:tab w:val="left" w:pos="501"/>
        </w:tabs>
        <w:spacing w:line="322" w:lineRule="exact"/>
        <w:ind w:hanging="282"/>
        <w:jc w:val="both"/>
        <w:rPr>
          <w:rFonts w:ascii="Times New Roman" w:hAnsi="Times New Roman" w:cs="Times New Roman"/>
          <w:sz w:val="24"/>
          <w:szCs w:val="24"/>
        </w:rPr>
      </w:pPr>
      <w:r w:rsidRPr="002D72B5">
        <w:rPr>
          <w:rFonts w:ascii="Times New Roman" w:hAnsi="Times New Roman" w:cs="Times New Roman"/>
          <w:sz w:val="24"/>
          <w:szCs w:val="24"/>
        </w:rPr>
        <w:t xml:space="preserve">Charlesworth: </w:t>
      </w:r>
      <w:r w:rsidRPr="002D72B5">
        <w:rPr>
          <w:rFonts w:ascii="Times New Roman" w:hAnsi="Times New Roman" w:cs="Times New Roman"/>
          <w:i/>
          <w:sz w:val="24"/>
          <w:szCs w:val="24"/>
        </w:rPr>
        <w:t>Company Law</w:t>
      </w:r>
      <w:r w:rsidRPr="002D72B5">
        <w:rPr>
          <w:rFonts w:ascii="Times New Roman" w:hAnsi="Times New Roman" w:cs="Times New Roman"/>
          <w:sz w:val="24"/>
          <w:szCs w:val="24"/>
        </w:rPr>
        <w:t>, Sweet andMaxwell.</w:t>
      </w:r>
    </w:p>
    <w:p w:rsidR="009D5AC6" w:rsidRPr="002D72B5" w:rsidRDefault="009D5AC6" w:rsidP="00825D32">
      <w:pPr>
        <w:pStyle w:val="ListParagraph"/>
        <w:numPr>
          <w:ilvl w:val="0"/>
          <w:numId w:val="30"/>
        </w:numPr>
        <w:tabs>
          <w:tab w:val="left" w:pos="501"/>
        </w:tabs>
        <w:spacing w:line="322" w:lineRule="exact"/>
        <w:ind w:hanging="282"/>
        <w:jc w:val="both"/>
        <w:rPr>
          <w:rFonts w:ascii="Times New Roman" w:hAnsi="Times New Roman" w:cs="Times New Roman"/>
          <w:sz w:val="24"/>
          <w:szCs w:val="24"/>
        </w:rPr>
      </w:pPr>
      <w:r w:rsidRPr="002D72B5">
        <w:rPr>
          <w:rFonts w:ascii="Times New Roman" w:hAnsi="Times New Roman" w:cs="Times New Roman"/>
          <w:sz w:val="24"/>
          <w:szCs w:val="24"/>
        </w:rPr>
        <w:lastRenderedPageBreak/>
        <w:t xml:space="preserve">Ramaiah: </w:t>
      </w:r>
      <w:r w:rsidRPr="002D72B5">
        <w:rPr>
          <w:rFonts w:ascii="Times New Roman" w:hAnsi="Times New Roman" w:cs="Times New Roman"/>
          <w:i/>
          <w:sz w:val="24"/>
          <w:szCs w:val="24"/>
        </w:rPr>
        <w:t>Company Law</w:t>
      </w:r>
      <w:r w:rsidRPr="002D72B5">
        <w:rPr>
          <w:rFonts w:ascii="Times New Roman" w:hAnsi="Times New Roman" w:cs="Times New Roman"/>
          <w:sz w:val="24"/>
          <w:szCs w:val="24"/>
        </w:rPr>
        <w:t>, Wadhwa&amp;</w:t>
      </w:r>
      <w:r w:rsidRPr="002D72B5">
        <w:rPr>
          <w:rFonts w:ascii="Times New Roman" w:hAnsi="Times New Roman" w:cs="Times New Roman"/>
          <w:spacing w:val="-3"/>
          <w:sz w:val="24"/>
          <w:szCs w:val="24"/>
        </w:rPr>
        <w:t>Co.</w:t>
      </w:r>
    </w:p>
    <w:p w:rsidR="009D5AC6" w:rsidRPr="002D72B5" w:rsidRDefault="009D5AC6" w:rsidP="00825D32">
      <w:pPr>
        <w:pStyle w:val="ListParagraph"/>
        <w:numPr>
          <w:ilvl w:val="0"/>
          <w:numId w:val="30"/>
        </w:numPr>
        <w:tabs>
          <w:tab w:val="left" w:pos="501"/>
        </w:tabs>
        <w:spacing w:line="240" w:lineRule="auto"/>
        <w:ind w:hanging="282"/>
        <w:jc w:val="both"/>
        <w:rPr>
          <w:rFonts w:ascii="Times New Roman" w:hAnsi="Times New Roman" w:cs="Times New Roman"/>
          <w:sz w:val="24"/>
          <w:szCs w:val="24"/>
        </w:rPr>
      </w:pPr>
      <w:r w:rsidRPr="002D72B5">
        <w:rPr>
          <w:rFonts w:ascii="Times New Roman" w:hAnsi="Times New Roman" w:cs="Times New Roman"/>
          <w:sz w:val="24"/>
          <w:szCs w:val="24"/>
        </w:rPr>
        <w:t xml:space="preserve">Dutta: </w:t>
      </w:r>
      <w:r w:rsidRPr="002D72B5">
        <w:rPr>
          <w:rFonts w:ascii="Times New Roman" w:hAnsi="Times New Roman" w:cs="Times New Roman"/>
          <w:i/>
          <w:sz w:val="24"/>
          <w:szCs w:val="24"/>
        </w:rPr>
        <w:t>Company Law</w:t>
      </w:r>
      <w:r w:rsidRPr="002D72B5">
        <w:rPr>
          <w:rFonts w:ascii="Times New Roman" w:hAnsi="Times New Roman" w:cs="Times New Roman"/>
          <w:sz w:val="24"/>
          <w:szCs w:val="24"/>
        </w:rPr>
        <w:t>, Eastern Law House,Calcutta.</w:t>
      </w:r>
    </w:p>
    <w:p w:rsidR="009D5AC6" w:rsidRPr="002D72B5" w:rsidRDefault="009D5AC6" w:rsidP="00825D32">
      <w:pPr>
        <w:pStyle w:val="ListParagraph"/>
        <w:numPr>
          <w:ilvl w:val="0"/>
          <w:numId w:val="30"/>
        </w:numPr>
        <w:tabs>
          <w:tab w:val="left" w:pos="501"/>
        </w:tabs>
        <w:spacing w:before="1" w:line="322" w:lineRule="exact"/>
        <w:ind w:hanging="282"/>
        <w:jc w:val="both"/>
        <w:rPr>
          <w:rFonts w:ascii="Times New Roman" w:hAnsi="Times New Roman" w:cs="Times New Roman"/>
          <w:sz w:val="24"/>
          <w:szCs w:val="24"/>
        </w:rPr>
      </w:pPr>
      <w:r w:rsidRPr="002D72B5">
        <w:rPr>
          <w:rFonts w:ascii="Times New Roman" w:hAnsi="Times New Roman" w:cs="Times New Roman"/>
          <w:sz w:val="24"/>
          <w:szCs w:val="24"/>
        </w:rPr>
        <w:t>The Companies Act, 2013.</w:t>
      </w:r>
    </w:p>
    <w:p w:rsidR="009D5AC6" w:rsidRPr="002D72B5" w:rsidRDefault="009D5AC6" w:rsidP="00825D32">
      <w:pPr>
        <w:pStyle w:val="ListParagraph"/>
        <w:numPr>
          <w:ilvl w:val="0"/>
          <w:numId w:val="30"/>
        </w:numPr>
        <w:tabs>
          <w:tab w:val="left" w:pos="501"/>
        </w:tabs>
        <w:spacing w:line="240" w:lineRule="auto"/>
        <w:ind w:right="1154"/>
        <w:jc w:val="both"/>
        <w:rPr>
          <w:rFonts w:ascii="Times New Roman" w:hAnsi="Times New Roman" w:cs="Times New Roman"/>
          <w:sz w:val="24"/>
          <w:szCs w:val="24"/>
        </w:rPr>
      </w:pPr>
      <w:r w:rsidRPr="002D72B5">
        <w:rPr>
          <w:rFonts w:ascii="Times New Roman" w:hAnsi="Times New Roman" w:cs="Times New Roman"/>
          <w:sz w:val="24"/>
          <w:szCs w:val="24"/>
        </w:rPr>
        <w:t xml:space="preserve">Executive Programme Study Material </w:t>
      </w:r>
      <w:r w:rsidRPr="002D72B5">
        <w:rPr>
          <w:rFonts w:ascii="Times New Roman" w:hAnsi="Times New Roman" w:cs="Times New Roman"/>
          <w:spacing w:val="-4"/>
          <w:sz w:val="24"/>
          <w:szCs w:val="24"/>
        </w:rPr>
        <w:t xml:space="preserve">on </w:t>
      </w:r>
      <w:r w:rsidRPr="002D72B5">
        <w:rPr>
          <w:rFonts w:ascii="Times New Roman" w:hAnsi="Times New Roman" w:cs="Times New Roman"/>
          <w:sz w:val="24"/>
          <w:szCs w:val="24"/>
        </w:rPr>
        <w:t xml:space="preserve">Company Law, The Institute </w:t>
      </w:r>
      <w:r w:rsidRPr="002D72B5">
        <w:rPr>
          <w:rFonts w:ascii="Times New Roman" w:hAnsi="Times New Roman" w:cs="Times New Roman"/>
          <w:spacing w:val="-6"/>
          <w:sz w:val="24"/>
          <w:szCs w:val="24"/>
        </w:rPr>
        <w:t xml:space="preserve">of </w:t>
      </w:r>
      <w:r w:rsidRPr="002D72B5">
        <w:rPr>
          <w:rFonts w:ascii="Times New Roman" w:hAnsi="Times New Roman" w:cs="Times New Roman"/>
          <w:sz w:val="24"/>
          <w:szCs w:val="24"/>
        </w:rPr>
        <w:t>Company Secretaries of India, New Delhi available at</w:t>
      </w:r>
      <w:hyperlink r:id="rId13">
        <w:r w:rsidRPr="002D72B5">
          <w:rPr>
            <w:rFonts w:ascii="Times New Roman" w:hAnsi="Times New Roman" w:cs="Times New Roman"/>
            <w:color w:val="0000FF"/>
            <w:sz w:val="24"/>
            <w:szCs w:val="24"/>
            <w:u w:val="single" w:color="0000FF"/>
          </w:rPr>
          <w:t>www.icsi.edu</w:t>
        </w:r>
        <w:r w:rsidRPr="002D72B5">
          <w:rPr>
            <w:rFonts w:ascii="Times New Roman" w:hAnsi="Times New Roman" w:cs="Times New Roman"/>
            <w:sz w:val="24"/>
            <w:szCs w:val="24"/>
          </w:rPr>
          <w:t>.</w:t>
        </w:r>
      </w:hyperlink>
    </w:p>
    <w:p w:rsidR="009D5AC6" w:rsidRPr="002D72B5" w:rsidRDefault="009D5AC6" w:rsidP="00825D32">
      <w:pPr>
        <w:pStyle w:val="ListParagraph"/>
        <w:numPr>
          <w:ilvl w:val="0"/>
          <w:numId w:val="30"/>
        </w:numPr>
        <w:tabs>
          <w:tab w:val="left" w:pos="501"/>
        </w:tabs>
        <w:spacing w:line="321" w:lineRule="exact"/>
        <w:ind w:hanging="282"/>
        <w:jc w:val="both"/>
        <w:rPr>
          <w:rFonts w:ascii="Times New Roman" w:hAnsi="Times New Roman" w:cs="Times New Roman"/>
          <w:i/>
          <w:sz w:val="24"/>
          <w:szCs w:val="24"/>
        </w:rPr>
      </w:pPr>
      <w:r w:rsidRPr="002D72B5">
        <w:rPr>
          <w:rFonts w:ascii="Times New Roman" w:hAnsi="Times New Roman" w:cs="Times New Roman"/>
          <w:sz w:val="24"/>
          <w:szCs w:val="24"/>
        </w:rPr>
        <w:t xml:space="preserve">Gower: </w:t>
      </w:r>
      <w:r w:rsidRPr="002D72B5">
        <w:rPr>
          <w:rFonts w:ascii="Times New Roman" w:hAnsi="Times New Roman" w:cs="Times New Roman"/>
          <w:i/>
          <w:sz w:val="24"/>
          <w:szCs w:val="24"/>
        </w:rPr>
        <w:t>Principles of Modern Company Law</w:t>
      </w:r>
    </w:p>
    <w:p w:rsidR="009D5AC6" w:rsidRPr="002D72B5" w:rsidRDefault="009D5AC6" w:rsidP="00825D32">
      <w:pPr>
        <w:pStyle w:val="ListParagraph"/>
        <w:numPr>
          <w:ilvl w:val="0"/>
          <w:numId w:val="30"/>
        </w:numPr>
        <w:tabs>
          <w:tab w:val="left" w:pos="501"/>
        </w:tabs>
        <w:spacing w:line="240" w:lineRule="auto"/>
        <w:jc w:val="both"/>
        <w:rPr>
          <w:rFonts w:ascii="Times New Roman" w:hAnsi="Times New Roman" w:cs="Times New Roman"/>
          <w:sz w:val="24"/>
          <w:szCs w:val="24"/>
        </w:rPr>
      </w:pPr>
      <w:r w:rsidRPr="002D72B5">
        <w:rPr>
          <w:rFonts w:ascii="Times New Roman" w:hAnsi="Times New Roman" w:cs="Times New Roman"/>
          <w:sz w:val="24"/>
          <w:szCs w:val="24"/>
        </w:rPr>
        <w:t>J.M. Thomson: Palmer’s CompanyLaw</w:t>
      </w:r>
    </w:p>
    <w:p w:rsidR="00434E85" w:rsidRPr="00FA1D14" w:rsidRDefault="00434E85" w:rsidP="00825D32">
      <w:pPr>
        <w:tabs>
          <w:tab w:val="left" w:pos="501"/>
        </w:tabs>
        <w:jc w:val="both"/>
        <w:rPr>
          <w:rFonts w:ascii="Times New Roman" w:hAnsi="Times New Roman" w:cs="Times New Roman"/>
          <w:sz w:val="28"/>
        </w:rPr>
      </w:pPr>
    </w:p>
    <w:p w:rsidR="00FA6A3E" w:rsidRPr="002D72B5" w:rsidRDefault="002D72B5" w:rsidP="00825D32">
      <w:pPr>
        <w:pStyle w:val="Heading6"/>
        <w:spacing w:before="238" w:line="240" w:lineRule="auto"/>
        <w:ind w:left="639" w:right="679"/>
        <w:jc w:val="both"/>
        <w:rPr>
          <w:sz w:val="36"/>
          <w:szCs w:val="36"/>
        </w:rPr>
      </w:pPr>
      <w:r w:rsidRPr="002D72B5">
        <w:rPr>
          <w:sz w:val="36"/>
          <w:szCs w:val="36"/>
        </w:rPr>
        <w:t>PAPER-VI :</w:t>
      </w:r>
      <w:r w:rsidR="00FA6A3E" w:rsidRPr="002D72B5">
        <w:rPr>
          <w:sz w:val="36"/>
          <w:szCs w:val="36"/>
        </w:rPr>
        <w:t>JURISPRUDENCE</w:t>
      </w:r>
    </w:p>
    <w:p w:rsidR="00A75716" w:rsidRDefault="00A75716" w:rsidP="00825D32">
      <w:pPr>
        <w:ind w:left="289"/>
        <w:jc w:val="both"/>
        <w:rPr>
          <w:rFonts w:ascii="Times New Roman" w:hAnsi="Times New Roman" w:cs="Times New Roman"/>
          <w:b/>
          <w:sz w:val="24"/>
          <w:szCs w:val="24"/>
        </w:rPr>
      </w:pPr>
    </w:p>
    <w:p w:rsidR="00FA6A3E" w:rsidRPr="008D16FE" w:rsidRDefault="00FA6A3E" w:rsidP="00825D32">
      <w:pPr>
        <w:ind w:left="289"/>
        <w:jc w:val="both"/>
        <w:rPr>
          <w:rFonts w:ascii="Times New Roman" w:hAnsi="Times New Roman" w:cs="Times New Roman"/>
          <w:b/>
          <w:sz w:val="24"/>
          <w:szCs w:val="24"/>
        </w:rPr>
      </w:pPr>
      <w:r w:rsidRPr="008D16FE">
        <w:rPr>
          <w:rFonts w:ascii="Times New Roman" w:hAnsi="Times New Roman" w:cs="Times New Roman"/>
          <w:b/>
          <w:sz w:val="24"/>
          <w:szCs w:val="24"/>
        </w:rPr>
        <w:t>Unit-I:</w:t>
      </w:r>
    </w:p>
    <w:p w:rsidR="00FA6A3E" w:rsidRPr="008D16FE" w:rsidRDefault="00FA6A3E" w:rsidP="00825D32">
      <w:pPr>
        <w:pStyle w:val="BodyText"/>
        <w:spacing w:before="10"/>
        <w:jc w:val="both"/>
        <w:rPr>
          <w:rFonts w:ascii="Times New Roman" w:hAnsi="Times New Roman" w:cs="Times New Roman"/>
          <w:b/>
        </w:rPr>
      </w:pPr>
    </w:p>
    <w:p w:rsidR="00FA6A3E" w:rsidRPr="008D16FE" w:rsidRDefault="00FA6A3E" w:rsidP="00825D32">
      <w:pPr>
        <w:pStyle w:val="BodyText"/>
        <w:spacing w:before="89"/>
        <w:ind w:left="220" w:right="254"/>
        <w:jc w:val="both"/>
        <w:rPr>
          <w:rFonts w:ascii="Times New Roman" w:hAnsi="Times New Roman" w:cs="Times New Roman"/>
        </w:rPr>
      </w:pPr>
      <w:r w:rsidRPr="008D16FE">
        <w:rPr>
          <w:rFonts w:ascii="Times New Roman" w:hAnsi="Times New Roman" w:cs="Times New Roman"/>
        </w:rPr>
        <w:t>Meaning and Definition of Jurisprudence — General and Particular Jurisprudence - Elements of Ancient Indian Jurisprudence — Schools of Jurisprudence —</w:t>
      </w:r>
    </w:p>
    <w:p w:rsidR="00FA6A3E" w:rsidRPr="008D16FE" w:rsidRDefault="00FA6A3E" w:rsidP="00825D32">
      <w:pPr>
        <w:pStyle w:val="BodyText"/>
        <w:spacing w:line="321" w:lineRule="exact"/>
        <w:ind w:left="220"/>
        <w:jc w:val="both"/>
        <w:rPr>
          <w:rFonts w:ascii="Times New Roman" w:hAnsi="Times New Roman" w:cs="Times New Roman"/>
        </w:rPr>
      </w:pPr>
      <w:r w:rsidRPr="008D16FE">
        <w:rPr>
          <w:rFonts w:ascii="Times New Roman" w:hAnsi="Times New Roman" w:cs="Times New Roman"/>
        </w:rPr>
        <w:t>Analytical, Historical, Philosophical and Sociological Schools</w:t>
      </w:r>
    </w:p>
    <w:p w:rsidR="00FA6A3E" w:rsidRPr="008D16FE" w:rsidRDefault="00FA6A3E" w:rsidP="00825D32">
      <w:pPr>
        <w:pStyle w:val="BodyText"/>
        <w:spacing w:before="2"/>
        <w:ind w:left="220" w:right="255"/>
        <w:jc w:val="both"/>
        <w:rPr>
          <w:rFonts w:ascii="Times New Roman" w:hAnsi="Times New Roman" w:cs="Times New Roman"/>
        </w:rPr>
      </w:pPr>
      <w:r w:rsidRPr="008D16FE">
        <w:rPr>
          <w:rFonts w:ascii="Times New Roman" w:hAnsi="Times New Roman" w:cs="Times New Roman"/>
        </w:rPr>
        <w:t>of Jurisprudence. Theories of Law — Meaning and Definition of Law — The Nature and Function of Law — The Purpose of Law — The Classification of Law</w:t>
      </w:r>
    </w:p>
    <w:p w:rsidR="00FA6A3E" w:rsidRPr="008D16FE" w:rsidRDefault="00FA6A3E" w:rsidP="00825D32">
      <w:pPr>
        <w:pStyle w:val="ListParagraph"/>
        <w:numPr>
          <w:ilvl w:val="0"/>
          <w:numId w:val="37"/>
        </w:numPr>
        <w:tabs>
          <w:tab w:val="left" w:pos="571"/>
        </w:tabs>
        <w:spacing w:line="321" w:lineRule="exact"/>
        <w:ind w:left="570" w:hanging="351"/>
        <w:jc w:val="both"/>
        <w:rPr>
          <w:rFonts w:ascii="Times New Roman" w:hAnsi="Times New Roman" w:cs="Times New Roman"/>
          <w:sz w:val="24"/>
          <w:szCs w:val="24"/>
        </w:rPr>
      </w:pPr>
      <w:r w:rsidRPr="008D16FE">
        <w:rPr>
          <w:rFonts w:ascii="Times New Roman" w:hAnsi="Times New Roman" w:cs="Times New Roman"/>
          <w:sz w:val="24"/>
          <w:szCs w:val="24"/>
        </w:rPr>
        <w:t>Equity, Law and Justice — Theory ofSovereignty.</w:t>
      </w:r>
    </w:p>
    <w:p w:rsidR="00FA6A3E" w:rsidRPr="008D16FE" w:rsidRDefault="00FA6A3E" w:rsidP="00825D32">
      <w:pPr>
        <w:pStyle w:val="BodyText"/>
        <w:spacing w:before="4"/>
        <w:jc w:val="both"/>
        <w:rPr>
          <w:rFonts w:ascii="Times New Roman" w:hAnsi="Times New Roman" w:cs="Times New Roman"/>
        </w:rPr>
      </w:pPr>
    </w:p>
    <w:p w:rsidR="00FA6A3E" w:rsidRPr="008D16FE" w:rsidRDefault="00FA6A3E" w:rsidP="00825D32">
      <w:pPr>
        <w:pStyle w:val="Heading6"/>
        <w:jc w:val="both"/>
        <w:rPr>
          <w:sz w:val="24"/>
          <w:szCs w:val="24"/>
        </w:rPr>
      </w:pPr>
      <w:r w:rsidRPr="008D16FE">
        <w:rPr>
          <w:sz w:val="24"/>
          <w:szCs w:val="24"/>
        </w:rPr>
        <w:t>Unit-II :</w:t>
      </w:r>
    </w:p>
    <w:p w:rsidR="00FA6A3E" w:rsidRPr="008D16FE" w:rsidRDefault="00FA6A3E" w:rsidP="00825D32">
      <w:pPr>
        <w:pStyle w:val="BodyText"/>
        <w:ind w:left="219" w:right="254" w:firstLine="69"/>
        <w:jc w:val="both"/>
        <w:rPr>
          <w:rFonts w:ascii="Times New Roman" w:hAnsi="Times New Roman" w:cs="Times New Roman"/>
        </w:rPr>
      </w:pPr>
      <w:r w:rsidRPr="008D16FE">
        <w:rPr>
          <w:rFonts w:ascii="Times New Roman" w:hAnsi="Times New Roman" w:cs="Times New Roman"/>
        </w:rPr>
        <w:t>Sources of Law — Legal and Historical Sources — Legislation - Definition of legislation – Classification of legislation- Supreme and Subordinate Legislation - Direct and Indirect Legislation - Principles of Statutory Interpretation. Precedent</w:t>
      </w:r>
    </w:p>
    <w:p w:rsidR="00FA6A3E" w:rsidRPr="008D16FE" w:rsidRDefault="00FA6A3E" w:rsidP="00825D32">
      <w:pPr>
        <w:pStyle w:val="BodyText"/>
        <w:ind w:left="219" w:right="257"/>
        <w:jc w:val="both"/>
        <w:rPr>
          <w:rFonts w:ascii="Times New Roman" w:hAnsi="Times New Roman" w:cs="Times New Roman"/>
        </w:rPr>
      </w:pPr>
      <w:r w:rsidRPr="008D16FE">
        <w:rPr>
          <w:rFonts w:ascii="Times New Roman" w:hAnsi="Times New Roman" w:cs="Times New Roman"/>
        </w:rPr>
        <w:t xml:space="preserve">— Definition of Precedent — Kinds of Precedent — </w:t>
      </w:r>
      <w:r w:rsidRPr="008D16FE">
        <w:rPr>
          <w:rFonts w:ascii="Times New Roman" w:hAnsi="Times New Roman" w:cs="Times New Roman"/>
          <w:i/>
        </w:rPr>
        <w:t>Stare Decisis</w:t>
      </w:r>
      <w:r w:rsidRPr="008D16FE">
        <w:rPr>
          <w:rFonts w:ascii="Times New Roman" w:hAnsi="Times New Roman" w:cs="Times New Roman"/>
        </w:rPr>
        <w:t>— Original and Declaratory Precedents — Authoritative and Persuasive Precedents. Custom – Definition of Custom – Kinds of Custom – General and Local Custom – Custom and Prescription - Requisites of a valid custom - Relative merits and demerits of Legislation , Precedent and Custom as a source of Law . Codification — Advantages and disadvantages of codification.</w:t>
      </w:r>
    </w:p>
    <w:p w:rsidR="00FA6A3E" w:rsidRPr="008D16FE" w:rsidRDefault="00FA6A3E" w:rsidP="00825D32">
      <w:pPr>
        <w:pStyle w:val="BodyText"/>
        <w:spacing w:before="3"/>
        <w:jc w:val="both"/>
        <w:rPr>
          <w:rFonts w:ascii="Times New Roman" w:hAnsi="Times New Roman" w:cs="Times New Roman"/>
        </w:rPr>
      </w:pPr>
    </w:p>
    <w:p w:rsidR="00FA6A3E" w:rsidRPr="008D16FE" w:rsidRDefault="00FA6A3E" w:rsidP="00825D32">
      <w:pPr>
        <w:pStyle w:val="Heading6"/>
        <w:spacing w:before="1"/>
        <w:jc w:val="both"/>
        <w:rPr>
          <w:sz w:val="24"/>
          <w:szCs w:val="24"/>
        </w:rPr>
      </w:pPr>
      <w:r w:rsidRPr="008D16FE">
        <w:rPr>
          <w:sz w:val="24"/>
          <w:szCs w:val="24"/>
        </w:rPr>
        <w:t>Unit-III:</w:t>
      </w:r>
    </w:p>
    <w:p w:rsidR="00FA6A3E" w:rsidRPr="008D16FE" w:rsidRDefault="00FA6A3E" w:rsidP="00825D32">
      <w:pPr>
        <w:pStyle w:val="BodyText"/>
        <w:ind w:left="220" w:right="252"/>
        <w:jc w:val="both"/>
        <w:rPr>
          <w:rFonts w:ascii="Times New Roman" w:hAnsi="Times New Roman" w:cs="Times New Roman"/>
        </w:rPr>
      </w:pPr>
      <w:r w:rsidRPr="008D16FE">
        <w:rPr>
          <w:rFonts w:ascii="Times New Roman" w:hAnsi="Times New Roman" w:cs="Times New Roman"/>
        </w:rPr>
        <w:t>Persons — Nature of personality — Legal Status of Lower Animals, Dead Persons and Unborn persons — Legal Persons — Corporations — Purpose of Incorporation</w:t>
      </w:r>
    </w:p>
    <w:p w:rsidR="00FA6A3E" w:rsidRPr="008D16FE" w:rsidRDefault="00FA6A3E" w:rsidP="00825D32">
      <w:pPr>
        <w:pStyle w:val="ListParagraph"/>
        <w:numPr>
          <w:ilvl w:val="0"/>
          <w:numId w:val="37"/>
        </w:numPr>
        <w:tabs>
          <w:tab w:val="left" w:pos="607"/>
        </w:tabs>
        <w:spacing w:line="240" w:lineRule="auto"/>
        <w:ind w:right="259" w:firstLine="0"/>
        <w:jc w:val="both"/>
        <w:rPr>
          <w:rFonts w:ascii="Times New Roman" w:hAnsi="Times New Roman" w:cs="Times New Roman"/>
          <w:sz w:val="24"/>
          <w:szCs w:val="24"/>
        </w:rPr>
      </w:pPr>
      <w:r w:rsidRPr="008D16FE">
        <w:rPr>
          <w:rFonts w:ascii="Times New Roman" w:hAnsi="Times New Roman" w:cs="Times New Roman"/>
          <w:sz w:val="24"/>
          <w:szCs w:val="24"/>
        </w:rPr>
        <w:t xml:space="preserve">Nature of Corporate Personality Rights and Duties — Definition of Right </w:t>
      </w:r>
      <w:r w:rsidRPr="008D16FE">
        <w:rPr>
          <w:rFonts w:ascii="Times New Roman" w:hAnsi="Times New Roman" w:cs="Times New Roman"/>
          <w:spacing w:val="-12"/>
          <w:sz w:val="24"/>
          <w:szCs w:val="24"/>
        </w:rPr>
        <w:t xml:space="preserve">— </w:t>
      </w:r>
      <w:r w:rsidRPr="008D16FE">
        <w:rPr>
          <w:rFonts w:ascii="Times New Roman" w:hAnsi="Times New Roman" w:cs="Times New Roman"/>
          <w:sz w:val="24"/>
          <w:szCs w:val="24"/>
        </w:rPr>
        <w:t xml:space="preserve">Classification </w:t>
      </w:r>
      <w:r w:rsidRPr="008D16FE">
        <w:rPr>
          <w:rFonts w:ascii="Times New Roman" w:hAnsi="Times New Roman" w:cs="Times New Roman"/>
          <w:spacing w:val="3"/>
          <w:sz w:val="24"/>
          <w:szCs w:val="24"/>
        </w:rPr>
        <w:t xml:space="preserve">of </w:t>
      </w:r>
      <w:r w:rsidRPr="008D16FE">
        <w:rPr>
          <w:rFonts w:ascii="Times New Roman" w:hAnsi="Times New Roman" w:cs="Times New Roman"/>
          <w:sz w:val="24"/>
          <w:szCs w:val="24"/>
        </w:rPr>
        <w:t>Rights and Duties — Absolute and Relative Rights and Duties — Rights and Cognate concepts like Liberty, Power, Immunity, Privilegeetc.</w:t>
      </w:r>
    </w:p>
    <w:p w:rsidR="00FA6A3E" w:rsidRPr="008D16FE" w:rsidRDefault="00FA6A3E" w:rsidP="00825D32">
      <w:pPr>
        <w:pStyle w:val="BodyText"/>
        <w:spacing w:before="2"/>
        <w:jc w:val="both"/>
        <w:rPr>
          <w:rFonts w:ascii="Times New Roman" w:hAnsi="Times New Roman" w:cs="Times New Roman"/>
        </w:rPr>
      </w:pPr>
    </w:p>
    <w:p w:rsidR="00FA6A3E" w:rsidRPr="008D16FE" w:rsidRDefault="00FA6A3E" w:rsidP="00825D32">
      <w:pPr>
        <w:pStyle w:val="Heading6"/>
        <w:jc w:val="both"/>
        <w:rPr>
          <w:sz w:val="24"/>
          <w:szCs w:val="24"/>
        </w:rPr>
      </w:pPr>
      <w:r w:rsidRPr="008D16FE">
        <w:rPr>
          <w:sz w:val="24"/>
          <w:szCs w:val="24"/>
        </w:rPr>
        <w:t>Unit-IV :</w:t>
      </w:r>
    </w:p>
    <w:p w:rsidR="00FA6A3E" w:rsidRPr="008D16FE" w:rsidRDefault="00FA6A3E" w:rsidP="00825D32">
      <w:pPr>
        <w:pStyle w:val="BodyText"/>
        <w:ind w:left="220" w:right="268"/>
        <w:jc w:val="both"/>
        <w:rPr>
          <w:rFonts w:ascii="Times New Roman" w:hAnsi="Times New Roman" w:cs="Times New Roman"/>
        </w:rPr>
      </w:pPr>
      <w:r w:rsidRPr="008D16FE">
        <w:rPr>
          <w:rFonts w:ascii="Times New Roman" w:hAnsi="Times New Roman" w:cs="Times New Roman"/>
        </w:rPr>
        <w:t xml:space="preserve">Obligation — Nature of Obligation — Obligation arising out of Contract, Quasi Contract, trust and breach of obligation etc. — Liability — Nature and kinds of liability — Acts — </w:t>
      </w:r>
      <w:r w:rsidRPr="008D16FE">
        <w:rPr>
          <w:rFonts w:ascii="Times New Roman" w:hAnsi="Times New Roman" w:cs="Times New Roman"/>
          <w:i/>
        </w:rPr>
        <w:t xml:space="preserve">Men’s Rea </w:t>
      </w:r>
      <w:r w:rsidRPr="008D16FE">
        <w:rPr>
          <w:rFonts w:ascii="Times New Roman" w:hAnsi="Times New Roman" w:cs="Times New Roman"/>
        </w:rPr>
        <w:t>— Intention and Motive — Relevance of Motive —Negligence — Strict Liability — Accident — Vicarious Liability — measure of Civil and Criminal Liability.</w:t>
      </w:r>
    </w:p>
    <w:p w:rsidR="00FA6A3E" w:rsidRPr="008D16FE" w:rsidRDefault="00FA6A3E" w:rsidP="00825D32">
      <w:pPr>
        <w:pStyle w:val="BodyText"/>
        <w:jc w:val="both"/>
        <w:rPr>
          <w:rFonts w:ascii="Times New Roman" w:hAnsi="Times New Roman" w:cs="Times New Roman"/>
        </w:rPr>
      </w:pPr>
    </w:p>
    <w:p w:rsidR="00FA6A3E" w:rsidRPr="008D16FE" w:rsidRDefault="00FA6A3E" w:rsidP="00825D32">
      <w:pPr>
        <w:pStyle w:val="BodyText"/>
        <w:spacing w:before="5"/>
        <w:jc w:val="both"/>
        <w:rPr>
          <w:rFonts w:ascii="Times New Roman" w:hAnsi="Times New Roman" w:cs="Times New Roman"/>
        </w:rPr>
      </w:pPr>
    </w:p>
    <w:p w:rsidR="00FA6A3E" w:rsidRPr="008D16FE" w:rsidRDefault="00FA6A3E" w:rsidP="00825D32">
      <w:pPr>
        <w:pStyle w:val="Heading6"/>
        <w:jc w:val="both"/>
        <w:rPr>
          <w:sz w:val="24"/>
          <w:szCs w:val="24"/>
        </w:rPr>
      </w:pPr>
      <w:r w:rsidRPr="008D16FE">
        <w:rPr>
          <w:sz w:val="24"/>
          <w:szCs w:val="24"/>
        </w:rPr>
        <w:lastRenderedPageBreak/>
        <w:t>Unit-V:</w:t>
      </w:r>
    </w:p>
    <w:p w:rsidR="00FA6A3E" w:rsidRPr="008D16FE" w:rsidRDefault="00FA6A3E" w:rsidP="00825D32">
      <w:pPr>
        <w:pStyle w:val="BodyText"/>
        <w:ind w:left="220" w:right="254"/>
        <w:jc w:val="both"/>
        <w:rPr>
          <w:rFonts w:ascii="Times New Roman" w:hAnsi="Times New Roman" w:cs="Times New Roman"/>
        </w:rPr>
      </w:pPr>
      <w:r w:rsidRPr="008D16FE">
        <w:rPr>
          <w:rFonts w:ascii="Times New Roman" w:hAnsi="Times New Roman" w:cs="Times New Roman"/>
        </w:rPr>
        <w:t xml:space="preserve">Ownership — Definition and kinds of Ownership - Possession — Elements of Possession – Relation between Ownership and Possession — Possessory  Remedies — Property — Meaning — Kinds of Property — Modes of Acquisition of Property — Legal Sanctions - Meaning of Sanction — Classification </w:t>
      </w:r>
      <w:r w:rsidRPr="008D16FE">
        <w:rPr>
          <w:rFonts w:ascii="Times New Roman" w:hAnsi="Times New Roman" w:cs="Times New Roman"/>
          <w:spacing w:val="-6"/>
        </w:rPr>
        <w:t xml:space="preserve">of </w:t>
      </w:r>
      <w:r w:rsidRPr="008D16FE">
        <w:rPr>
          <w:rFonts w:ascii="Times New Roman" w:hAnsi="Times New Roman" w:cs="Times New Roman"/>
        </w:rPr>
        <w:t xml:space="preserve">Sanctions — Civil and Criminal Justice — Concept of Justice — Theories regarding purpose of Criminal Justice — Deterrent, Preventive, Reformative </w:t>
      </w:r>
      <w:r w:rsidRPr="008D16FE">
        <w:rPr>
          <w:rFonts w:ascii="Times New Roman" w:hAnsi="Times New Roman" w:cs="Times New Roman"/>
          <w:spacing w:val="-4"/>
        </w:rPr>
        <w:t xml:space="preserve">and </w:t>
      </w:r>
      <w:r w:rsidRPr="008D16FE">
        <w:rPr>
          <w:rFonts w:ascii="Times New Roman" w:hAnsi="Times New Roman" w:cs="Times New Roman"/>
        </w:rPr>
        <w:t>Retributive theories.</w:t>
      </w:r>
    </w:p>
    <w:p w:rsidR="00FA6A3E" w:rsidRPr="008D16FE" w:rsidRDefault="00FA6A3E" w:rsidP="00825D32">
      <w:pPr>
        <w:pStyle w:val="BodyText"/>
        <w:jc w:val="both"/>
        <w:rPr>
          <w:rFonts w:ascii="Times New Roman" w:hAnsi="Times New Roman" w:cs="Times New Roman"/>
        </w:rPr>
      </w:pPr>
    </w:p>
    <w:p w:rsidR="00FA6A3E" w:rsidRPr="008D16FE" w:rsidRDefault="00FA6A3E" w:rsidP="00825D32">
      <w:pPr>
        <w:pStyle w:val="BodyText"/>
        <w:spacing w:before="1"/>
        <w:jc w:val="both"/>
        <w:rPr>
          <w:rFonts w:ascii="Times New Roman" w:hAnsi="Times New Roman" w:cs="Times New Roman"/>
        </w:rPr>
      </w:pPr>
    </w:p>
    <w:p w:rsidR="00FA6A3E" w:rsidRPr="008D16FE" w:rsidRDefault="00FA6A3E" w:rsidP="00825D32">
      <w:pPr>
        <w:pStyle w:val="Heading6"/>
        <w:spacing w:before="1"/>
        <w:jc w:val="both"/>
        <w:rPr>
          <w:sz w:val="24"/>
          <w:szCs w:val="24"/>
        </w:rPr>
      </w:pPr>
      <w:r w:rsidRPr="008D16FE">
        <w:rPr>
          <w:sz w:val="24"/>
          <w:szCs w:val="24"/>
        </w:rPr>
        <w:t>Suggested Readings:</w:t>
      </w:r>
    </w:p>
    <w:p w:rsidR="00FA6A3E" w:rsidRPr="008D16FE" w:rsidRDefault="00FA6A3E" w:rsidP="00825D32">
      <w:pPr>
        <w:pStyle w:val="ListParagraph"/>
        <w:numPr>
          <w:ilvl w:val="0"/>
          <w:numId w:val="36"/>
        </w:numPr>
        <w:tabs>
          <w:tab w:val="left" w:pos="501"/>
        </w:tabs>
        <w:spacing w:line="319" w:lineRule="exact"/>
        <w:jc w:val="both"/>
        <w:rPr>
          <w:rFonts w:ascii="Times New Roman" w:hAnsi="Times New Roman" w:cs="Times New Roman"/>
          <w:sz w:val="24"/>
          <w:szCs w:val="24"/>
        </w:rPr>
      </w:pPr>
      <w:r w:rsidRPr="008D16FE">
        <w:rPr>
          <w:rFonts w:ascii="Times New Roman" w:hAnsi="Times New Roman" w:cs="Times New Roman"/>
          <w:sz w:val="24"/>
          <w:szCs w:val="24"/>
        </w:rPr>
        <w:t xml:space="preserve">Salmond: </w:t>
      </w:r>
      <w:r w:rsidRPr="008D16FE">
        <w:rPr>
          <w:rFonts w:ascii="Times New Roman" w:hAnsi="Times New Roman" w:cs="Times New Roman"/>
          <w:i/>
          <w:sz w:val="24"/>
          <w:szCs w:val="24"/>
        </w:rPr>
        <w:t>Jurisprudence</w:t>
      </w:r>
      <w:r w:rsidRPr="008D16FE">
        <w:rPr>
          <w:rFonts w:ascii="Times New Roman" w:hAnsi="Times New Roman" w:cs="Times New Roman"/>
          <w:sz w:val="24"/>
          <w:szCs w:val="24"/>
        </w:rPr>
        <w:t>, UniversalPublishers.</w:t>
      </w:r>
    </w:p>
    <w:p w:rsidR="00FA6A3E" w:rsidRPr="008D16FE" w:rsidRDefault="00FA6A3E" w:rsidP="00825D32">
      <w:pPr>
        <w:pStyle w:val="ListParagraph"/>
        <w:numPr>
          <w:ilvl w:val="0"/>
          <w:numId w:val="36"/>
        </w:numPr>
        <w:tabs>
          <w:tab w:val="left" w:pos="501"/>
        </w:tabs>
        <w:spacing w:line="240" w:lineRule="auto"/>
        <w:jc w:val="both"/>
        <w:rPr>
          <w:rFonts w:ascii="Times New Roman" w:hAnsi="Times New Roman" w:cs="Times New Roman"/>
          <w:i/>
          <w:sz w:val="24"/>
          <w:szCs w:val="24"/>
        </w:rPr>
      </w:pPr>
      <w:r w:rsidRPr="008D16FE">
        <w:rPr>
          <w:rFonts w:ascii="Times New Roman" w:hAnsi="Times New Roman" w:cs="Times New Roman"/>
          <w:sz w:val="24"/>
          <w:szCs w:val="24"/>
        </w:rPr>
        <w:t>Paton :</w:t>
      </w:r>
      <w:r w:rsidRPr="008D16FE">
        <w:rPr>
          <w:rFonts w:ascii="Times New Roman" w:hAnsi="Times New Roman" w:cs="Times New Roman"/>
          <w:i/>
          <w:sz w:val="24"/>
          <w:szCs w:val="24"/>
        </w:rPr>
        <w:t>Jurisprudence</w:t>
      </w:r>
    </w:p>
    <w:p w:rsidR="00FA6A3E" w:rsidRPr="008D16FE" w:rsidRDefault="00FA6A3E" w:rsidP="00825D32">
      <w:pPr>
        <w:pStyle w:val="ListParagraph"/>
        <w:numPr>
          <w:ilvl w:val="0"/>
          <w:numId w:val="36"/>
        </w:numPr>
        <w:tabs>
          <w:tab w:val="left" w:pos="501"/>
        </w:tabs>
        <w:spacing w:before="2" w:line="322" w:lineRule="exact"/>
        <w:jc w:val="both"/>
        <w:rPr>
          <w:rFonts w:ascii="Times New Roman" w:hAnsi="Times New Roman" w:cs="Times New Roman"/>
          <w:sz w:val="24"/>
          <w:szCs w:val="24"/>
        </w:rPr>
      </w:pPr>
      <w:r w:rsidRPr="008D16FE">
        <w:rPr>
          <w:rFonts w:ascii="Times New Roman" w:hAnsi="Times New Roman" w:cs="Times New Roman"/>
          <w:sz w:val="24"/>
          <w:szCs w:val="24"/>
        </w:rPr>
        <w:t>Allen :</w:t>
      </w:r>
      <w:r w:rsidRPr="008D16FE">
        <w:rPr>
          <w:rFonts w:ascii="Times New Roman" w:hAnsi="Times New Roman" w:cs="Times New Roman"/>
          <w:i/>
          <w:sz w:val="24"/>
          <w:szCs w:val="24"/>
        </w:rPr>
        <w:t>Law in the Making</w:t>
      </w:r>
      <w:r w:rsidRPr="008D16FE">
        <w:rPr>
          <w:rFonts w:ascii="Times New Roman" w:hAnsi="Times New Roman" w:cs="Times New Roman"/>
          <w:sz w:val="24"/>
          <w:szCs w:val="24"/>
        </w:rPr>
        <w:t>, UniversalPublishers.</w:t>
      </w:r>
    </w:p>
    <w:p w:rsidR="00FA6A3E" w:rsidRPr="008D16FE" w:rsidRDefault="00FA6A3E" w:rsidP="00825D32">
      <w:pPr>
        <w:pStyle w:val="ListParagraph"/>
        <w:numPr>
          <w:ilvl w:val="0"/>
          <w:numId w:val="36"/>
        </w:numPr>
        <w:tabs>
          <w:tab w:val="left" w:pos="501"/>
        </w:tabs>
        <w:spacing w:line="240" w:lineRule="auto"/>
        <w:ind w:left="219" w:right="1048" w:firstLine="0"/>
        <w:jc w:val="both"/>
        <w:rPr>
          <w:rFonts w:ascii="Times New Roman" w:hAnsi="Times New Roman" w:cs="Times New Roman"/>
          <w:sz w:val="24"/>
          <w:szCs w:val="24"/>
        </w:rPr>
      </w:pPr>
      <w:r w:rsidRPr="008D16FE">
        <w:rPr>
          <w:rFonts w:ascii="Times New Roman" w:hAnsi="Times New Roman" w:cs="Times New Roman"/>
          <w:sz w:val="24"/>
          <w:szCs w:val="24"/>
        </w:rPr>
        <w:t xml:space="preserve">Mahajan V.D.: </w:t>
      </w:r>
      <w:r w:rsidRPr="008D16FE">
        <w:rPr>
          <w:rFonts w:ascii="Times New Roman" w:hAnsi="Times New Roman" w:cs="Times New Roman"/>
          <w:i/>
          <w:sz w:val="24"/>
          <w:szCs w:val="24"/>
        </w:rPr>
        <w:t xml:space="preserve">Legal Theory </w:t>
      </w:r>
      <w:r w:rsidRPr="008D16FE">
        <w:rPr>
          <w:rFonts w:ascii="Times New Roman" w:hAnsi="Times New Roman" w:cs="Times New Roman"/>
          <w:i/>
          <w:spacing w:val="-3"/>
          <w:sz w:val="24"/>
          <w:szCs w:val="24"/>
        </w:rPr>
        <w:t xml:space="preserve">and </w:t>
      </w:r>
      <w:r w:rsidRPr="008D16FE">
        <w:rPr>
          <w:rFonts w:ascii="Times New Roman" w:hAnsi="Times New Roman" w:cs="Times New Roman"/>
          <w:i/>
          <w:sz w:val="24"/>
          <w:szCs w:val="24"/>
        </w:rPr>
        <w:t xml:space="preserve">Jurisprudence, </w:t>
      </w:r>
      <w:r w:rsidRPr="008D16FE">
        <w:rPr>
          <w:rFonts w:ascii="Times New Roman" w:hAnsi="Times New Roman" w:cs="Times New Roman"/>
          <w:sz w:val="24"/>
          <w:szCs w:val="24"/>
        </w:rPr>
        <w:t xml:space="preserve">Eastern Book </w:t>
      </w:r>
      <w:r w:rsidRPr="008D16FE">
        <w:rPr>
          <w:rFonts w:ascii="Times New Roman" w:hAnsi="Times New Roman" w:cs="Times New Roman"/>
          <w:spacing w:val="-4"/>
          <w:sz w:val="24"/>
          <w:szCs w:val="24"/>
        </w:rPr>
        <w:t xml:space="preserve">Company, </w:t>
      </w:r>
      <w:r w:rsidRPr="008D16FE">
        <w:rPr>
          <w:rFonts w:ascii="Times New Roman" w:hAnsi="Times New Roman" w:cs="Times New Roman"/>
          <w:sz w:val="24"/>
          <w:szCs w:val="24"/>
        </w:rPr>
        <w:t>Lucknow,</w:t>
      </w:r>
    </w:p>
    <w:p w:rsidR="00FA6A3E" w:rsidRPr="008D16FE" w:rsidRDefault="00FA6A3E" w:rsidP="00825D32">
      <w:pPr>
        <w:pStyle w:val="ListParagraph"/>
        <w:numPr>
          <w:ilvl w:val="0"/>
          <w:numId w:val="36"/>
        </w:numPr>
        <w:tabs>
          <w:tab w:val="left" w:pos="501"/>
        </w:tabs>
        <w:spacing w:line="321" w:lineRule="exact"/>
        <w:ind w:hanging="282"/>
        <w:jc w:val="both"/>
        <w:rPr>
          <w:rFonts w:ascii="Times New Roman" w:hAnsi="Times New Roman" w:cs="Times New Roman"/>
          <w:sz w:val="24"/>
          <w:szCs w:val="24"/>
        </w:rPr>
      </w:pPr>
      <w:r w:rsidRPr="008D16FE">
        <w:rPr>
          <w:rFonts w:ascii="Times New Roman" w:hAnsi="Times New Roman" w:cs="Times New Roman"/>
          <w:sz w:val="24"/>
          <w:szCs w:val="24"/>
        </w:rPr>
        <w:t>Dias :</w:t>
      </w:r>
      <w:r w:rsidRPr="008D16FE">
        <w:rPr>
          <w:rFonts w:ascii="Times New Roman" w:hAnsi="Times New Roman" w:cs="Times New Roman"/>
          <w:i/>
          <w:sz w:val="24"/>
          <w:szCs w:val="24"/>
        </w:rPr>
        <w:t>Jurisprudence</w:t>
      </w:r>
      <w:r w:rsidRPr="008D16FE">
        <w:rPr>
          <w:rFonts w:ascii="Times New Roman" w:hAnsi="Times New Roman" w:cs="Times New Roman"/>
          <w:sz w:val="24"/>
          <w:szCs w:val="24"/>
        </w:rPr>
        <w:t>, AdityaBooks.</w:t>
      </w:r>
    </w:p>
    <w:p w:rsidR="00FA6A3E" w:rsidRPr="008D16FE" w:rsidRDefault="00FA6A3E" w:rsidP="00825D32">
      <w:pPr>
        <w:pStyle w:val="ListParagraph"/>
        <w:numPr>
          <w:ilvl w:val="0"/>
          <w:numId w:val="36"/>
        </w:numPr>
        <w:tabs>
          <w:tab w:val="left" w:pos="501"/>
        </w:tabs>
        <w:spacing w:line="240" w:lineRule="auto"/>
        <w:ind w:left="219" w:right="1576" w:firstLine="0"/>
        <w:jc w:val="both"/>
        <w:rPr>
          <w:rFonts w:ascii="Times New Roman" w:hAnsi="Times New Roman" w:cs="Times New Roman"/>
          <w:sz w:val="24"/>
          <w:szCs w:val="24"/>
        </w:rPr>
      </w:pPr>
      <w:r w:rsidRPr="008D16FE">
        <w:rPr>
          <w:rFonts w:ascii="Times New Roman" w:hAnsi="Times New Roman" w:cs="Times New Roman"/>
          <w:sz w:val="24"/>
          <w:szCs w:val="24"/>
        </w:rPr>
        <w:t xml:space="preserve">Rama Jois, </w:t>
      </w:r>
      <w:r w:rsidRPr="008D16FE">
        <w:rPr>
          <w:rFonts w:ascii="Times New Roman" w:hAnsi="Times New Roman" w:cs="Times New Roman"/>
          <w:i/>
          <w:sz w:val="24"/>
          <w:szCs w:val="24"/>
        </w:rPr>
        <w:t>Legal and Constitutional History of India</w:t>
      </w:r>
      <w:r w:rsidRPr="008D16FE">
        <w:rPr>
          <w:rFonts w:ascii="Times New Roman" w:hAnsi="Times New Roman" w:cs="Times New Roman"/>
          <w:sz w:val="24"/>
          <w:szCs w:val="24"/>
        </w:rPr>
        <w:t xml:space="preserve">, Universal </w:t>
      </w:r>
      <w:r w:rsidRPr="008D16FE">
        <w:rPr>
          <w:rFonts w:ascii="Times New Roman" w:hAnsi="Times New Roman" w:cs="Times New Roman"/>
          <w:spacing w:val="-5"/>
          <w:sz w:val="24"/>
          <w:szCs w:val="24"/>
        </w:rPr>
        <w:t xml:space="preserve">Law </w:t>
      </w:r>
      <w:r w:rsidRPr="008D16FE">
        <w:rPr>
          <w:rFonts w:ascii="Times New Roman" w:hAnsi="Times New Roman" w:cs="Times New Roman"/>
          <w:sz w:val="24"/>
          <w:szCs w:val="24"/>
        </w:rPr>
        <w:t>Publications, Delhi.</w:t>
      </w:r>
    </w:p>
    <w:p w:rsidR="00FA6A3E" w:rsidRPr="008D16FE" w:rsidRDefault="00FA6A3E" w:rsidP="00825D32">
      <w:pPr>
        <w:pStyle w:val="ListParagraph"/>
        <w:numPr>
          <w:ilvl w:val="0"/>
          <w:numId w:val="36"/>
        </w:numPr>
        <w:tabs>
          <w:tab w:val="left" w:pos="501"/>
        </w:tabs>
        <w:spacing w:before="1" w:line="240" w:lineRule="auto"/>
        <w:ind w:hanging="282"/>
        <w:jc w:val="both"/>
        <w:rPr>
          <w:rFonts w:ascii="Times New Roman" w:hAnsi="Times New Roman" w:cs="Times New Roman"/>
          <w:sz w:val="24"/>
          <w:szCs w:val="24"/>
        </w:rPr>
      </w:pPr>
      <w:r w:rsidRPr="008D16FE">
        <w:rPr>
          <w:rFonts w:ascii="Times New Roman" w:hAnsi="Times New Roman" w:cs="Times New Roman"/>
          <w:sz w:val="24"/>
          <w:szCs w:val="24"/>
        </w:rPr>
        <w:t>G.C.V. SubbaRao, Jurisprudence and Legal Theory, Eastern BookCompany.</w:t>
      </w:r>
    </w:p>
    <w:p w:rsidR="002D24A9" w:rsidRPr="008D16FE" w:rsidRDefault="002D24A9" w:rsidP="00825D32">
      <w:pPr>
        <w:tabs>
          <w:tab w:val="left" w:pos="501"/>
        </w:tabs>
        <w:jc w:val="both"/>
        <w:rPr>
          <w:rFonts w:ascii="Times New Roman" w:hAnsi="Times New Roman" w:cs="Times New Roman"/>
          <w:sz w:val="24"/>
          <w:szCs w:val="24"/>
        </w:rPr>
      </w:pPr>
    </w:p>
    <w:p w:rsidR="002D24A9" w:rsidRPr="00FA1D14" w:rsidRDefault="002D24A9" w:rsidP="00825D32">
      <w:pPr>
        <w:tabs>
          <w:tab w:val="left" w:pos="501"/>
        </w:tabs>
        <w:jc w:val="both"/>
        <w:rPr>
          <w:rFonts w:ascii="Times New Roman" w:hAnsi="Times New Roman" w:cs="Times New Roman"/>
          <w:sz w:val="28"/>
        </w:rPr>
      </w:pPr>
    </w:p>
    <w:p w:rsidR="00656445" w:rsidRPr="00FA1D14" w:rsidRDefault="00656445" w:rsidP="00825D32">
      <w:pPr>
        <w:tabs>
          <w:tab w:val="left" w:pos="501"/>
        </w:tabs>
        <w:jc w:val="both"/>
        <w:rPr>
          <w:rFonts w:ascii="Times New Roman" w:hAnsi="Times New Roman" w:cs="Times New Roman"/>
          <w:sz w:val="28"/>
        </w:rPr>
      </w:pPr>
    </w:p>
    <w:p w:rsidR="00656445" w:rsidRPr="00FA1D14" w:rsidRDefault="00656445" w:rsidP="00825D32">
      <w:pPr>
        <w:tabs>
          <w:tab w:val="left" w:pos="501"/>
        </w:tabs>
        <w:jc w:val="both"/>
        <w:rPr>
          <w:rFonts w:ascii="Times New Roman" w:hAnsi="Times New Roman" w:cs="Times New Roman"/>
          <w:sz w:val="28"/>
        </w:rPr>
      </w:pPr>
    </w:p>
    <w:p w:rsidR="00656445" w:rsidRPr="00FA1D14" w:rsidRDefault="00656445" w:rsidP="00825D32">
      <w:pPr>
        <w:tabs>
          <w:tab w:val="left" w:pos="501"/>
        </w:tabs>
        <w:jc w:val="both"/>
        <w:rPr>
          <w:rFonts w:ascii="Times New Roman" w:hAnsi="Times New Roman" w:cs="Times New Roman"/>
          <w:sz w:val="28"/>
        </w:rPr>
      </w:pPr>
    </w:p>
    <w:p w:rsidR="00656445" w:rsidRPr="00FA1D14" w:rsidRDefault="00656445" w:rsidP="00825D32">
      <w:pPr>
        <w:tabs>
          <w:tab w:val="left" w:pos="501"/>
        </w:tabs>
        <w:jc w:val="both"/>
        <w:rPr>
          <w:rFonts w:ascii="Times New Roman" w:hAnsi="Times New Roman" w:cs="Times New Roman"/>
          <w:sz w:val="28"/>
        </w:rPr>
      </w:pPr>
    </w:p>
    <w:p w:rsidR="00656445" w:rsidRPr="00FA1D14" w:rsidRDefault="00656445" w:rsidP="00825D32">
      <w:pPr>
        <w:tabs>
          <w:tab w:val="left" w:pos="501"/>
        </w:tabs>
        <w:jc w:val="both"/>
        <w:rPr>
          <w:rFonts w:ascii="Times New Roman" w:hAnsi="Times New Roman" w:cs="Times New Roman"/>
          <w:sz w:val="28"/>
        </w:rPr>
      </w:pPr>
    </w:p>
    <w:p w:rsidR="00656445" w:rsidRPr="00FA1D14" w:rsidRDefault="00656445" w:rsidP="00825D32">
      <w:pPr>
        <w:tabs>
          <w:tab w:val="left" w:pos="501"/>
        </w:tabs>
        <w:jc w:val="both"/>
        <w:rPr>
          <w:rFonts w:ascii="Times New Roman" w:hAnsi="Times New Roman" w:cs="Times New Roman"/>
          <w:sz w:val="28"/>
        </w:rPr>
      </w:pPr>
    </w:p>
    <w:p w:rsidR="00656445" w:rsidRPr="00FA1D14" w:rsidRDefault="00656445" w:rsidP="00825D32">
      <w:pPr>
        <w:tabs>
          <w:tab w:val="left" w:pos="501"/>
        </w:tabs>
        <w:jc w:val="both"/>
        <w:rPr>
          <w:rFonts w:ascii="Times New Roman" w:hAnsi="Times New Roman" w:cs="Times New Roman"/>
          <w:sz w:val="28"/>
        </w:rPr>
      </w:pPr>
    </w:p>
    <w:p w:rsidR="00656445" w:rsidRPr="00FA1D14" w:rsidRDefault="00656445" w:rsidP="00825D32">
      <w:pPr>
        <w:tabs>
          <w:tab w:val="left" w:pos="501"/>
        </w:tabs>
        <w:jc w:val="both"/>
        <w:rPr>
          <w:rFonts w:ascii="Times New Roman" w:hAnsi="Times New Roman" w:cs="Times New Roman"/>
          <w:sz w:val="28"/>
        </w:rPr>
      </w:pPr>
    </w:p>
    <w:p w:rsidR="00656445" w:rsidRPr="00FA1D14" w:rsidRDefault="00656445" w:rsidP="00825D32">
      <w:pPr>
        <w:tabs>
          <w:tab w:val="left" w:pos="501"/>
        </w:tabs>
        <w:jc w:val="both"/>
        <w:rPr>
          <w:rFonts w:ascii="Times New Roman" w:hAnsi="Times New Roman" w:cs="Times New Roman"/>
          <w:sz w:val="28"/>
        </w:rPr>
      </w:pPr>
    </w:p>
    <w:p w:rsidR="00656445" w:rsidRPr="00FA1D14" w:rsidRDefault="00656445" w:rsidP="00825D32">
      <w:pPr>
        <w:tabs>
          <w:tab w:val="left" w:pos="501"/>
        </w:tabs>
        <w:jc w:val="both"/>
        <w:rPr>
          <w:rFonts w:ascii="Times New Roman" w:hAnsi="Times New Roman" w:cs="Times New Roman"/>
          <w:sz w:val="28"/>
        </w:rPr>
      </w:pPr>
    </w:p>
    <w:p w:rsidR="00656445" w:rsidRPr="00FA1D14" w:rsidRDefault="00656445" w:rsidP="00825D32">
      <w:pPr>
        <w:tabs>
          <w:tab w:val="left" w:pos="501"/>
        </w:tabs>
        <w:jc w:val="both"/>
        <w:rPr>
          <w:rFonts w:ascii="Times New Roman" w:hAnsi="Times New Roman" w:cs="Times New Roman"/>
          <w:sz w:val="28"/>
        </w:rPr>
      </w:pPr>
    </w:p>
    <w:p w:rsidR="00656445" w:rsidRPr="00FA1D14" w:rsidRDefault="00656445" w:rsidP="00825D32">
      <w:pPr>
        <w:tabs>
          <w:tab w:val="left" w:pos="501"/>
        </w:tabs>
        <w:jc w:val="both"/>
        <w:rPr>
          <w:rFonts w:ascii="Times New Roman" w:hAnsi="Times New Roman" w:cs="Times New Roman"/>
          <w:sz w:val="28"/>
        </w:rPr>
      </w:pPr>
    </w:p>
    <w:p w:rsidR="00656445" w:rsidRPr="00FA1D14" w:rsidRDefault="00656445" w:rsidP="00825D32">
      <w:pPr>
        <w:tabs>
          <w:tab w:val="left" w:pos="501"/>
        </w:tabs>
        <w:jc w:val="both"/>
        <w:rPr>
          <w:rFonts w:ascii="Times New Roman" w:hAnsi="Times New Roman" w:cs="Times New Roman"/>
          <w:sz w:val="28"/>
        </w:rPr>
      </w:pPr>
    </w:p>
    <w:p w:rsidR="00656445" w:rsidRPr="00FA1D14" w:rsidRDefault="00656445" w:rsidP="00825D32">
      <w:pPr>
        <w:tabs>
          <w:tab w:val="left" w:pos="501"/>
        </w:tabs>
        <w:jc w:val="both"/>
        <w:rPr>
          <w:rFonts w:ascii="Times New Roman" w:hAnsi="Times New Roman" w:cs="Times New Roman"/>
          <w:sz w:val="28"/>
        </w:rPr>
      </w:pPr>
    </w:p>
    <w:p w:rsidR="00656445" w:rsidRPr="00FA1D14" w:rsidRDefault="00656445" w:rsidP="00825D32">
      <w:pPr>
        <w:tabs>
          <w:tab w:val="left" w:pos="501"/>
        </w:tabs>
        <w:jc w:val="both"/>
        <w:rPr>
          <w:rFonts w:ascii="Times New Roman" w:hAnsi="Times New Roman" w:cs="Times New Roman"/>
          <w:sz w:val="28"/>
        </w:rPr>
      </w:pPr>
    </w:p>
    <w:p w:rsidR="00656445" w:rsidRPr="00FA1D14" w:rsidRDefault="00656445" w:rsidP="00825D32">
      <w:pPr>
        <w:tabs>
          <w:tab w:val="left" w:pos="501"/>
        </w:tabs>
        <w:jc w:val="both"/>
        <w:rPr>
          <w:rFonts w:ascii="Times New Roman" w:hAnsi="Times New Roman" w:cs="Times New Roman"/>
          <w:sz w:val="28"/>
        </w:rPr>
      </w:pPr>
    </w:p>
    <w:p w:rsidR="00656445" w:rsidRPr="00FA1D14" w:rsidRDefault="00656445" w:rsidP="00825D32">
      <w:pPr>
        <w:tabs>
          <w:tab w:val="left" w:pos="501"/>
        </w:tabs>
        <w:jc w:val="both"/>
        <w:rPr>
          <w:rFonts w:ascii="Times New Roman" w:hAnsi="Times New Roman" w:cs="Times New Roman"/>
          <w:sz w:val="28"/>
        </w:rPr>
      </w:pPr>
    </w:p>
    <w:p w:rsidR="00656445" w:rsidRPr="00FA1D14" w:rsidRDefault="00656445" w:rsidP="00825D32">
      <w:pPr>
        <w:tabs>
          <w:tab w:val="left" w:pos="501"/>
        </w:tabs>
        <w:jc w:val="both"/>
        <w:rPr>
          <w:rFonts w:ascii="Times New Roman" w:hAnsi="Times New Roman" w:cs="Times New Roman"/>
          <w:sz w:val="28"/>
        </w:rPr>
      </w:pPr>
    </w:p>
    <w:p w:rsidR="00656445" w:rsidRDefault="00656445" w:rsidP="00825D32">
      <w:pPr>
        <w:tabs>
          <w:tab w:val="left" w:pos="501"/>
        </w:tabs>
        <w:jc w:val="both"/>
        <w:rPr>
          <w:rFonts w:ascii="Times New Roman" w:hAnsi="Times New Roman" w:cs="Times New Roman"/>
          <w:sz w:val="28"/>
        </w:rPr>
      </w:pPr>
    </w:p>
    <w:p w:rsidR="009731B2" w:rsidRDefault="009731B2" w:rsidP="00825D32">
      <w:pPr>
        <w:tabs>
          <w:tab w:val="left" w:pos="501"/>
        </w:tabs>
        <w:jc w:val="both"/>
        <w:rPr>
          <w:rFonts w:ascii="Times New Roman" w:hAnsi="Times New Roman" w:cs="Times New Roman"/>
          <w:sz w:val="28"/>
        </w:rPr>
      </w:pPr>
    </w:p>
    <w:p w:rsidR="009731B2" w:rsidRDefault="009731B2" w:rsidP="00825D32">
      <w:pPr>
        <w:tabs>
          <w:tab w:val="left" w:pos="501"/>
        </w:tabs>
        <w:jc w:val="both"/>
        <w:rPr>
          <w:rFonts w:ascii="Times New Roman" w:hAnsi="Times New Roman" w:cs="Times New Roman"/>
          <w:sz w:val="28"/>
        </w:rPr>
      </w:pPr>
    </w:p>
    <w:p w:rsidR="009731B2" w:rsidRDefault="009731B2" w:rsidP="00825D32">
      <w:pPr>
        <w:tabs>
          <w:tab w:val="left" w:pos="501"/>
        </w:tabs>
        <w:jc w:val="both"/>
        <w:rPr>
          <w:rFonts w:ascii="Times New Roman" w:hAnsi="Times New Roman" w:cs="Times New Roman"/>
          <w:sz w:val="28"/>
        </w:rPr>
      </w:pPr>
    </w:p>
    <w:p w:rsidR="009731B2" w:rsidRDefault="009731B2" w:rsidP="00825D32">
      <w:pPr>
        <w:tabs>
          <w:tab w:val="left" w:pos="501"/>
        </w:tabs>
        <w:jc w:val="both"/>
        <w:rPr>
          <w:rFonts w:ascii="Times New Roman" w:hAnsi="Times New Roman" w:cs="Times New Roman"/>
          <w:sz w:val="28"/>
        </w:rPr>
      </w:pPr>
    </w:p>
    <w:p w:rsidR="009731B2" w:rsidRPr="009731B2" w:rsidRDefault="009731B2" w:rsidP="00825D32">
      <w:pPr>
        <w:tabs>
          <w:tab w:val="left" w:pos="501"/>
        </w:tabs>
        <w:jc w:val="both"/>
        <w:rPr>
          <w:rFonts w:ascii="Times New Roman" w:hAnsi="Times New Roman" w:cs="Times New Roman"/>
          <w:sz w:val="28"/>
        </w:rPr>
      </w:pPr>
    </w:p>
    <w:p w:rsidR="009731B2" w:rsidRDefault="009731B2" w:rsidP="00825D32">
      <w:pPr>
        <w:tabs>
          <w:tab w:val="left" w:pos="501"/>
        </w:tabs>
        <w:jc w:val="both"/>
        <w:rPr>
          <w:rFonts w:ascii="Times New Roman" w:hAnsi="Times New Roman" w:cs="Times New Roman"/>
          <w:b/>
          <w:sz w:val="28"/>
        </w:rPr>
      </w:pPr>
    </w:p>
    <w:p w:rsidR="009731B2" w:rsidRDefault="009731B2" w:rsidP="00825D32">
      <w:pPr>
        <w:tabs>
          <w:tab w:val="left" w:pos="501"/>
        </w:tabs>
        <w:jc w:val="both"/>
        <w:rPr>
          <w:rFonts w:ascii="Times New Roman" w:hAnsi="Times New Roman" w:cs="Times New Roman"/>
          <w:b/>
          <w:sz w:val="28"/>
        </w:rPr>
      </w:pPr>
    </w:p>
    <w:p w:rsidR="009731B2" w:rsidRDefault="009731B2" w:rsidP="00825D32">
      <w:pPr>
        <w:tabs>
          <w:tab w:val="left" w:pos="501"/>
        </w:tabs>
        <w:jc w:val="both"/>
        <w:rPr>
          <w:rFonts w:ascii="Times New Roman" w:hAnsi="Times New Roman" w:cs="Times New Roman"/>
          <w:b/>
          <w:sz w:val="28"/>
        </w:rPr>
      </w:pPr>
    </w:p>
    <w:p w:rsidR="009731B2" w:rsidRDefault="009731B2" w:rsidP="00825D32">
      <w:pPr>
        <w:tabs>
          <w:tab w:val="left" w:pos="501"/>
        </w:tabs>
        <w:jc w:val="both"/>
        <w:rPr>
          <w:rFonts w:ascii="Times New Roman" w:hAnsi="Times New Roman" w:cs="Times New Roman"/>
          <w:b/>
          <w:sz w:val="28"/>
        </w:rPr>
      </w:pPr>
    </w:p>
    <w:p w:rsidR="009731B2" w:rsidRDefault="009731B2" w:rsidP="00825D32">
      <w:pPr>
        <w:tabs>
          <w:tab w:val="left" w:pos="501"/>
        </w:tabs>
        <w:jc w:val="both"/>
        <w:rPr>
          <w:rFonts w:ascii="Times New Roman" w:hAnsi="Times New Roman" w:cs="Times New Roman"/>
          <w:b/>
          <w:sz w:val="28"/>
        </w:rPr>
      </w:pPr>
    </w:p>
    <w:p w:rsidR="009731B2" w:rsidRDefault="009731B2" w:rsidP="00825D32">
      <w:pPr>
        <w:tabs>
          <w:tab w:val="left" w:pos="501"/>
        </w:tabs>
        <w:jc w:val="both"/>
        <w:rPr>
          <w:rFonts w:ascii="Times New Roman" w:hAnsi="Times New Roman" w:cs="Times New Roman"/>
          <w:b/>
          <w:sz w:val="28"/>
        </w:rPr>
      </w:pPr>
    </w:p>
    <w:p w:rsidR="009731B2" w:rsidRDefault="009731B2" w:rsidP="00825D32">
      <w:pPr>
        <w:tabs>
          <w:tab w:val="left" w:pos="501"/>
        </w:tabs>
        <w:jc w:val="both"/>
        <w:rPr>
          <w:rFonts w:ascii="Times New Roman" w:hAnsi="Times New Roman" w:cs="Times New Roman"/>
          <w:b/>
          <w:sz w:val="28"/>
        </w:rPr>
      </w:pPr>
    </w:p>
    <w:p w:rsidR="009731B2" w:rsidRDefault="009731B2" w:rsidP="00825D32">
      <w:pPr>
        <w:tabs>
          <w:tab w:val="left" w:pos="501"/>
        </w:tabs>
        <w:jc w:val="both"/>
        <w:rPr>
          <w:rFonts w:ascii="Times New Roman" w:hAnsi="Times New Roman" w:cs="Times New Roman"/>
          <w:b/>
          <w:sz w:val="28"/>
        </w:rPr>
      </w:pPr>
    </w:p>
    <w:p w:rsidR="009731B2" w:rsidRDefault="009731B2" w:rsidP="00825D32">
      <w:pPr>
        <w:tabs>
          <w:tab w:val="left" w:pos="501"/>
        </w:tabs>
        <w:jc w:val="both"/>
        <w:rPr>
          <w:rFonts w:ascii="Times New Roman" w:hAnsi="Times New Roman" w:cs="Times New Roman"/>
          <w:b/>
          <w:sz w:val="28"/>
        </w:rPr>
      </w:pPr>
    </w:p>
    <w:p w:rsidR="009731B2" w:rsidRDefault="009731B2" w:rsidP="00825D32">
      <w:pPr>
        <w:tabs>
          <w:tab w:val="left" w:pos="501"/>
        </w:tabs>
        <w:jc w:val="both"/>
        <w:rPr>
          <w:rFonts w:ascii="Times New Roman" w:hAnsi="Times New Roman" w:cs="Times New Roman"/>
          <w:b/>
          <w:sz w:val="28"/>
        </w:rPr>
      </w:pPr>
    </w:p>
    <w:p w:rsidR="009731B2" w:rsidRDefault="009731B2" w:rsidP="00825D32">
      <w:pPr>
        <w:tabs>
          <w:tab w:val="left" w:pos="501"/>
        </w:tabs>
        <w:jc w:val="both"/>
        <w:rPr>
          <w:rFonts w:ascii="Times New Roman" w:hAnsi="Times New Roman" w:cs="Times New Roman"/>
          <w:b/>
          <w:sz w:val="28"/>
        </w:rPr>
      </w:pPr>
    </w:p>
    <w:p w:rsidR="009731B2" w:rsidRDefault="009731B2" w:rsidP="00825D32">
      <w:pPr>
        <w:tabs>
          <w:tab w:val="left" w:pos="501"/>
        </w:tabs>
        <w:jc w:val="both"/>
        <w:rPr>
          <w:rFonts w:ascii="Times New Roman" w:hAnsi="Times New Roman" w:cs="Times New Roman"/>
          <w:b/>
          <w:sz w:val="28"/>
        </w:rPr>
      </w:pPr>
    </w:p>
    <w:p w:rsidR="009731B2" w:rsidRDefault="009731B2" w:rsidP="00825D32">
      <w:pPr>
        <w:tabs>
          <w:tab w:val="left" w:pos="501"/>
        </w:tabs>
        <w:jc w:val="both"/>
        <w:rPr>
          <w:rFonts w:ascii="Times New Roman" w:hAnsi="Times New Roman" w:cs="Times New Roman"/>
          <w:b/>
          <w:sz w:val="28"/>
        </w:rPr>
      </w:pPr>
    </w:p>
    <w:p w:rsidR="009731B2" w:rsidRDefault="009731B2" w:rsidP="00825D32">
      <w:pPr>
        <w:tabs>
          <w:tab w:val="left" w:pos="501"/>
        </w:tabs>
        <w:jc w:val="both"/>
        <w:rPr>
          <w:rFonts w:ascii="Times New Roman" w:hAnsi="Times New Roman" w:cs="Times New Roman"/>
          <w:b/>
          <w:sz w:val="28"/>
        </w:rPr>
      </w:pPr>
    </w:p>
    <w:p w:rsidR="009731B2" w:rsidRDefault="009731B2" w:rsidP="00825D32">
      <w:pPr>
        <w:tabs>
          <w:tab w:val="left" w:pos="501"/>
        </w:tabs>
        <w:jc w:val="both"/>
        <w:rPr>
          <w:rFonts w:ascii="Times New Roman" w:hAnsi="Times New Roman" w:cs="Times New Roman"/>
          <w:b/>
          <w:sz w:val="28"/>
        </w:rPr>
      </w:pPr>
    </w:p>
    <w:p w:rsidR="009731B2" w:rsidRDefault="009731B2" w:rsidP="00825D32">
      <w:pPr>
        <w:tabs>
          <w:tab w:val="left" w:pos="501"/>
        </w:tabs>
        <w:jc w:val="both"/>
        <w:rPr>
          <w:rFonts w:ascii="Times New Roman" w:hAnsi="Times New Roman" w:cs="Times New Roman"/>
          <w:b/>
          <w:sz w:val="28"/>
        </w:rPr>
      </w:pPr>
    </w:p>
    <w:p w:rsidR="009731B2" w:rsidRDefault="009731B2" w:rsidP="00825D32">
      <w:pPr>
        <w:tabs>
          <w:tab w:val="left" w:pos="501"/>
        </w:tabs>
        <w:jc w:val="both"/>
        <w:rPr>
          <w:rFonts w:ascii="Times New Roman" w:hAnsi="Times New Roman" w:cs="Times New Roman"/>
          <w:b/>
          <w:sz w:val="28"/>
        </w:rPr>
      </w:pPr>
    </w:p>
    <w:p w:rsidR="009731B2" w:rsidRDefault="009731B2" w:rsidP="00825D32">
      <w:pPr>
        <w:tabs>
          <w:tab w:val="left" w:pos="501"/>
        </w:tabs>
        <w:jc w:val="both"/>
        <w:rPr>
          <w:rFonts w:ascii="Times New Roman" w:hAnsi="Times New Roman" w:cs="Times New Roman"/>
          <w:b/>
          <w:sz w:val="28"/>
        </w:rPr>
      </w:pPr>
    </w:p>
    <w:p w:rsidR="00434E85" w:rsidRPr="00082783" w:rsidRDefault="009731B2" w:rsidP="00825D32">
      <w:pPr>
        <w:tabs>
          <w:tab w:val="left" w:pos="501"/>
        </w:tabs>
        <w:jc w:val="both"/>
        <w:rPr>
          <w:rFonts w:ascii="Times New Roman" w:hAnsi="Times New Roman" w:cs="Times New Roman"/>
          <w:b/>
          <w:sz w:val="72"/>
          <w:szCs w:val="72"/>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00656445" w:rsidRPr="00082783">
        <w:rPr>
          <w:rFonts w:ascii="Times New Roman" w:hAnsi="Times New Roman" w:cs="Times New Roman"/>
          <w:b/>
          <w:sz w:val="72"/>
          <w:szCs w:val="72"/>
        </w:rPr>
        <w:t>SEMESTER-VI</w:t>
      </w:r>
    </w:p>
    <w:p w:rsidR="00B912E6" w:rsidRPr="00082783" w:rsidRDefault="00B912E6" w:rsidP="00825D32">
      <w:pPr>
        <w:tabs>
          <w:tab w:val="left" w:pos="501"/>
        </w:tabs>
        <w:jc w:val="both"/>
        <w:rPr>
          <w:rFonts w:ascii="Times New Roman" w:hAnsi="Times New Roman" w:cs="Times New Roman"/>
          <w:b/>
          <w:sz w:val="72"/>
          <w:szCs w:val="72"/>
          <w:u w:val="single"/>
        </w:rPr>
      </w:pPr>
    </w:p>
    <w:p w:rsidR="009731B2" w:rsidRDefault="009731B2" w:rsidP="00825D32">
      <w:pPr>
        <w:tabs>
          <w:tab w:val="left" w:pos="501"/>
        </w:tabs>
        <w:jc w:val="both"/>
        <w:rPr>
          <w:rFonts w:ascii="Times New Roman" w:hAnsi="Times New Roman" w:cs="Times New Roman"/>
          <w:b/>
          <w:sz w:val="28"/>
          <w:u w:val="single"/>
        </w:rPr>
      </w:pPr>
    </w:p>
    <w:p w:rsidR="009731B2" w:rsidRDefault="009731B2" w:rsidP="00825D32">
      <w:pPr>
        <w:tabs>
          <w:tab w:val="left" w:pos="501"/>
        </w:tabs>
        <w:jc w:val="both"/>
        <w:rPr>
          <w:rFonts w:ascii="Times New Roman" w:hAnsi="Times New Roman" w:cs="Times New Roman"/>
          <w:b/>
          <w:sz w:val="28"/>
          <w:u w:val="single"/>
        </w:rPr>
      </w:pPr>
    </w:p>
    <w:p w:rsidR="009731B2" w:rsidRDefault="009731B2" w:rsidP="00825D32">
      <w:pPr>
        <w:tabs>
          <w:tab w:val="left" w:pos="501"/>
        </w:tabs>
        <w:jc w:val="both"/>
        <w:rPr>
          <w:rFonts w:ascii="Times New Roman" w:hAnsi="Times New Roman" w:cs="Times New Roman"/>
          <w:b/>
          <w:sz w:val="28"/>
          <w:u w:val="single"/>
        </w:rPr>
      </w:pPr>
    </w:p>
    <w:p w:rsidR="009731B2" w:rsidRDefault="009731B2" w:rsidP="00825D32">
      <w:pPr>
        <w:tabs>
          <w:tab w:val="left" w:pos="501"/>
        </w:tabs>
        <w:jc w:val="both"/>
        <w:rPr>
          <w:rFonts w:ascii="Times New Roman" w:hAnsi="Times New Roman" w:cs="Times New Roman"/>
          <w:b/>
          <w:sz w:val="28"/>
          <w:u w:val="single"/>
        </w:rPr>
      </w:pPr>
    </w:p>
    <w:p w:rsidR="009731B2" w:rsidRDefault="009731B2" w:rsidP="00825D32">
      <w:pPr>
        <w:tabs>
          <w:tab w:val="left" w:pos="501"/>
        </w:tabs>
        <w:jc w:val="both"/>
        <w:rPr>
          <w:rFonts w:ascii="Times New Roman" w:hAnsi="Times New Roman" w:cs="Times New Roman"/>
          <w:b/>
          <w:sz w:val="28"/>
          <w:u w:val="single"/>
        </w:rPr>
      </w:pPr>
    </w:p>
    <w:p w:rsidR="009731B2" w:rsidRDefault="009731B2" w:rsidP="00825D32">
      <w:pPr>
        <w:tabs>
          <w:tab w:val="left" w:pos="501"/>
        </w:tabs>
        <w:jc w:val="both"/>
        <w:rPr>
          <w:rFonts w:ascii="Times New Roman" w:hAnsi="Times New Roman" w:cs="Times New Roman"/>
          <w:b/>
          <w:sz w:val="28"/>
          <w:u w:val="single"/>
        </w:rPr>
      </w:pPr>
    </w:p>
    <w:p w:rsidR="009731B2" w:rsidRDefault="009731B2" w:rsidP="00825D32">
      <w:pPr>
        <w:tabs>
          <w:tab w:val="left" w:pos="501"/>
        </w:tabs>
        <w:jc w:val="both"/>
        <w:rPr>
          <w:rFonts w:ascii="Times New Roman" w:hAnsi="Times New Roman" w:cs="Times New Roman"/>
          <w:b/>
          <w:sz w:val="28"/>
          <w:u w:val="single"/>
        </w:rPr>
      </w:pPr>
    </w:p>
    <w:p w:rsidR="009731B2" w:rsidRDefault="009731B2" w:rsidP="00825D32">
      <w:pPr>
        <w:tabs>
          <w:tab w:val="left" w:pos="501"/>
        </w:tabs>
        <w:jc w:val="both"/>
        <w:rPr>
          <w:rFonts w:ascii="Times New Roman" w:hAnsi="Times New Roman" w:cs="Times New Roman"/>
          <w:b/>
          <w:sz w:val="28"/>
          <w:u w:val="single"/>
        </w:rPr>
      </w:pPr>
    </w:p>
    <w:p w:rsidR="009731B2" w:rsidRDefault="009731B2" w:rsidP="00825D32">
      <w:pPr>
        <w:tabs>
          <w:tab w:val="left" w:pos="501"/>
        </w:tabs>
        <w:jc w:val="both"/>
        <w:rPr>
          <w:rFonts w:ascii="Times New Roman" w:hAnsi="Times New Roman" w:cs="Times New Roman"/>
          <w:b/>
          <w:sz w:val="28"/>
          <w:u w:val="single"/>
        </w:rPr>
      </w:pPr>
    </w:p>
    <w:p w:rsidR="009731B2" w:rsidRDefault="009731B2" w:rsidP="00825D32">
      <w:pPr>
        <w:tabs>
          <w:tab w:val="left" w:pos="501"/>
        </w:tabs>
        <w:jc w:val="both"/>
        <w:rPr>
          <w:rFonts w:ascii="Times New Roman" w:hAnsi="Times New Roman" w:cs="Times New Roman"/>
          <w:b/>
          <w:sz w:val="28"/>
          <w:u w:val="single"/>
        </w:rPr>
      </w:pPr>
    </w:p>
    <w:p w:rsidR="009731B2" w:rsidRDefault="009731B2" w:rsidP="00825D32">
      <w:pPr>
        <w:tabs>
          <w:tab w:val="left" w:pos="501"/>
        </w:tabs>
        <w:jc w:val="both"/>
        <w:rPr>
          <w:rFonts w:ascii="Times New Roman" w:hAnsi="Times New Roman" w:cs="Times New Roman"/>
          <w:b/>
          <w:sz w:val="28"/>
          <w:u w:val="single"/>
        </w:rPr>
      </w:pPr>
    </w:p>
    <w:p w:rsidR="009731B2" w:rsidRDefault="009731B2" w:rsidP="00825D32">
      <w:pPr>
        <w:tabs>
          <w:tab w:val="left" w:pos="501"/>
        </w:tabs>
        <w:jc w:val="both"/>
        <w:rPr>
          <w:rFonts w:ascii="Times New Roman" w:hAnsi="Times New Roman" w:cs="Times New Roman"/>
          <w:b/>
          <w:sz w:val="28"/>
          <w:u w:val="single"/>
        </w:rPr>
      </w:pPr>
    </w:p>
    <w:p w:rsidR="009731B2" w:rsidRDefault="009731B2" w:rsidP="00825D32">
      <w:pPr>
        <w:tabs>
          <w:tab w:val="left" w:pos="501"/>
        </w:tabs>
        <w:jc w:val="both"/>
        <w:rPr>
          <w:rFonts w:ascii="Times New Roman" w:hAnsi="Times New Roman" w:cs="Times New Roman"/>
          <w:b/>
          <w:sz w:val="28"/>
          <w:u w:val="single"/>
        </w:rPr>
      </w:pPr>
    </w:p>
    <w:p w:rsidR="009731B2" w:rsidRDefault="009731B2" w:rsidP="00825D32">
      <w:pPr>
        <w:tabs>
          <w:tab w:val="left" w:pos="501"/>
        </w:tabs>
        <w:jc w:val="both"/>
        <w:rPr>
          <w:rFonts w:ascii="Times New Roman" w:hAnsi="Times New Roman" w:cs="Times New Roman"/>
          <w:b/>
          <w:sz w:val="28"/>
          <w:u w:val="single"/>
        </w:rPr>
      </w:pPr>
    </w:p>
    <w:p w:rsidR="009731B2" w:rsidRDefault="009731B2" w:rsidP="00825D32">
      <w:pPr>
        <w:tabs>
          <w:tab w:val="left" w:pos="501"/>
        </w:tabs>
        <w:jc w:val="both"/>
        <w:rPr>
          <w:rFonts w:ascii="Times New Roman" w:hAnsi="Times New Roman" w:cs="Times New Roman"/>
          <w:b/>
          <w:sz w:val="28"/>
          <w:u w:val="single"/>
        </w:rPr>
      </w:pPr>
    </w:p>
    <w:p w:rsidR="009731B2" w:rsidRDefault="009731B2" w:rsidP="00825D32">
      <w:pPr>
        <w:tabs>
          <w:tab w:val="left" w:pos="501"/>
        </w:tabs>
        <w:jc w:val="both"/>
        <w:rPr>
          <w:rFonts w:ascii="Times New Roman" w:hAnsi="Times New Roman" w:cs="Times New Roman"/>
          <w:b/>
          <w:sz w:val="28"/>
          <w:u w:val="single"/>
        </w:rPr>
      </w:pPr>
    </w:p>
    <w:p w:rsidR="00B912E6" w:rsidRPr="00E511DF" w:rsidRDefault="00E511DF" w:rsidP="00825D32">
      <w:pPr>
        <w:spacing w:before="295"/>
        <w:ind w:left="643" w:right="679"/>
        <w:jc w:val="both"/>
        <w:rPr>
          <w:rFonts w:ascii="Times New Roman" w:hAnsi="Times New Roman" w:cs="Times New Roman"/>
          <w:b/>
          <w:sz w:val="36"/>
          <w:szCs w:val="36"/>
        </w:rPr>
      </w:pPr>
      <w:r>
        <w:rPr>
          <w:rFonts w:ascii="Times New Roman" w:hAnsi="Times New Roman" w:cs="Times New Roman"/>
          <w:b/>
          <w:sz w:val="36"/>
          <w:szCs w:val="36"/>
          <w:u w:val="thick"/>
        </w:rPr>
        <w:t xml:space="preserve">PAPER-I: </w:t>
      </w:r>
      <w:r w:rsidR="00B912E6" w:rsidRPr="00E511DF">
        <w:rPr>
          <w:rFonts w:ascii="Times New Roman" w:hAnsi="Times New Roman" w:cs="Times New Roman"/>
          <w:b/>
          <w:sz w:val="36"/>
          <w:szCs w:val="36"/>
          <w:u w:val="thick"/>
        </w:rPr>
        <w:t>BUSINESS POLICY AND STRATEGY</w:t>
      </w:r>
    </w:p>
    <w:p w:rsidR="00B912E6" w:rsidRPr="00E511DF" w:rsidRDefault="00B912E6" w:rsidP="00825D32">
      <w:pPr>
        <w:spacing w:before="292"/>
        <w:ind w:left="220" w:right="255"/>
        <w:jc w:val="both"/>
        <w:rPr>
          <w:rFonts w:ascii="Times New Roman" w:hAnsi="Times New Roman" w:cs="Times New Roman"/>
          <w:sz w:val="24"/>
          <w:szCs w:val="24"/>
        </w:rPr>
      </w:pPr>
      <w:r w:rsidRPr="00E511DF">
        <w:rPr>
          <w:rFonts w:ascii="Times New Roman" w:hAnsi="Times New Roman" w:cs="Times New Roman"/>
          <w:b/>
          <w:sz w:val="24"/>
          <w:szCs w:val="24"/>
        </w:rPr>
        <w:t xml:space="preserve">Unit – I : Introduction to Business Policy: </w:t>
      </w:r>
      <w:r w:rsidRPr="00E511DF">
        <w:rPr>
          <w:rFonts w:ascii="Times New Roman" w:hAnsi="Times New Roman" w:cs="Times New Roman"/>
          <w:sz w:val="24"/>
          <w:szCs w:val="24"/>
        </w:rPr>
        <w:t>Nature, scope and importance of Business Policy; Evolution of Business Policy – Forecasting, Long- range planning, strategic planning and strategicmanagement.</w:t>
      </w:r>
    </w:p>
    <w:p w:rsidR="00B912E6" w:rsidRPr="00E511DF" w:rsidRDefault="00B912E6" w:rsidP="00825D32">
      <w:pPr>
        <w:pStyle w:val="BodyText"/>
        <w:spacing w:before="1"/>
        <w:jc w:val="both"/>
        <w:rPr>
          <w:rFonts w:ascii="Times New Roman" w:hAnsi="Times New Roman" w:cs="Times New Roman"/>
        </w:rPr>
      </w:pPr>
    </w:p>
    <w:p w:rsidR="00B912E6" w:rsidRPr="00E511DF" w:rsidRDefault="00B912E6" w:rsidP="00825D32">
      <w:pPr>
        <w:spacing w:before="1"/>
        <w:ind w:left="220" w:right="254"/>
        <w:jc w:val="both"/>
        <w:rPr>
          <w:rFonts w:ascii="Times New Roman" w:hAnsi="Times New Roman" w:cs="Times New Roman"/>
          <w:sz w:val="24"/>
          <w:szCs w:val="24"/>
        </w:rPr>
      </w:pPr>
      <w:r w:rsidRPr="00E511DF">
        <w:rPr>
          <w:rFonts w:ascii="Times New Roman" w:hAnsi="Times New Roman" w:cs="Times New Roman"/>
          <w:b/>
          <w:sz w:val="24"/>
          <w:szCs w:val="24"/>
        </w:rPr>
        <w:t xml:space="preserve">Unit – II : Strategic Management Process: </w:t>
      </w:r>
      <w:r w:rsidRPr="00E511DF">
        <w:rPr>
          <w:rFonts w:ascii="Times New Roman" w:hAnsi="Times New Roman" w:cs="Times New Roman"/>
          <w:sz w:val="24"/>
          <w:szCs w:val="24"/>
        </w:rPr>
        <w:t xml:space="preserve">Formulation Phase – vision, mission, environmental scanning, objectives and strategy; implementation phase- Strategic Activities, Evaluation and Control. </w:t>
      </w:r>
      <w:r w:rsidRPr="00E511DF">
        <w:rPr>
          <w:rFonts w:ascii="Times New Roman" w:hAnsi="Times New Roman" w:cs="Times New Roman"/>
          <w:b/>
          <w:sz w:val="24"/>
          <w:szCs w:val="24"/>
        </w:rPr>
        <w:t xml:space="preserve">Corporate Strategy: </w:t>
      </w:r>
      <w:r w:rsidRPr="00E511DF">
        <w:rPr>
          <w:rFonts w:ascii="Times New Roman" w:hAnsi="Times New Roman" w:cs="Times New Roman"/>
          <w:sz w:val="24"/>
          <w:szCs w:val="24"/>
        </w:rPr>
        <w:t>Concepts, Significance &amp; objectives; types of strategies.</w:t>
      </w:r>
    </w:p>
    <w:p w:rsidR="00B912E6" w:rsidRPr="00E511DF" w:rsidRDefault="00B912E6" w:rsidP="00825D32">
      <w:pPr>
        <w:pStyle w:val="BodyText"/>
        <w:spacing w:before="11"/>
        <w:jc w:val="both"/>
        <w:rPr>
          <w:rFonts w:ascii="Times New Roman" w:hAnsi="Times New Roman" w:cs="Times New Roman"/>
        </w:rPr>
      </w:pPr>
    </w:p>
    <w:p w:rsidR="00B912E6" w:rsidRPr="00E511DF" w:rsidRDefault="00B912E6" w:rsidP="00825D32">
      <w:pPr>
        <w:ind w:left="219" w:right="255"/>
        <w:jc w:val="both"/>
        <w:rPr>
          <w:rFonts w:ascii="Times New Roman" w:hAnsi="Times New Roman" w:cs="Times New Roman"/>
          <w:sz w:val="24"/>
          <w:szCs w:val="24"/>
        </w:rPr>
      </w:pPr>
      <w:r w:rsidRPr="00E511DF">
        <w:rPr>
          <w:rFonts w:ascii="Times New Roman" w:hAnsi="Times New Roman" w:cs="Times New Roman"/>
          <w:b/>
          <w:sz w:val="24"/>
          <w:szCs w:val="24"/>
        </w:rPr>
        <w:t xml:space="preserve">Unit – III : Environmental Analysis: </w:t>
      </w:r>
      <w:r w:rsidRPr="00E511DF">
        <w:rPr>
          <w:rFonts w:ascii="Times New Roman" w:hAnsi="Times New Roman" w:cs="Times New Roman"/>
          <w:sz w:val="24"/>
          <w:szCs w:val="24"/>
        </w:rPr>
        <w:t>Need, Characteristics and categorization of environmental factors; approaches to the environmental scanning process – structural analysis of competitive environment; ETOP a diagnosis tool.</w:t>
      </w:r>
    </w:p>
    <w:p w:rsidR="00B912E6" w:rsidRPr="00E511DF" w:rsidRDefault="00B912E6" w:rsidP="00825D32">
      <w:pPr>
        <w:pStyle w:val="BodyText"/>
        <w:spacing w:before="11"/>
        <w:jc w:val="both"/>
        <w:rPr>
          <w:rFonts w:ascii="Times New Roman" w:hAnsi="Times New Roman" w:cs="Times New Roman"/>
        </w:rPr>
      </w:pPr>
    </w:p>
    <w:p w:rsidR="00B912E6" w:rsidRPr="00E511DF" w:rsidRDefault="00B912E6" w:rsidP="00825D32">
      <w:pPr>
        <w:spacing w:before="1"/>
        <w:ind w:left="220" w:right="257"/>
        <w:jc w:val="both"/>
        <w:rPr>
          <w:rFonts w:ascii="Times New Roman" w:hAnsi="Times New Roman" w:cs="Times New Roman"/>
          <w:sz w:val="24"/>
          <w:szCs w:val="24"/>
        </w:rPr>
      </w:pPr>
      <w:r w:rsidRPr="00E511DF">
        <w:rPr>
          <w:rFonts w:ascii="Times New Roman" w:hAnsi="Times New Roman" w:cs="Times New Roman"/>
          <w:b/>
          <w:sz w:val="24"/>
          <w:szCs w:val="24"/>
        </w:rPr>
        <w:t xml:space="preserve">Unit – IV : Analysis of Internal Resources: </w:t>
      </w:r>
      <w:r w:rsidRPr="00E511DF">
        <w:rPr>
          <w:rFonts w:ascii="Times New Roman" w:hAnsi="Times New Roman" w:cs="Times New Roman"/>
          <w:sz w:val="24"/>
          <w:szCs w:val="24"/>
        </w:rPr>
        <w:t>Strengths and Weakness; Resource Audit; Strategic Advantage Analysis; Value-Chain Approach to Internal Analysis; Methods of analysis and diagnosing Corporate Capabilities – Functional Area Profile and Resource Deployment Matrix, Strategic Advantage Profile; SWOT analysis.</w:t>
      </w:r>
    </w:p>
    <w:p w:rsidR="00B912E6" w:rsidRPr="00E511DF" w:rsidRDefault="00B912E6" w:rsidP="00825D32">
      <w:pPr>
        <w:spacing w:before="79"/>
        <w:ind w:left="220" w:right="257"/>
        <w:jc w:val="both"/>
        <w:rPr>
          <w:rFonts w:ascii="Times New Roman" w:hAnsi="Times New Roman" w:cs="Times New Roman"/>
          <w:sz w:val="24"/>
          <w:szCs w:val="24"/>
        </w:rPr>
      </w:pPr>
      <w:r w:rsidRPr="00E511DF">
        <w:rPr>
          <w:rFonts w:ascii="Times New Roman" w:hAnsi="Times New Roman" w:cs="Times New Roman"/>
          <w:b/>
          <w:sz w:val="24"/>
          <w:szCs w:val="24"/>
        </w:rPr>
        <w:t xml:space="preserve">Unit – V : Formulation of Strategy: </w:t>
      </w:r>
      <w:r w:rsidRPr="00E511DF">
        <w:rPr>
          <w:rFonts w:ascii="Times New Roman" w:hAnsi="Times New Roman" w:cs="Times New Roman"/>
          <w:sz w:val="24"/>
          <w:szCs w:val="24"/>
        </w:rPr>
        <w:t>Approaches to Strategy formation; major strategy options – Stability, Growth and Expansion, Diversification, Retrenchment, mixed Strategy; Choice of Strategy – BCG Model; Stop – Light Strategy Model; Directional Policy Matrix (DPM) Model, Product/ Market Evolution – Matrix and Profit Impact of Market Strategy (PIMS) Model;</w:t>
      </w:r>
    </w:p>
    <w:p w:rsidR="00B912E6" w:rsidRPr="00E511DF" w:rsidRDefault="00B912E6" w:rsidP="00825D32">
      <w:pPr>
        <w:ind w:left="220" w:right="568"/>
        <w:jc w:val="both"/>
        <w:rPr>
          <w:rFonts w:ascii="Times New Roman" w:hAnsi="Times New Roman" w:cs="Times New Roman"/>
          <w:sz w:val="24"/>
          <w:szCs w:val="24"/>
        </w:rPr>
      </w:pPr>
      <w:r w:rsidRPr="00E511DF">
        <w:rPr>
          <w:rFonts w:ascii="Times New Roman" w:hAnsi="Times New Roman" w:cs="Times New Roman"/>
          <w:b/>
          <w:sz w:val="24"/>
          <w:szCs w:val="24"/>
        </w:rPr>
        <w:t xml:space="preserve">Major Issues involved in the Implementation of strategy: </w:t>
      </w:r>
      <w:r w:rsidRPr="00E511DF">
        <w:rPr>
          <w:rFonts w:ascii="Times New Roman" w:hAnsi="Times New Roman" w:cs="Times New Roman"/>
          <w:sz w:val="24"/>
          <w:szCs w:val="24"/>
        </w:rPr>
        <w:t>Organization structure; leadership and resource allocation .</w:t>
      </w:r>
    </w:p>
    <w:p w:rsidR="00B912E6" w:rsidRPr="00E511DF" w:rsidRDefault="00B912E6" w:rsidP="00825D32">
      <w:pPr>
        <w:pStyle w:val="BodyText"/>
        <w:spacing w:before="11"/>
        <w:jc w:val="both"/>
        <w:rPr>
          <w:rFonts w:ascii="Times New Roman" w:hAnsi="Times New Roman" w:cs="Times New Roman"/>
        </w:rPr>
      </w:pPr>
    </w:p>
    <w:p w:rsidR="00B912E6" w:rsidRPr="00E511DF" w:rsidRDefault="00B912E6" w:rsidP="00825D32">
      <w:pPr>
        <w:ind w:left="220"/>
        <w:jc w:val="both"/>
        <w:rPr>
          <w:rFonts w:ascii="Times New Roman" w:hAnsi="Times New Roman" w:cs="Times New Roman"/>
          <w:b/>
          <w:sz w:val="24"/>
          <w:szCs w:val="24"/>
        </w:rPr>
      </w:pPr>
      <w:r w:rsidRPr="00E511DF">
        <w:rPr>
          <w:rFonts w:ascii="Times New Roman" w:hAnsi="Times New Roman" w:cs="Times New Roman"/>
          <w:b/>
          <w:sz w:val="24"/>
          <w:szCs w:val="24"/>
        </w:rPr>
        <w:t>Suggested Readings:</w:t>
      </w:r>
    </w:p>
    <w:p w:rsidR="00B912E6" w:rsidRPr="00E511DF" w:rsidRDefault="00B912E6" w:rsidP="00825D32">
      <w:pPr>
        <w:pStyle w:val="ListParagraph"/>
        <w:numPr>
          <w:ilvl w:val="1"/>
          <w:numId w:val="30"/>
        </w:numPr>
        <w:tabs>
          <w:tab w:val="left" w:pos="940"/>
        </w:tabs>
        <w:spacing w:before="2" w:line="240" w:lineRule="auto"/>
        <w:ind w:right="528"/>
        <w:jc w:val="both"/>
        <w:rPr>
          <w:rFonts w:ascii="Times New Roman" w:hAnsi="Times New Roman" w:cs="Times New Roman"/>
          <w:sz w:val="24"/>
          <w:szCs w:val="24"/>
        </w:rPr>
      </w:pPr>
      <w:r w:rsidRPr="00E511DF">
        <w:rPr>
          <w:rFonts w:ascii="Times New Roman" w:hAnsi="Times New Roman" w:cs="Times New Roman"/>
          <w:sz w:val="24"/>
          <w:szCs w:val="24"/>
        </w:rPr>
        <w:t>Wheelen, Thomas L. and J. David Hunger; Strategic Management and BusinessPolicy: Emerging.</w:t>
      </w:r>
    </w:p>
    <w:p w:rsidR="00B912E6" w:rsidRPr="00E511DF" w:rsidRDefault="00B912E6" w:rsidP="00825D32">
      <w:pPr>
        <w:pStyle w:val="ListParagraph"/>
        <w:numPr>
          <w:ilvl w:val="1"/>
          <w:numId w:val="30"/>
        </w:numPr>
        <w:tabs>
          <w:tab w:val="left" w:pos="940"/>
        </w:tabs>
        <w:spacing w:line="240" w:lineRule="auto"/>
        <w:ind w:right="503"/>
        <w:jc w:val="both"/>
        <w:rPr>
          <w:rFonts w:ascii="Times New Roman" w:hAnsi="Times New Roman" w:cs="Times New Roman"/>
          <w:sz w:val="24"/>
          <w:szCs w:val="24"/>
        </w:rPr>
      </w:pPr>
      <w:r w:rsidRPr="00E511DF">
        <w:rPr>
          <w:rFonts w:ascii="Times New Roman" w:hAnsi="Times New Roman" w:cs="Times New Roman"/>
          <w:sz w:val="24"/>
          <w:szCs w:val="24"/>
        </w:rPr>
        <w:t>Ghosh, P.K.; Strategic Planning and Management, Sultan Chand &amp; Sons, New Delhi, 8</w:t>
      </w:r>
      <w:r w:rsidRPr="00E511DF">
        <w:rPr>
          <w:rFonts w:ascii="Times New Roman" w:hAnsi="Times New Roman" w:cs="Times New Roman"/>
          <w:sz w:val="24"/>
          <w:szCs w:val="24"/>
          <w:vertAlign w:val="superscript"/>
        </w:rPr>
        <w:t>th</w:t>
      </w:r>
      <w:r w:rsidRPr="00E511DF">
        <w:rPr>
          <w:rFonts w:ascii="Times New Roman" w:hAnsi="Times New Roman" w:cs="Times New Roman"/>
          <w:sz w:val="24"/>
          <w:szCs w:val="24"/>
        </w:rPr>
        <w:t xml:space="preserve"> ed., 2000.</w:t>
      </w:r>
    </w:p>
    <w:p w:rsidR="00B912E6" w:rsidRPr="00E511DF" w:rsidRDefault="00B912E6" w:rsidP="00825D32">
      <w:pPr>
        <w:pStyle w:val="ListParagraph"/>
        <w:numPr>
          <w:ilvl w:val="1"/>
          <w:numId w:val="30"/>
        </w:numPr>
        <w:tabs>
          <w:tab w:val="left" w:pos="940"/>
        </w:tabs>
        <w:spacing w:line="293" w:lineRule="exact"/>
        <w:ind w:left="939"/>
        <w:jc w:val="both"/>
        <w:rPr>
          <w:rFonts w:ascii="Times New Roman" w:hAnsi="Times New Roman" w:cs="Times New Roman"/>
          <w:sz w:val="24"/>
          <w:szCs w:val="24"/>
        </w:rPr>
      </w:pPr>
      <w:r w:rsidRPr="00E511DF">
        <w:rPr>
          <w:rFonts w:ascii="Times New Roman" w:hAnsi="Times New Roman" w:cs="Times New Roman"/>
          <w:sz w:val="24"/>
          <w:szCs w:val="24"/>
        </w:rPr>
        <w:t>Kazmi, Azhar; Business Policy, Tata McGraw-Hill, New Delhi,2000.</w:t>
      </w:r>
    </w:p>
    <w:p w:rsidR="00B912E6" w:rsidRPr="00E511DF" w:rsidRDefault="00B912E6" w:rsidP="00825D32">
      <w:pPr>
        <w:pStyle w:val="ListParagraph"/>
        <w:numPr>
          <w:ilvl w:val="1"/>
          <w:numId w:val="30"/>
        </w:numPr>
        <w:tabs>
          <w:tab w:val="left" w:pos="940"/>
        </w:tabs>
        <w:spacing w:line="240" w:lineRule="auto"/>
        <w:ind w:right="687"/>
        <w:jc w:val="both"/>
        <w:rPr>
          <w:rFonts w:ascii="Times New Roman" w:hAnsi="Times New Roman" w:cs="Times New Roman"/>
          <w:sz w:val="24"/>
          <w:szCs w:val="24"/>
        </w:rPr>
      </w:pPr>
      <w:r w:rsidRPr="00E511DF">
        <w:rPr>
          <w:rFonts w:ascii="Times New Roman" w:hAnsi="Times New Roman" w:cs="Times New Roman"/>
          <w:sz w:val="24"/>
          <w:szCs w:val="24"/>
        </w:rPr>
        <w:t>Thompson, Arthur A. and A. J. Strickland; Strategic Management, McGraw -Hill, New York,1999.</w:t>
      </w:r>
    </w:p>
    <w:p w:rsidR="00B912E6" w:rsidRPr="00E511DF" w:rsidRDefault="00B912E6" w:rsidP="00825D32">
      <w:pPr>
        <w:pStyle w:val="ListParagraph"/>
        <w:numPr>
          <w:ilvl w:val="1"/>
          <w:numId w:val="30"/>
        </w:numPr>
        <w:tabs>
          <w:tab w:val="left" w:pos="940"/>
        </w:tabs>
        <w:spacing w:line="293" w:lineRule="exact"/>
        <w:ind w:left="939"/>
        <w:jc w:val="both"/>
        <w:rPr>
          <w:rFonts w:ascii="Times New Roman" w:hAnsi="Times New Roman" w:cs="Times New Roman"/>
          <w:sz w:val="24"/>
          <w:szCs w:val="24"/>
        </w:rPr>
      </w:pPr>
      <w:r w:rsidRPr="00E511DF">
        <w:rPr>
          <w:rFonts w:ascii="Times New Roman" w:hAnsi="Times New Roman" w:cs="Times New Roman"/>
          <w:sz w:val="24"/>
          <w:szCs w:val="24"/>
        </w:rPr>
        <w:t>Jauch and Glueck; Business Policy and Strategic Management,McGraw-Hill.</w:t>
      </w:r>
    </w:p>
    <w:p w:rsidR="00B912E6" w:rsidRPr="00E511DF" w:rsidRDefault="00B912E6" w:rsidP="00825D32">
      <w:pPr>
        <w:pStyle w:val="ListParagraph"/>
        <w:numPr>
          <w:ilvl w:val="1"/>
          <w:numId w:val="30"/>
        </w:numPr>
        <w:tabs>
          <w:tab w:val="left" w:pos="940"/>
        </w:tabs>
        <w:spacing w:line="240" w:lineRule="auto"/>
        <w:ind w:right="484"/>
        <w:jc w:val="both"/>
        <w:rPr>
          <w:rFonts w:ascii="Times New Roman" w:hAnsi="Times New Roman" w:cs="Times New Roman"/>
          <w:sz w:val="24"/>
          <w:szCs w:val="24"/>
        </w:rPr>
      </w:pPr>
      <w:r w:rsidRPr="00E511DF">
        <w:rPr>
          <w:rFonts w:ascii="Times New Roman" w:hAnsi="Times New Roman" w:cs="Times New Roman"/>
          <w:sz w:val="24"/>
          <w:szCs w:val="24"/>
        </w:rPr>
        <w:t>Rao, P. Subba; Business Policy and Strategic Management, Himalaya Publishing House, 1</w:t>
      </w:r>
      <w:r w:rsidRPr="00E511DF">
        <w:rPr>
          <w:rFonts w:ascii="Times New Roman" w:hAnsi="Times New Roman" w:cs="Times New Roman"/>
          <w:sz w:val="24"/>
          <w:szCs w:val="24"/>
          <w:vertAlign w:val="superscript"/>
        </w:rPr>
        <w:t>st</w:t>
      </w:r>
      <w:r w:rsidRPr="00E511DF">
        <w:rPr>
          <w:rFonts w:ascii="Times New Roman" w:hAnsi="Times New Roman" w:cs="Times New Roman"/>
          <w:sz w:val="24"/>
          <w:szCs w:val="24"/>
        </w:rPr>
        <w:t xml:space="preserve"> ed.,1999.</w:t>
      </w:r>
    </w:p>
    <w:p w:rsidR="00B912E6" w:rsidRPr="00E511DF" w:rsidRDefault="00B912E6" w:rsidP="00825D32">
      <w:pPr>
        <w:pStyle w:val="ListParagraph"/>
        <w:numPr>
          <w:ilvl w:val="1"/>
          <w:numId w:val="30"/>
        </w:numPr>
        <w:tabs>
          <w:tab w:val="left" w:pos="940"/>
        </w:tabs>
        <w:spacing w:line="240" w:lineRule="auto"/>
        <w:ind w:right="518"/>
        <w:jc w:val="both"/>
        <w:rPr>
          <w:rFonts w:ascii="Times New Roman" w:hAnsi="Times New Roman" w:cs="Times New Roman"/>
          <w:sz w:val="24"/>
          <w:szCs w:val="24"/>
        </w:rPr>
      </w:pPr>
      <w:r w:rsidRPr="00E511DF">
        <w:rPr>
          <w:rFonts w:ascii="Times New Roman" w:hAnsi="Times New Roman" w:cs="Times New Roman"/>
          <w:sz w:val="24"/>
          <w:szCs w:val="24"/>
        </w:rPr>
        <w:t>McCarthy, Minichiello&amp; Curran; Business Policy and Strategy: Concepts andReadings, Richard D. Irwin and AITBS, Delhi, 4</w:t>
      </w:r>
      <w:r w:rsidRPr="00E511DF">
        <w:rPr>
          <w:rFonts w:ascii="Times New Roman" w:hAnsi="Times New Roman" w:cs="Times New Roman"/>
          <w:sz w:val="24"/>
          <w:szCs w:val="24"/>
          <w:vertAlign w:val="superscript"/>
        </w:rPr>
        <w:t>th</w:t>
      </w:r>
      <w:r w:rsidRPr="00E511DF">
        <w:rPr>
          <w:rFonts w:ascii="Times New Roman" w:hAnsi="Times New Roman" w:cs="Times New Roman"/>
          <w:sz w:val="24"/>
          <w:szCs w:val="24"/>
        </w:rPr>
        <w:t xml:space="preserve"> ed.,1996.</w:t>
      </w:r>
    </w:p>
    <w:p w:rsidR="00B912E6" w:rsidRPr="00E511DF" w:rsidRDefault="00B912E6" w:rsidP="00825D32">
      <w:pPr>
        <w:pStyle w:val="ListParagraph"/>
        <w:numPr>
          <w:ilvl w:val="1"/>
          <w:numId w:val="30"/>
        </w:numPr>
        <w:tabs>
          <w:tab w:val="left" w:pos="940"/>
        </w:tabs>
        <w:spacing w:line="293" w:lineRule="exact"/>
        <w:ind w:left="939"/>
        <w:jc w:val="both"/>
        <w:rPr>
          <w:rFonts w:ascii="Times New Roman" w:hAnsi="Times New Roman" w:cs="Times New Roman"/>
          <w:sz w:val="24"/>
          <w:szCs w:val="24"/>
        </w:rPr>
      </w:pPr>
      <w:r w:rsidRPr="00E511DF">
        <w:rPr>
          <w:rFonts w:ascii="Times New Roman" w:hAnsi="Times New Roman" w:cs="Times New Roman"/>
          <w:sz w:val="24"/>
          <w:szCs w:val="24"/>
        </w:rPr>
        <w:t>Ansoff, H. Igor; Corporate Strategy,Penguin,</w:t>
      </w:r>
    </w:p>
    <w:p w:rsidR="00B912E6" w:rsidRPr="00FA1D14" w:rsidRDefault="00B912E6" w:rsidP="00825D32">
      <w:pPr>
        <w:tabs>
          <w:tab w:val="left" w:pos="501"/>
        </w:tabs>
        <w:jc w:val="both"/>
        <w:rPr>
          <w:rFonts w:ascii="Times New Roman" w:hAnsi="Times New Roman" w:cs="Times New Roman"/>
          <w:b/>
          <w:sz w:val="28"/>
          <w:u w:val="single"/>
        </w:rPr>
      </w:pPr>
    </w:p>
    <w:p w:rsidR="00B912E6" w:rsidRPr="00FA1D14" w:rsidRDefault="00B912E6" w:rsidP="00825D32">
      <w:pPr>
        <w:tabs>
          <w:tab w:val="left" w:pos="501"/>
        </w:tabs>
        <w:jc w:val="both"/>
        <w:rPr>
          <w:rFonts w:ascii="Times New Roman" w:hAnsi="Times New Roman" w:cs="Times New Roman"/>
          <w:b/>
          <w:sz w:val="28"/>
          <w:u w:val="single"/>
        </w:rPr>
      </w:pPr>
    </w:p>
    <w:p w:rsidR="00E511DF" w:rsidRDefault="00E511DF" w:rsidP="00825D32">
      <w:pPr>
        <w:spacing w:before="225"/>
        <w:ind w:left="642" w:right="679"/>
        <w:jc w:val="both"/>
        <w:rPr>
          <w:rFonts w:ascii="Times New Roman" w:hAnsi="Times New Roman" w:cs="Times New Roman"/>
          <w:b/>
          <w:sz w:val="28"/>
        </w:rPr>
      </w:pPr>
    </w:p>
    <w:p w:rsidR="00C576F2" w:rsidRPr="00E511DF" w:rsidRDefault="00E511DF" w:rsidP="00825D32">
      <w:pPr>
        <w:spacing w:before="225"/>
        <w:ind w:left="642" w:right="679"/>
        <w:jc w:val="both"/>
        <w:rPr>
          <w:rFonts w:ascii="Times New Roman" w:hAnsi="Times New Roman" w:cs="Times New Roman"/>
          <w:b/>
          <w:sz w:val="36"/>
          <w:szCs w:val="36"/>
        </w:rPr>
      </w:pPr>
      <w:r>
        <w:rPr>
          <w:rFonts w:ascii="Times New Roman" w:hAnsi="Times New Roman" w:cs="Times New Roman"/>
          <w:b/>
          <w:sz w:val="36"/>
          <w:szCs w:val="36"/>
        </w:rPr>
        <w:t>PAPER-II :</w:t>
      </w:r>
      <w:r w:rsidR="00C576F2" w:rsidRPr="00E511DF">
        <w:rPr>
          <w:rFonts w:ascii="Times New Roman" w:hAnsi="Times New Roman" w:cs="Times New Roman"/>
          <w:b/>
          <w:sz w:val="36"/>
          <w:szCs w:val="36"/>
        </w:rPr>
        <w:t>ENVIRONMENTAL LAW</w:t>
      </w:r>
    </w:p>
    <w:p w:rsidR="00C576F2" w:rsidRPr="00E511DF" w:rsidRDefault="00C576F2" w:rsidP="00825D32">
      <w:pPr>
        <w:pStyle w:val="BodyText"/>
        <w:spacing w:before="4"/>
        <w:jc w:val="both"/>
        <w:rPr>
          <w:rFonts w:ascii="Times New Roman" w:hAnsi="Times New Roman" w:cs="Times New Roman"/>
          <w:b/>
        </w:rPr>
      </w:pPr>
    </w:p>
    <w:p w:rsidR="00C576F2" w:rsidRPr="00E511DF" w:rsidRDefault="00C576F2" w:rsidP="00825D32">
      <w:pPr>
        <w:pStyle w:val="BodyText"/>
        <w:ind w:left="219" w:right="252"/>
        <w:jc w:val="both"/>
        <w:rPr>
          <w:rFonts w:ascii="Times New Roman" w:hAnsi="Times New Roman" w:cs="Times New Roman"/>
        </w:rPr>
      </w:pPr>
      <w:r w:rsidRPr="00E511DF">
        <w:rPr>
          <w:rFonts w:ascii="Times New Roman" w:hAnsi="Times New Roman" w:cs="Times New Roman"/>
          <w:b/>
        </w:rPr>
        <w:t xml:space="preserve">Unit-I </w:t>
      </w:r>
      <w:r w:rsidRPr="00E511DF">
        <w:rPr>
          <w:rFonts w:ascii="Times New Roman" w:hAnsi="Times New Roman" w:cs="Times New Roman"/>
        </w:rPr>
        <w:t>The meaning and definition of environment – Ecology - Ecosystems- Biosphere - Biomes - Ozone depletion - Global Warning - Climatic changes - Need for the preservation, conservation and protection of environment - Ancient Indian approach to environment- Environmental degradation and pollution - Kinds, causes and effects of pollution.</w:t>
      </w:r>
    </w:p>
    <w:p w:rsidR="00C576F2" w:rsidRPr="00E511DF" w:rsidRDefault="00C576F2" w:rsidP="00825D32">
      <w:pPr>
        <w:pStyle w:val="BodyText"/>
        <w:spacing w:before="3"/>
        <w:jc w:val="both"/>
        <w:rPr>
          <w:rFonts w:ascii="Times New Roman" w:hAnsi="Times New Roman" w:cs="Times New Roman"/>
        </w:rPr>
      </w:pPr>
    </w:p>
    <w:p w:rsidR="00C576F2" w:rsidRPr="00E511DF" w:rsidRDefault="00C576F2" w:rsidP="00825D32">
      <w:pPr>
        <w:pStyle w:val="BodyText"/>
        <w:ind w:left="220" w:right="253"/>
        <w:jc w:val="both"/>
        <w:rPr>
          <w:rFonts w:ascii="Times New Roman" w:hAnsi="Times New Roman" w:cs="Times New Roman"/>
        </w:rPr>
      </w:pPr>
      <w:r w:rsidRPr="00E511DF">
        <w:rPr>
          <w:rFonts w:ascii="Times New Roman" w:hAnsi="Times New Roman" w:cs="Times New Roman"/>
          <w:b/>
        </w:rPr>
        <w:t xml:space="preserve">Unit-II </w:t>
      </w:r>
      <w:r w:rsidRPr="00E511DF">
        <w:rPr>
          <w:rFonts w:ascii="Times New Roman" w:hAnsi="Times New Roman" w:cs="Times New Roman"/>
        </w:rPr>
        <w:t xml:space="preserve">Common Law remedies against pollution - trespass, negligence, </w:t>
      </w:r>
      <w:r w:rsidRPr="00E511DF">
        <w:rPr>
          <w:rFonts w:ascii="Times New Roman" w:hAnsi="Times New Roman" w:cs="Times New Roman"/>
          <w:spacing w:val="-5"/>
        </w:rPr>
        <w:t xml:space="preserve">and </w:t>
      </w:r>
      <w:r w:rsidRPr="00E511DF">
        <w:rPr>
          <w:rFonts w:ascii="Times New Roman" w:hAnsi="Times New Roman" w:cs="Times New Roman"/>
        </w:rPr>
        <w:t xml:space="preserve">theories of Strict Liability &amp; Absolute Liability - Relevant provisions of I.P.C. </w:t>
      </w:r>
      <w:r w:rsidRPr="00E511DF">
        <w:rPr>
          <w:rFonts w:ascii="Times New Roman" w:hAnsi="Times New Roman" w:cs="Times New Roman"/>
          <w:spacing w:val="-4"/>
        </w:rPr>
        <w:t xml:space="preserve">and </w:t>
      </w:r>
      <w:r w:rsidRPr="00E511DF">
        <w:rPr>
          <w:rFonts w:ascii="Times New Roman" w:hAnsi="Times New Roman" w:cs="Times New Roman"/>
        </w:rPr>
        <w:t>Cr.P.C. and C.P.C., for the abatement of public nuisance in pollution cases- Remedies under Specific Relief Act - Reliefs against smoke and noise - Noise Pollution.</w:t>
      </w:r>
    </w:p>
    <w:p w:rsidR="00C576F2" w:rsidRPr="00E511DF" w:rsidRDefault="00C576F2" w:rsidP="00825D32">
      <w:pPr>
        <w:pStyle w:val="BodyText"/>
        <w:spacing w:before="5"/>
        <w:jc w:val="both"/>
        <w:rPr>
          <w:rFonts w:ascii="Times New Roman" w:hAnsi="Times New Roman" w:cs="Times New Roman"/>
        </w:rPr>
      </w:pPr>
    </w:p>
    <w:p w:rsidR="00C576F2" w:rsidRPr="00E511DF" w:rsidRDefault="00C576F2" w:rsidP="00825D32">
      <w:pPr>
        <w:pStyle w:val="BodyText"/>
        <w:spacing w:before="1"/>
        <w:ind w:left="220" w:right="252"/>
        <w:jc w:val="both"/>
        <w:rPr>
          <w:rFonts w:ascii="Times New Roman" w:hAnsi="Times New Roman" w:cs="Times New Roman"/>
        </w:rPr>
      </w:pPr>
      <w:r w:rsidRPr="00E511DF">
        <w:rPr>
          <w:rFonts w:ascii="Times New Roman" w:hAnsi="Times New Roman" w:cs="Times New Roman"/>
          <w:b/>
        </w:rPr>
        <w:t>Unit-III</w:t>
      </w:r>
      <w:r w:rsidRPr="00E511DF">
        <w:rPr>
          <w:rFonts w:ascii="Times New Roman" w:hAnsi="Times New Roman" w:cs="Times New Roman"/>
        </w:rPr>
        <w:t xml:space="preserve">The law relating to the preservation, conservation and protection of forests, wild life and endangered species, marine life, coastal ecosystems and </w:t>
      </w:r>
      <w:r w:rsidRPr="00E511DF">
        <w:rPr>
          <w:rFonts w:ascii="Times New Roman" w:hAnsi="Times New Roman" w:cs="Times New Roman"/>
          <w:spacing w:val="-3"/>
        </w:rPr>
        <w:t xml:space="preserve">lakes </w:t>
      </w:r>
      <w:r w:rsidRPr="00E511DF">
        <w:rPr>
          <w:rFonts w:ascii="Times New Roman" w:hAnsi="Times New Roman" w:cs="Times New Roman"/>
        </w:rPr>
        <w:t>etc. - Prevention of cruelty towards animals - The law relating to prevention and control of water pollution - Air Pollution - Environment pollution control mechanism - Law relating to environment protection – NationalEnvironmental</w:t>
      </w:r>
    </w:p>
    <w:p w:rsidR="00C576F2" w:rsidRPr="00E511DF" w:rsidRDefault="00C576F2" w:rsidP="00825D32">
      <w:pPr>
        <w:spacing w:before="75" w:line="237" w:lineRule="auto"/>
        <w:ind w:left="219" w:right="255"/>
        <w:jc w:val="both"/>
        <w:rPr>
          <w:rFonts w:ascii="Times New Roman" w:hAnsi="Times New Roman" w:cs="Times New Roman"/>
          <w:i/>
          <w:sz w:val="24"/>
          <w:szCs w:val="24"/>
        </w:rPr>
      </w:pPr>
      <w:r w:rsidRPr="00E511DF">
        <w:rPr>
          <w:rFonts w:ascii="Times New Roman" w:hAnsi="Times New Roman" w:cs="Times New Roman"/>
          <w:sz w:val="24"/>
          <w:szCs w:val="24"/>
        </w:rPr>
        <w:t xml:space="preserve">Tribunal and National Environmental Appellate Authority- </w:t>
      </w:r>
      <w:r w:rsidRPr="00E511DF">
        <w:rPr>
          <w:rFonts w:ascii="Times New Roman" w:hAnsi="Times New Roman" w:cs="Times New Roman"/>
          <w:i/>
          <w:sz w:val="24"/>
          <w:szCs w:val="24"/>
        </w:rPr>
        <w:t>National Green Tribunal-Their powers and jurisdiction</w:t>
      </w:r>
    </w:p>
    <w:p w:rsidR="00C576F2" w:rsidRPr="00E511DF" w:rsidRDefault="00C576F2" w:rsidP="00825D32">
      <w:pPr>
        <w:pStyle w:val="BodyText"/>
        <w:spacing w:before="8"/>
        <w:jc w:val="both"/>
        <w:rPr>
          <w:rFonts w:ascii="Times New Roman" w:hAnsi="Times New Roman" w:cs="Times New Roman"/>
          <w:i/>
        </w:rPr>
      </w:pPr>
    </w:p>
    <w:p w:rsidR="00C576F2" w:rsidRPr="00E511DF" w:rsidRDefault="00C576F2" w:rsidP="00825D32">
      <w:pPr>
        <w:pStyle w:val="BodyText"/>
        <w:ind w:left="219" w:right="257"/>
        <w:jc w:val="both"/>
        <w:rPr>
          <w:rFonts w:ascii="Times New Roman" w:hAnsi="Times New Roman" w:cs="Times New Roman"/>
        </w:rPr>
      </w:pPr>
      <w:r w:rsidRPr="00E511DF">
        <w:rPr>
          <w:rFonts w:ascii="Times New Roman" w:hAnsi="Times New Roman" w:cs="Times New Roman"/>
          <w:b/>
        </w:rPr>
        <w:t xml:space="preserve">Unit-IV: </w:t>
      </w:r>
      <w:r w:rsidRPr="00E511DF">
        <w:rPr>
          <w:rFonts w:ascii="Times New Roman" w:hAnsi="Times New Roman" w:cs="Times New Roman"/>
        </w:rPr>
        <w:t xml:space="preserve">Art. 48A and Art. 51A(g) of the Constitution of India - Right to wholesome environment - Right to development - Restriction on freedom of trade, profession, occupation for the protection of environment - Immunity </w:t>
      </w:r>
      <w:r w:rsidRPr="00E511DF">
        <w:rPr>
          <w:rFonts w:ascii="Times New Roman" w:hAnsi="Times New Roman" w:cs="Times New Roman"/>
          <w:spacing w:val="-7"/>
        </w:rPr>
        <w:t xml:space="preserve">of </w:t>
      </w:r>
      <w:r w:rsidRPr="00E511DF">
        <w:rPr>
          <w:rFonts w:ascii="Times New Roman" w:hAnsi="Times New Roman" w:cs="Times New Roman"/>
        </w:rPr>
        <w:t>Environment legislation from judicial scrutiny(Art.31C) - Legislative powers of  the Centre and State Government - Writ jurisdiction - Role of Indian Judiciary in the evolution of environmental jurisprudence.</w:t>
      </w:r>
    </w:p>
    <w:p w:rsidR="00C576F2" w:rsidRPr="00E511DF" w:rsidRDefault="00C576F2" w:rsidP="00825D32">
      <w:pPr>
        <w:pStyle w:val="BodyText"/>
        <w:spacing w:before="5"/>
        <w:jc w:val="both"/>
        <w:rPr>
          <w:rFonts w:ascii="Times New Roman" w:hAnsi="Times New Roman" w:cs="Times New Roman"/>
        </w:rPr>
      </w:pPr>
    </w:p>
    <w:p w:rsidR="00C576F2" w:rsidRPr="00E511DF" w:rsidRDefault="00C576F2" w:rsidP="00825D32">
      <w:pPr>
        <w:pStyle w:val="BodyText"/>
        <w:ind w:left="219" w:right="253"/>
        <w:jc w:val="both"/>
        <w:rPr>
          <w:rFonts w:ascii="Times New Roman" w:hAnsi="Times New Roman" w:cs="Times New Roman"/>
        </w:rPr>
      </w:pPr>
      <w:r w:rsidRPr="00E511DF">
        <w:rPr>
          <w:rFonts w:ascii="Times New Roman" w:hAnsi="Times New Roman" w:cs="Times New Roman"/>
          <w:b/>
        </w:rPr>
        <w:t xml:space="preserve">Unit-V </w:t>
      </w:r>
      <w:r w:rsidRPr="00E511DF">
        <w:rPr>
          <w:rFonts w:ascii="Times New Roman" w:hAnsi="Times New Roman" w:cs="Times New Roman"/>
        </w:rPr>
        <w:t>International Environmental Regime - Transactional Pollution - State Liability - Customary International Law - Liability of Multinational Corporations/Companies - Stockholm Declaration on Human Environment, 1972 - The role of UNEP for the protection of environment - Ramsar Convention 1971 – Bonn Convention (Migratory Birds) 1992 - Nairobi Convention, 1982 (CFCC) - Biodiversity Convention (Earth Summit), 1992 - Kyoto Protocol 1997, Johannesburg Convention 2002.</w:t>
      </w:r>
    </w:p>
    <w:p w:rsidR="00C576F2" w:rsidRPr="00E511DF" w:rsidRDefault="00C576F2" w:rsidP="00825D32">
      <w:pPr>
        <w:pStyle w:val="BodyText"/>
        <w:spacing w:before="7"/>
        <w:jc w:val="both"/>
        <w:rPr>
          <w:rFonts w:ascii="Times New Roman" w:hAnsi="Times New Roman" w:cs="Times New Roman"/>
        </w:rPr>
      </w:pPr>
    </w:p>
    <w:p w:rsidR="00C576F2" w:rsidRPr="00E511DF" w:rsidRDefault="00C576F2" w:rsidP="00825D32">
      <w:pPr>
        <w:pStyle w:val="Heading6"/>
        <w:jc w:val="both"/>
        <w:rPr>
          <w:sz w:val="24"/>
          <w:szCs w:val="24"/>
        </w:rPr>
      </w:pPr>
      <w:r w:rsidRPr="00E511DF">
        <w:rPr>
          <w:sz w:val="24"/>
          <w:szCs w:val="24"/>
        </w:rPr>
        <w:t>Suggested Readings:</w:t>
      </w:r>
    </w:p>
    <w:p w:rsidR="00C576F2" w:rsidRPr="00E511DF" w:rsidRDefault="00C576F2" w:rsidP="00825D32">
      <w:pPr>
        <w:pStyle w:val="ListParagraph"/>
        <w:numPr>
          <w:ilvl w:val="0"/>
          <w:numId w:val="35"/>
        </w:numPr>
        <w:tabs>
          <w:tab w:val="left" w:pos="501"/>
        </w:tabs>
        <w:spacing w:line="242" w:lineRule="auto"/>
        <w:ind w:right="1224" w:hanging="280"/>
        <w:jc w:val="both"/>
        <w:rPr>
          <w:rFonts w:ascii="Times New Roman" w:hAnsi="Times New Roman" w:cs="Times New Roman"/>
          <w:sz w:val="24"/>
          <w:szCs w:val="24"/>
        </w:rPr>
      </w:pPr>
      <w:r w:rsidRPr="00E511DF">
        <w:rPr>
          <w:rFonts w:ascii="Times New Roman" w:hAnsi="Times New Roman" w:cs="Times New Roman"/>
          <w:sz w:val="24"/>
          <w:szCs w:val="24"/>
        </w:rPr>
        <w:t xml:space="preserve">Armin Rosencranz and Shyam Divan: </w:t>
      </w:r>
      <w:r w:rsidRPr="00E511DF">
        <w:rPr>
          <w:rFonts w:ascii="Times New Roman" w:hAnsi="Times New Roman" w:cs="Times New Roman"/>
          <w:i/>
          <w:sz w:val="24"/>
          <w:szCs w:val="24"/>
        </w:rPr>
        <w:t xml:space="preserve">Environmental Law and Policy </w:t>
      </w:r>
      <w:r w:rsidRPr="00E511DF">
        <w:rPr>
          <w:rFonts w:ascii="Times New Roman" w:hAnsi="Times New Roman" w:cs="Times New Roman"/>
          <w:i/>
          <w:spacing w:val="-6"/>
          <w:sz w:val="24"/>
          <w:szCs w:val="24"/>
        </w:rPr>
        <w:t xml:space="preserve">in </w:t>
      </w:r>
      <w:r w:rsidRPr="00E511DF">
        <w:rPr>
          <w:rFonts w:ascii="Times New Roman" w:hAnsi="Times New Roman" w:cs="Times New Roman"/>
          <w:i/>
          <w:sz w:val="24"/>
          <w:szCs w:val="24"/>
        </w:rPr>
        <w:t>India</w:t>
      </w:r>
      <w:r w:rsidRPr="00E511DF">
        <w:rPr>
          <w:rFonts w:ascii="Times New Roman" w:hAnsi="Times New Roman" w:cs="Times New Roman"/>
          <w:sz w:val="24"/>
          <w:szCs w:val="24"/>
        </w:rPr>
        <w:t>.</w:t>
      </w:r>
    </w:p>
    <w:p w:rsidR="00C576F2" w:rsidRPr="00E511DF" w:rsidRDefault="00C576F2" w:rsidP="00825D32">
      <w:pPr>
        <w:pStyle w:val="ListParagraph"/>
        <w:numPr>
          <w:ilvl w:val="0"/>
          <w:numId w:val="35"/>
        </w:numPr>
        <w:tabs>
          <w:tab w:val="left" w:pos="501"/>
        </w:tabs>
        <w:spacing w:line="240" w:lineRule="auto"/>
        <w:ind w:left="500" w:right="1535"/>
        <w:jc w:val="both"/>
        <w:rPr>
          <w:rFonts w:ascii="Times New Roman" w:hAnsi="Times New Roman" w:cs="Times New Roman"/>
          <w:sz w:val="24"/>
          <w:szCs w:val="24"/>
        </w:rPr>
      </w:pPr>
      <w:r w:rsidRPr="00E511DF">
        <w:rPr>
          <w:rFonts w:ascii="Times New Roman" w:hAnsi="Times New Roman" w:cs="Times New Roman"/>
          <w:sz w:val="24"/>
          <w:szCs w:val="24"/>
        </w:rPr>
        <w:t xml:space="preserve">Manoj Kumar Sinha (Ed), Environmental Law and Enforcement: </w:t>
      </w:r>
      <w:r w:rsidRPr="00E511DF">
        <w:rPr>
          <w:rFonts w:ascii="Times New Roman" w:hAnsi="Times New Roman" w:cs="Times New Roman"/>
          <w:spacing w:val="-5"/>
          <w:sz w:val="24"/>
          <w:szCs w:val="24"/>
        </w:rPr>
        <w:t xml:space="preserve">The </w:t>
      </w:r>
      <w:r w:rsidRPr="00E511DF">
        <w:rPr>
          <w:rFonts w:ascii="Times New Roman" w:hAnsi="Times New Roman" w:cs="Times New Roman"/>
          <w:sz w:val="24"/>
          <w:szCs w:val="24"/>
        </w:rPr>
        <w:t>Contemporary Challenges, Indian Law Institute, New Delhi,2016.</w:t>
      </w:r>
    </w:p>
    <w:p w:rsidR="00C576F2" w:rsidRPr="00E511DF" w:rsidRDefault="00C576F2" w:rsidP="00825D32">
      <w:pPr>
        <w:pStyle w:val="ListParagraph"/>
        <w:numPr>
          <w:ilvl w:val="0"/>
          <w:numId w:val="35"/>
        </w:numPr>
        <w:tabs>
          <w:tab w:val="left" w:pos="501"/>
        </w:tabs>
        <w:spacing w:line="321" w:lineRule="exact"/>
        <w:ind w:left="500"/>
        <w:jc w:val="both"/>
        <w:rPr>
          <w:rFonts w:ascii="Times New Roman" w:hAnsi="Times New Roman" w:cs="Times New Roman"/>
          <w:i/>
          <w:sz w:val="24"/>
          <w:szCs w:val="24"/>
        </w:rPr>
      </w:pPr>
      <w:r w:rsidRPr="00E511DF">
        <w:rPr>
          <w:rFonts w:ascii="Times New Roman" w:hAnsi="Times New Roman" w:cs="Times New Roman"/>
          <w:sz w:val="24"/>
          <w:szCs w:val="24"/>
        </w:rPr>
        <w:t xml:space="preserve">A.Agarwal (Ed.): </w:t>
      </w:r>
      <w:r w:rsidRPr="00E511DF">
        <w:rPr>
          <w:rFonts w:ascii="Times New Roman" w:hAnsi="Times New Roman" w:cs="Times New Roman"/>
          <w:i/>
          <w:sz w:val="24"/>
          <w:szCs w:val="24"/>
        </w:rPr>
        <w:t>Legal Control of EnvironmentalPollution</w:t>
      </w:r>
    </w:p>
    <w:p w:rsidR="00C576F2" w:rsidRPr="00E511DF" w:rsidRDefault="00C576F2" w:rsidP="00825D32">
      <w:pPr>
        <w:pStyle w:val="ListParagraph"/>
        <w:numPr>
          <w:ilvl w:val="0"/>
          <w:numId w:val="35"/>
        </w:numPr>
        <w:tabs>
          <w:tab w:val="left" w:pos="501"/>
        </w:tabs>
        <w:spacing w:line="322" w:lineRule="exact"/>
        <w:ind w:left="500"/>
        <w:jc w:val="both"/>
        <w:rPr>
          <w:rFonts w:ascii="Times New Roman" w:hAnsi="Times New Roman" w:cs="Times New Roman"/>
          <w:i/>
          <w:sz w:val="24"/>
          <w:szCs w:val="24"/>
        </w:rPr>
      </w:pPr>
      <w:r w:rsidRPr="00E511DF">
        <w:rPr>
          <w:rFonts w:ascii="Times New Roman" w:hAnsi="Times New Roman" w:cs="Times New Roman"/>
          <w:sz w:val="24"/>
          <w:szCs w:val="24"/>
        </w:rPr>
        <w:t xml:space="preserve">Chetan Singh Mehta: </w:t>
      </w:r>
      <w:r w:rsidRPr="00E511DF">
        <w:rPr>
          <w:rFonts w:ascii="Times New Roman" w:hAnsi="Times New Roman" w:cs="Times New Roman"/>
          <w:i/>
          <w:sz w:val="24"/>
          <w:szCs w:val="24"/>
        </w:rPr>
        <w:t>Environmental Protection and</w:t>
      </w:r>
      <w:r w:rsidRPr="00E511DF">
        <w:rPr>
          <w:rFonts w:ascii="Times New Roman" w:hAnsi="Times New Roman" w:cs="Times New Roman"/>
          <w:i/>
          <w:spacing w:val="-3"/>
          <w:sz w:val="24"/>
          <w:szCs w:val="24"/>
        </w:rPr>
        <w:t xml:space="preserve"> Law</w:t>
      </w:r>
    </w:p>
    <w:p w:rsidR="00C576F2" w:rsidRPr="00E511DF" w:rsidRDefault="00C576F2" w:rsidP="00825D32">
      <w:pPr>
        <w:pStyle w:val="ListParagraph"/>
        <w:numPr>
          <w:ilvl w:val="0"/>
          <w:numId w:val="35"/>
        </w:numPr>
        <w:tabs>
          <w:tab w:val="left" w:pos="501"/>
        </w:tabs>
        <w:spacing w:line="240" w:lineRule="auto"/>
        <w:ind w:left="500"/>
        <w:jc w:val="both"/>
        <w:rPr>
          <w:rFonts w:ascii="Times New Roman" w:hAnsi="Times New Roman" w:cs="Times New Roman"/>
          <w:i/>
          <w:sz w:val="24"/>
          <w:szCs w:val="24"/>
        </w:rPr>
      </w:pPr>
      <w:r w:rsidRPr="00E511DF">
        <w:rPr>
          <w:rFonts w:ascii="Times New Roman" w:hAnsi="Times New Roman" w:cs="Times New Roman"/>
          <w:sz w:val="24"/>
          <w:szCs w:val="24"/>
        </w:rPr>
        <w:t xml:space="preserve">V.K. Krishna Iyyer: </w:t>
      </w:r>
      <w:r w:rsidRPr="00E511DF">
        <w:rPr>
          <w:rFonts w:ascii="Times New Roman" w:hAnsi="Times New Roman" w:cs="Times New Roman"/>
          <w:i/>
          <w:sz w:val="24"/>
          <w:szCs w:val="24"/>
        </w:rPr>
        <w:t>Environment Pollution and Law</w:t>
      </w:r>
    </w:p>
    <w:p w:rsidR="00C576F2" w:rsidRPr="00E511DF" w:rsidRDefault="00C576F2" w:rsidP="00825D32">
      <w:pPr>
        <w:pStyle w:val="ListParagraph"/>
        <w:numPr>
          <w:ilvl w:val="0"/>
          <w:numId w:val="35"/>
        </w:numPr>
        <w:tabs>
          <w:tab w:val="left" w:pos="501"/>
        </w:tabs>
        <w:spacing w:line="322" w:lineRule="exact"/>
        <w:ind w:left="500"/>
        <w:jc w:val="both"/>
        <w:rPr>
          <w:rFonts w:ascii="Times New Roman" w:hAnsi="Times New Roman" w:cs="Times New Roman"/>
          <w:sz w:val="24"/>
          <w:szCs w:val="24"/>
        </w:rPr>
      </w:pPr>
      <w:r w:rsidRPr="00E511DF">
        <w:rPr>
          <w:rFonts w:ascii="Times New Roman" w:hAnsi="Times New Roman" w:cs="Times New Roman"/>
          <w:sz w:val="24"/>
          <w:szCs w:val="24"/>
        </w:rPr>
        <w:t xml:space="preserve">ParasDiwan : </w:t>
      </w:r>
      <w:r w:rsidRPr="00E511DF">
        <w:rPr>
          <w:rFonts w:ascii="Times New Roman" w:hAnsi="Times New Roman" w:cs="Times New Roman"/>
          <w:i/>
          <w:sz w:val="24"/>
          <w:szCs w:val="24"/>
        </w:rPr>
        <w:t xml:space="preserve">Environmental </w:t>
      </w:r>
      <w:r w:rsidRPr="00E511DF">
        <w:rPr>
          <w:rFonts w:ascii="Times New Roman" w:hAnsi="Times New Roman" w:cs="Times New Roman"/>
          <w:i/>
          <w:spacing w:val="-3"/>
          <w:sz w:val="24"/>
          <w:szCs w:val="24"/>
        </w:rPr>
        <w:t xml:space="preserve">Law </w:t>
      </w:r>
      <w:r w:rsidRPr="00E511DF">
        <w:rPr>
          <w:rFonts w:ascii="Times New Roman" w:hAnsi="Times New Roman" w:cs="Times New Roman"/>
          <w:i/>
          <w:sz w:val="24"/>
          <w:szCs w:val="24"/>
        </w:rPr>
        <w:t>and Policy inIndia</w:t>
      </w:r>
      <w:r w:rsidRPr="00E511DF">
        <w:rPr>
          <w:rFonts w:ascii="Times New Roman" w:hAnsi="Times New Roman" w:cs="Times New Roman"/>
          <w:sz w:val="24"/>
          <w:szCs w:val="24"/>
        </w:rPr>
        <w:t>,1991</w:t>
      </w:r>
    </w:p>
    <w:p w:rsidR="00C576F2" w:rsidRPr="00E511DF" w:rsidRDefault="00C576F2" w:rsidP="00825D32">
      <w:pPr>
        <w:pStyle w:val="ListParagraph"/>
        <w:numPr>
          <w:ilvl w:val="0"/>
          <w:numId w:val="35"/>
        </w:numPr>
        <w:tabs>
          <w:tab w:val="left" w:pos="501"/>
        </w:tabs>
        <w:spacing w:line="240" w:lineRule="auto"/>
        <w:ind w:left="500" w:right="1784"/>
        <w:jc w:val="both"/>
        <w:rPr>
          <w:rFonts w:ascii="Times New Roman" w:hAnsi="Times New Roman" w:cs="Times New Roman"/>
          <w:sz w:val="24"/>
          <w:szCs w:val="24"/>
        </w:rPr>
      </w:pPr>
      <w:r w:rsidRPr="00E511DF">
        <w:rPr>
          <w:rFonts w:ascii="Times New Roman" w:hAnsi="Times New Roman" w:cs="Times New Roman"/>
          <w:sz w:val="24"/>
          <w:szCs w:val="24"/>
        </w:rPr>
        <w:t xml:space="preserve">Dr. N. MaheshwaraSwamy, </w:t>
      </w:r>
      <w:r w:rsidRPr="00E511DF">
        <w:rPr>
          <w:rFonts w:ascii="Times New Roman" w:hAnsi="Times New Roman" w:cs="Times New Roman"/>
          <w:i/>
          <w:sz w:val="24"/>
          <w:szCs w:val="24"/>
        </w:rPr>
        <w:t>Environmental Law</w:t>
      </w:r>
      <w:r w:rsidRPr="00E511DF">
        <w:rPr>
          <w:rFonts w:ascii="Times New Roman" w:hAnsi="Times New Roman" w:cs="Times New Roman"/>
          <w:sz w:val="24"/>
          <w:szCs w:val="24"/>
        </w:rPr>
        <w:t xml:space="preserve">, Asia Law </w:t>
      </w:r>
      <w:r w:rsidRPr="00E511DF">
        <w:rPr>
          <w:rFonts w:ascii="Times New Roman" w:hAnsi="Times New Roman" w:cs="Times New Roman"/>
          <w:spacing w:val="-4"/>
          <w:sz w:val="24"/>
          <w:szCs w:val="24"/>
        </w:rPr>
        <w:t xml:space="preserve">House, </w:t>
      </w:r>
      <w:r w:rsidRPr="00E511DF">
        <w:rPr>
          <w:rFonts w:ascii="Times New Roman" w:hAnsi="Times New Roman" w:cs="Times New Roman"/>
          <w:sz w:val="24"/>
          <w:szCs w:val="24"/>
        </w:rPr>
        <w:t>Hyderabad.</w:t>
      </w:r>
    </w:p>
    <w:p w:rsidR="00C576F2" w:rsidRPr="00E511DF" w:rsidRDefault="00C576F2" w:rsidP="00825D32">
      <w:pPr>
        <w:pStyle w:val="ListParagraph"/>
        <w:numPr>
          <w:ilvl w:val="0"/>
          <w:numId w:val="35"/>
        </w:numPr>
        <w:tabs>
          <w:tab w:val="left" w:pos="501"/>
        </w:tabs>
        <w:spacing w:line="321" w:lineRule="exact"/>
        <w:ind w:left="500" w:hanging="282"/>
        <w:jc w:val="both"/>
        <w:rPr>
          <w:rFonts w:ascii="Times New Roman" w:hAnsi="Times New Roman" w:cs="Times New Roman"/>
          <w:sz w:val="24"/>
          <w:szCs w:val="24"/>
        </w:rPr>
      </w:pPr>
      <w:r w:rsidRPr="00E511DF">
        <w:rPr>
          <w:rFonts w:ascii="Times New Roman" w:hAnsi="Times New Roman" w:cs="Times New Roman"/>
          <w:sz w:val="24"/>
          <w:szCs w:val="24"/>
        </w:rPr>
        <w:lastRenderedPageBreak/>
        <w:t>8. P.Leela Krishnan, Environmental law in India,LexisNexis.</w:t>
      </w:r>
    </w:p>
    <w:p w:rsidR="001A078A" w:rsidRPr="00E511DF" w:rsidRDefault="00E511DF" w:rsidP="00825D32">
      <w:pPr>
        <w:pStyle w:val="Heading6"/>
        <w:tabs>
          <w:tab w:val="left" w:pos="1965"/>
          <w:tab w:val="center" w:pos="4902"/>
        </w:tabs>
        <w:spacing w:before="242" w:line="240" w:lineRule="auto"/>
        <w:ind w:left="644" w:right="679"/>
        <w:jc w:val="both"/>
        <w:rPr>
          <w:sz w:val="36"/>
          <w:szCs w:val="36"/>
        </w:rPr>
      </w:pPr>
      <w:r>
        <w:rPr>
          <w:sz w:val="36"/>
          <w:szCs w:val="36"/>
        </w:rPr>
        <w:tab/>
      </w:r>
      <w:r>
        <w:rPr>
          <w:sz w:val="36"/>
          <w:szCs w:val="36"/>
        </w:rPr>
        <w:tab/>
      </w:r>
      <w:r w:rsidRPr="00E511DF">
        <w:rPr>
          <w:sz w:val="36"/>
          <w:szCs w:val="36"/>
        </w:rPr>
        <w:t xml:space="preserve">PAPER- III: </w:t>
      </w:r>
      <w:r w:rsidR="001A078A" w:rsidRPr="00E511DF">
        <w:rPr>
          <w:sz w:val="36"/>
          <w:szCs w:val="36"/>
        </w:rPr>
        <w:t>CRIMINAL LAW -II</w:t>
      </w:r>
    </w:p>
    <w:p w:rsidR="001A078A" w:rsidRPr="00E511DF" w:rsidRDefault="001A078A" w:rsidP="00825D32">
      <w:pPr>
        <w:pStyle w:val="BodyText"/>
        <w:spacing w:before="4"/>
        <w:jc w:val="both"/>
        <w:rPr>
          <w:rFonts w:ascii="Times New Roman" w:hAnsi="Times New Roman" w:cs="Times New Roman"/>
          <w:b/>
        </w:rPr>
      </w:pPr>
    </w:p>
    <w:p w:rsidR="001A078A" w:rsidRPr="00E511DF" w:rsidRDefault="001A078A" w:rsidP="00825D32">
      <w:pPr>
        <w:pStyle w:val="BodyText"/>
        <w:ind w:left="219" w:right="256" w:firstLine="55"/>
        <w:jc w:val="both"/>
        <w:rPr>
          <w:rFonts w:ascii="Times New Roman" w:hAnsi="Times New Roman" w:cs="Times New Roman"/>
        </w:rPr>
      </w:pPr>
      <w:r w:rsidRPr="00E511DF">
        <w:rPr>
          <w:rFonts w:ascii="Times New Roman" w:hAnsi="Times New Roman" w:cs="Times New Roman"/>
          <w:b/>
        </w:rPr>
        <w:t xml:space="preserve">Unit-I: </w:t>
      </w:r>
      <w:r w:rsidRPr="00E511DF">
        <w:rPr>
          <w:rFonts w:ascii="Times New Roman" w:hAnsi="Times New Roman" w:cs="Times New Roman"/>
        </w:rPr>
        <w:t>Offences Affecting Human Body - Culpable Homicide - Murder – Death caused by Negligence - Causing of Miscarriage - Injuries to Unborn Children – Hurt - Simple and Grievous Hurt - Wrongful Restraint and Wrongful Confinement</w:t>
      </w:r>
    </w:p>
    <w:p w:rsidR="001A078A" w:rsidRPr="00E511DF" w:rsidRDefault="001A078A" w:rsidP="00825D32">
      <w:pPr>
        <w:pStyle w:val="ListParagraph"/>
        <w:numPr>
          <w:ilvl w:val="0"/>
          <w:numId w:val="19"/>
        </w:numPr>
        <w:tabs>
          <w:tab w:val="left" w:pos="415"/>
        </w:tabs>
        <w:spacing w:before="4" w:line="237" w:lineRule="auto"/>
        <w:ind w:right="253" w:firstLine="0"/>
        <w:jc w:val="both"/>
        <w:rPr>
          <w:rFonts w:ascii="Times New Roman" w:hAnsi="Times New Roman" w:cs="Times New Roman"/>
          <w:sz w:val="24"/>
          <w:szCs w:val="24"/>
        </w:rPr>
      </w:pPr>
      <w:r w:rsidRPr="00E511DF">
        <w:rPr>
          <w:rFonts w:ascii="Times New Roman" w:hAnsi="Times New Roman" w:cs="Times New Roman"/>
          <w:sz w:val="24"/>
          <w:szCs w:val="24"/>
        </w:rPr>
        <w:t>Criminal Force and Assault – Kidnapping and Abduction - Slavery and Forced Labour - Sexualoffences</w:t>
      </w:r>
    </w:p>
    <w:p w:rsidR="001A078A" w:rsidRPr="00E511DF" w:rsidRDefault="001A078A" w:rsidP="00825D32">
      <w:pPr>
        <w:pStyle w:val="BodyText"/>
        <w:spacing w:before="9"/>
        <w:jc w:val="both"/>
        <w:rPr>
          <w:rFonts w:ascii="Times New Roman" w:hAnsi="Times New Roman" w:cs="Times New Roman"/>
        </w:rPr>
      </w:pPr>
    </w:p>
    <w:p w:rsidR="001A078A" w:rsidRPr="00E511DF" w:rsidRDefault="001A078A" w:rsidP="00825D32">
      <w:pPr>
        <w:pStyle w:val="BodyText"/>
        <w:spacing w:before="89"/>
        <w:ind w:left="219" w:right="256"/>
        <w:jc w:val="both"/>
        <w:rPr>
          <w:rFonts w:ascii="Times New Roman" w:hAnsi="Times New Roman" w:cs="Times New Roman"/>
        </w:rPr>
      </w:pPr>
      <w:r w:rsidRPr="00E511DF">
        <w:rPr>
          <w:rFonts w:ascii="Times New Roman" w:hAnsi="Times New Roman" w:cs="Times New Roman"/>
          <w:b/>
        </w:rPr>
        <w:t xml:space="preserve">Unit-II: </w:t>
      </w:r>
      <w:r w:rsidRPr="00E511DF">
        <w:rPr>
          <w:rFonts w:ascii="Times New Roman" w:hAnsi="Times New Roman" w:cs="Times New Roman"/>
        </w:rPr>
        <w:t>Offences against Property - Theft - Extortion - Robbery &amp;Dacoity – Criminal Misappropriation of Property - Criminal Breach of Trust - Receiving Stolen Property – Cheating - Fraudulent Deeds and Dispositions of Property - Mischief - Criminal Trespass.</w:t>
      </w:r>
    </w:p>
    <w:p w:rsidR="001A078A" w:rsidRPr="00E511DF" w:rsidRDefault="001A078A" w:rsidP="00825D32">
      <w:pPr>
        <w:pStyle w:val="BodyText"/>
        <w:spacing w:before="6"/>
        <w:jc w:val="both"/>
        <w:rPr>
          <w:rFonts w:ascii="Times New Roman" w:hAnsi="Times New Roman" w:cs="Times New Roman"/>
        </w:rPr>
      </w:pPr>
    </w:p>
    <w:p w:rsidR="001A078A" w:rsidRPr="00E511DF" w:rsidRDefault="001A078A" w:rsidP="00825D32">
      <w:pPr>
        <w:pStyle w:val="BodyText"/>
        <w:spacing w:line="237" w:lineRule="auto"/>
        <w:ind w:left="220" w:right="260"/>
        <w:jc w:val="both"/>
        <w:rPr>
          <w:rFonts w:ascii="Times New Roman" w:hAnsi="Times New Roman" w:cs="Times New Roman"/>
        </w:rPr>
      </w:pPr>
      <w:r w:rsidRPr="00E511DF">
        <w:rPr>
          <w:rFonts w:ascii="Times New Roman" w:hAnsi="Times New Roman" w:cs="Times New Roman"/>
          <w:b/>
        </w:rPr>
        <w:t>Unit-III</w:t>
      </w:r>
      <w:r w:rsidRPr="00E511DF">
        <w:rPr>
          <w:rFonts w:ascii="Times New Roman" w:hAnsi="Times New Roman" w:cs="Times New Roman"/>
        </w:rPr>
        <w:t xml:space="preserve">: Offences relating to Documents and Property Marks - Currency </w:t>
      </w:r>
      <w:r w:rsidRPr="00E511DF">
        <w:rPr>
          <w:rFonts w:ascii="Times New Roman" w:hAnsi="Times New Roman" w:cs="Times New Roman"/>
          <w:spacing w:val="-3"/>
        </w:rPr>
        <w:t xml:space="preserve">Notes </w:t>
      </w:r>
      <w:r w:rsidRPr="00E511DF">
        <w:rPr>
          <w:rFonts w:ascii="Times New Roman" w:hAnsi="Times New Roman" w:cs="Times New Roman"/>
        </w:rPr>
        <w:t>and Bank Notes - Criminal Breach of Contracts ofService.</w:t>
      </w:r>
    </w:p>
    <w:p w:rsidR="001A078A" w:rsidRPr="00E511DF" w:rsidRDefault="001A078A" w:rsidP="00825D32">
      <w:pPr>
        <w:pStyle w:val="BodyText"/>
        <w:spacing w:before="199" w:line="237" w:lineRule="auto"/>
        <w:ind w:left="219" w:right="259"/>
        <w:jc w:val="both"/>
        <w:rPr>
          <w:rFonts w:ascii="Times New Roman" w:hAnsi="Times New Roman" w:cs="Times New Roman"/>
        </w:rPr>
      </w:pPr>
      <w:r w:rsidRPr="00E511DF">
        <w:rPr>
          <w:rFonts w:ascii="Times New Roman" w:hAnsi="Times New Roman" w:cs="Times New Roman"/>
          <w:b/>
        </w:rPr>
        <w:t xml:space="preserve">Unit-IV: </w:t>
      </w:r>
      <w:r w:rsidRPr="00E511DF">
        <w:rPr>
          <w:rFonts w:ascii="Times New Roman" w:hAnsi="Times New Roman" w:cs="Times New Roman"/>
        </w:rPr>
        <w:t>Offences relating to Marriage - mock marriages, Bigamy, Adultery - Cruelty by husband or relative of husband.</w:t>
      </w:r>
    </w:p>
    <w:p w:rsidR="001A078A" w:rsidRPr="00E511DF" w:rsidRDefault="001A078A" w:rsidP="00825D32">
      <w:pPr>
        <w:pStyle w:val="BodyText"/>
        <w:spacing w:before="199" w:line="237" w:lineRule="auto"/>
        <w:ind w:left="219" w:right="257"/>
        <w:jc w:val="both"/>
        <w:rPr>
          <w:rFonts w:ascii="Times New Roman" w:hAnsi="Times New Roman" w:cs="Times New Roman"/>
        </w:rPr>
      </w:pPr>
      <w:r w:rsidRPr="00E511DF">
        <w:rPr>
          <w:rFonts w:ascii="Times New Roman" w:hAnsi="Times New Roman" w:cs="Times New Roman"/>
          <w:b/>
        </w:rPr>
        <w:t xml:space="preserve">Unit-V: </w:t>
      </w:r>
      <w:r w:rsidRPr="00E511DF">
        <w:rPr>
          <w:rFonts w:ascii="Times New Roman" w:hAnsi="Times New Roman" w:cs="Times New Roman"/>
        </w:rPr>
        <w:t>Defamation - Criminal Intimidation, Insult and Annoyance - Attempts to commit Offences</w:t>
      </w:r>
    </w:p>
    <w:p w:rsidR="001A078A" w:rsidRPr="00E511DF" w:rsidRDefault="001A078A" w:rsidP="00825D32">
      <w:pPr>
        <w:pStyle w:val="Heading6"/>
        <w:spacing w:before="199" w:line="240" w:lineRule="auto"/>
        <w:jc w:val="both"/>
        <w:rPr>
          <w:sz w:val="24"/>
          <w:szCs w:val="24"/>
        </w:rPr>
      </w:pPr>
      <w:r w:rsidRPr="00E511DF">
        <w:rPr>
          <w:sz w:val="24"/>
          <w:szCs w:val="24"/>
        </w:rPr>
        <w:t>Suggested Readings:</w:t>
      </w:r>
    </w:p>
    <w:p w:rsidR="001A078A" w:rsidRPr="00E511DF" w:rsidRDefault="001A078A" w:rsidP="00825D32">
      <w:pPr>
        <w:pStyle w:val="BodyText"/>
        <w:spacing w:before="11"/>
        <w:jc w:val="both"/>
        <w:rPr>
          <w:rFonts w:ascii="Times New Roman" w:hAnsi="Times New Roman" w:cs="Times New Roman"/>
          <w:b/>
        </w:rPr>
      </w:pPr>
    </w:p>
    <w:p w:rsidR="001A078A" w:rsidRPr="00E511DF" w:rsidRDefault="001A078A" w:rsidP="00825D32">
      <w:pPr>
        <w:pStyle w:val="ListParagraph"/>
        <w:numPr>
          <w:ilvl w:val="1"/>
          <w:numId w:val="35"/>
        </w:numPr>
        <w:tabs>
          <w:tab w:val="left" w:pos="1126"/>
          <w:tab w:val="left" w:pos="1127"/>
        </w:tabs>
        <w:spacing w:line="322" w:lineRule="exact"/>
        <w:jc w:val="both"/>
        <w:rPr>
          <w:rFonts w:ascii="Times New Roman" w:hAnsi="Times New Roman" w:cs="Times New Roman"/>
          <w:sz w:val="24"/>
          <w:szCs w:val="24"/>
        </w:rPr>
      </w:pPr>
      <w:r w:rsidRPr="00E511DF">
        <w:rPr>
          <w:rFonts w:ascii="Times New Roman" w:hAnsi="Times New Roman" w:cs="Times New Roman"/>
          <w:sz w:val="24"/>
          <w:szCs w:val="24"/>
        </w:rPr>
        <w:t xml:space="preserve">RatanLal and DhirajLal: </w:t>
      </w:r>
      <w:r w:rsidRPr="00E511DF">
        <w:rPr>
          <w:rFonts w:ascii="Times New Roman" w:hAnsi="Times New Roman" w:cs="Times New Roman"/>
          <w:i/>
          <w:sz w:val="24"/>
          <w:szCs w:val="24"/>
        </w:rPr>
        <w:t>Indian Penal Code</w:t>
      </w:r>
      <w:r w:rsidRPr="00E511DF">
        <w:rPr>
          <w:rFonts w:ascii="Times New Roman" w:hAnsi="Times New Roman" w:cs="Times New Roman"/>
          <w:sz w:val="24"/>
          <w:szCs w:val="24"/>
        </w:rPr>
        <w:t>, Wadhwa&amp; Co.,2000</w:t>
      </w:r>
    </w:p>
    <w:p w:rsidR="001A078A" w:rsidRPr="00E511DF" w:rsidRDefault="001A078A" w:rsidP="00825D32">
      <w:pPr>
        <w:pStyle w:val="ListParagraph"/>
        <w:numPr>
          <w:ilvl w:val="1"/>
          <w:numId w:val="35"/>
        </w:numPr>
        <w:tabs>
          <w:tab w:val="left" w:pos="1126"/>
          <w:tab w:val="left" w:pos="1127"/>
        </w:tabs>
        <w:spacing w:line="240" w:lineRule="auto"/>
        <w:jc w:val="both"/>
        <w:rPr>
          <w:rFonts w:ascii="Times New Roman" w:hAnsi="Times New Roman" w:cs="Times New Roman"/>
          <w:sz w:val="24"/>
          <w:szCs w:val="24"/>
        </w:rPr>
      </w:pPr>
      <w:r w:rsidRPr="00E511DF">
        <w:rPr>
          <w:rFonts w:ascii="Times New Roman" w:hAnsi="Times New Roman" w:cs="Times New Roman"/>
          <w:sz w:val="24"/>
          <w:szCs w:val="24"/>
        </w:rPr>
        <w:t xml:space="preserve">AchutanPillai: </w:t>
      </w:r>
      <w:r w:rsidRPr="00E511DF">
        <w:rPr>
          <w:rFonts w:ascii="Times New Roman" w:hAnsi="Times New Roman" w:cs="Times New Roman"/>
          <w:i/>
          <w:sz w:val="24"/>
          <w:szCs w:val="24"/>
        </w:rPr>
        <w:t>Criminal Law</w:t>
      </w:r>
      <w:r w:rsidRPr="00E511DF">
        <w:rPr>
          <w:rFonts w:ascii="Times New Roman" w:hAnsi="Times New Roman" w:cs="Times New Roman"/>
          <w:sz w:val="24"/>
          <w:szCs w:val="24"/>
        </w:rPr>
        <w:t>, Butterworth Co.,2000.</w:t>
      </w:r>
    </w:p>
    <w:p w:rsidR="001A078A" w:rsidRPr="00E511DF" w:rsidRDefault="001A078A" w:rsidP="00825D32">
      <w:pPr>
        <w:pStyle w:val="ListParagraph"/>
        <w:numPr>
          <w:ilvl w:val="1"/>
          <w:numId w:val="35"/>
        </w:numPr>
        <w:tabs>
          <w:tab w:val="left" w:pos="1126"/>
          <w:tab w:val="left" w:pos="1127"/>
        </w:tabs>
        <w:spacing w:before="2" w:line="322" w:lineRule="exact"/>
        <w:jc w:val="both"/>
        <w:rPr>
          <w:rFonts w:ascii="Times New Roman" w:hAnsi="Times New Roman" w:cs="Times New Roman"/>
          <w:sz w:val="24"/>
          <w:szCs w:val="24"/>
        </w:rPr>
      </w:pPr>
      <w:r w:rsidRPr="00E511DF">
        <w:rPr>
          <w:rFonts w:ascii="Times New Roman" w:hAnsi="Times New Roman" w:cs="Times New Roman"/>
          <w:sz w:val="24"/>
          <w:szCs w:val="24"/>
        </w:rPr>
        <w:t xml:space="preserve">Gour K.D.: </w:t>
      </w:r>
      <w:r w:rsidRPr="00E511DF">
        <w:rPr>
          <w:rFonts w:ascii="Times New Roman" w:hAnsi="Times New Roman" w:cs="Times New Roman"/>
          <w:i/>
          <w:sz w:val="24"/>
          <w:szCs w:val="24"/>
        </w:rPr>
        <w:t>Criminal Law - Cases and Materials</w:t>
      </w:r>
      <w:r w:rsidRPr="00E511DF">
        <w:rPr>
          <w:rFonts w:ascii="Times New Roman" w:hAnsi="Times New Roman" w:cs="Times New Roman"/>
          <w:sz w:val="24"/>
          <w:szCs w:val="24"/>
        </w:rPr>
        <w:t>, Butterworth Co.,1999.</w:t>
      </w:r>
    </w:p>
    <w:p w:rsidR="001A078A" w:rsidRPr="00E511DF" w:rsidRDefault="001A078A" w:rsidP="00825D32">
      <w:pPr>
        <w:pStyle w:val="ListParagraph"/>
        <w:numPr>
          <w:ilvl w:val="1"/>
          <w:numId w:val="35"/>
        </w:numPr>
        <w:tabs>
          <w:tab w:val="left" w:pos="1126"/>
          <w:tab w:val="left" w:pos="1127"/>
        </w:tabs>
        <w:spacing w:line="240" w:lineRule="auto"/>
        <w:jc w:val="both"/>
        <w:rPr>
          <w:rFonts w:ascii="Times New Roman" w:hAnsi="Times New Roman" w:cs="Times New Roman"/>
          <w:sz w:val="24"/>
          <w:szCs w:val="24"/>
        </w:rPr>
      </w:pPr>
      <w:r w:rsidRPr="00E511DF">
        <w:rPr>
          <w:rFonts w:ascii="Times New Roman" w:hAnsi="Times New Roman" w:cs="Times New Roman"/>
          <w:sz w:val="24"/>
          <w:szCs w:val="24"/>
        </w:rPr>
        <w:t xml:space="preserve">Kenny's: </w:t>
      </w:r>
      <w:r w:rsidRPr="00E511DF">
        <w:rPr>
          <w:rFonts w:ascii="Times New Roman" w:hAnsi="Times New Roman" w:cs="Times New Roman"/>
          <w:i/>
          <w:sz w:val="24"/>
          <w:szCs w:val="24"/>
        </w:rPr>
        <w:t>Outlines of Criminal Law</w:t>
      </w:r>
      <w:r w:rsidRPr="00E511DF">
        <w:rPr>
          <w:rFonts w:ascii="Times New Roman" w:hAnsi="Times New Roman" w:cs="Times New Roman"/>
          <w:sz w:val="24"/>
          <w:szCs w:val="24"/>
        </w:rPr>
        <w:t>, (1998 Edition).</w:t>
      </w:r>
    </w:p>
    <w:p w:rsidR="001A078A" w:rsidRPr="00E511DF" w:rsidRDefault="001A078A" w:rsidP="00825D32">
      <w:pPr>
        <w:tabs>
          <w:tab w:val="left" w:pos="501"/>
        </w:tabs>
        <w:jc w:val="both"/>
        <w:rPr>
          <w:rFonts w:ascii="Times New Roman" w:hAnsi="Times New Roman" w:cs="Times New Roman"/>
          <w:sz w:val="24"/>
          <w:szCs w:val="24"/>
        </w:rPr>
      </w:pPr>
    </w:p>
    <w:p w:rsidR="001A078A" w:rsidRPr="00E511DF" w:rsidRDefault="00A835CF" w:rsidP="00825D32">
      <w:pPr>
        <w:tabs>
          <w:tab w:val="left" w:pos="501"/>
        </w:tabs>
        <w:jc w:val="both"/>
        <w:rPr>
          <w:rFonts w:ascii="Times New Roman" w:hAnsi="Times New Roman" w:cs="Times New Roman"/>
          <w:b/>
          <w:sz w:val="36"/>
          <w:szCs w:val="36"/>
        </w:rPr>
      </w:pPr>
      <w:r w:rsidRPr="00FA1D14">
        <w:rPr>
          <w:rFonts w:ascii="Times New Roman" w:hAnsi="Times New Roman" w:cs="Times New Roman"/>
          <w:b/>
          <w:sz w:val="28"/>
        </w:rPr>
        <w:tab/>
      </w:r>
      <w:r w:rsidRPr="00FA1D14">
        <w:rPr>
          <w:rFonts w:ascii="Times New Roman" w:hAnsi="Times New Roman" w:cs="Times New Roman"/>
          <w:b/>
          <w:sz w:val="28"/>
        </w:rPr>
        <w:tab/>
      </w:r>
      <w:r w:rsidRPr="00FA1D14">
        <w:rPr>
          <w:rFonts w:ascii="Times New Roman" w:hAnsi="Times New Roman" w:cs="Times New Roman"/>
          <w:b/>
          <w:sz w:val="28"/>
        </w:rPr>
        <w:tab/>
      </w:r>
      <w:r w:rsidRPr="00FA1D14">
        <w:rPr>
          <w:rFonts w:ascii="Times New Roman" w:hAnsi="Times New Roman" w:cs="Times New Roman"/>
          <w:b/>
          <w:sz w:val="28"/>
        </w:rPr>
        <w:tab/>
      </w:r>
      <w:r w:rsidRPr="00FA1D14">
        <w:rPr>
          <w:rFonts w:ascii="Times New Roman" w:hAnsi="Times New Roman" w:cs="Times New Roman"/>
          <w:b/>
          <w:sz w:val="28"/>
        </w:rPr>
        <w:tab/>
      </w:r>
      <w:r w:rsidRPr="00FA1D14">
        <w:rPr>
          <w:rFonts w:ascii="Times New Roman" w:hAnsi="Times New Roman" w:cs="Times New Roman"/>
          <w:b/>
          <w:sz w:val="28"/>
        </w:rPr>
        <w:tab/>
      </w:r>
      <w:r w:rsidR="00E511DF" w:rsidRPr="00E511DF">
        <w:rPr>
          <w:rFonts w:ascii="Times New Roman" w:hAnsi="Times New Roman" w:cs="Times New Roman"/>
          <w:b/>
          <w:sz w:val="36"/>
          <w:szCs w:val="36"/>
        </w:rPr>
        <w:t>PAPER-IV :</w:t>
      </w:r>
      <w:r w:rsidRPr="00E511DF">
        <w:rPr>
          <w:rFonts w:ascii="Times New Roman" w:hAnsi="Times New Roman" w:cs="Times New Roman"/>
          <w:b/>
          <w:sz w:val="36"/>
          <w:szCs w:val="36"/>
        </w:rPr>
        <w:t>LAND LAW-II</w:t>
      </w:r>
    </w:p>
    <w:p w:rsidR="00A835CF" w:rsidRPr="00E511DF" w:rsidRDefault="00F21B7A" w:rsidP="00825D32">
      <w:pPr>
        <w:pStyle w:val="BodyText"/>
        <w:tabs>
          <w:tab w:val="left" w:pos="6959"/>
        </w:tabs>
        <w:ind w:left="479"/>
        <w:jc w:val="both"/>
        <w:rPr>
          <w:rFonts w:ascii="Times New Roman" w:hAnsi="Times New Roman" w:cs="Times New Roman"/>
        </w:rPr>
      </w:pPr>
      <w:r w:rsidRPr="00E511DF">
        <w:rPr>
          <w:rFonts w:ascii="Times New Roman" w:hAnsi="Times New Roman" w:cs="Times New Roman"/>
        </w:rPr>
        <w:t>Unit-I</w:t>
      </w:r>
    </w:p>
    <w:p w:rsidR="00A835CF" w:rsidRPr="00E511DF" w:rsidRDefault="00F21B7A" w:rsidP="00825D32">
      <w:pPr>
        <w:pStyle w:val="BodyText"/>
        <w:tabs>
          <w:tab w:val="left" w:pos="6959"/>
        </w:tabs>
        <w:ind w:left="479"/>
        <w:jc w:val="both"/>
        <w:rPr>
          <w:rFonts w:ascii="Times New Roman" w:hAnsi="Times New Roman" w:cs="Times New Roman"/>
        </w:rPr>
      </w:pPr>
      <w:r w:rsidRPr="00E511DF">
        <w:rPr>
          <w:rFonts w:ascii="Times New Roman" w:hAnsi="Times New Roman" w:cs="Times New Roman"/>
        </w:rPr>
        <w:t xml:space="preserve">Chotanagpur Tenancy Act, 1908, </w:t>
      </w:r>
      <w:r w:rsidR="00A835CF" w:rsidRPr="00E511DF">
        <w:rPr>
          <w:rFonts w:ascii="Times New Roman" w:hAnsi="Times New Roman" w:cs="Times New Roman"/>
        </w:rPr>
        <w:t>Chapter – IX Section 51A, 55, 56, 57, 58, 59, 60, 61, 61A, 62, 63. Chapter – X Whole, except Sec. 75 amended uptodate.Chapter – XII Section 83, 84, 91, 92.Chapter – XIV Whole.Chapter – XV Section 127, 134. Chapter – XVI Section 137, 139, 139A, 143, 144, 172, 173, 177, 178, 179, 182, 196, 206, 208, 210, 211, 212, 213, 213A, 215, 217, 218, 224. Chapter – XVIII Whole.Chapter – XIX Section 257, 258.</w:t>
      </w:r>
      <w:r w:rsidR="00A835CF" w:rsidRPr="00E511DF">
        <w:rPr>
          <w:rFonts w:ascii="Times New Roman" w:hAnsi="Times New Roman" w:cs="Times New Roman"/>
        </w:rPr>
        <w:tab/>
      </w:r>
    </w:p>
    <w:p w:rsidR="00A835CF" w:rsidRPr="00E511DF" w:rsidRDefault="00A835CF" w:rsidP="00825D32">
      <w:pPr>
        <w:pStyle w:val="ListParagraph"/>
        <w:tabs>
          <w:tab w:val="left" w:pos="1232"/>
          <w:tab w:val="left" w:pos="1233"/>
        </w:tabs>
        <w:spacing w:before="62" w:line="240" w:lineRule="auto"/>
        <w:ind w:left="1218" w:firstLine="0"/>
        <w:jc w:val="both"/>
        <w:rPr>
          <w:rFonts w:ascii="Times New Roman" w:hAnsi="Times New Roman" w:cs="Times New Roman"/>
          <w:sz w:val="24"/>
          <w:szCs w:val="24"/>
        </w:rPr>
      </w:pPr>
    </w:p>
    <w:p w:rsidR="00A835CF" w:rsidRPr="00E511DF" w:rsidRDefault="00A835CF" w:rsidP="00825D32">
      <w:pPr>
        <w:pStyle w:val="ListParagraph"/>
        <w:tabs>
          <w:tab w:val="left" w:pos="1232"/>
          <w:tab w:val="left" w:pos="1233"/>
        </w:tabs>
        <w:spacing w:before="62" w:line="240" w:lineRule="auto"/>
        <w:ind w:left="1218" w:hanging="498"/>
        <w:jc w:val="both"/>
        <w:rPr>
          <w:rFonts w:ascii="Times New Roman" w:hAnsi="Times New Roman" w:cs="Times New Roman"/>
          <w:sz w:val="24"/>
          <w:szCs w:val="24"/>
        </w:rPr>
      </w:pPr>
      <w:r w:rsidRPr="00E511DF">
        <w:rPr>
          <w:rFonts w:ascii="Times New Roman" w:hAnsi="Times New Roman" w:cs="Times New Roman"/>
          <w:sz w:val="24"/>
          <w:szCs w:val="24"/>
        </w:rPr>
        <w:t>Unit (I</w:t>
      </w:r>
      <w:r w:rsidR="00F21B7A" w:rsidRPr="00E511DF">
        <w:rPr>
          <w:rFonts w:ascii="Times New Roman" w:hAnsi="Times New Roman" w:cs="Times New Roman"/>
          <w:sz w:val="24"/>
          <w:szCs w:val="24"/>
        </w:rPr>
        <w:t>I</w:t>
      </w:r>
      <w:r w:rsidRPr="00E511DF">
        <w:rPr>
          <w:rFonts w:ascii="Times New Roman" w:hAnsi="Times New Roman" w:cs="Times New Roman"/>
          <w:sz w:val="24"/>
          <w:szCs w:val="24"/>
        </w:rPr>
        <w:t>) SanthalPargana Tenancy (Supplementary Provisions) Act 1949</w:t>
      </w:r>
      <w:r w:rsidR="00977880" w:rsidRPr="00E511DF">
        <w:rPr>
          <w:rFonts w:ascii="Times New Roman" w:hAnsi="Times New Roman" w:cs="Times New Roman"/>
          <w:sz w:val="24"/>
          <w:szCs w:val="24"/>
        </w:rPr>
        <w:t>.</w:t>
      </w:r>
      <w:r w:rsidRPr="00E511DF">
        <w:rPr>
          <w:rFonts w:ascii="Times New Roman" w:hAnsi="Times New Roman" w:cs="Times New Roman"/>
          <w:sz w:val="24"/>
          <w:szCs w:val="24"/>
        </w:rPr>
        <w:tab/>
      </w:r>
    </w:p>
    <w:p w:rsidR="00A835CF" w:rsidRPr="00E511DF" w:rsidRDefault="00A835CF" w:rsidP="00825D32">
      <w:pPr>
        <w:pStyle w:val="ListParagraph"/>
        <w:tabs>
          <w:tab w:val="left" w:pos="1232"/>
          <w:tab w:val="left" w:pos="1233"/>
        </w:tabs>
        <w:spacing w:before="62" w:line="240" w:lineRule="auto"/>
        <w:ind w:left="1218" w:hanging="498"/>
        <w:jc w:val="both"/>
        <w:rPr>
          <w:rFonts w:ascii="Times New Roman" w:hAnsi="Times New Roman" w:cs="Times New Roman"/>
          <w:sz w:val="24"/>
          <w:szCs w:val="24"/>
        </w:rPr>
      </w:pPr>
      <w:r w:rsidRPr="00E511DF">
        <w:rPr>
          <w:rFonts w:ascii="Times New Roman" w:hAnsi="Times New Roman" w:cs="Times New Roman"/>
          <w:sz w:val="24"/>
          <w:szCs w:val="24"/>
        </w:rPr>
        <w:t>Unit (</w:t>
      </w:r>
      <w:r w:rsidR="00F21B7A" w:rsidRPr="00E511DF">
        <w:rPr>
          <w:rFonts w:ascii="Times New Roman" w:hAnsi="Times New Roman" w:cs="Times New Roman"/>
          <w:sz w:val="24"/>
          <w:szCs w:val="24"/>
        </w:rPr>
        <w:t>III</w:t>
      </w:r>
      <w:r w:rsidRPr="00E511DF">
        <w:rPr>
          <w:rFonts w:ascii="Times New Roman" w:hAnsi="Times New Roman" w:cs="Times New Roman"/>
          <w:sz w:val="24"/>
          <w:szCs w:val="24"/>
        </w:rPr>
        <w:t>) Acquisition , Rehabilitation &amp; Settlement Act 2013</w:t>
      </w:r>
      <w:r w:rsidR="00977880" w:rsidRPr="00E511DF">
        <w:rPr>
          <w:rFonts w:ascii="Times New Roman" w:hAnsi="Times New Roman" w:cs="Times New Roman"/>
          <w:sz w:val="24"/>
          <w:szCs w:val="24"/>
        </w:rPr>
        <w:t>.</w:t>
      </w:r>
    </w:p>
    <w:p w:rsidR="00A835CF" w:rsidRPr="00E511DF" w:rsidRDefault="00A835CF" w:rsidP="00825D32">
      <w:pPr>
        <w:pStyle w:val="BodyText"/>
        <w:spacing w:before="218"/>
        <w:ind w:left="480"/>
        <w:jc w:val="both"/>
        <w:rPr>
          <w:rFonts w:ascii="Times New Roman" w:hAnsi="Times New Roman" w:cs="Times New Roman"/>
        </w:rPr>
      </w:pPr>
      <w:r w:rsidRPr="00E511DF">
        <w:rPr>
          <w:rFonts w:ascii="Times New Roman" w:hAnsi="Times New Roman" w:cs="Times New Roman"/>
          <w:w w:val="110"/>
        </w:rPr>
        <w:t>Text books:</w:t>
      </w:r>
    </w:p>
    <w:p w:rsidR="00A835CF" w:rsidRPr="00E511DF" w:rsidRDefault="00A835CF" w:rsidP="00825D32">
      <w:pPr>
        <w:pStyle w:val="ListParagraph"/>
        <w:numPr>
          <w:ilvl w:val="0"/>
          <w:numId w:val="56"/>
        </w:numPr>
        <w:tabs>
          <w:tab w:val="left" w:pos="1199"/>
          <w:tab w:val="left" w:pos="1200"/>
        </w:tabs>
        <w:spacing w:before="58" w:line="240" w:lineRule="auto"/>
        <w:jc w:val="both"/>
        <w:rPr>
          <w:rFonts w:ascii="Times New Roman" w:hAnsi="Times New Roman" w:cs="Times New Roman"/>
          <w:sz w:val="24"/>
          <w:szCs w:val="24"/>
        </w:rPr>
      </w:pPr>
      <w:r w:rsidRPr="00E511DF">
        <w:rPr>
          <w:rFonts w:ascii="Times New Roman" w:hAnsi="Times New Roman" w:cs="Times New Roman"/>
          <w:sz w:val="24"/>
          <w:szCs w:val="24"/>
        </w:rPr>
        <w:t>Constitution of India – Mr. V.N.Shukla</w:t>
      </w:r>
    </w:p>
    <w:p w:rsidR="00A835CF" w:rsidRPr="00E511DF" w:rsidRDefault="00A835CF" w:rsidP="00825D32">
      <w:pPr>
        <w:pStyle w:val="ListParagraph"/>
        <w:numPr>
          <w:ilvl w:val="0"/>
          <w:numId w:val="56"/>
        </w:numPr>
        <w:tabs>
          <w:tab w:val="left" w:pos="1199"/>
          <w:tab w:val="left" w:pos="1200"/>
        </w:tabs>
        <w:spacing w:before="2"/>
        <w:jc w:val="both"/>
        <w:rPr>
          <w:rFonts w:ascii="Times New Roman" w:hAnsi="Times New Roman" w:cs="Times New Roman"/>
          <w:sz w:val="24"/>
          <w:szCs w:val="24"/>
        </w:rPr>
      </w:pPr>
      <w:r w:rsidRPr="00E511DF">
        <w:rPr>
          <w:rFonts w:ascii="Times New Roman" w:hAnsi="Times New Roman" w:cs="Times New Roman"/>
          <w:sz w:val="24"/>
          <w:szCs w:val="24"/>
        </w:rPr>
        <w:t>Law of Acquisition of land in India – Mr. P.K.Sarkar</w:t>
      </w:r>
    </w:p>
    <w:p w:rsidR="00A835CF" w:rsidRPr="00E511DF" w:rsidRDefault="00A835CF" w:rsidP="00825D32">
      <w:pPr>
        <w:pStyle w:val="ListParagraph"/>
        <w:numPr>
          <w:ilvl w:val="0"/>
          <w:numId w:val="56"/>
        </w:numPr>
        <w:tabs>
          <w:tab w:val="left" w:pos="1199"/>
          <w:tab w:val="left" w:pos="1200"/>
        </w:tabs>
        <w:spacing w:before="1" w:line="240" w:lineRule="auto"/>
        <w:jc w:val="both"/>
        <w:rPr>
          <w:rFonts w:ascii="Times New Roman" w:hAnsi="Times New Roman" w:cs="Times New Roman"/>
          <w:sz w:val="24"/>
          <w:szCs w:val="24"/>
        </w:rPr>
      </w:pPr>
      <w:r w:rsidRPr="00E511DF">
        <w:rPr>
          <w:rFonts w:ascii="Times New Roman" w:hAnsi="Times New Roman" w:cs="Times New Roman"/>
          <w:sz w:val="24"/>
          <w:szCs w:val="24"/>
        </w:rPr>
        <w:t>Law of Rent Control in India – K.T.S.Tulsi</w:t>
      </w:r>
    </w:p>
    <w:p w:rsidR="00643F0D" w:rsidRPr="00E511DF" w:rsidRDefault="00643F0D" w:rsidP="00825D32">
      <w:pPr>
        <w:pStyle w:val="ListParagraph"/>
        <w:numPr>
          <w:ilvl w:val="0"/>
          <w:numId w:val="56"/>
        </w:numPr>
        <w:tabs>
          <w:tab w:val="left" w:pos="1232"/>
          <w:tab w:val="left" w:pos="1233"/>
        </w:tabs>
        <w:spacing w:before="62" w:line="240" w:lineRule="auto"/>
        <w:jc w:val="both"/>
        <w:rPr>
          <w:rFonts w:ascii="Times New Roman" w:hAnsi="Times New Roman" w:cs="Times New Roman"/>
          <w:sz w:val="24"/>
          <w:szCs w:val="24"/>
        </w:rPr>
      </w:pPr>
      <w:r w:rsidRPr="00E511DF">
        <w:rPr>
          <w:rFonts w:ascii="Times New Roman" w:hAnsi="Times New Roman" w:cs="Times New Roman"/>
          <w:sz w:val="24"/>
          <w:szCs w:val="24"/>
        </w:rPr>
        <w:lastRenderedPageBreak/>
        <w:t xml:space="preserve">SanthalPargana Tenancy (Supplementary Provisions) Act 1949. </w:t>
      </w:r>
      <w:r w:rsidRPr="00E511DF">
        <w:rPr>
          <w:rFonts w:ascii="Times New Roman" w:hAnsi="Times New Roman" w:cs="Times New Roman"/>
          <w:sz w:val="24"/>
          <w:szCs w:val="24"/>
        </w:rPr>
        <w:tab/>
      </w:r>
    </w:p>
    <w:p w:rsidR="00643F0D" w:rsidRPr="00E511DF" w:rsidRDefault="00643F0D" w:rsidP="00825D32">
      <w:pPr>
        <w:pStyle w:val="ListParagraph"/>
        <w:numPr>
          <w:ilvl w:val="0"/>
          <w:numId w:val="56"/>
        </w:numPr>
        <w:tabs>
          <w:tab w:val="left" w:pos="1232"/>
          <w:tab w:val="left" w:pos="1233"/>
        </w:tabs>
        <w:spacing w:before="62" w:line="240" w:lineRule="auto"/>
        <w:jc w:val="both"/>
        <w:rPr>
          <w:rFonts w:ascii="Times New Roman" w:hAnsi="Times New Roman" w:cs="Times New Roman"/>
          <w:sz w:val="24"/>
          <w:szCs w:val="24"/>
        </w:rPr>
      </w:pPr>
      <w:r w:rsidRPr="00E511DF">
        <w:rPr>
          <w:rFonts w:ascii="Times New Roman" w:hAnsi="Times New Roman" w:cs="Times New Roman"/>
          <w:sz w:val="24"/>
          <w:szCs w:val="24"/>
        </w:rPr>
        <w:t>Acquisition , Rehabilitation &amp; Settlement Act 2013.</w:t>
      </w:r>
    </w:p>
    <w:p w:rsidR="00BF494A" w:rsidRPr="00753532" w:rsidRDefault="00753532" w:rsidP="00825D32">
      <w:pPr>
        <w:spacing w:before="89"/>
        <w:ind w:left="641" w:right="679"/>
        <w:jc w:val="both"/>
        <w:rPr>
          <w:rFonts w:ascii="Times New Roman" w:hAnsi="Times New Roman" w:cs="Times New Roman"/>
          <w:b/>
          <w:sz w:val="36"/>
          <w:szCs w:val="36"/>
        </w:rPr>
      </w:pPr>
      <w:r w:rsidRPr="00753532">
        <w:rPr>
          <w:rFonts w:ascii="Times New Roman" w:hAnsi="Times New Roman" w:cs="Times New Roman"/>
          <w:b/>
          <w:sz w:val="36"/>
          <w:szCs w:val="36"/>
        </w:rPr>
        <w:t>PAPER-V :</w:t>
      </w:r>
      <w:r w:rsidR="00BF494A" w:rsidRPr="00753532">
        <w:rPr>
          <w:rFonts w:ascii="Times New Roman" w:hAnsi="Times New Roman" w:cs="Times New Roman"/>
          <w:b/>
          <w:sz w:val="36"/>
          <w:szCs w:val="36"/>
        </w:rPr>
        <w:t>CORPORATE LAW-II</w:t>
      </w:r>
    </w:p>
    <w:p w:rsidR="00BF494A" w:rsidRPr="00753532" w:rsidRDefault="00BF494A" w:rsidP="00825D32">
      <w:pPr>
        <w:pStyle w:val="Heading6"/>
        <w:spacing w:line="240" w:lineRule="auto"/>
        <w:jc w:val="both"/>
        <w:rPr>
          <w:sz w:val="24"/>
          <w:szCs w:val="24"/>
        </w:rPr>
      </w:pPr>
      <w:r w:rsidRPr="00753532">
        <w:rPr>
          <w:sz w:val="24"/>
          <w:szCs w:val="24"/>
        </w:rPr>
        <w:t>UNIT – I</w:t>
      </w:r>
    </w:p>
    <w:p w:rsidR="00BF494A" w:rsidRPr="00753532" w:rsidRDefault="00BF494A" w:rsidP="00825D32">
      <w:pPr>
        <w:pStyle w:val="BodyText"/>
        <w:spacing w:before="3"/>
        <w:jc w:val="both"/>
        <w:rPr>
          <w:rFonts w:ascii="Times New Roman" w:hAnsi="Times New Roman" w:cs="Times New Roman"/>
          <w:b/>
        </w:rPr>
      </w:pPr>
    </w:p>
    <w:p w:rsidR="00BF494A" w:rsidRPr="00753532" w:rsidRDefault="00BF494A" w:rsidP="00825D32">
      <w:pPr>
        <w:pStyle w:val="BodyText"/>
        <w:spacing w:before="89"/>
        <w:ind w:left="220" w:right="254"/>
        <w:jc w:val="both"/>
        <w:rPr>
          <w:rFonts w:ascii="Times New Roman" w:hAnsi="Times New Roman" w:cs="Times New Roman"/>
        </w:rPr>
      </w:pPr>
      <w:r w:rsidRPr="00753532">
        <w:rPr>
          <w:rFonts w:ascii="Times New Roman" w:hAnsi="Times New Roman" w:cs="Times New Roman"/>
        </w:rPr>
        <w:t>Securities Contracts (Regulation) Act, 1956 – Definition of Securities Contracts – Meaning and Definition of Stock Exchange – Recognised Stock Exchange – Contracts and Captions in Securities – Listing of Securities – Penalties and Procedure – Securities Appellate Tribunal: Constitution, Powers and Functions -- Appeals against the orders of Securities Appellate Tribunal - Collective Investment Scheme – Title to Dividends.</w:t>
      </w:r>
    </w:p>
    <w:p w:rsidR="00BF494A" w:rsidRPr="00753532" w:rsidRDefault="00BF494A" w:rsidP="00825D32">
      <w:pPr>
        <w:pStyle w:val="BodyText"/>
        <w:spacing w:before="7"/>
        <w:jc w:val="both"/>
        <w:rPr>
          <w:rFonts w:ascii="Times New Roman" w:hAnsi="Times New Roman" w:cs="Times New Roman"/>
        </w:rPr>
      </w:pPr>
    </w:p>
    <w:p w:rsidR="00BF494A" w:rsidRPr="00753532" w:rsidRDefault="00BF494A" w:rsidP="00825D32">
      <w:pPr>
        <w:pStyle w:val="Heading6"/>
        <w:spacing w:line="240" w:lineRule="auto"/>
        <w:ind w:left="289"/>
        <w:jc w:val="both"/>
        <w:rPr>
          <w:sz w:val="24"/>
          <w:szCs w:val="24"/>
        </w:rPr>
      </w:pPr>
      <w:r w:rsidRPr="00753532">
        <w:rPr>
          <w:sz w:val="24"/>
          <w:szCs w:val="24"/>
        </w:rPr>
        <w:t>Unit – II</w:t>
      </w:r>
    </w:p>
    <w:p w:rsidR="00BF494A" w:rsidRPr="00753532" w:rsidRDefault="00BF494A" w:rsidP="00825D32">
      <w:pPr>
        <w:pStyle w:val="BodyText"/>
        <w:spacing w:before="2"/>
        <w:jc w:val="both"/>
        <w:rPr>
          <w:rFonts w:ascii="Times New Roman" w:hAnsi="Times New Roman" w:cs="Times New Roman"/>
          <w:b/>
        </w:rPr>
      </w:pPr>
    </w:p>
    <w:p w:rsidR="00BF494A" w:rsidRPr="00753532" w:rsidRDefault="00BF494A" w:rsidP="00825D32">
      <w:pPr>
        <w:pStyle w:val="BodyText"/>
        <w:ind w:left="220" w:right="253"/>
        <w:jc w:val="both"/>
        <w:rPr>
          <w:rFonts w:ascii="Times New Roman" w:hAnsi="Times New Roman" w:cs="Times New Roman"/>
        </w:rPr>
      </w:pPr>
      <w:r w:rsidRPr="00753532">
        <w:rPr>
          <w:rFonts w:ascii="Times New Roman" w:hAnsi="Times New Roman" w:cs="Times New Roman"/>
        </w:rPr>
        <w:t>Securities and Exchange Board of India Act, 1992 - Definitions of Board, Collective Investment Scheme, Fund, Regulations &amp; Securities -- Establishment of Securities and Exchange Board of India - Constitution, Powers and Functions of SEBI – Registration of Stock Brokers – Sub-brokers – Share Transfer Agents etc.- Prohibition of Manipulative and Deceptive Devices, Inside Trading and Substantial Acquisition of Securities or Control – Penalties and Adjudication – Appeals to Securities Appellate Tribunal – High Court and Supreme Court – Capital Markets Regulations.</w:t>
      </w:r>
    </w:p>
    <w:p w:rsidR="00BF494A" w:rsidRPr="00753532" w:rsidRDefault="00BF494A" w:rsidP="00825D32">
      <w:pPr>
        <w:pStyle w:val="BodyText"/>
        <w:jc w:val="both"/>
        <w:rPr>
          <w:rFonts w:ascii="Times New Roman" w:hAnsi="Times New Roman" w:cs="Times New Roman"/>
        </w:rPr>
      </w:pPr>
    </w:p>
    <w:p w:rsidR="00BF494A" w:rsidRPr="00753532" w:rsidRDefault="00BF494A" w:rsidP="00825D32">
      <w:pPr>
        <w:pStyle w:val="BodyText"/>
        <w:jc w:val="both"/>
        <w:rPr>
          <w:rFonts w:ascii="Times New Roman" w:hAnsi="Times New Roman" w:cs="Times New Roman"/>
        </w:rPr>
      </w:pPr>
    </w:p>
    <w:p w:rsidR="00BF494A" w:rsidRPr="00753532" w:rsidRDefault="00BF494A" w:rsidP="00825D32">
      <w:pPr>
        <w:pStyle w:val="Heading6"/>
        <w:spacing w:before="195" w:line="240" w:lineRule="auto"/>
        <w:jc w:val="both"/>
        <w:rPr>
          <w:sz w:val="24"/>
          <w:szCs w:val="24"/>
        </w:rPr>
      </w:pPr>
      <w:r w:rsidRPr="00753532">
        <w:rPr>
          <w:sz w:val="24"/>
          <w:szCs w:val="24"/>
        </w:rPr>
        <w:t>Unit – III</w:t>
      </w:r>
    </w:p>
    <w:p w:rsidR="00BF494A" w:rsidRPr="00753532" w:rsidRDefault="00BF494A" w:rsidP="00825D32">
      <w:pPr>
        <w:pStyle w:val="BodyText"/>
        <w:jc w:val="both"/>
        <w:rPr>
          <w:rFonts w:ascii="Times New Roman" w:hAnsi="Times New Roman" w:cs="Times New Roman"/>
          <w:b/>
        </w:rPr>
      </w:pPr>
    </w:p>
    <w:p w:rsidR="00BF494A" w:rsidRPr="00753532" w:rsidRDefault="00BF494A" w:rsidP="00825D32">
      <w:pPr>
        <w:pStyle w:val="BodyText"/>
        <w:ind w:left="219" w:right="257" w:firstLine="69"/>
        <w:jc w:val="both"/>
        <w:rPr>
          <w:rFonts w:ascii="Times New Roman" w:hAnsi="Times New Roman" w:cs="Times New Roman"/>
        </w:rPr>
      </w:pPr>
      <w:r w:rsidRPr="00753532">
        <w:rPr>
          <w:rFonts w:ascii="Times New Roman" w:hAnsi="Times New Roman" w:cs="Times New Roman"/>
        </w:rPr>
        <w:t>Depositories Act, 1996 - Definition of Depository Board and Beneficial Owner – Certificate of Commencement of Business – Rights and Obligations of Depositories, Participants, Issuers and Beneficial Owners – Enquiry and Inspection</w:t>
      </w:r>
    </w:p>
    <w:p w:rsidR="00BF494A" w:rsidRPr="00753532" w:rsidRDefault="00BF494A" w:rsidP="00825D32">
      <w:pPr>
        <w:pStyle w:val="BodyText"/>
        <w:spacing w:line="321" w:lineRule="exact"/>
        <w:ind w:left="219"/>
        <w:jc w:val="both"/>
        <w:rPr>
          <w:rFonts w:ascii="Times New Roman" w:hAnsi="Times New Roman" w:cs="Times New Roman"/>
        </w:rPr>
      </w:pPr>
      <w:r w:rsidRPr="00753532">
        <w:rPr>
          <w:rFonts w:ascii="Times New Roman" w:hAnsi="Times New Roman" w:cs="Times New Roman"/>
        </w:rPr>
        <w:t>– Penalties – appeals.</w:t>
      </w:r>
    </w:p>
    <w:p w:rsidR="00BF494A" w:rsidRPr="00753532" w:rsidRDefault="00BF494A" w:rsidP="00825D32">
      <w:pPr>
        <w:pStyle w:val="BodyText"/>
        <w:spacing w:before="4"/>
        <w:jc w:val="both"/>
        <w:rPr>
          <w:rFonts w:ascii="Times New Roman" w:hAnsi="Times New Roman" w:cs="Times New Roman"/>
        </w:rPr>
      </w:pPr>
    </w:p>
    <w:p w:rsidR="00BF494A" w:rsidRPr="00753532" w:rsidRDefault="00BF494A" w:rsidP="00825D32">
      <w:pPr>
        <w:pStyle w:val="Heading6"/>
        <w:spacing w:line="240" w:lineRule="auto"/>
        <w:ind w:left="359"/>
        <w:jc w:val="both"/>
        <w:rPr>
          <w:sz w:val="24"/>
          <w:szCs w:val="24"/>
        </w:rPr>
      </w:pPr>
      <w:r w:rsidRPr="00753532">
        <w:rPr>
          <w:sz w:val="24"/>
          <w:szCs w:val="24"/>
        </w:rPr>
        <w:t>Unit – IV</w:t>
      </w:r>
    </w:p>
    <w:p w:rsidR="00BF494A" w:rsidRPr="00753532" w:rsidRDefault="00BF494A" w:rsidP="00825D32">
      <w:pPr>
        <w:pStyle w:val="BodyText"/>
        <w:spacing w:before="7"/>
        <w:jc w:val="both"/>
        <w:rPr>
          <w:rFonts w:ascii="Times New Roman" w:hAnsi="Times New Roman" w:cs="Times New Roman"/>
          <w:b/>
        </w:rPr>
      </w:pPr>
    </w:p>
    <w:p w:rsidR="00BF494A" w:rsidRPr="00753532" w:rsidRDefault="00BF494A" w:rsidP="00825D32">
      <w:pPr>
        <w:pStyle w:val="BodyText"/>
        <w:ind w:left="220" w:right="254"/>
        <w:jc w:val="both"/>
        <w:rPr>
          <w:rFonts w:ascii="Times New Roman" w:hAnsi="Times New Roman" w:cs="Times New Roman"/>
        </w:rPr>
      </w:pPr>
      <w:r w:rsidRPr="00753532">
        <w:rPr>
          <w:rFonts w:ascii="Times New Roman" w:hAnsi="Times New Roman" w:cs="Times New Roman"/>
        </w:rPr>
        <w:t>Competition Act, 2002 - Applicability of the Act – Definitions – Prohibition of certain agreements – Abuse of dominant position and Regulation of combinations</w:t>
      </w:r>
    </w:p>
    <w:p w:rsidR="00BF494A" w:rsidRPr="00753532" w:rsidRDefault="00BF494A" w:rsidP="00825D32">
      <w:pPr>
        <w:pStyle w:val="BodyText"/>
        <w:ind w:left="220" w:right="257"/>
        <w:jc w:val="both"/>
        <w:rPr>
          <w:rFonts w:ascii="Times New Roman" w:hAnsi="Times New Roman" w:cs="Times New Roman"/>
        </w:rPr>
      </w:pPr>
      <w:r w:rsidRPr="00753532">
        <w:rPr>
          <w:rFonts w:ascii="Times New Roman" w:hAnsi="Times New Roman" w:cs="Times New Roman"/>
        </w:rPr>
        <w:t xml:space="preserve">– Competition Commission of India – Establishment – Powers – Functions – Power of Central Government to supersede Commission – Restriction </w:t>
      </w:r>
      <w:r w:rsidRPr="00753532">
        <w:rPr>
          <w:rFonts w:ascii="Times New Roman" w:hAnsi="Times New Roman" w:cs="Times New Roman"/>
          <w:spacing w:val="-7"/>
        </w:rPr>
        <w:t xml:space="preserve">on </w:t>
      </w:r>
      <w:r w:rsidRPr="00753532">
        <w:rPr>
          <w:rFonts w:ascii="Times New Roman" w:hAnsi="Times New Roman" w:cs="Times New Roman"/>
        </w:rPr>
        <w:t>disclosure of information – Overriding effect of the Act – Penalties – Appeals – Competition Advocacy.</w:t>
      </w:r>
    </w:p>
    <w:p w:rsidR="00BF494A" w:rsidRPr="00753532" w:rsidRDefault="00BF494A" w:rsidP="00825D32">
      <w:pPr>
        <w:jc w:val="both"/>
        <w:rPr>
          <w:rFonts w:ascii="Times New Roman" w:hAnsi="Times New Roman" w:cs="Times New Roman"/>
          <w:sz w:val="24"/>
          <w:szCs w:val="24"/>
        </w:rPr>
        <w:sectPr w:rsidR="00BF494A" w:rsidRPr="00753532">
          <w:pgSz w:w="12240" w:h="15840"/>
          <w:pgMar w:top="1500" w:right="1180" w:bottom="1260" w:left="1220" w:header="0" w:footer="981" w:gutter="0"/>
          <w:cols w:space="720"/>
        </w:sectPr>
      </w:pPr>
    </w:p>
    <w:p w:rsidR="00BF494A" w:rsidRPr="00753532" w:rsidRDefault="00BF494A" w:rsidP="00825D32">
      <w:pPr>
        <w:pStyle w:val="Heading6"/>
        <w:spacing w:before="70" w:line="240" w:lineRule="auto"/>
        <w:ind w:left="289"/>
        <w:jc w:val="both"/>
        <w:rPr>
          <w:sz w:val="24"/>
          <w:szCs w:val="24"/>
        </w:rPr>
      </w:pPr>
      <w:r w:rsidRPr="00753532">
        <w:rPr>
          <w:sz w:val="24"/>
          <w:szCs w:val="24"/>
        </w:rPr>
        <w:lastRenderedPageBreak/>
        <w:t>Unit – V</w:t>
      </w:r>
    </w:p>
    <w:p w:rsidR="00BF494A" w:rsidRPr="00753532" w:rsidRDefault="00BF494A" w:rsidP="00825D32">
      <w:pPr>
        <w:pStyle w:val="BodyText"/>
        <w:spacing w:before="7"/>
        <w:jc w:val="both"/>
        <w:rPr>
          <w:rFonts w:ascii="Times New Roman" w:hAnsi="Times New Roman" w:cs="Times New Roman"/>
          <w:b/>
        </w:rPr>
      </w:pPr>
    </w:p>
    <w:p w:rsidR="00BF494A" w:rsidRPr="00753532" w:rsidRDefault="00BF494A" w:rsidP="00825D32">
      <w:pPr>
        <w:pStyle w:val="BodyText"/>
        <w:ind w:left="220" w:right="253"/>
        <w:jc w:val="both"/>
        <w:rPr>
          <w:rFonts w:ascii="Times New Roman" w:hAnsi="Times New Roman" w:cs="Times New Roman"/>
        </w:rPr>
      </w:pPr>
      <w:r w:rsidRPr="00753532">
        <w:rPr>
          <w:rFonts w:ascii="Times New Roman" w:hAnsi="Times New Roman" w:cs="Times New Roman"/>
        </w:rPr>
        <w:t>Foreign Exchange Management Act, 1999 – Definitions – Regulation and ManagementofForeignExchange–AuthorisedPersonContravention–Penalties</w:t>
      </w:r>
    </w:p>
    <w:p w:rsidR="00BF494A" w:rsidRPr="00753532" w:rsidRDefault="00BF494A" w:rsidP="00825D32">
      <w:pPr>
        <w:pStyle w:val="BodyText"/>
        <w:ind w:left="220" w:right="255"/>
        <w:jc w:val="both"/>
        <w:rPr>
          <w:rFonts w:ascii="Times New Roman" w:hAnsi="Times New Roman" w:cs="Times New Roman"/>
        </w:rPr>
      </w:pPr>
      <w:r w:rsidRPr="00753532">
        <w:rPr>
          <w:rFonts w:ascii="Times New Roman" w:hAnsi="Times New Roman" w:cs="Times New Roman"/>
        </w:rPr>
        <w:t xml:space="preserve">– Adjudication and Appeal – Directorate of Enforcement – Powers – Functions- Non –banking finance Companies – Formation and regulation of </w:t>
      </w:r>
      <w:r w:rsidRPr="00753532">
        <w:rPr>
          <w:rFonts w:ascii="Times New Roman" w:hAnsi="Times New Roman" w:cs="Times New Roman"/>
          <w:spacing w:val="-3"/>
        </w:rPr>
        <w:t xml:space="preserve">NBFC’s </w:t>
      </w:r>
      <w:r w:rsidRPr="00753532">
        <w:rPr>
          <w:rFonts w:ascii="Times New Roman" w:hAnsi="Times New Roman" w:cs="Times New Roman"/>
        </w:rPr>
        <w:t xml:space="preserve">Consumer Protection Act, 1986 – Salient Features – Definitions of complainant, Consumer, Manufacturer, Consumer Dispute, Service, Good, Unfair </w:t>
      </w:r>
      <w:r w:rsidRPr="00753532">
        <w:rPr>
          <w:rFonts w:ascii="Times New Roman" w:hAnsi="Times New Roman" w:cs="Times New Roman"/>
          <w:spacing w:val="-3"/>
        </w:rPr>
        <w:t xml:space="preserve">Trade </w:t>
      </w:r>
      <w:r w:rsidRPr="00753532">
        <w:rPr>
          <w:rFonts w:ascii="Times New Roman" w:hAnsi="Times New Roman" w:cs="Times New Roman"/>
        </w:rPr>
        <w:t xml:space="preserve">Practices,- Liability of Companies to consumers - Corporate Governance – International dimensions of Company Law- THE INSOLVENCY </w:t>
      </w:r>
      <w:r w:rsidRPr="00753532">
        <w:rPr>
          <w:rFonts w:ascii="Times New Roman" w:hAnsi="Times New Roman" w:cs="Times New Roman"/>
          <w:spacing w:val="-3"/>
        </w:rPr>
        <w:t xml:space="preserve">AND </w:t>
      </w:r>
      <w:r w:rsidRPr="00753532">
        <w:rPr>
          <w:rFonts w:ascii="Times New Roman" w:hAnsi="Times New Roman" w:cs="Times New Roman"/>
        </w:rPr>
        <w:t>BANKRUPTCY CODE,2016</w:t>
      </w:r>
    </w:p>
    <w:p w:rsidR="00BF494A" w:rsidRPr="00753532" w:rsidRDefault="00BF494A" w:rsidP="00825D32">
      <w:pPr>
        <w:pStyle w:val="BodyText"/>
        <w:spacing w:before="9"/>
        <w:jc w:val="both"/>
        <w:rPr>
          <w:rFonts w:ascii="Times New Roman" w:hAnsi="Times New Roman" w:cs="Times New Roman"/>
        </w:rPr>
      </w:pPr>
    </w:p>
    <w:p w:rsidR="00BF494A" w:rsidRPr="00753532" w:rsidRDefault="00BF494A" w:rsidP="00825D32">
      <w:pPr>
        <w:pStyle w:val="Heading6"/>
        <w:spacing w:line="240" w:lineRule="auto"/>
        <w:ind w:left="289"/>
        <w:jc w:val="both"/>
        <w:rPr>
          <w:sz w:val="24"/>
          <w:szCs w:val="24"/>
        </w:rPr>
      </w:pPr>
      <w:r w:rsidRPr="00753532">
        <w:rPr>
          <w:sz w:val="24"/>
          <w:szCs w:val="24"/>
        </w:rPr>
        <w:t>Suggested Readings:</w:t>
      </w:r>
    </w:p>
    <w:p w:rsidR="00BF494A" w:rsidRPr="00753532" w:rsidRDefault="00BF494A" w:rsidP="00825D32">
      <w:pPr>
        <w:pStyle w:val="BodyText"/>
        <w:spacing w:before="7"/>
        <w:jc w:val="both"/>
        <w:rPr>
          <w:rFonts w:ascii="Times New Roman" w:hAnsi="Times New Roman" w:cs="Times New Roman"/>
          <w:b/>
        </w:rPr>
      </w:pPr>
    </w:p>
    <w:p w:rsidR="00BF494A" w:rsidRPr="00753532" w:rsidRDefault="00BF494A" w:rsidP="00825D32">
      <w:pPr>
        <w:pStyle w:val="ListParagraph"/>
        <w:numPr>
          <w:ilvl w:val="0"/>
          <w:numId w:val="33"/>
        </w:numPr>
        <w:tabs>
          <w:tab w:val="left" w:pos="640"/>
        </w:tabs>
        <w:spacing w:line="322" w:lineRule="exact"/>
        <w:jc w:val="both"/>
        <w:rPr>
          <w:rFonts w:ascii="Times New Roman" w:hAnsi="Times New Roman" w:cs="Times New Roman"/>
          <w:i/>
          <w:sz w:val="24"/>
          <w:szCs w:val="24"/>
        </w:rPr>
      </w:pPr>
      <w:r w:rsidRPr="00753532">
        <w:rPr>
          <w:rFonts w:ascii="Times New Roman" w:hAnsi="Times New Roman" w:cs="Times New Roman"/>
          <w:sz w:val="24"/>
          <w:szCs w:val="24"/>
        </w:rPr>
        <w:t xml:space="preserve">Palmer: </w:t>
      </w:r>
      <w:r w:rsidRPr="00753532">
        <w:rPr>
          <w:rFonts w:ascii="Times New Roman" w:hAnsi="Times New Roman" w:cs="Times New Roman"/>
          <w:i/>
          <w:sz w:val="24"/>
          <w:szCs w:val="24"/>
        </w:rPr>
        <w:t>CompanyLaw</w:t>
      </w:r>
    </w:p>
    <w:p w:rsidR="00BF494A" w:rsidRPr="00753532" w:rsidRDefault="00BF494A" w:rsidP="00825D32">
      <w:pPr>
        <w:pStyle w:val="ListParagraph"/>
        <w:numPr>
          <w:ilvl w:val="0"/>
          <w:numId w:val="33"/>
        </w:numPr>
        <w:tabs>
          <w:tab w:val="left" w:pos="640"/>
          <w:tab w:val="left" w:pos="7476"/>
          <w:tab w:val="left" w:pos="8749"/>
        </w:tabs>
        <w:spacing w:line="240" w:lineRule="auto"/>
        <w:ind w:left="570" w:right="682" w:hanging="282"/>
        <w:jc w:val="both"/>
        <w:rPr>
          <w:rFonts w:ascii="Times New Roman" w:hAnsi="Times New Roman" w:cs="Times New Roman"/>
          <w:sz w:val="24"/>
          <w:szCs w:val="24"/>
        </w:rPr>
      </w:pPr>
      <w:r w:rsidRPr="00753532">
        <w:rPr>
          <w:rFonts w:ascii="Times New Roman" w:hAnsi="Times New Roman" w:cs="Times New Roman"/>
          <w:sz w:val="24"/>
          <w:szCs w:val="24"/>
        </w:rPr>
        <w:tab/>
        <w:t xml:space="preserve">Ramayya: </w:t>
      </w:r>
      <w:r w:rsidRPr="00753532">
        <w:rPr>
          <w:rFonts w:ascii="Times New Roman" w:hAnsi="Times New Roman" w:cs="Times New Roman"/>
          <w:i/>
          <w:sz w:val="24"/>
          <w:szCs w:val="24"/>
        </w:rPr>
        <w:t xml:space="preserve">Guide to the Companies </w:t>
      </w:r>
      <w:r w:rsidRPr="00753532">
        <w:rPr>
          <w:rFonts w:ascii="Times New Roman" w:hAnsi="Times New Roman" w:cs="Times New Roman"/>
          <w:i/>
          <w:spacing w:val="-3"/>
          <w:sz w:val="24"/>
          <w:szCs w:val="24"/>
        </w:rPr>
        <w:t>Act</w:t>
      </w:r>
      <w:r w:rsidRPr="00753532">
        <w:rPr>
          <w:rFonts w:ascii="Times New Roman" w:hAnsi="Times New Roman" w:cs="Times New Roman"/>
          <w:spacing w:val="-3"/>
          <w:sz w:val="24"/>
          <w:szCs w:val="24"/>
        </w:rPr>
        <w:t xml:space="preserve">, </w:t>
      </w:r>
      <w:r w:rsidRPr="00753532">
        <w:rPr>
          <w:rFonts w:ascii="Times New Roman" w:hAnsi="Times New Roman" w:cs="Times New Roman"/>
          <w:sz w:val="24"/>
          <w:szCs w:val="24"/>
        </w:rPr>
        <w:t>(inthreevolumes),</w:t>
      </w:r>
      <w:r w:rsidRPr="00753532">
        <w:rPr>
          <w:rFonts w:ascii="Times New Roman" w:hAnsi="Times New Roman" w:cs="Times New Roman"/>
          <w:sz w:val="24"/>
          <w:szCs w:val="24"/>
        </w:rPr>
        <w:tab/>
        <w:t>Wadhwa</w:t>
      </w:r>
      <w:r w:rsidRPr="00753532">
        <w:rPr>
          <w:rFonts w:ascii="Times New Roman" w:hAnsi="Times New Roman" w:cs="Times New Roman"/>
          <w:sz w:val="24"/>
          <w:szCs w:val="24"/>
        </w:rPr>
        <w:tab/>
      </w:r>
      <w:r w:rsidRPr="00753532">
        <w:rPr>
          <w:rFonts w:ascii="Times New Roman" w:hAnsi="Times New Roman" w:cs="Times New Roman"/>
          <w:spacing w:val="-6"/>
          <w:sz w:val="24"/>
          <w:szCs w:val="24"/>
        </w:rPr>
        <w:t xml:space="preserve">and </w:t>
      </w:r>
      <w:r w:rsidRPr="00753532">
        <w:rPr>
          <w:rFonts w:ascii="Times New Roman" w:hAnsi="Times New Roman" w:cs="Times New Roman"/>
          <w:sz w:val="24"/>
          <w:szCs w:val="24"/>
        </w:rPr>
        <w:t>Company,Nagpur.</w:t>
      </w:r>
    </w:p>
    <w:p w:rsidR="00BF494A" w:rsidRPr="00753532" w:rsidRDefault="00BF494A" w:rsidP="00825D32">
      <w:pPr>
        <w:pStyle w:val="ListParagraph"/>
        <w:numPr>
          <w:ilvl w:val="0"/>
          <w:numId w:val="33"/>
        </w:numPr>
        <w:tabs>
          <w:tab w:val="left" w:pos="640"/>
        </w:tabs>
        <w:spacing w:line="321" w:lineRule="exact"/>
        <w:jc w:val="both"/>
        <w:rPr>
          <w:rFonts w:ascii="Times New Roman" w:hAnsi="Times New Roman" w:cs="Times New Roman"/>
          <w:sz w:val="24"/>
          <w:szCs w:val="24"/>
        </w:rPr>
      </w:pPr>
      <w:r w:rsidRPr="00753532">
        <w:rPr>
          <w:rFonts w:ascii="Times New Roman" w:hAnsi="Times New Roman" w:cs="Times New Roman"/>
          <w:sz w:val="24"/>
          <w:szCs w:val="24"/>
        </w:rPr>
        <w:t xml:space="preserve">Avtar Singh: </w:t>
      </w:r>
      <w:r w:rsidRPr="00753532">
        <w:rPr>
          <w:rFonts w:ascii="Times New Roman" w:hAnsi="Times New Roman" w:cs="Times New Roman"/>
          <w:i/>
          <w:sz w:val="24"/>
          <w:szCs w:val="24"/>
        </w:rPr>
        <w:t>Company Law</w:t>
      </w:r>
      <w:r w:rsidRPr="00753532">
        <w:rPr>
          <w:rFonts w:ascii="Times New Roman" w:hAnsi="Times New Roman" w:cs="Times New Roman"/>
          <w:sz w:val="24"/>
          <w:szCs w:val="24"/>
        </w:rPr>
        <w:t>, Eastern BookCompany,</w:t>
      </w:r>
    </w:p>
    <w:p w:rsidR="00BF494A" w:rsidRPr="00753532" w:rsidRDefault="00BF494A" w:rsidP="00825D32">
      <w:pPr>
        <w:pStyle w:val="ListParagraph"/>
        <w:numPr>
          <w:ilvl w:val="0"/>
          <w:numId w:val="33"/>
        </w:numPr>
        <w:tabs>
          <w:tab w:val="left" w:pos="571"/>
          <w:tab w:val="left" w:pos="1015"/>
          <w:tab w:val="left" w:pos="3691"/>
        </w:tabs>
        <w:spacing w:line="240" w:lineRule="auto"/>
        <w:ind w:left="500" w:right="328" w:hanging="212"/>
        <w:jc w:val="both"/>
        <w:rPr>
          <w:rFonts w:ascii="Times New Roman" w:hAnsi="Times New Roman" w:cs="Times New Roman"/>
          <w:sz w:val="24"/>
          <w:szCs w:val="24"/>
        </w:rPr>
      </w:pPr>
      <w:r w:rsidRPr="00753532">
        <w:rPr>
          <w:rFonts w:ascii="Times New Roman" w:hAnsi="Times New Roman" w:cs="Times New Roman"/>
          <w:sz w:val="24"/>
          <w:szCs w:val="24"/>
        </w:rPr>
        <w:t xml:space="preserve">H.K. Saharay: </w:t>
      </w:r>
      <w:r w:rsidRPr="00753532">
        <w:rPr>
          <w:rFonts w:ascii="Times New Roman" w:hAnsi="Times New Roman" w:cs="Times New Roman"/>
          <w:i/>
          <w:sz w:val="24"/>
          <w:szCs w:val="24"/>
        </w:rPr>
        <w:t xml:space="preserve">Principles and Practice of Company Law </w:t>
      </w:r>
      <w:r w:rsidRPr="00753532">
        <w:rPr>
          <w:rFonts w:ascii="Times New Roman" w:hAnsi="Times New Roman" w:cs="Times New Roman"/>
          <w:i/>
          <w:spacing w:val="-4"/>
          <w:sz w:val="24"/>
          <w:szCs w:val="24"/>
        </w:rPr>
        <w:t xml:space="preserve">in </w:t>
      </w:r>
      <w:r w:rsidRPr="00753532">
        <w:rPr>
          <w:rFonts w:ascii="Times New Roman" w:hAnsi="Times New Roman" w:cs="Times New Roman"/>
          <w:i/>
          <w:sz w:val="24"/>
          <w:szCs w:val="24"/>
        </w:rPr>
        <w:t>India</w:t>
      </w:r>
      <w:r w:rsidRPr="00753532">
        <w:rPr>
          <w:rFonts w:ascii="Times New Roman" w:hAnsi="Times New Roman" w:cs="Times New Roman"/>
          <w:sz w:val="24"/>
          <w:szCs w:val="24"/>
        </w:rPr>
        <w:t xml:space="preserve">, Prentice </w:t>
      </w:r>
      <w:r w:rsidRPr="00753532">
        <w:rPr>
          <w:rFonts w:ascii="Times New Roman" w:hAnsi="Times New Roman" w:cs="Times New Roman"/>
          <w:spacing w:val="-3"/>
          <w:sz w:val="24"/>
          <w:szCs w:val="24"/>
        </w:rPr>
        <w:t xml:space="preserve">Hall </w:t>
      </w:r>
      <w:r w:rsidRPr="00753532">
        <w:rPr>
          <w:rFonts w:ascii="Times New Roman" w:hAnsi="Times New Roman" w:cs="Times New Roman"/>
          <w:sz w:val="24"/>
          <w:szCs w:val="24"/>
        </w:rPr>
        <w:t>of</w:t>
      </w:r>
      <w:r w:rsidRPr="00753532">
        <w:rPr>
          <w:rFonts w:ascii="Times New Roman" w:hAnsi="Times New Roman" w:cs="Times New Roman"/>
          <w:sz w:val="24"/>
          <w:szCs w:val="24"/>
        </w:rPr>
        <w:tab/>
        <w:t>IndiaPrivateLimited,</w:t>
      </w:r>
      <w:r w:rsidRPr="00753532">
        <w:rPr>
          <w:rFonts w:ascii="Times New Roman" w:hAnsi="Times New Roman" w:cs="Times New Roman"/>
          <w:sz w:val="24"/>
          <w:szCs w:val="24"/>
        </w:rPr>
        <w:tab/>
        <w:t>NewDelhi.</w:t>
      </w:r>
    </w:p>
    <w:p w:rsidR="00BF494A" w:rsidRPr="00753532" w:rsidRDefault="00BF494A" w:rsidP="00825D32">
      <w:pPr>
        <w:pStyle w:val="ListParagraph"/>
        <w:numPr>
          <w:ilvl w:val="0"/>
          <w:numId w:val="33"/>
        </w:numPr>
        <w:tabs>
          <w:tab w:val="left" w:pos="640"/>
        </w:tabs>
        <w:spacing w:line="321" w:lineRule="exact"/>
        <w:jc w:val="both"/>
        <w:rPr>
          <w:rFonts w:ascii="Times New Roman" w:hAnsi="Times New Roman" w:cs="Times New Roman"/>
          <w:sz w:val="24"/>
          <w:szCs w:val="24"/>
        </w:rPr>
      </w:pPr>
      <w:r w:rsidRPr="00753532">
        <w:rPr>
          <w:rFonts w:ascii="Times New Roman" w:hAnsi="Times New Roman" w:cs="Times New Roman"/>
          <w:sz w:val="24"/>
          <w:szCs w:val="24"/>
        </w:rPr>
        <w:t xml:space="preserve">S.M. Shah: </w:t>
      </w:r>
      <w:r w:rsidRPr="00753532">
        <w:rPr>
          <w:rFonts w:ascii="Times New Roman" w:hAnsi="Times New Roman" w:cs="Times New Roman"/>
          <w:i/>
          <w:sz w:val="24"/>
          <w:szCs w:val="24"/>
        </w:rPr>
        <w:t xml:space="preserve">Lectures </w:t>
      </w:r>
      <w:r w:rsidRPr="00753532">
        <w:rPr>
          <w:rFonts w:ascii="Times New Roman" w:hAnsi="Times New Roman" w:cs="Times New Roman"/>
          <w:i/>
          <w:spacing w:val="-4"/>
          <w:sz w:val="24"/>
          <w:szCs w:val="24"/>
        </w:rPr>
        <w:t xml:space="preserve">on </w:t>
      </w:r>
      <w:r w:rsidRPr="00753532">
        <w:rPr>
          <w:rFonts w:ascii="Times New Roman" w:hAnsi="Times New Roman" w:cs="Times New Roman"/>
          <w:i/>
          <w:sz w:val="24"/>
          <w:szCs w:val="24"/>
        </w:rPr>
        <w:t>Company Law</w:t>
      </w:r>
      <w:r w:rsidRPr="00753532">
        <w:rPr>
          <w:rFonts w:ascii="Times New Roman" w:hAnsi="Times New Roman" w:cs="Times New Roman"/>
          <w:sz w:val="24"/>
          <w:szCs w:val="24"/>
        </w:rPr>
        <w:t>, N.M. Tripathi Private Ltd,Bombay.</w:t>
      </w:r>
    </w:p>
    <w:p w:rsidR="00BF494A" w:rsidRPr="00753532" w:rsidRDefault="00BF494A" w:rsidP="00825D32">
      <w:pPr>
        <w:pStyle w:val="ListParagraph"/>
        <w:numPr>
          <w:ilvl w:val="0"/>
          <w:numId w:val="33"/>
        </w:numPr>
        <w:tabs>
          <w:tab w:val="left" w:pos="640"/>
          <w:tab w:val="left" w:pos="5070"/>
        </w:tabs>
        <w:spacing w:before="2" w:line="240" w:lineRule="auto"/>
        <w:ind w:left="567" w:right="802" w:hanging="279"/>
        <w:jc w:val="both"/>
        <w:rPr>
          <w:rFonts w:ascii="Times New Roman" w:hAnsi="Times New Roman" w:cs="Times New Roman"/>
          <w:sz w:val="24"/>
          <w:szCs w:val="24"/>
        </w:rPr>
      </w:pPr>
      <w:r w:rsidRPr="00753532">
        <w:rPr>
          <w:rFonts w:ascii="Times New Roman" w:hAnsi="Times New Roman" w:cs="Times New Roman"/>
          <w:sz w:val="24"/>
          <w:szCs w:val="24"/>
        </w:rPr>
        <w:tab/>
        <w:t xml:space="preserve">Chalesworth&amp; Cain:  </w:t>
      </w:r>
      <w:r w:rsidRPr="00753532">
        <w:rPr>
          <w:rFonts w:ascii="Times New Roman" w:hAnsi="Times New Roman" w:cs="Times New Roman"/>
          <w:i/>
          <w:sz w:val="24"/>
          <w:szCs w:val="24"/>
        </w:rPr>
        <w:t>CompanyLaw</w:t>
      </w:r>
      <w:r w:rsidRPr="00753532">
        <w:rPr>
          <w:rFonts w:ascii="Times New Roman" w:hAnsi="Times New Roman" w:cs="Times New Roman"/>
          <w:sz w:val="24"/>
          <w:szCs w:val="24"/>
        </w:rPr>
        <w:t>,</w:t>
      </w:r>
      <w:r w:rsidRPr="00753532">
        <w:rPr>
          <w:rFonts w:ascii="Times New Roman" w:hAnsi="Times New Roman" w:cs="Times New Roman"/>
          <w:sz w:val="24"/>
          <w:szCs w:val="24"/>
        </w:rPr>
        <w:tab/>
        <w:t xml:space="preserve">Geoffrey Morse, Stevens and </w:t>
      </w:r>
      <w:r w:rsidRPr="00753532">
        <w:rPr>
          <w:rFonts w:ascii="Times New Roman" w:hAnsi="Times New Roman" w:cs="Times New Roman"/>
          <w:spacing w:val="-4"/>
          <w:sz w:val="24"/>
          <w:szCs w:val="24"/>
        </w:rPr>
        <w:t xml:space="preserve">Sons, </w:t>
      </w:r>
      <w:r w:rsidRPr="00753532">
        <w:rPr>
          <w:rFonts w:ascii="Times New Roman" w:hAnsi="Times New Roman" w:cs="Times New Roman"/>
          <w:sz w:val="24"/>
          <w:szCs w:val="24"/>
        </w:rPr>
        <w:t>London.</w:t>
      </w:r>
    </w:p>
    <w:p w:rsidR="00BF494A" w:rsidRPr="00753532" w:rsidRDefault="00BF494A" w:rsidP="00825D32">
      <w:pPr>
        <w:pStyle w:val="ListParagraph"/>
        <w:numPr>
          <w:ilvl w:val="0"/>
          <w:numId w:val="33"/>
        </w:numPr>
        <w:tabs>
          <w:tab w:val="left" w:pos="640"/>
        </w:tabs>
        <w:spacing w:line="240" w:lineRule="auto"/>
        <w:ind w:left="570" w:right="609" w:hanging="282"/>
        <w:jc w:val="both"/>
        <w:rPr>
          <w:rFonts w:ascii="Times New Roman" w:hAnsi="Times New Roman" w:cs="Times New Roman"/>
          <w:sz w:val="24"/>
          <w:szCs w:val="24"/>
        </w:rPr>
      </w:pPr>
      <w:r w:rsidRPr="00753532">
        <w:rPr>
          <w:rFonts w:ascii="Times New Roman" w:hAnsi="Times New Roman" w:cs="Times New Roman"/>
          <w:sz w:val="24"/>
          <w:szCs w:val="24"/>
        </w:rPr>
        <w:tab/>
        <w:t xml:space="preserve">L.C.B. Grover: </w:t>
      </w:r>
      <w:r w:rsidRPr="00753532">
        <w:rPr>
          <w:rFonts w:ascii="Times New Roman" w:hAnsi="Times New Roman" w:cs="Times New Roman"/>
          <w:i/>
          <w:sz w:val="24"/>
          <w:szCs w:val="24"/>
        </w:rPr>
        <w:t>The Principles of Modern Company Law</w:t>
      </w:r>
      <w:r w:rsidRPr="00753532">
        <w:rPr>
          <w:rFonts w:ascii="Times New Roman" w:hAnsi="Times New Roman" w:cs="Times New Roman"/>
          <w:sz w:val="24"/>
          <w:szCs w:val="24"/>
        </w:rPr>
        <w:t xml:space="preserve">, Stevens and </w:t>
      </w:r>
      <w:r w:rsidRPr="00753532">
        <w:rPr>
          <w:rFonts w:ascii="Times New Roman" w:hAnsi="Times New Roman" w:cs="Times New Roman"/>
          <w:spacing w:val="-5"/>
          <w:sz w:val="24"/>
          <w:szCs w:val="24"/>
        </w:rPr>
        <w:t xml:space="preserve">Sons, </w:t>
      </w:r>
      <w:r w:rsidRPr="00753532">
        <w:rPr>
          <w:rFonts w:ascii="Times New Roman" w:hAnsi="Times New Roman" w:cs="Times New Roman"/>
          <w:sz w:val="24"/>
          <w:szCs w:val="24"/>
        </w:rPr>
        <w:t>London.</w:t>
      </w:r>
    </w:p>
    <w:p w:rsidR="00BF494A" w:rsidRPr="00753532" w:rsidRDefault="00BF494A" w:rsidP="00825D32">
      <w:pPr>
        <w:pStyle w:val="ListParagraph"/>
        <w:numPr>
          <w:ilvl w:val="0"/>
          <w:numId w:val="33"/>
        </w:numPr>
        <w:tabs>
          <w:tab w:val="left" w:pos="571"/>
        </w:tabs>
        <w:spacing w:line="321" w:lineRule="exact"/>
        <w:ind w:left="570" w:hanging="282"/>
        <w:jc w:val="both"/>
        <w:rPr>
          <w:rFonts w:ascii="Times New Roman" w:hAnsi="Times New Roman" w:cs="Times New Roman"/>
          <w:sz w:val="24"/>
          <w:szCs w:val="24"/>
        </w:rPr>
      </w:pPr>
      <w:r w:rsidRPr="00753532">
        <w:rPr>
          <w:rFonts w:ascii="Times New Roman" w:hAnsi="Times New Roman" w:cs="Times New Roman"/>
          <w:sz w:val="24"/>
          <w:szCs w:val="24"/>
        </w:rPr>
        <w:t xml:space="preserve">Pennigton: </w:t>
      </w:r>
      <w:r w:rsidRPr="00753532">
        <w:rPr>
          <w:rFonts w:ascii="Times New Roman" w:hAnsi="Times New Roman" w:cs="Times New Roman"/>
          <w:i/>
          <w:sz w:val="24"/>
          <w:szCs w:val="24"/>
        </w:rPr>
        <w:t>Company Law</w:t>
      </w:r>
      <w:r w:rsidRPr="00753532">
        <w:rPr>
          <w:rFonts w:ascii="Times New Roman" w:hAnsi="Times New Roman" w:cs="Times New Roman"/>
          <w:sz w:val="24"/>
          <w:szCs w:val="24"/>
        </w:rPr>
        <w:t>, Butterworths,London</w:t>
      </w:r>
    </w:p>
    <w:p w:rsidR="00BF494A" w:rsidRPr="00753532" w:rsidRDefault="00BF494A" w:rsidP="00825D32">
      <w:pPr>
        <w:pStyle w:val="ListParagraph"/>
        <w:numPr>
          <w:ilvl w:val="0"/>
          <w:numId w:val="33"/>
        </w:numPr>
        <w:tabs>
          <w:tab w:val="left" w:pos="549"/>
        </w:tabs>
        <w:spacing w:line="240" w:lineRule="auto"/>
        <w:ind w:left="548" w:hanging="260"/>
        <w:jc w:val="both"/>
        <w:rPr>
          <w:rFonts w:ascii="Times New Roman" w:hAnsi="Times New Roman" w:cs="Times New Roman"/>
          <w:sz w:val="24"/>
          <w:szCs w:val="24"/>
        </w:rPr>
      </w:pPr>
      <w:r w:rsidRPr="00753532">
        <w:rPr>
          <w:rFonts w:ascii="Times New Roman" w:hAnsi="Times New Roman" w:cs="Times New Roman"/>
          <w:sz w:val="24"/>
          <w:szCs w:val="24"/>
        </w:rPr>
        <w:t>THE INSOLVENCY AND BANKRUPTCY CODE, 2016</w:t>
      </w:r>
    </w:p>
    <w:p w:rsidR="00A835CF" w:rsidRPr="00FA1D14" w:rsidRDefault="00A835CF" w:rsidP="00825D32">
      <w:pPr>
        <w:tabs>
          <w:tab w:val="left" w:pos="501"/>
        </w:tabs>
        <w:jc w:val="both"/>
        <w:rPr>
          <w:rFonts w:ascii="Times New Roman" w:hAnsi="Times New Roman" w:cs="Times New Roman"/>
          <w:b/>
          <w:sz w:val="28"/>
          <w:u w:val="single"/>
        </w:rPr>
      </w:pPr>
    </w:p>
    <w:p w:rsidR="00A835CF" w:rsidRPr="00FA1D14" w:rsidRDefault="00A835CF" w:rsidP="00825D32">
      <w:pPr>
        <w:tabs>
          <w:tab w:val="left" w:pos="501"/>
        </w:tabs>
        <w:jc w:val="both"/>
        <w:rPr>
          <w:rFonts w:ascii="Times New Roman" w:hAnsi="Times New Roman" w:cs="Times New Roman"/>
          <w:sz w:val="28"/>
        </w:rPr>
      </w:pPr>
    </w:p>
    <w:p w:rsidR="00A835CF" w:rsidRPr="00FA1D14" w:rsidRDefault="00A835CF" w:rsidP="00825D32">
      <w:pPr>
        <w:tabs>
          <w:tab w:val="left" w:pos="501"/>
        </w:tabs>
        <w:jc w:val="both"/>
        <w:rPr>
          <w:rFonts w:ascii="Times New Roman" w:hAnsi="Times New Roman" w:cs="Times New Roman"/>
          <w:sz w:val="28"/>
        </w:rPr>
      </w:pPr>
    </w:p>
    <w:p w:rsidR="002D24A9" w:rsidRPr="00753532" w:rsidRDefault="00753532" w:rsidP="00825D32">
      <w:pPr>
        <w:widowControl/>
        <w:adjustRightInd w:val="0"/>
        <w:jc w:val="both"/>
        <w:rPr>
          <w:rFonts w:ascii="Times New Roman" w:eastAsiaTheme="minorHAnsi" w:hAnsi="Times New Roman" w:cs="Times New Roman"/>
          <w:b/>
          <w:bCs/>
          <w:sz w:val="36"/>
          <w:szCs w:val="36"/>
          <w:lang w:bidi="ar-SA"/>
        </w:rPr>
      </w:pPr>
      <w:r w:rsidRPr="00753532">
        <w:rPr>
          <w:rFonts w:ascii="Times New Roman" w:hAnsi="Times New Roman" w:cs="Times New Roman"/>
          <w:b/>
          <w:sz w:val="36"/>
          <w:szCs w:val="36"/>
        </w:rPr>
        <w:t>PAPER-VI :</w:t>
      </w:r>
      <w:r w:rsidR="002D24A9" w:rsidRPr="00753532">
        <w:rPr>
          <w:rFonts w:ascii="Times New Roman" w:eastAsiaTheme="minorHAnsi" w:hAnsi="Times New Roman" w:cs="Times New Roman"/>
          <w:b/>
          <w:bCs/>
          <w:sz w:val="36"/>
          <w:szCs w:val="36"/>
          <w:lang w:bidi="ar-SA"/>
        </w:rPr>
        <w:t xml:space="preserve"> BUSINESS ETHICS</w:t>
      </w:r>
    </w:p>
    <w:p w:rsidR="002D24A9" w:rsidRPr="00753532" w:rsidRDefault="002D24A9" w:rsidP="00825D32">
      <w:pPr>
        <w:widowControl/>
        <w:adjustRightInd w:val="0"/>
        <w:jc w:val="both"/>
        <w:rPr>
          <w:rFonts w:ascii="Times New Roman" w:eastAsiaTheme="minorHAnsi" w:hAnsi="Times New Roman" w:cs="Times New Roman"/>
          <w:b/>
          <w:bCs/>
          <w:sz w:val="24"/>
          <w:szCs w:val="24"/>
          <w:lang w:bidi="ar-SA"/>
        </w:rPr>
      </w:pPr>
      <w:r w:rsidRPr="00753532">
        <w:rPr>
          <w:rFonts w:ascii="Times New Roman" w:eastAsiaTheme="minorHAnsi" w:hAnsi="Times New Roman" w:cs="Times New Roman"/>
          <w:b/>
          <w:bCs/>
          <w:sz w:val="24"/>
          <w:szCs w:val="24"/>
          <w:lang w:bidi="ar-SA"/>
        </w:rPr>
        <w:t>Objectives:</w:t>
      </w:r>
    </w:p>
    <w:p w:rsidR="002D24A9" w:rsidRPr="00753532" w:rsidRDefault="002D24A9" w:rsidP="00825D32">
      <w:pPr>
        <w:widowControl/>
        <w:adjustRightInd w:val="0"/>
        <w:jc w:val="both"/>
        <w:rPr>
          <w:rFonts w:ascii="Times New Roman" w:eastAsiaTheme="minorHAnsi" w:hAnsi="Times New Roman" w:cs="Times New Roman"/>
          <w:sz w:val="24"/>
          <w:szCs w:val="24"/>
          <w:lang w:bidi="ar-SA"/>
        </w:rPr>
      </w:pPr>
      <w:r w:rsidRPr="00753532">
        <w:rPr>
          <w:rFonts w:ascii="Times New Roman" w:eastAsiaTheme="minorHAnsi" w:hAnsi="Times New Roman" w:cs="Times New Roman"/>
          <w:sz w:val="24"/>
          <w:szCs w:val="24"/>
          <w:lang w:bidi="ar-SA"/>
        </w:rPr>
        <w:t>The basic objective of this paper is to make the students realize the importance of values</w:t>
      </w:r>
    </w:p>
    <w:p w:rsidR="002D24A9" w:rsidRPr="00753532" w:rsidRDefault="002D24A9" w:rsidP="00825D32">
      <w:pPr>
        <w:widowControl/>
        <w:adjustRightInd w:val="0"/>
        <w:jc w:val="both"/>
        <w:rPr>
          <w:rFonts w:ascii="Times New Roman" w:eastAsiaTheme="minorHAnsi" w:hAnsi="Times New Roman" w:cs="Times New Roman"/>
          <w:sz w:val="24"/>
          <w:szCs w:val="24"/>
          <w:lang w:bidi="ar-SA"/>
        </w:rPr>
      </w:pPr>
      <w:r w:rsidRPr="00753532">
        <w:rPr>
          <w:rFonts w:ascii="Times New Roman" w:eastAsiaTheme="minorHAnsi" w:hAnsi="Times New Roman" w:cs="Times New Roman"/>
          <w:sz w:val="24"/>
          <w:szCs w:val="24"/>
          <w:lang w:bidi="ar-SA"/>
        </w:rPr>
        <w:t>and ethics in business. This course endeavours to provide a background to ethics as a prelude</w:t>
      </w:r>
    </w:p>
    <w:p w:rsidR="002D24A9" w:rsidRPr="00753532" w:rsidRDefault="002D24A9" w:rsidP="00825D32">
      <w:pPr>
        <w:widowControl/>
        <w:adjustRightInd w:val="0"/>
        <w:jc w:val="both"/>
        <w:rPr>
          <w:rFonts w:ascii="Times New Roman" w:eastAsiaTheme="minorHAnsi" w:hAnsi="Times New Roman" w:cs="Times New Roman"/>
          <w:sz w:val="24"/>
          <w:szCs w:val="24"/>
          <w:lang w:bidi="ar-SA"/>
        </w:rPr>
      </w:pPr>
      <w:r w:rsidRPr="00753532">
        <w:rPr>
          <w:rFonts w:ascii="Times New Roman" w:eastAsiaTheme="minorHAnsi" w:hAnsi="Times New Roman" w:cs="Times New Roman"/>
          <w:sz w:val="24"/>
          <w:szCs w:val="24"/>
          <w:lang w:bidi="ar-SA"/>
        </w:rPr>
        <w:t>to learn the skills of ethical decision-making and, then, to apply those skills to the real and</w:t>
      </w:r>
    </w:p>
    <w:p w:rsidR="002D24A9" w:rsidRPr="00753532" w:rsidRDefault="002D24A9" w:rsidP="00825D32">
      <w:pPr>
        <w:widowControl/>
        <w:adjustRightInd w:val="0"/>
        <w:jc w:val="both"/>
        <w:rPr>
          <w:rFonts w:ascii="Times New Roman" w:eastAsiaTheme="minorHAnsi" w:hAnsi="Times New Roman" w:cs="Times New Roman"/>
          <w:sz w:val="24"/>
          <w:szCs w:val="24"/>
          <w:lang w:bidi="ar-SA"/>
        </w:rPr>
      </w:pPr>
      <w:r w:rsidRPr="00753532">
        <w:rPr>
          <w:rFonts w:ascii="Times New Roman" w:eastAsiaTheme="minorHAnsi" w:hAnsi="Times New Roman" w:cs="Times New Roman"/>
          <w:sz w:val="24"/>
          <w:szCs w:val="24"/>
          <w:lang w:bidi="ar-SA"/>
        </w:rPr>
        <w:t>current challenges of the information professions.</w:t>
      </w:r>
    </w:p>
    <w:p w:rsidR="002D24A9" w:rsidRPr="00753532" w:rsidRDefault="002D24A9" w:rsidP="00825D32">
      <w:pPr>
        <w:widowControl/>
        <w:adjustRightInd w:val="0"/>
        <w:jc w:val="both"/>
        <w:rPr>
          <w:rFonts w:ascii="Times New Roman" w:eastAsiaTheme="minorHAnsi" w:hAnsi="Times New Roman" w:cs="Times New Roman"/>
          <w:b/>
          <w:bCs/>
          <w:sz w:val="24"/>
          <w:szCs w:val="24"/>
          <w:lang w:bidi="ar-SA"/>
        </w:rPr>
      </w:pPr>
      <w:r w:rsidRPr="00753532">
        <w:rPr>
          <w:rFonts w:ascii="Times New Roman" w:eastAsiaTheme="minorHAnsi" w:hAnsi="Times New Roman" w:cs="Times New Roman"/>
          <w:b/>
          <w:bCs/>
          <w:sz w:val="24"/>
          <w:szCs w:val="24"/>
          <w:lang w:bidi="ar-SA"/>
        </w:rPr>
        <w:t>Unit 1</w:t>
      </w:r>
    </w:p>
    <w:p w:rsidR="002D24A9" w:rsidRPr="00753532" w:rsidRDefault="002D24A9" w:rsidP="00825D32">
      <w:pPr>
        <w:widowControl/>
        <w:adjustRightInd w:val="0"/>
        <w:jc w:val="both"/>
        <w:rPr>
          <w:rFonts w:ascii="Times New Roman" w:eastAsiaTheme="minorHAnsi" w:hAnsi="Times New Roman" w:cs="Times New Roman"/>
          <w:b/>
          <w:bCs/>
          <w:sz w:val="24"/>
          <w:szCs w:val="24"/>
          <w:lang w:bidi="ar-SA"/>
        </w:rPr>
      </w:pPr>
      <w:r w:rsidRPr="00753532">
        <w:rPr>
          <w:rFonts w:ascii="Times New Roman" w:eastAsiaTheme="minorHAnsi" w:hAnsi="Times New Roman" w:cs="Times New Roman"/>
          <w:b/>
          <w:bCs/>
          <w:sz w:val="24"/>
          <w:szCs w:val="24"/>
          <w:lang w:bidi="ar-SA"/>
        </w:rPr>
        <w:t>Introduction:</w:t>
      </w:r>
    </w:p>
    <w:p w:rsidR="002D24A9" w:rsidRPr="00753532" w:rsidRDefault="002D24A9" w:rsidP="00825D32">
      <w:pPr>
        <w:widowControl/>
        <w:adjustRightInd w:val="0"/>
        <w:jc w:val="both"/>
        <w:rPr>
          <w:rFonts w:ascii="Times New Roman" w:eastAsiaTheme="minorHAnsi" w:hAnsi="Times New Roman" w:cs="Times New Roman"/>
          <w:sz w:val="24"/>
          <w:szCs w:val="24"/>
          <w:lang w:bidi="ar-SA"/>
        </w:rPr>
      </w:pPr>
      <w:r w:rsidRPr="00753532">
        <w:rPr>
          <w:rFonts w:ascii="Times New Roman" w:eastAsiaTheme="minorHAnsi" w:hAnsi="Times New Roman" w:cs="Times New Roman"/>
          <w:sz w:val="24"/>
          <w:szCs w:val="24"/>
          <w:lang w:bidi="ar-SA"/>
        </w:rPr>
        <w:t>Ethics in Business – meaning &amp; concept; nature of business ethics, sources of ethics, myths</w:t>
      </w:r>
    </w:p>
    <w:p w:rsidR="002D24A9" w:rsidRPr="00753532" w:rsidRDefault="002D24A9" w:rsidP="00825D32">
      <w:pPr>
        <w:widowControl/>
        <w:adjustRightInd w:val="0"/>
        <w:jc w:val="both"/>
        <w:rPr>
          <w:rFonts w:ascii="Times New Roman" w:eastAsiaTheme="minorHAnsi" w:hAnsi="Times New Roman" w:cs="Times New Roman"/>
          <w:sz w:val="24"/>
          <w:szCs w:val="24"/>
          <w:lang w:bidi="ar-SA"/>
        </w:rPr>
      </w:pPr>
      <w:r w:rsidRPr="00753532">
        <w:rPr>
          <w:rFonts w:ascii="Times New Roman" w:eastAsiaTheme="minorHAnsi" w:hAnsi="Times New Roman" w:cs="Times New Roman"/>
          <w:sz w:val="24"/>
          <w:szCs w:val="24"/>
          <w:lang w:bidi="ar-SA"/>
        </w:rPr>
        <w:t>about ethics, importance of ethics in business, ethical dilemmas, current issues in corporate</w:t>
      </w:r>
    </w:p>
    <w:p w:rsidR="002D24A9" w:rsidRPr="00753532" w:rsidRDefault="002D24A9" w:rsidP="00825D32">
      <w:pPr>
        <w:widowControl/>
        <w:adjustRightInd w:val="0"/>
        <w:jc w:val="both"/>
        <w:rPr>
          <w:rFonts w:ascii="Times New Roman" w:eastAsiaTheme="minorHAnsi" w:hAnsi="Times New Roman" w:cs="Times New Roman"/>
          <w:sz w:val="24"/>
          <w:szCs w:val="24"/>
          <w:lang w:bidi="ar-SA"/>
        </w:rPr>
      </w:pPr>
      <w:r w:rsidRPr="00753532">
        <w:rPr>
          <w:rFonts w:ascii="Times New Roman" w:eastAsiaTheme="minorHAnsi" w:hAnsi="Times New Roman" w:cs="Times New Roman"/>
          <w:sz w:val="24"/>
          <w:szCs w:val="24"/>
          <w:lang w:bidi="ar-SA"/>
        </w:rPr>
        <w:t>ethics</w:t>
      </w:r>
    </w:p>
    <w:p w:rsidR="002D24A9" w:rsidRPr="00753532" w:rsidRDefault="002D24A9" w:rsidP="00825D32">
      <w:pPr>
        <w:widowControl/>
        <w:adjustRightInd w:val="0"/>
        <w:jc w:val="both"/>
        <w:rPr>
          <w:rFonts w:ascii="Times New Roman" w:eastAsiaTheme="minorHAnsi" w:hAnsi="Times New Roman" w:cs="Times New Roman"/>
          <w:b/>
          <w:bCs/>
          <w:sz w:val="24"/>
          <w:szCs w:val="24"/>
          <w:lang w:bidi="ar-SA"/>
        </w:rPr>
      </w:pPr>
      <w:r w:rsidRPr="00753532">
        <w:rPr>
          <w:rFonts w:ascii="Times New Roman" w:eastAsiaTheme="minorHAnsi" w:hAnsi="Times New Roman" w:cs="Times New Roman"/>
          <w:b/>
          <w:bCs/>
          <w:sz w:val="24"/>
          <w:szCs w:val="24"/>
          <w:lang w:bidi="ar-SA"/>
        </w:rPr>
        <w:t>Principles &amp; Models of Ethical Issues</w:t>
      </w:r>
    </w:p>
    <w:p w:rsidR="002D24A9" w:rsidRPr="00753532" w:rsidRDefault="002D24A9" w:rsidP="00825D32">
      <w:pPr>
        <w:widowControl/>
        <w:adjustRightInd w:val="0"/>
        <w:jc w:val="both"/>
        <w:rPr>
          <w:rFonts w:ascii="Times New Roman" w:eastAsiaTheme="minorHAnsi" w:hAnsi="Times New Roman" w:cs="Times New Roman"/>
          <w:sz w:val="24"/>
          <w:szCs w:val="24"/>
          <w:lang w:bidi="ar-SA"/>
        </w:rPr>
      </w:pPr>
      <w:r w:rsidRPr="00753532">
        <w:rPr>
          <w:rFonts w:ascii="Times New Roman" w:eastAsiaTheme="minorHAnsi" w:hAnsi="Times New Roman" w:cs="Times New Roman"/>
          <w:sz w:val="24"/>
          <w:szCs w:val="24"/>
          <w:lang w:bidi="ar-SA"/>
        </w:rPr>
        <w:t>Moral standards &amp; ethical decision making; Consequentialist &amp; Non-Consequentialist</w:t>
      </w:r>
    </w:p>
    <w:p w:rsidR="002D24A9" w:rsidRPr="00753532" w:rsidRDefault="002D24A9" w:rsidP="00825D32">
      <w:pPr>
        <w:widowControl/>
        <w:adjustRightInd w:val="0"/>
        <w:jc w:val="both"/>
        <w:rPr>
          <w:rFonts w:ascii="Times New Roman" w:eastAsiaTheme="minorHAnsi" w:hAnsi="Times New Roman" w:cs="Times New Roman"/>
          <w:sz w:val="24"/>
          <w:szCs w:val="24"/>
          <w:lang w:bidi="ar-SA"/>
        </w:rPr>
      </w:pPr>
      <w:r w:rsidRPr="00753532">
        <w:rPr>
          <w:rFonts w:ascii="Times New Roman" w:eastAsiaTheme="minorHAnsi" w:hAnsi="Times New Roman" w:cs="Times New Roman"/>
          <w:sz w:val="24"/>
          <w:szCs w:val="24"/>
          <w:lang w:bidi="ar-SA"/>
        </w:rPr>
        <w:t>Principles; Egoism, Utilitarianism, Right &amp; Justice principles; Trusteeship theory of</w:t>
      </w:r>
    </w:p>
    <w:p w:rsidR="002D24A9" w:rsidRPr="00753532" w:rsidRDefault="002D24A9" w:rsidP="00825D32">
      <w:pPr>
        <w:widowControl/>
        <w:adjustRightInd w:val="0"/>
        <w:jc w:val="both"/>
        <w:rPr>
          <w:rFonts w:ascii="Times New Roman" w:eastAsiaTheme="minorHAnsi" w:hAnsi="Times New Roman" w:cs="Times New Roman"/>
          <w:sz w:val="24"/>
          <w:szCs w:val="24"/>
          <w:lang w:bidi="ar-SA"/>
        </w:rPr>
      </w:pPr>
      <w:r w:rsidRPr="00753532">
        <w:rPr>
          <w:rFonts w:ascii="Times New Roman" w:eastAsiaTheme="minorHAnsi" w:hAnsi="Times New Roman" w:cs="Times New Roman"/>
          <w:sz w:val="24"/>
          <w:szCs w:val="24"/>
          <w:lang w:bidi="ar-SA"/>
        </w:rPr>
        <w:t>Mahatma Gandhi</w:t>
      </w:r>
    </w:p>
    <w:p w:rsidR="002D24A9" w:rsidRPr="00753532" w:rsidRDefault="002D24A9" w:rsidP="00825D32">
      <w:pPr>
        <w:widowControl/>
        <w:adjustRightInd w:val="0"/>
        <w:jc w:val="both"/>
        <w:rPr>
          <w:rFonts w:ascii="Times New Roman" w:eastAsiaTheme="minorHAnsi" w:hAnsi="Times New Roman" w:cs="Times New Roman"/>
          <w:b/>
          <w:bCs/>
          <w:sz w:val="24"/>
          <w:szCs w:val="24"/>
          <w:lang w:bidi="ar-SA"/>
        </w:rPr>
      </w:pPr>
      <w:r w:rsidRPr="00753532">
        <w:rPr>
          <w:rFonts w:ascii="Times New Roman" w:eastAsiaTheme="minorHAnsi" w:hAnsi="Times New Roman" w:cs="Times New Roman"/>
          <w:b/>
          <w:bCs/>
          <w:sz w:val="24"/>
          <w:szCs w:val="24"/>
          <w:lang w:bidi="ar-SA"/>
        </w:rPr>
        <w:t>Unit 2</w:t>
      </w:r>
    </w:p>
    <w:p w:rsidR="002D24A9" w:rsidRPr="00753532" w:rsidRDefault="002D24A9" w:rsidP="00825D32">
      <w:pPr>
        <w:widowControl/>
        <w:adjustRightInd w:val="0"/>
        <w:jc w:val="both"/>
        <w:rPr>
          <w:rFonts w:ascii="Times New Roman" w:eastAsiaTheme="minorHAnsi" w:hAnsi="Times New Roman" w:cs="Times New Roman"/>
          <w:b/>
          <w:bCs/>
          <w:sz w:val="24"/>
          <w:szCs w:val="24"/>
          <w:lang w:bidi="ar-SA"/>
        </w:rPr>
      </w:pPr>
      <w:r w:rsidRPr="00753532">
        <w:rPr>
          <w:rFonts w:ascii="Times New Roman" w:eastAsiaTheme="minorHAnsi" w:hAnsi="Times New Roman" w:cs="Times New Roman"/>
          <w:b/>
          <w:bCs/>
          <w:sz w:val="24"/>
          <w:szCs w:val="24"/>
          <w:lang w:bidi="ar-SA"/>
        </w:rPr>
        <w:t>Value &amp; Ethics</w:t>
      </w:r>
    </w:p>
    <w:p w:rsidR="002D24A9" w:rsidRPr="00753532" w:rsidRDefault="002D24A9" w:rsidP="00825D32">
      <w:pPr>
        <w:widowControl/>
        <w:adjustRightInd w:val="0"/>
        <w:jc w:val="both"/>
        <w:rPr>
          <w:rFonts w:ascii="Times New Roman" w:eastAsiaTheme="minorHAnsi" w:hAnsi="Times New Roman" w:cs="Times New Roman"/>
          <w:sz w:val="24"/>
          <w:szCs w:val="24"/>
          <w:lang w:bidi="ar-SA"/>
        </w:rPr>
      </w:pPr>
      <w:r w:rsidRPr="00753532">
        <w:rPr>
          <w:rFonts w:ascii="Times New Roman" w:eastAsiaTheme="minorHAnsi" w:hAnsi="Times New Roman" w:cs="Times New Roman"/>
          <w:sz w:val="24"/>
          <w:szCs w:val="24"/>
          <w:lang w:bidi="ar-SA"/>
        </w:rPr>
        <w:t>Ethical &amp; unethical behaviour, benefits of managing ethics in organization, essential features,</w:t>
      </w:r>
    </w:p>
    <w:p w:rsidR="002D24A9" w:rsidRPr="00753532" w:rsidRDefault="002D24A9" w:rsidP="00825D32">
      <w:pPr>
        <w:widowControl/>
        <w:adjustRightInd w:val="0"/>
        <w:jc w:val="both"/>
        <w:rPr>
          <w:rFonts w:ascii="Times New Roman" w:eastAsiaTheme="minorHAnsi" w:hAnsi="Times New Roman" w:cs="Times New Roman"/>
          <w:sz w:val="24"/>
          <w:szCs w:val="24"/>
          <w:lang w:bidi="ar-SA"/>
        </w:rPr>
      </w:pPr>
      <w:r w:rsidRPr="00753532">
        <w:rPr>
          <w:rFonts w:ascii="Times New Roman" w:eastAsiaTheme="minorHAnsi" w:hAnsi="Times New Roman" w:cs="Times New Roman"/>
          <w:sz w:val="24"/>
          <w:szCs w:val="24"/>
          <w:lang w:bidi="ar-SA"/>
        </w:rPr>
        <w:t>types&amp; relevance of values in ethical business; Importance of values in formulation of an</w:t>
      </w:r>
    </w:p>
    <w:p w:rsidR="002D24A9" w:rsidRPr="00753532" w:rsidRDefault="002D24A9" w:rsidP="00825D32">
      <w:pPr>
        <w:widowControl/>
        <w:adjustRightInd w:val="0"/>
        <w:jc w:val="both"/>
        <w:rPr>
          <w:rFonts w:ascii="Times New Roman" w:eastAsiaTheme="minorHAnsi" w:hAnsi="Times New Roman" w:cs="Times New Roman"/>
          <w:sz w:val="24"/>
          <w:szCs w:val="24"/>
          <w:lang w:bidi="ar-SA"/>
        </w:rPr>
      </w:pPr>
      <w:r w:rsidRPr="00753532">
        <w:rPr>
          <w:rFonts w:ascii="Times New Roman" w:eastAsiaTheme="minorHAnsi" w:hAnsi="Times New Roman" w:cs="Times New Roman"/>
          <w:sz w:val="24"/>
          <w:szCs w:val="24"/>
          <w:lang w:bidi="ar-SA"/>
        </w:rPr>
        <w:lastRenderedPageBreak/>
        <w:t>ethical organization.</w:t>
      </w:r>
    </w:p>
    <w:p w:rsidR="002D24A9" w:rsidRPr="00753532" w:rsidRDefault="002D24A9" w:rsidP="00825D32">
      <w:pPr>
        <w:widowControl/>
        <w:adjustRightInd w:val="0"/>
        <w:jc w:val="both"/>
        <w:rPr>
          <w:rFonts w:ascii="Times New Roman" w:eastAsiaTheme="minorHAnsi" w:hAnsi="Times New Roman" w:cs="Times New Roman"/>
          <w:b/>
          <w:bCs/>
          <w:sz w:val="24"/>
          <w:szCs w:val="24"/>
          <w:lang w:bidi="ar-SA"/>
        </w:rPr>
      </w:pPr>
      <w:r w:rsidRPr="00753532">
        <w:rPr>
          <w:rFonts w:ascii="Times New Roman" w:eastAsiaTheme="minorHAnsi" w:hAnsi="Times New Roman" w:cs="Times New Roman"/>
          <w:b/>
          <w:bCs/>
          <w:sz w:val="24"/>
          <w:szCs w:val="24"/>
          <w:lang w:bidi="ar-SA"/>
        </w:rPr>
        <w:t>Unit 3</w:t>
      </w:r>
    </w:p>
    <w:p w:rsidR="002D24A9" w:rsidRPr="00753532" w:rsidRDefault="002D24A9" w:rsidP="00825D32">
      <w:pPr>
        <w:widowControl/>
        <w:adjustRightInd w:val="0"/>
        <w:jc w:val="both"/>
        <w:rPr>
          <w:rFonts w:ascii="Times New Roman" w:eastAsiaTheme="minorHAnsi" w:hAnsi="Times New Roman" w:cs="Times New Roman"/>
          <w:b/>
          <w:bCs/>
          <w:sz w:val="24"/>
          <w:szCs w:val="24"/>
          <w:lang w:bidi="ar-SA"/>
        </w:rPr>
      </w:pPr>
      <w:r w:rsidRPr="00753532">
        <w:rPr>
          <w:rFonts w:ascii="Times New Roman" w:eastAsiaTheme="minorHAnsi" w:hAnsi="Times New Roman" w:cs="Times New Roman"/>
          <w:b/>
          <w:bCs/>
          <w:sz w:val="24"/>
          <w:szCs w:val="24"/>
          <w:lang w:bidi="ar-SA"/>
        </w:rPr>
        <w:t>Code of Ethics</w:t>
      </w:r>
    </w:p>
    <w:p w:rsidR="002D24A9" w:rsidRPr="00753532" w:rsidRDefault="002D24A9" w:rsidP="00825D32">
      <w:pPr>
        <w:widowControl/>
        <w:adjustRightInd w:val="0"/>
        <w:jc w:val="both"/>
        <w:rPr>
          <w:rFonts w:ascii="Times New Roman" w:eastAsiaTheme="minorHAnsi" w:hAnsi="Times New Roman" w:cs="Times New Roman"/>
          <w:sz w:val="24"/>
          <w:szCs w:val="24"/>
          <w:lang w:bidi="ar-SA"/>
        </w:rPr>
      </w:pPr>
      <w:r w:rsidRPr="00753532">
        <w:rPr>
          <w:rFonts w:ascii="Times New Roman" w:eastAsiaTheme="minorHAnsi" w:hAnsi="Times New Roman" w:cs="Times New Roman"/>
          <w:sz w:val="24"/>
          <w:szCs w:val="24"/>
          <w:lang w:bidi="ar-SA"/>
        </w:rPr>
        <w:t>Meaning and concept; conditions for making codes effective, code of conduct, establishing</w:t>
      </w:r>
    </w:p>
    <w:p w:rsidR="002D24A9" w:rsidRPr="00753532" w:rsidRDefault="002D24A9" w:rsidP="00825D32">
      <w:pPr>
        <w:widowControl/>
        <w:adjustRightInd w:val="0"/>
        <w:jc w:val="both"/>
        <w:rPr>
          <w:rFonts w:ascii="Times New Roman" w:eastAsiaTheme="minorHAnsi" w:hAnsi="Times New Roman" w:cs="Times New Roman"/>
          <w:sz w:val="24"/>
          <w:szCs w:val="24"/>
          <w:lang w:bidi="ar-SA"/>
        </w:rPr>
      </w:pPr>
      <w:r w:rsidRPr="00753532">
        <w:rPr>
          <w:rFonts w:ascii="Times New Roman" w:eastAsiaTheme="minorHAnsi" w:hAnsi="Times New Roman" w:cs="Times New Roman"/>
          <w:sz w:val="24"/>
          <w:szCs w:val="24"/>
          <w:lang w:bidi="ar-SA"/>
        </w:rPr>
        <w:t>priority between norms &amp; beliefs; the ethical responsibilities of senior management.</w:t>
      </w:r>
    </w:p>
    <w:p w:rsidR="002D24A9" w:rsidRPr="00753532" w:rsidRDefault="002D24A9" w:rsidP="00825D32">
      <w:pPr>
        <w:widowControl/>
        <w:adjustRightInd w:val="0"/>
        <w:jc w:val="both"/>
        <w:rPr>
          <w:rFonts w:ascii="Times New Roman" w:eastAsiaTheme="minorHAnsi" w:hAnsi="Times New Roman" w:cs="Times New Roman"/>
          <w:b/>
          <w:bCs/>
          <w:sz w:val="24"/>
          <w:szCs w:val="24"/>
          <w:lang w:bidi="ar-SA"/>
        </w:rPr>
      </w:pPr>
      <w:r w:rsidRPr="00753532">
        <w:rPr>
          <w:rFonts w:ascii="Times New Roman" w:eastAsiaTheme="minorHAnsi" w:hAnsi="Times New Roman" w:cs="Times New Roman"/>
          <w:b/>
          <w:bCs/>
          <w:sz w:val="24"/>
          <w:szCs w:val="24"/>
          <w:lang w:bidi="ar-SA"/>
        </w:rPr>
        <w:t>Unit 4</w:t>
      </w:r>
    </w:p>
    <w:p w:rsidR="002D24A9" w:rsidRPr="00753532" w:rsidRDefault="002D24A9" w:rsidP="00825D32">
      <w:pPr>
        <w:widowControl/>
        <w:adjustRightInd w:val="0"/>
        <w:jc w:val="both"/>
        <w:rPr>
          <w:rFonts w:ascii="Times New Roman" w:eastAsiaTheme="minorHAnsi" w:hAnsi="Times New Roman" w:cs="Times New Roman"/>
          <w:b/>
          <w:bCs/>
          <w:sz w:val="24"/>
          <w:szCs w:val="24"/>
          <w:lang w:bidi="ar-SA"/>
        </w:rPr>
      </w:pPr>
      <w:r w:rsidRPr="00753532">
        <w:rPr>
          <w:rFonts w:ascii="Times New Roman" w:eastAsiaTheme="minorHAnsi" w:hAnsi="Times New Roman" w:cs="Times New Roman"/>
          <w:b/>
          <w:bCs/>
          <w:sz w:val="24"/>
          <w:szCs w:val="24"/>
          <w:lang w:bidi="ar-SA"/>
        </w:rPr>
        <w:t>Corporate Social Responsibility of Business</w:t>
      </w:r>
    </w:p>
    <w:p w:rsidR="002D24A9" w:rsidRPr="00753532" w:rsidRDefault="002D24A9" w:rsidP="00825D32">
      <w:pPr>
        <w:widowControl/>
        <w:adjustRightInd w:val="0"/>
        <w:jc w:val="both"/>
        <w:rPr>
          <w:rFonts w:ascii="Times New Roman" w:eastAsiaTheme="minorHAnsi" w:hAnsi="Times New Roman" w:cs="Times New Roman"/>
          <w:sz w:val="24"/>
          <w:szCs w:val="24"/>
          <w:lang w:bidi="ar-SA"/>
        </w:rPr>
      </w:pPr>
      <w:r w:rsidRPr="00753532">
        <w:rPr>
          <w:rFonts w:ascii="Times New Roman" w:eastAsiaTheme="minorHAnsi" w:hAnsi="Times New Roman" w:cs="Times New Roman"/>
          <w:sz w:val="24"/>
          <w:szCs w:val="24"/>
          <w:lang w:bidi="ar-SA"/>
        </w:rPr>
        <w:t>Historical background, meaning &amp; concept, why business should assure social responsibility,</w:t>
      </w:r>
    </w:p>
    <w:p w:rsidR="002D24A9" w:rsidRPr="00753532" w:rsidRDefault="002D24A9" w:rsidP="00825D32">
      <w:pPr>
        <w:widowControl/>
        <w:adjustRightInd w:val="0"/>
        <w:jc w:val="both"/>
        <w:rPr>
          <w:rFonts w:ascii="Times New Roman" w:eastAsiaTheme="minorHAnsi" w:hAnsi="Times New Roman" w:cs="Times New Roman"/>
          <w:sz w:val="24"/>
          <w:szCs w:val="24"/>
          <w:lang w:bidi="ar-SA"/>
        </w:rPr>
      </w:pPr>
      <w:r w:rsidRPr="00753532">
        <w:rPr>
          <w:rFonts w:ascii="Times New Roman" w:eastAsiaTheme="minorHAnsi" w:hAnsi="Times New Roman" w:cs="Times New Roman"/>
          <w:sz w:val="24"/>
          <w:szCs w:val="24"/>
          <w:lang w:bidi="ar-SA"/>
        </w:rPr>
        <w:t>changing vies of management’s responsibility, the social responsibility of business involves</w:t>
      </w:r>
    </w:p>
    <w:p w:rsidR="002D24A9" w:rsidRPr="00753532" w:rsidRDefault="002D24A9" w:rsidP="00825D32">
      <w:pPr>
        <w:widowControl/>
        <w:adjustRightInd w:val="0"/>
        <w:jc w:val="both"/>
        <w:rPr>
          <w:rFonts w:ascii="Times New Roman" w:eastAsiaTheme="minorHAnsi" w:hAnsi="Times New Roman" w:cs="Times New Roman"/>
          <w:sz w:val="24"/>
          <w:szCs w:val="24"/>
          <w:lang w:bidi="ar-SA"/>
        </w:rPr>
      </w:pPr>
      <w:r w:rsidRPr="00753532">
        <w:rPr>
          <w:rFonts w:ascii="Times New Roman" w:eastAsiaTheme="minorHAnsi" w:hAnsi="Times New Roman" w:cs="Times New Roman"/>
          <w:sz w:val="24"/>
          <w:szCs w:val="24"/>
          <w:lang w:bidi="ar-SA"/>
        </w:rPr>
        <w:t>ethics; the stakeholder engagement: a key to success.</w:t>
      </w:r>
    </w:p>
    <w:p w:rsidR="002D24A9" w:rsidRPr="00753532" w:rsidRDefault="002D24A9" w:rsidP="00825D32">
      <w:pPr>
        <w:widowControl/>
        <w:adjustRightInd w:val="0"/>
        <w:jc w:val="both"/>
        <w:rPr>
          <w:rFonts w:ascii="Times New Roman" w:eastAsiaTheme="minorHAnsi" w:hAnsi="Times New Roman" w:cs="Times New Roman"/>
          <w:b/>
          <w:bCs/>
          <w:sz w:val="24"/>
          <w:szCs w:val="24"/>
          <w:lang w:bidi="ar-SA"/>
        </w:rPr>
      </w:pPr>
      <w:r w:rsidRPr="00753532">
        <w:rPr>
          <w:rFonts w:ascii="Times New Roman" w:eastAsiaTheme="minorHAnsi" w:hAnsi="Times New Roman" w:cs="Times New Roman"/>
          <w:b/>
          <w:bCs/>
          <w:sz w:val="24"/>
          <w:szCs w:val="24"/>
          <w:lang w:bidi="ar-SA"/>
        </w:rPr>
        <w:t>Unit 5</w:t>
      </w:r>
    </w:p>
    <w:p w:rsidR="002D24A9" w:rsidRPr="00753532" w:rsidRDefault="002D24A9" w:rsidP="00825D32">
      <w:pPr>
        <w:widowControl/>
        <w:adjustRightInd w:val="0"/>
        <w:jc w:val="both"/>
        <w:rPr>
          <w:rFonts w:ascii="Times New Roman" w:eastAsiaTheme="minorHAnsi" w:hAnsi="Times New Roman" w:cs="Times New Roman"/>
          <w:b/>
          <w:bCs/>
          <w:sz w:val="24"/>
          <w:szCs w:val="24"/>
          <w:lang w:bidi="ar-SA"/>
        </w:rPr>
      </w:pPr>
      <w:r w:rsidRPr="00753532">
        <w:rPr>
          <w:rFonts w:ascii="Times New Roman" w:eastAsiaTheme="minorHAnsi" w:hAnsi="Times New Roman" w:cs="Times New Roman"/>
          <w:b/>
          <w:bCs/>
          <w:sz w:val="24"/>
          <w:szCs w:val="24"/>
          <w:lang w:bidi="ar-SA"/>
        </w:rPr>
        <w:t>Corporate Governance</w:t>
      </w:r>
    </w:p>
    <w:p w:rsidR="002D24A9" w:rsidRPr="00753532" w:rsidRDefault="002D24A9" w:rsidP="00825D32">
      <w:pPr>
        <w:widowControl/>
        <w:adjustRightInd w:val="0"/>
        <w:jc w:val="both"/>
        <w:rPr>
          <w:rFonts w:ascii="Times New Roman" w:eastAsiaTheme="minorHAnsi" w:hAnsi="Times New Roman" w:cs="Times New Roman"/>
          <w:sz w:val="24"/>
          <w:szCs w:val="24"/>
          <w:lang w:bidi="ar-SA"/>
        </w:rPr>
      </w:pPr>
      <w:r w:rsidRPr="00753532">
        <w:rPr>
          <w:rFonts w:ascii="Times New Roman" w:eastAsiaTheme="minorHAnsi" w:hAnsi="Times New Roman" w:cs="Times New Roman"/>
          <w:sz w:val="24"/>
          <w:szCs w:val="24"/>
          <w:lang w:bidi="ar-SA"/>
        </w:rPr>
        <w:t>Meaning &amp; concept, basic ingredients for good Governance, reasons for recent interest in</w:t>
      </w:r>
    </w:p>
    <w:p w:rsidR="002D24A9" w:rsidRPr="00753532" w:rsidRDefault="002D24A9" w:rsidP="00825D32">
      <w:pPr>
        <w:widowControl/>
        <w:adjustRightInd w:val="0"/>
        <w:jc w:val="both"/>
        <w:rPr>
          <w:rFonts w:ascii="Times New Roman" w:eastAsiaTheme="minorHAnsi" w:hAnsi="Times New Roman" w:cs="Times New Roman"/>
          <w:sz w:val="24"/>
          <w:szCs w:val="24"/>
          <w:lang w:bidi="ar-SA"/>
        </w:rPr>
      </w:pPr>
      <w:r w:rsidRPr="00753532">
        <w:rPr>
          <w:rFonts w:ascii="Times New Roman" w:eastAsiaTheme="minorHAnsi" w:hAnsi="Times New Roman" w:cs="Times New Roman"/>
          <w:sz w:val="24"/>
          <w:szCs w:val="24"/>
          <w:lang w:bidi="ar-SA"/>
        </w:rPr>
        <w:t>corporate governance, role of codes (CII, SEBI etc.), promoting value based Governance in</w:t>
      </w:r>
    </w:p>
    <w:p w:rsidR="002D24A9" w:rsidRPr="00753532" w:rsidRDefault="002D24A9" w:rsidP="00825D32">
      <w:pPr>
        <w:widowControl/>
        <w:adjustRightInd w:val="0"/>
        <w:jc w:val="both"/>
        <w:rPr>
          <w:rFonts w:ascii="Times New Roman" w:eastAsiaTheme="minorHAnsi" w:hAnsi="Times New Roman" w:cs="Times New Roman"/>
          <w:sz w:val="24"/>
          <w:szCs w:val="24"/>
          <w:lang w:bidi="ar-SA"/>
        </w:rPr>
      </w:pPr>
      <w:r w:rsidRPr="00753532">
        <w:rPr>
          <w:rFonts w:ascii="Times New Roman" w:eastAsiaTheme="minorHAnsi" w:hAnsi="Times New Roman" w:cs="Times New Roman"/>
          <w:sz w:val="24"/>
          <w:szCs w:val="24"/>
          <w:lang w:bidi="ar-SA"/>
        </w:rPr>
        <w:t>organization.</w:t>
      </w:r>
    </w:p>
    <w:p w:rsidR="002D24A9" w:rsidRPr="00753532" w:rsidRDefault="002D24A9" w:rsidP="00825D32">
      <w:pPr>
        <w:widowControl/>
        <w:adjustRightInd w:val="0"/>
        <w:jc w:val="both"/>
        <w:rPr>
          <w:rFonts w:ascii="Times New Roman" w:eastAsiaTheme="minorHAnsi" w:hAnsi="Times New Roman" w:cs="Times New Roman"/>
          <w:b/>
          <w:bCs/>
          <w:sz w:val="24"/>
          <w:szCs w:val="24"/>
          <w:lang w:bidi="ar-SA"/>
        </w:rPr>
      </w:pPr>
      <w:r w:rsidRPr="00753532">
        <w:rPr>
          <w:rFonts w:ascii="Times New Roman" w:eastAsiaTheme="minorHAnsi" w:hAnsi="Times New Roman" w:cs="Times New Roman"/>
          <w:b/>
          <w:bCs/>
          <w:sz w:val="24"/>
          <w:szCs w:val="24"/>
          <w:lang w:bidi="ar-SA"/>
        </w:rPr>
        <w:t>Text Books:</w:t>
      </w:r>
    </w:p>
    <w:p w:rsidR="002D24A9" w:rsidRPr="00753532" w:rsidRDefault="002D24A9" w:rsidP="00825D32">
      <w:pPr>
        <w:widowControl/>
        <w:adjustRightInd w:val="0"/>
        <w:jc w:val="both"/>
        <w:rPr>
          <w:rFonts w:ascii="Times New Roman" w:eastAsiaTheme="minorHAnsi" w:hAnsi="Times New Roman" w:cs="Times New Roman"/>
          <w:sz w:val="24"/>
          <w:szCs w:val="24"/>
          <w:lang w:bidi="ar-SA"/>
        </w:rPr>
      </w:pPr>
      <w:r w:rsidRPr="00753532">
        <w:rPr>
          <w:rFonts w:ascii="Times New Roman" w:eastAsiaTheme="minorHAnsi" w:hAnsi="Times New Roman" w:cs="Times New Roman"/>
          <w:sz w:val="24"/>
          <w:szCs w:val="24"/>
          <w:lang w:bidi="ar-SA"/>
        </w:rPr>
        <w:t xml:space="preserve">1. Kaur, Tripat; </w:t>
      </w:r>
      <w:r w:rsidRPr="00753532">
        <w:rPr>
          <w:rFonts w:ascii="Times New Roman" w:eastAsiaTheme="minorHAnsi" w:hAnsi="Times New Roman" w:cs="Times New Roman"/>
          <w:i/>
          <w:iCs/>
          <w:sz w:val="24"/>
          <w:szCs w:val="24"/>
          <w:lang w:bidi="ar-SA"/>
        </w:rPr>
        <w:t>Values &amp; Ethics in Management</w:t>
      </w:r>
      <w:r w:rsidRPr="00753532">
        <w:rPr>
          <w:rFonts w:ascii="Times New Roman" w:eastAsiaTheme="minorHAnsi" w:hAnsi="Times New Roman" w:cs="Times New Roman"/>
          <w:sz w:val="24"/>
          <w:szCs w:val="24"/>
          <w:lang w:bidi="ar-SA"/>
        </w:rPr>
        <w:t>, Galgotia Publishers.</w:t>
      </w:r>
    </w:p>
    <w:p w:rsidR="002D24A9" w:rsidRPr="00753532" w:rsidRDefault="002D24A9" w:rsidP="00825D32">
      <w:pPr>
        <w:widowControl/>
        <w:adjustRightInd w:val="0"/>
        <w:jc w:val="both"/>
        <w:rPr>
          <w:rFonts w:ascii="Times New Roman" w:eastAsiaTheme="minorHAnsi" w:hAnsi="Times New Roman" w:cs="Times New Roman"/>
          <w:i/>
          <w:iCs/>
          <w:sz w:val="24"/>
          <w:szCs w:val="24"/>
          <w:lang w:bidi="ar-SA"/>
        </w:rPr>
      </w:pPr>
      <w:r w:rsidRPr="00753532">
        <w:rPr>
          <w:rFonts w:ascii="Times New Roman" w:eastAsiaTheme="minorHAnsi" w:hAnsi="Times New Roman" w:cs="Times New Roman"/>
          <w:sz w:val="24"/>
          <w:szCs w:val="24"/>
          <w:lang w:bidi="ar-SA"/>
        </w:rPr>
        <w:t xml:space="preserve">2. Chakraborty, S.K.; </w:t>
      </w:r>
      <w:r w:rsidRPr="00753532">
        <w:rPr>
          <w:rFonts w:ascii="Times New Roman" w:eastAsiaTheme="minorHAnsi" w:hAnsi="Times New Roman" w:cs="Times New Roman"/>
          <w:i/>
          <w:iCs/>
          <w:sz w:val="24"/>
          <w:szCs w:val="24"/>
          <w:lang w:bidi="ar-SA"/>
        </w:rPr>
        <w:t>Human values for Managers</w:t>
      </w:r>
    </w:p>
    <w:p w:rsidR="002D24A9" w:rsidRPr="00753532" w:rsidRDefault="002D24A9" w:rsidP="00825D32">
      <w:pPr>
        <w:widowControl/>
        <w:adjustRightInd w:val="0"/>
        <w:jc w:val="both"/>
        <w:rPr>
          <w:rFonts w:ascii="Times New Roman" w:eastAsiaTheme="minorHAnsi" w:hAnsi="Times New Roman" w:cs="Times New Roman"/>
          <w:sz w:val="24"/>
          <w:szCs w:val="24"/>
          <w:lang w:bidi="ar-SA"/>
        </w:rPr>
      </w:pPr>
      <w:r w:rsidRPr="00753532">
        <w:rPr>
          <w:rFonts w:ascii="Times New Roman" w:eastAsiaTheme="minorHAnsi" w:hAnsi="Times New Roman" w:cs="Times New Roman"/>
          <w:i/>
          <w:iCs/>
          <w:sz w:val="24"/>
          <w:szCs w:val="24"/>
          <w:lang w:bidi="ar-SA"/>
        </w:rPr>
        <w:t xml:space="preserve">3. </w:t>
      </w:r>
      <w:r w:rsidRPr="00753532">
        <w:rPr>
          <w:rFonts w:ascii="Times New Roman" w:eastAsiaTheme="minorHAnsi" w:hAnsi="Times New Roman" w:cs="Times New Roman"/>
          <w:sz w:val="24"/>
          <w:szCs w:val="24"/>
          <w:lang w:bidi="ar-SA"/>
        </w:rPr>
        <w:t xml:space="preserve">Chakraborty, S.K.; </w:t>
      </w:r>
      <w:r w:rsidRPr="00753532">
        <w:rPr>
          <w:rFonts w:ascii="Times New Roman" w:eastAsiaTheme="minorHAnsi" w:hAnsi="Times New Roman" w:cs="Times New Roman"/>
          <w:i/>
          <w:iCs/>
          <w:sz w:val="24"/>
          <w:szCs w:val="24"/>
          <w:lang w:bidi="ar-SA"/>
        </w:rPr>
        <w:t>Ethics in Management: A Vedantic Perspective</w:t>
      </w:r>
      <w:r w:rsidRPr="00753532">
        <w:rPr>
          <w:rFonts w:ascii="Times New Roman" w:eastAsiaTheme="minorHAnsi" w:hAnsi="Times New Roman" w:cs="Times New Roman"/>
          <w:sz w:val="24"/>
          <w:szCs w:val="24"/>
          <w:lang w:bidi="ar-SA"/>
        </w:rPr>
        <w:t>, Oxford University</w:t>
      </w:r>
    </w:p>
    <w:p w:rsidR="002D24A9" w:rsidRPr="00753532" w:rsidRDefault="002D24A9" w:rsidP="00825D32">
      <w:pPr>
        <w:widowControl/>
        <w:adjustRightInd w:val="0"/>
        <w:jc w:val="both"/>
        <w:rPr>
          <w:rFonts w:ascii="Times New Roman" w:eastAsiaTheme="minorHAnsi" w:hAnsi="Times New Roman" w:cs="Times New Roman"/>
          <w:sz w:val="24"/>
          <w:szCs w:val="24"/>
          <w:lang w:bidi="ar-SA"/>
        </w:rPr>
      </w:pPr>
      <w:r w:rsidRPr="00753532">
        <w:rPr>
          <w:rFonts w:ascii="Times New Roman" w:eastAsiaTheme="minorHAnsi" w:hAnsi="Times New Roman" w:cs="Times New Roman"/>
          <w:sz w:val="24"/>
          <w:szCs w:val="24"/>
          <w:lang w:bidi="ar-SA"/>
        </w:rPr>
        <w:t>Press.</w:t>
      </w:r>
    </w:p>
    <w:p w:rsidR="002D24A9" w:rsidRPr="00753532" w:rsidRDefault="002D24A9" w:rsidP="00825D32">
      <w:pPr>
        <w:widowControl/>
        <w:adjustRightInd w:val="0"/>
        <w:jc w:val="both"/>
        <w:rPr>
          <w:rFonts w:ascii="Times New Roman" w:eastAsiaTheme="minorHAnsi" w:hAnsi="Times New Roman" w:cs="Times New Roman"/>
          <w:sz w:val="24"/>
          <w:szCs w:val="24"/>
          <w:lang w:bidi="ar-SA"/>
        </w:rPr>
      </w:pPr>
      <w:r w:rsidRPr="00753532">
        <w:rPr>
          <w:rFonts w:ascii="Times New Roman" w:eastAsiaTheme="minorHAnsi" w:hAnsi="Times New Roman" w:cs="Times New Roman"/>
          <w:sz w:val="24"/>
          <w:szCs w:val="24"/>
          <w:lang w:bidi="ar-SA"/>
        </w:rPr>
        <w:t>4. Business Ethics &amp; Managerial Values – S.K.Bhatia</w:t>
      </w:r>
    </w:p>
    <w:p w:rsidR="002D24A9" w:rsidRPr="00FA1D14" w:rsidRDefault="002D24A9" w:rsidP="00825D32">
      <w:pPr>
        <w:widowControl/>
        <w:adjustRightInd w:val="0"/>
        <w:jc w:val="both"/>
        <w:rPr>
          <w:rFonts w:ascii="Times New Roman" w:eastAsiaTheme="minorHAnsi" w:hAnsi="Times New Roman" w:cs="Times New Roman"/>
          <w:b/>
          <w:bCs/>
          <w:sz w:val="26"/>
          <w:szCs w:val="26"/>
          <w:lang w:bidi="ar-SA"/>
        </w:rPr>
      </w:pPr>
    </w:p>
    <w:p w:rsidR="002D24A9" w:rsidRPr="00FA1D14" w:rsidRDefault="002D24A9" w:rsidP="00825D32">
      <w:pPr>
        <w:widowControl/>
        <w:adjustRightInd w:val="0"/>
        <w:jc w:val="both"/>
        <w:rPr>
          <w:rFonts w:ascii="Times New Roman" w:eastAsiaTheme="minorHAnsi" w:hAnsi="Times New Roman" w:cs="Times New Roman"/>
          <w:b/>
          <w:bCs/>
          <w:sz w:val="26"/>
          <w:szCs w:val="26"/>
          <w:lang w:bidi="ar-SA"/>
        </w:rPr>
      </w:pPr>
    </w:p>
    <w:p w:rsidR="002D24A9" w:rsidRDefault="002D24A9"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Pr="00FA1D14" w:rsidRDefault="00F20703" w:rsidP="00825D32">
      <w:pPr>
        <w:widowControl/>
        <w:adjustRightInd w:val="0"/>
        <w:jc w:val="both"/>
        <w:rPr>
          <w:rFonts w:ascii="Times New Roman" w:eastAsiaTheme="minorHAnsi" w:hAnsi="Times New Roman" w:cs="Times New Roman"/>
          <w:b/>
          <w:bCs/>
          <w:sz w:val="26"/>
          <w:szCs w:val="26"/>
          <w:lang w:bidi="ar-SA"/>
        </w:rPr>
      </w:pPr>
    </w:p>
    <w:p w:rsidR="002D24A9" w:rsidRPr="00F20703" w:rsidRDefault="002D2297" w:rsidP="00A75716">
      <w:pPr>
        <w:widowControl/>
        <w:adjustRightInd w:val="0"/>
        <w:jc w:val="center"/>
        <w:rPr>
          <w:rFonts w:ascii="Times New Roman" w:eastAsiaTheme="minorHAnsi" w:hAnsi="Times New Roman" w:cs="Times New Roman"/>
          <w:b/>
          <w:bCs/>
          <w:sz w:val="72"/>
          <w:szCs w:val="72"/>
          <w:lang w:bidi="ar-SA"/>
        </w:rPr>
      </w:pPr>
      <w:r w:rsidRPr="00F20703">
        <w:rPr>
          <w:rFonts w:ascii="Times New Roman" w:eastAsiaTheme="minorHAnsi" w:hAnsi="Times New Roman" w:cs="Times New Roman"/>
          <w:b/>
          <w:bCs/>
          <w:sz w:val="72"/>
          <w:szCs w:val="72"/>
          <w:lang w:bidi="ar-SA"/>
        </w:rPr>
        <w:t>SEMESTER - VII</w:t>
      </w:r>
    </w:p>
    <w:p w:rsidR="002D24A9" w:rsidRDefault="002D24A9"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20703" w:rsidRDefault="00F20703" w:rsidP="00825D32">
      <w:pPr>
        <w:widowControl/>
        <w:adjustRightInd w:val="0"/>
        <w:jc w:val="both"/>
        <w:rPr>
          <w:rFonts w:ascii="Times New Roman" w:eastAsiaTheme="minorHAnsi" w:hAnsi="Times New Roman" w:cs="Times New Roman"/>
          <w:b/>
          <w:bCs/>
          <w:sz w:val="26"/>
          <w:szCs w:val="26"/>
          <w:lang w:bidi="ar-SA"/>
        </w:rPr>
      </w:pPr>
    </w:p>
    <w:p w:rsidR="00FF395D" w:rsidRDefault="00FF395D" w:rsidP="00825D32">
      <w:pPr>
        <w:widowControl/>
        <w:adjustRightInd w:val="0"/>
        <w:ind w:left="-360"/>
        <w:jc w:val="both"/>
        <w:rPr>
          <w:rFonts w:ascii="Times New Roman" w:eastAsiaTheme="minorHAnsi" w:hAnsi="Times New Roman" w:cs="Times New Roman"/>
          <w:b/>
          <w:bCs/>
          <w:sz w:val="26"/>
          <w:szCs w:val="26"/>
          <w:lang w:bidi="ar-SA"/>
        </w:rPr>
      </w:pPr>
    </w:p>
    <w:p w:rsidR="00FF395D" w:rsidRDefault="00FF395D" w:rsidP="00825D32">
      <w:pPr>
        <w:widowControl/>
        <w:adjustRightInd w:val="0"/>
        <w:ind w:left="-360"/>
        <w:jc w:val="both"/>
        <w:rPr>
          <w:rFonts w:ascii="Times New Roman" w:eastAsiaTheme="minorHAnsi" w:hAnsi="Times New Roman" w:cs="Times New Roman"/>
          <w:b/>
          <w:bCs/>
          <w:sz w:val="26"/>
          <w:szCs w:val="26"/>
          <w:lang w:bidi="ar-SA"/>
        </w:rPr>
      </w:pPr>
    </w:p>
    <w:p w:rsidR="00FF395D" w:rsidRDefault="00FF395D" w:rsidP="00825D32">
      <w:pPr>
        <w:widowControl/>
        <w:adjustRightInd w:val="0"/>
        <w:ind w:left="-360"/>
        <w:jc w:val="both"/>
        <w:rPr>
          <w:rFonts w:ascii="Times New Roman" w:eastAsiaTheme="minorHAnsi" w:hAnsi="Times New Roman" w:cs="Times New Roman"/>
          <w:b/>
          <w:bCs/>
          <w:sz w:val="26"/>
          <w:szCs w:val="26"/>
          <w:lang w:bidi="ar-SA"/>
        </w:rPr>
      </w:pPr>
    </w:p>
    <w:p w:rsidR="002D24A9" w:rsidRPr="00FF395D" w:rsidRDefault="00FF395D" w:rsidP="00825D32">
      <w:pPr>
        <w:widowControl/>
        <w:adjustRightInd w:val="0"/>
        <w:ind w:left="-360"/>
        <w:jc w:val="both"/>
        <w:rPr>
          <w:rFonts w:ascii="Times New Roman" w:eastAsiaTheme="minorHAnsi" w:hAnsi="Times New Roman" w:cs="Times New Roman"/>
          <w:b/>
          <w:bCs/>
          <w:sz w:val="33"/>
          <w:szCs w:val="33"/>
          <w:lang w:bidi="ar-SA"/>
        </w:rPr>
      </w:pPr>
      <w:r w:rsidRPr="00FF395D">
        <w:rPr>
          <w:rFonts w:ascii="Times New Roman" w:eastAsiaTheme="minorHAnsi" w:hAnsi="Times New Roman" w:cs="Times New Roman"/>
          <w:b/>
          <w:bCs/>
          <w:sz w:val="33"/>
          <w:szCs w:val="33"/>
          <w:lang w:bidi="ar-SA"/>
        </w:rPr>
        <w:lastRenderedPageBreak/>
        <w:t>PAPER-I : PERSONALITY DEVELOPMENT &amp;</w:t>
      </w:r>
      <w:r w:rsidR="002D24A9" w:rsidRPr="00FF395D">
        <w:rPr>
          <w:rFonts w:ascii="Times New Roman" w:eastAsiaTheme="minorHAnsi" w:hAnsi="Times New Roman" w:cs="Times New Roman"/>
          <w:b/>
          <w:bCs/>
          <w:sz w:val="33"/>
          <w:szCs w:val="33"/>
          <w:lang w:bidi="ar-SA"/>
        </w:rPr>
        <w:t>COMMUNICATION SKILLS</w:t>
      </w:r>
    </w:p>
    <w:p w:rsidR="002D24A9" w:rsidRPr="00FA1D14" w:rsidRDefault="002D24A9" w:rsidP="00825D32">
      <w:pPr>
        <w:widowControl/>
        <w:adjustRightInd w:val="0"/>
        <w:jc w:val="both"/>
        <w:rPr>
          <w:rFonts w:ascii="Times New Roman" w:eastAsiaTheme="minorHAnsi" w:hAnsi="Times New Roman" w:cs="Times New Roman"/>
          <w:b/>
          <w:bCs/>
          <w:sz w:val="23"/>
          <w:szCs w:val="23"/>
          <w:lang w:bidi="ar-SA"/>
        </w:rPr>
      </w:pPr>
    </w:p>
    <w:p w:rsidR="002D24A9" w:rsidRPr="00575442" w:rsidRDefault="002D24A9" w:rsidP="00825D32">
      <w:pPr>
        <w:widowControl/>
        <w:adjustRightInd w:val="0"/>
        <w:jc w:val="both"/>
        <w:rPr>
          <w:rFonts w:ascii="Times New Roman" w:eastAsiaTheme="minorHAnsi" w:hAnsi="Times New Roman" w:cs="Times New Roman"/>
          <w:b/>
          <w:bCs/>
          <w:sz w:val="24"/>
          <w:szCs w:val="24"/>
          <w:lang w:bidi="ar-SA"/>
        </w:rPr>
      </w:pPr>
      <w:r w:rsidRPr="00575442">
        <w:rPr>
          <w:rFonts w:ascii="Times New Roman" w:eastAsiaTheme="minorHAnsi" w:hAnsi="Times New Roman" w:cs="Times New Roman"/>
          <w:b/>
          <w:bCs/>
          <w:sz w:val="24"/>
          <w:szCs w:val="24"/>
          <w:lang w:bidi="ar-SA"/>
        </w:rPr>
        <w:t>Objectives:</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To develop the project writing and presentation skills of the undergraduate students and to</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make the students able to act with confidence, should be clear about their own personality,</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character and future goals.</w:t>
      </w:r>
    </w:p>
    <w:p w:rsidR="002D24A9" w:rsidRPr="00575442" w:rsidRDefault="002D24A9" w:rsidP="00825D32">
      <w:pPr>
        <w:widowControl/>
        <w:adjustRightInd w:val="0"/>
        <w:jc w:val="both"/>
        <w:rPr>
          <w:rFonts w:ascii="Times New Roman" w:eastAsiaTheme="minorHAnsi" w:hAnsi="Times New Roman" w:cs="Times New Roman"/>
          <w:b/>
          <w:bCs/>
          <w:sz w:val="24"/>
          <w:szCs w:val="24"/>
          <w:lang w:bidi="ar-SA"/>
        </w:rPr>
      </w:pPr>
      <w:r w:rsidRPr="00575442">
        <w:rPr>
          <w:rFonts w:ascii="Times New Roman" w:eastAsiaTheme="minorHAnsi" w:hAnsi="Times New Roman" w:cs="Times New Roman"/>
          <w:b/>
          <w:bCs/>
          <w:sz w:val="24"/>
          <w:szCs w:val="24"/>
          <w:lang w:bidi="ar-SA"/>
        </w:rPr>
        <w:t>Course Contents:</w:t>
      </w:r>
    </w:p>
    <w:p w:rsidR="002D24A9" w:rsidRPr="00575442" w:rsidRDefault="002D24A9" w:rsidP="00825D32">
      <w:pPr>
        <w:widowControl/>
        <w:adjustRightInd w:val="0"/>
        <w:jc w:val="both"/>
        <w:rPr>
          <w:rFonts w:ascii="Times New Roman" w:eastAsiaTheme="minorHAnsi" w:hAnsi="Times New Roman" w:cs="Times New Roman"/>
          <w:b/>
          <w:bCs/>
          <w:i/>
          <w:iCs/>
          <w:sz w:val="24"/>
          <w:szCs w:val="24"/>
          <w:lang w:bidi="ar-SA"/>
        </w:rPr>
      </w:pPr>
      <w:r w:rsidRPr="00575442">
        <w:rPr>
          <w:rFonts w:ascii="Times New Roman" w:eastAsiaTheme="minorHAnsi" w:hAnsi="Times New Roman" w:cs="Times New Roman"/>
          <w:b/>
          <w:bCs/>
          <w:i/>
          <w:iCs/>
          <w:sz w:val="24"/>
          <w:szCs w:val="24"/>
          <w:lang w:bidi="ar-SA"/>
        </w:rPr>
        <w:t>THEORY CLASSES</w:t>
      </w:r>
    </w:p>
    <w:p w:rsidR="002D24A9" w:rsidRPr="00575442" w:rsidRDefault="002D24A9" w:rsidP="00825D32">
      <w:pPr>
        <w:widowControl/>
        <w:adjustRightInd w:val="0"/>
        <w:jc w:val="both"/>
        <w:rPr>
          <w:rFonts w:ascii="Times New Roman" w:eastAsiaTheme="minorHAnsi" w:hAnsi="Times New Roman" w:cs="Times New Roman"/>
          <w:b/>
          <w:bCs/>
          <w:sz w:val="24"/>
          <w:szCs w:val="24"/>
          <w:lang w:bidi="ar-SA"/>
        </w:rPr>
      </w:pPr>
      <w:r w:rsidRPr="00575442">
        <w:rPr>
          <w:rFonts w:ascii="Times New Roman" w:eastAsiaTheme="minorHAnsi" w:hAnsi="Times New Roman" w:cs="Times New Roman"/>
          <w:b/>
          <w:bCs/>
          <w:sz w:val="24"/>
          <w:szCs w:val="24"/>
          <w:lang w:bidi="ar-SA"/>
        </w:rPr>
        <w:t>Unit 1</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Introduction: Meaning and definition of Personality- factors affecting personality</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development</w:t>
      </w:r>
    </w:p>
    <w:p w:rsidR="002D24A9" w:rsidRPr="00575442" w:rsidRDefault="002D24A9" w:rsidP="00825D32">
      <w:pPr>
        <w:widowControl/>
        <w:adjustRightInd w:val="0"/>
        <w:jc w:val="both"/>
        <w:rPr>
          <w:rFonts w:ascii="Times New Roman" w:eastAsiaTheme="minorHAnsi" w:hAnsi="Times New Roman" w:cs="Times New Roman"/>
          <w:b/>
          <w:bCs/>
          <w:sz w:val="24"/>
          <w:szCs w:val="24"/>
          <w:lang w:bidi="ar-SA"/>
        </w:rPr>
      </w:pPr>
      <w:r w:rsidRPr="00575442">
        <w:rPr>
          <w:rFonts w:ascii="Times New Roman" w:eastAsiaTheme="minorHAnsi" w:hAnsi="Times New Roman" w:cs="Times New Roman"/>
          <w:b/>
          <w:bCs/>
          <w:sz w:val="24"/>
          <w:szCs w:val="24"/>
          <w:lang w:bidi="ar-SA"/>
        </w:rPr>
        <w:t>Unit 2</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b/>
          <w:bCs/>
          <w:sz w:val="24"/>
          <w:szCs w:val="24"/>
          <w:lang w:bidi="ar-SA"/>
        </w:rPr>
        <w:t>Personality Traits</w:t>
      </w:r>
      <w:r w:rsidRPr="00575442">
        <w:rPr>
          <w:rFonts w:ascii="Times New Roman" w:eastAsiaTheme="minorHAnsi" w:hAnsi="Times New Roman" w:cs="Times New Roman"/>
          <w:sz w:val="24"/>
          <w:szCs w:val="24"/>
          <w:lang w:bidi="ar-SA"/>
        </w:rPr>
        <w:t>- meaning and definition of Personality traits, developing positive</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personality traits</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Attitude-Factors determining attitude, benefits of positive attitude and consequences of</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negative attitude-steps to build positive attitude</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Personality Habits-Meaning and concept of habits, developing effective habits</w:t>
      </w:r>
    </w:p>
    <w:p w:rsidR="002D24A9" w:rsidRPr="00575442" w:rsidRDefault="002D24A9" w:rsidP="00825D32">
      <w:pPr>
        <w:widowControl/>
        <w:adjustRightInd w:val="0"/>
        <w:jc w:val="both"/>
        <w:rPr>
          <w:rFonts w:ascii="Times New Roman" w:eastAsiaTheme="minorHAnsi" w:hAnsi="Times New Roman" w:cs="Times New Roman"/>
          <w:b/>
          <w:bCs/>
          <w:sz w:val="24"/>
          <w:szCs w:val="24"/>
          <w:lang w:bidi="ar-SA"/>
        </w:rPr>
      </w:pPr>
      <w:r w:rsidRPr="00575442">
        <w:rPr>
          <w:rFonts w:ascii="Times New Roman" w:eastAsiaTheme="minorHAnsi" w:hAnsi="Times New Roman" w:cs="Times New Roman"/>
          <w:b/>
          <w:bCs/>
          <w:sz w:val="24"/>
          <w:szCs w:val="24"/>
          <w:lang w:bidi="ar-SA"/>
        </w:rPr>
        <w:t>Unit 3</w:t>
      </w:r>
    </w:p>
    <w:p w:rsidR="002D24A9" w:rsidRPr="00575442" w:rsidRDefault="002D24A9" w:rsidP="00825D32">
      <w:pPr>
        <w:widowControl/>
        <w:adjustRightInd w:val="0"/>
        <w:jc w:val="both"/>
        <w:rPr>
          <w:rFonts w:ascii="Times New Roman" w:eastAsiaTheme="minorHAnsi" w:hAnsi="Times New Roman" w:cs="Times New Roman"/>
          <w:b/>
          <w:bCs/>
          <w:sz w:val="24"/>
          <w:szCs w:val="24"/>
          <w:lang w:bidi="ar-SA"/>
        </w:rPr>
      </w:pPr>
      <w:r w:rsidRPr="00575442">
        <w:rPr>
          <w:rFonts w:ascii="Times New Roman" w:eastAsiaTheme="minorHAnsi" w:hAnsi="Times New Roman" w:cs="Times New Roman"/>
          <w:b/>
          <w:bCs/>
          <w:sz w:val="24"/>
          <w:szCs w:val="24"/>
          <w:lang w:bidi="ar-SA"/>
        </w:rPr>
        <w:t>Pillars of Personality Development</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Introspection; Self assessment; Self-appraisal</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Self Development-Meaning and process of self-development, Individual development plan</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Self Introduction-Meaning, Tips for effective self-introduction, Highlighting positive and</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negative traits and dealing with people with face to face</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Self Acceptance- Awareness, self-knowledge, Belief and confidence, Criticism and self</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examination</w:t>
      </w:r>
    </w:p>
    <w:p w:rsidR="002D24A9" w:rsidRPr="00575442" w:rsidRDefault="002D24A9" w:rsidP="00825D32">
      <w:pPr>
        <w:widowControl/>
        <w:adjustRightInd w:val="0"/>
        <w:jc w:val="both"/>
        <w:rPr>
          <w:rFonts w:ascii="Times New Roman" w:eastAsiaTheme="minorHAnsi" w:hAnsi="Times New Roman" w:cs="Times New Roman"/>
          <w:b/>
          <w:bCs/>
          <w:sz w:val="24"/>
          <w:szCs w:val="24"/>
          <w:lang w:bidi="ar-SA"/>
        </w:rPr>
      </w:pPr>
      <w:r w:rsidRPr="00575442">
        <w:rPr>
          <w:rFonts w:ascii="Times New Roman" w:eastAsiaTheme="minorHAnsi" w:hAnsi="Times New Roman" w:cs="Times New Roman"/>
          <w:b/>
          <w:bCs/>
          <w:sz w:val="24"/>
          <w:szCs w:val="24"/>
          <w:lang w:bidi="ar-SA"/>
        </w:rPr>
        <w:t>Unit 4</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Project and report writing, and proposals – how to write an effective report, basics of project</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writing, paragraph writing, paper reading and voice modulation, basics of project</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presentation.</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How to make a presentation, the various presentation tools, along with guidelines of effective</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presentation, boredom factors in presentation and how to overcome them, interactive</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presentation&amp; presentation as part of a job interview, art of effective listening.</w:t>
      </w:r>
    </w:p>
    <w:p w:rsidR="002D24A9" w:rsidRPr="00575442" w:rsidRDefault="002D24A9" w:rsidP="00825D32">
      <w:pPr>
        <w:widowControl/>
        <w:adjustRightInd w:val="0"/>
        <w:jc w:val="both"/>
        <w:rPr>
          <w:rFonts w:ascii="Times New Roman" w:eastAsiaTheme="minorHAnsi" w:hAnsi="Times New Roman" w:cs="Times New Roman"/>
          <w:b/>
          <w:bCs/>
          <w:sz w:val="24"/>
          <w:szCs w:val="24"/>
          <w:lang w:bidi="ar-SA"/>
        </w:rPr>
      </w:pPr>
      <w:r w:rsidRPr="00575442">
        <w:rPr>
          <w:rFonts w:ascii="Times New Roman" w:eastAsiaTheme="minorHAnsi" w:hAnsi="Times New Roman" w:cs="Times New Roman"/>
          <w:b/>
          <w:bCs/>
          <w:sz w:val="24"/>
          <w:szCs w:val="24"/>
          <w:lang w:bidi="ar-SA"/>
        </w:rPr>
        <w:t>Unit 5</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Resume writing skills, guidelines for a good resume, how to face an interview board, proper</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body posture, importance of gestures and steps to succeed in interviews. Practice mock</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interview in classrooms with presentations on self.</w:t>
      </w:r>
    </w:p>
    <w:p w:rsidR="002D24A9" w:rsidRPr="00575442" w:rsidRDefault="002D24A9" w:rsidP="00825D32">
      <w:pPr>
        <w:widowControl/>
        <w:adjustRightInd w:val="0"/>
        <w:jc w:val="both"/>
        <w:rPr>
          <w:rFonts w:ascii="Times New Roman" w:eastAsiaTheme="minorHAnsi" w:hAnsi="Times New Roman" w:cs="Times New Roman"/>
          <w:b/>
          <w:bCs/>
          <w:sz w:val="24"/>
          <w:szCs w:val="24"/>
          <w:lang w:bidi="ar-SA"/>
        </w:rPr>
      </w:pPr>
      <w:r w:rsidRPr="00575442">
        <w:rPr>
          <w:rFonts w:ascii="Times New Roman" w:eastAsiaTheme="minorHAnsi" w:hAnsi="Times New Roman" w:cs="Times New Roman"/>
          <w:b/>
          <w:bCs/>
          <w:sz w:val="24"/>
          <w:szCs w:val="24"/>
          <w:lang w:bidi="ar-SA"/>
        </w:rPr>
        <w:t>Unit 6</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Leadership – quality of a leader, leadership quiz with case study, knowing your skills and</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abilities. Introduction to group discussion techniques with debate and extempore, increase</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your professionalism.</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Audio Video recording and dialogue sessions on current topics, economy, education system,</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environment, politics.</w:t>
      </w:r>
    </w:p>
    <w:p w:rsidR="002D24A9" w:rsidRPr="00575442" w:rsidRDefault="002D24A9" w:rsidP="00825D32">
      <w:pPr>
        <w:widowControl/>
        <w:adjustRightInd w:val="0"/>
        <w:jc w:val="both"/>
        <w:rPr>
          <w:rFonts w:ascii="Times New Roman" w:eastAsiaTheme="minorHAnsi" w:hAnsi="Times New Roman" w:cs="Times New Roman"/>
          <w:b/>
          <w:bCs/>
          <w:i/>
          <w:iCs/>
          <w:sz w:val="24"/>
          <w:szCs w:val="24"/>
          <w:lang w:bidi="ar-SA"/>
        </w:rPr>
      </w:pPr>
      <w:r w:rsidRPr="00575442">
        <w:rPr>
          <w:rFonts w:ascii="Times New Roman" w:eastAsiaTheme="minorHAnsi" w:hAnsi="Times New Roman" w:cs="Times New Roman"/>
          <w:b/>
          <w:bCs/>
          <w:i/>
          <w:iCs/>
          <w:sz w:val="24"/>
          <w:szCs w:val="24"/>
          <w:lang w:bidi="ar-SA"/>
        </w:rPr>
        <w:t>PRACTICAL CLASSES</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Projects and presentations add to the knowledge of the students. A topic shall be given</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to each student in the beginning of the semester in various areas of management. The</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Presentation Project comprises of either of the following:</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lastRenderedPageBreak/>
        <w:t>Project Presentation</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OR</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*Case Study Presentation</w:t>
      </w:r>
    </w:p>
    <w:p w:rsidR="002D24A9" w:rsidRPr="00575442" w:rsidRDefault="002D24A9" w:rsidP="00825D32">
      <w:pPr>
        <w:widowControl/>
        <w:adjustRightInd w:val="0"/>
        <w:jc w:val="both"/>
        <w:rPr>
          <w:rFonts w:ascii="Times New Roman" w:eastAsiaTheme="minorHAnsi" w:hAnsi="Times New Roman" w:cs="Times New Roman"/>
          <w:b/>
          <w:bCs/>
          <w:sz w:val="24"/>
          <w:szCs w:val="24"/>
          <w:lang w:bidi="ar-SA"/>
        </w:rPr>
      </w:pPr>
      <w:r w:rsidRPr="00575442">
        <w:rPr>
          <w:rFonts w:ascii="Times New Roman" w:eastAsiaTheme="minorHAnsi" w:hAnsi="Times New Roman" w:cs="Times New Roman"/>
          <w:b/>
          <w:bCs/>
          <w:sz w:val="24"/>
          <w:szCs w:val="24"/>
          <w:lang w:bidi="ar-SA"/>
        </w:rPr>
        <w:t>Suggested Topics for minor projects</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b/>
          <w:bCs/>
          <w:sz w:val="24"/>
          <w:szCs w:val="24"/>
          <w:lang w:bidi="ar-SA"/>
        </w:rPr>
        <w:t xml:space="preserve">1. </w:t>
      </w:r>
      <w:r w:rsidRPr="00575442">
        <w:rPr>
          <w:rFonts w:ascii="Times New Roman" w:eastAsiaTheme="minorHAnsi" w:hAnsi="Times New Roman" w:cs="Times New Roman"/>
          <w:sz w:val="24"/>
          <w:szCs w:val="24"/>
          <w:lang w:bidi="ar-SA"/>
        </w:rPr>
        <w:t>Goals of an organization.</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b/>
          <w:bCs/>
          <w:sz w:val="24"/>
          <w:szCs w:val="24"/>
          <w:lang w:bidi="ar-SA"/>
        </w:rPr>
        <w:t xml:space="preserve">2. </w:t>
      </w:r>
      <w:r w:rsidRPr="00575442">
        <w:rPr>
          <w:rFonts w:ascii="Times New Roman" w:eastAsiaTheme="minorHAnsi" w:hAnsi="Times New Roman" w:cs="Times New Roman"/>
          <w:sz w:val="24"/>
          <w:szCs w:val="24"/>
          <w:lang w:bidi="ar-SA"/>
        </w:rPr>
        <w:t>Work Values</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b/>
          <w:bCs/>
          <w:sz w:val="24"/>
          <w:szCs w:val="24"/>
          <w:lang w:bidi="ar-SA"/>
        </w:rPr>
        <w:t xml:space="preserve">3. </w:t>
      </w:r>
      <w:r w:rsidRPr="00575442">
        <w:rPr>
          <w:rFonts w:ascii="Times New Roman" w:eastAsiaTheme="minorHAnsi" w:hAnsi="Times New Roman" w:cs="Times New Roman"/>
          <w:sz w:val="24"/>
          <w:szCs w:val="24"/>
          <w:lang w:bidi="ar-SA"/>
        </w:rPr>
        <w:t>Character Ethics</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b/>
          <w:bCs/>
          <w:sz w:val="24"/>
          <w:szCs w:val="24"/>
          <w:lang w:bidi="ar-SA"/>
        </w:rPr>
        <w:t xml:space="preserve">4. </w:t>
      </w:r>
      <w:r w:rsidRPr="00575442">
        <w:rPr>
          <w:rFonts w:ascii="Times New Roman" w:eastAsiaTheme="minorHAnsi" w:hAnsi="Times New Roman" w:cs="Times New Roman"/>
          <w:sz w:val="24"/>
          <w:szCs w:val="24"/>
          <w:lang w:bidi="ar-SA"/>
        </w:rPr>
        <w:t>Working Conditions</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b/>
          <w:bCs/>
          <w:sz w:val="24"/>
          <w:szCs w:val="24"/>
          <w:lang w:bidi="ar-SA"/>
        </w:rPr>
        <w:t xml:space="preserve">5. </w:t>
      </w:r>
      <w:r w:rsidRPr="00575442">
        <w:rPr>
          <w:rFonts w:ascii="Times New Roman" w:eastAsiaTheme="minorHAnsi" w:hAnsi="Times New Roman" w:cs="Times New Roman"/>
          <w:sz w:val="24"/>
          <w:szCs w:val="24"/>
          <w:lang w:bidi="ar-SA"/>
        </w:rPr>
        <w:t>Decision making Strategies</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b/>
          <w:bCs/>
          <w:sz w:val="24"/>
          <w:szCs w:val="24"/>
          <w:lang w:bidi="ar-SA"/>
        </w:rPr>
        <w:t xml:space="preserve">6. </w:t>
      </w:r>
      <w:r w:rsidRPr="00575442">
        <w:rPr>
          <w:rFonts w:ascii="Times New Roman" w:eastAsiaTheme="minorHAnsi" w:hAnsi="Times New Roman" w:cs="Times New Roman"/>
          <w:sz w:val="24"/>
          <w:szCs w:val="24"/>
          <w:lang w:bidi="ar-SA"/>
        </w:rPr>
        <w:t>Goal Setting</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b/>
          <w:bCs/>
          <w:sz w:val="24"/>
          <w:szCs w:val="24"/>
          <w:lang w:bidi="ar-SA"/>
        </w:rPr>
        <w:t xml:space="preserve">7. </w:t>
      </w:r>
      <w:r w:rsidRPr="00575442">
        <w:rPr>
          <w:rFonts w:ascii="Times New Roman" w:eastAsiaTheme="minorHAnsi" w:hAnsi="Times New Roman" w:cs="Times New Roman"/>
          <w:sz w:val="24"/>
          <w:szCs w:val="24"/>
          <w:lang w:bidi="ar-SA"/>
        </w:rPr>
        <w:t>Customer Satisfaction</w:t>
      </w:r>
    </w:p>
    <w:p w:rsidR="002D24A9" w:rsidRPr="00575442" w:rsidRDefault="002D24A9" w:rsidP="00825D32">
      <w:pPr>
        <w:widowControl/>
        <w:adjustRightInd w:val="0"/>
        <w:jc w:val="both"/>
        <w:rPr>
          <w:rFonts w:ascii="Times New Roman" w:eastAsiaTheme="minorHAnsi" w:hAnsi="Times New Roman" w:cs="Times New Roman"/>
          <w:b/>
          <w:bCs/>
          <w:i/>
          <w:iCs/>
          <w:sz w:val="24"/>
          <w:szCs w:val="24"/>
          <w:lang w:bidi="ar-SA"/>
        </w:rPr>
      </w:pPr>
      <w:r w:rsidRPr="00575442">
        <w:rPr>
          <w:rFonts w:ascii="Times New Roman" w:eastAsiaTheme="minorHAnsi" w:hAnsi="Times New Roman" w:cs="Times New Roman"/>
          <w:b/>
          <w:bCs/>
          <w:i/>
          <w:iCs/>
          <w:sz w:val="24"/>
          <w:szCs w:val="24"/>
          <w:lang w:bidi="ar-SA"/>
        </w:rPr>
        <w:t>* Case study can be chosen by the students in their respective areas of interest.</w:t>
      </w:r>
    </w:p>
    <w:p w:rsidR="002D24A9" w:rsidRPr="00575442" w:rsidRDefault="002D24A9" w:rsidP="00825D32">
      <w:pPr>
        <w:widowControl/>
        <w:adjustRightInd w:val="0"/>
        <w:jc w:val="both"/>
        <w:rPr>
          <w:rFonts w:ascii="Times New Roman" w:eastAsiaTheme="minorHAnsi" w:hAnsi="Times New Roman" w:cs="Times New Roman"/>
          <w:b/>
          <w:bCs/>
          <w:sz w:val="24"/>
          <w:szCs w:val="24"/>
          <w:lang w:bidi="ar-SA"/>
        </w:rPr>
      </w:pPr>
      <w:r w:rsidRPr="00575442">
        <w:rPr>
          <w:rFonts w:ascii="Times New Roman" w:eastAsiaTheme="minorHAnsi" w:hAnsi="Times New Roman" w:cs="Times New Roman"/>
          <w:b/>
          <w:bCs/>
          <w:sz w:val="24"/>
          <w:szCs w:val="24"/>
          <w:lang w:bidi="ar-SA"/>
        </w:rPr>
        <w:t>Text Books:</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b/>
          <w:bCs/>
          <w:sz w:val="24"/>
          <w:szCs w:val="24"/>
          <w:lang w:bidi="ar-SA"/>
        </w:rPr>
        <w:t xml:space="preserve">7. </w:t>
      </w:r>
      <w:r w:rsidRPr="00575442">
        <w:rPr>
          <w:rFonts w:ascii="Times New Roman" w:eastAsiaTheme="minorHAnsi" w:hAnsi="Times New Roman" w:cs="Times New Roman"/>
          <w:sz w:val="24"/>
          <w:szCs w:val="24"/>
          <w:lang w:bidi="ar-SA"/>
        </w:rPr>
        <w:t>Business Communication - K. K. Sinha - Galgotia Publishing Company, New Delhi.</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b/>
          <w:bCs/>
          <w:sz w:val="24"/>
          <w:szCs w:val="24"/>
          <w:lang w:bidi="ar-SA"/>
        </w:rPr>
        <w:t xml:space="preserve">8. </w:t>
      </w:r>
      <w:r w:rsidRPr="00575442">
        <w:rPr>
          <w:rFonts w:ascii="Times New Roman" w:eastAsiaTheme="minorHAnsi" w:hAnsi="Times New Roman" w:cs="Times New Roman"/>
          <w:sz w:val="24"/>
          <w:szCs w:val="24"/>
          <w:lang w:bidi="ar-SA"/>
        </w:rPr>
        <w:t>Essentials of Business Communication - Rajendra Pal and J. S. Korlhalli - Sultan</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Chand &amp; Sons, New Delhi.</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b/>
          <w:bCs/>
          <w:sz w:val="24"/>
          <w:szCs w:val="24"/>
          <w:lang w:bidi="ar-SA"/>
        </w:rPr>
        <w:t xml:space="preserve">9. </w:t>
      </w:r>
      <w:r w:rsidRPr="00575442">
        <w:rPr>
          <w:rFonts w:ascii="Times New Roman" w:eastAsiaTheme="minorHAnsi" w:hAnsi="Times New Roman" w:cs="Times New Roman"/>
          <w:sz w:val="24"/>
          <w:szCs w:val="24"/>
          <w:lang w:bidi="ar-SA"/>
        </w:rPr>
        <w:t>Business Correspondence and Report Writing - R. C. Sharma, Krishna Mohan – Tata</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McGraw-Hill Publishing Company Limited, New Delhi.</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b/>
          <w:bCs/>
          <w:sz w:val="24"/>
          <w:szCs w:val="24"/>
          <w:lang w:bidi="ar-SA"/>
        </w:rPr>
        <w:t xml:space="preserve">10. </w:t>
      </w:r>
      <w:r w:rsidRPr="00575442">
        <w:rPr>
          <w:rFonts w:ascii="Times New Roman" w:eastAsiaTheme="minorHAnsi" w:hAnsi="Times New Roman" w:cs="Times New Roman"/>
          <w:sz w:val="24"/>
          <w:szCs w:val="24"/>
          <w:lang w:bidi="ar-SA"/>
        </w:rPr>
        <w:t>You can Win-Shiv Khera</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b/>
          <w:bCs/>
          <w:sz w:val="24"/>
          <w:szCs w:val="24"/>
          <w:lang w:bidi="ar-SA"/>
        </w:rPr>
        <w:t xml:space="preserve">11. </w:t>
      </w:r>
      <w:r w:rsidRPr="00575442">
        <w:rPr>
          <w:rFonts w:ascii="Times New Roman" w:eastAsiaTheme="minorHAnsi" w:hAnsi="Times New Roman" w:cs="Times New Roman"/>
          <w:sz w:val="24"/>
          <w:szCs w:val="24"/>
          <w:lang w:bidi="ar-SA"/>
        </w:rPr>
        <w:t>Personality Development and career Management- R.M Onkar- Sultan Chand &amp; Sons,</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New Delhi.</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b/>
          <w:bCs/>
          <w:sz w:val="24"/>
          <w:szCs w:val="24"/>
          <w:lang w:bidi="ar-SA"/>
        </w:rPr>
        <w:t xml:space="preserve">12. </w:t>
      </w:r>
      <w:r w:rsidRPr="00575442">
        <w:rPr>
          <w:rFonts w:ascii="Times New Roman" w:eastAsiaTheme="minorHAnsi" w:hAnsi="Times New Roman" w:cs="Times New Roman"/>
          <w:sz w:val="24"/>
          <w:szCs w:val="24"/>
          <w:lang w:bidi="ar-SA"/>
        </w:rPr>
        <w:t>Business Communication (Principles, Methods and Techniques) Nirmal Singh - Deep</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sz w:val="24"/>
          <w:szCs w:val="24"/>
          <w:lang w:bidi="ar-SA"/>
        </w:rPr>
        <w:t>&amp; Deep Publications Pvt. Ltd., New Delhi.</w:t>
      </w:r>
    </w:p>
    <w:p w:rsidR="002D24A9" w:rsidRPr="00575442" w:rsidRDefault="002D24A9" w:rsidP="00825D32">
      <w:pPr>
        <w:widowControl/>
        <w:adjustRightInd w:val="0"/>
        <w:jc w:val="both"/>
        <w:rPr>
          <w:rFonts w:ascii="Times New Roman" w:eastAsiaTheme="minorHAnsi" w:hAnsi="Times New Roman" w:cs="Times New Roman"/>
          <w:sz w:val="24"/>
          <w:szCs w:val="24"/>
          <w:lang w:bidi="ar-SA"/>
        </w:rPr>
      </w:pPr>
      <w:r w:rsidRPr="00575442">
        <w:rPr>
          <w:rFonts w:ascii="Times New Roman" w:eastAsiaTheme="minorHAnsi" w:hAnsi="Times New Roman" w:cs="Times New Roman"/>
          <w:b/>
          <w:bCs/>
          <w:sz w:val="24"/>
          <w:szCs w:val="24"/>
          <w:lang w:bidi="ar-SA"/>
        </w:rPr>
        <w:t xml:space="preserve">13. </w:t>
      </w:r>
      <w:r w:rsidRPr="00575442">
        <w:rPr>
          <w:rFonts w:ascii="Times New Roman" w:eastAsiaTheme="minorHAnsi" w:hAnsi="Times New Roman" w:cs="Times New Roman"/>
          <w:sz w:val="24"/>
          <w:szCs w:val="24"/>
          <w:lang w:bidi="ar-SA"/>
        </w:rPr>
        <w:t>Seven Habits of highly effective people-Stephen Covey</w:t>
      </w:r>
    </w:p>
    <w:p w:rsidR="002D24A9" w:rsidRPr="00FA1D14" w:rsidRDefault="002D24A9" w:rsidP="00825D32">
      <w:pPr>
        <w:widowControl/>
        <w:adjustRightInd w:val="0"/>
        <w:jc w:val="both"/>
        <w:rPr>
          <w:rFonts w:ascii="Times New Roman" w:eastAsiaTheme="minorHAnsi" w:hAnsi="Times New Roman" w:cs="Times New Roman"/>
          <w:b/>
          <w:bCs/>
          <w:sz w:val="26"/>
          <w:szCs w:val="26"/>
          <w:lang w:bidi="ar-SA"/>
        </w:rPr>
      </w:pPr>
    </w:p>
    <w:p w:rsidR="007B0589" w:rsidRPr="00FA1D14" w:rsidRDefault="00A84014" w:rsidP="00825D32">
      <w:pPr>
        <w:pStyle w:val="BodyText"/>
        <w:ind w:left="2379" w:right="448" w:firstLine="501"/>
        <w:jc w:val="both"/>
        <w:rPr>
          <w:rFonts w:ascii="Times New Roman" w:hAnsi="Times New Roman" w:cs="Times New Roman"/>
        </w:rPr>
      </w:pPr>
      <w:r>
        <w:rPr>
          <w:rFonts w:ascii="Times New Roman" w:hAnsi="Times New Roman" w:cs="Times New Roman"/>
          <w:b/>
          <w:sz w:val="36"/>
          <w:szCs w:val="36"/>
        </w:rPr>
        <w:t>PAPER-II :</w:t>
      </w:r>
      <w:r w:rsidR="007B0589" w:rsidRPr="00FA1D14">
        <w:rPr>
          <w:rFonts w:ascii="Times New Roman" w:hAnsi="Times New Roman" w:cs="Times New Roman"/>
          <w:b/>
          <w:sz w:val="36"/>
          <w:szCs w:val="36"/>
        </w:rPr>
        <w:t>LABOUR LAW</w:t>
      </w:r>
    </w:p>
    <w:p w:rsidR="00E8046F" w:rsidRPr="00A84014" w:rsidRDefault="00E8046F" w:rsidP="00825D32">
      <w:pPr>
        <w:pStyle w:val="Heading6"/>
        <w:spacing w:line="240" w:lineRule="auto"/>
        <w:ind w:left="219"/>
        <w:jc w:val="both"/>
        <w:rPr>
          <w:b w:val="0"/>
          <w:sz w:val="24"/>
          <w:szCs w:val="24"/>
        </w:rPr>
      </w:pPr>
      <w:r w:rsidRPr="00A84014">
        <w:rPr>
          <w:sz w:val="24"/>
          <w:szCs w:val="24"/>
        </w:rPr>
        <w:t>Unit-I</w:t>
      </w:r>
      <w:r w:rsidRPr="00A84014">
        <w:rPr>
          <w:b w:val="0"/>
          <w:sz w:val="24"/>
          <w:szCs w:val="24"/>
        </w:rPr>
        <w:t>:</w:t>
      </w:r>
    </w:p>
    <w:p w:rsidR="007B0589" w:rsidRPr="00A84014" w:rsidRDefault="007B0589" w:rsidP="00825D32">
      <w:pPr>
        <w:pStyle w:val="BodyText"/>
        <w:ind w:left="219" w:right="448"/>
        <w:jc w:val="both"/>
        <w:rPr>
          <w:rFonts w:ascii="Times New Roman" w:hAnsi="Times New Roman" w:cs="Times New Roman"/>
        </w:rPr>
      </w:pPr>
      <w:r w:rsidRPr="00A84014">
        <w:rPr>
          <w:rFonts w:ascii="Times New Roman" w:hAnsi="Times New Roman" w:cs="Times New Roman"/>
          <w:i/>
        </w:rPr>
        <w:t xml:space="preserve">Concept of Labour through the ages </w:t>
      </w:r>
      <w:r w:rsidRPr="00A84014">
        <w:rPr>
          <w:rFonts w:ascii="Times New Roman" w:hAnsi="Times New Roman" w:cs="Times New Roman"/>
        </w:rPr>
        <w:t>- Trade Unions</w:t>
      </w:r>
      <w:r w:rsidRPr="00A84014">
        <w:rPr>
          <w:rFonts w:ascii="Times New Roman" w:hAnsi="Times New Roman" w:cs="Times New Roman"/>
          <w:b/>
        </w:rPr>
        <w:t xml:space="preserve">: </w:t>
      </w:r>
      <w:r w:rsidRPr="00A84014">
        <w:rPr>
          <w:rFonts w:ascii="Times New Roman" w:hAnsi="Times New Roman" w:cs="Times New Roman"/>
        </w:rPr>
        <w:t>History of Trade Union Movement - The Trade Union Act 1926 – Definitions – Registration – Rights and Liabilities of Registered Trade Unions – Immunities – Amalgamation and dissolution of Unions – Reorganization of Trade Unions.</w:t>
      </w:r>
    </w:p>
    <w:p w:rsidR="007B0589" w:rsidRPr="00A84014" w:rsidRDefault="007B0589" w:rsidP="00825D32">
      <w:pPr>
        <w:pStyle w:val="BodyText"/>
        <w:jc w:val="both"/>
        <w:rPr>
          <w:rFonts w:ascii="Times New Roman" w:hAnsi="Times New Roman" w:cs="Times New Roman"/>
        </w:rPr>
      </w:pPr>
    </w:p>
    <w:p w:rsidR="007B0589" w:rsidRPr="00A84014" w:rsidRDefault="007B0589" w:rsidP="00825D32">
      <w:pPr>
        <w:pStyle w:val="Heading6"/>
        <w:spacing w:line="240" w:lineRule="auto"/>
        <w:jc w:val="both"/>
        <w:rPr>
          <w:b w:val="0"/>
          <w:sz w:val="24"/>
          <w:szCs w:val="24"/>
        </w:rPr>
      </w:pPr>
      <w:r w:rsidRPr="00A84014">
        <w:rPr>
          <w:sz w:val="24"/>
          <w:szCs w:val="24"/>
        </w:rPr>
        <w:t>Unit-II</w:t>
      </w:r>
      <w:r w:rsidRPr="00A84014">
        <w:rPr>
          <w:b w:val="0"/>
          <w:sz w:val="24"/>
          <w:szCs w:val="24"/>
        </w:rPr>
        <w:t>:</w:t>
      </w:r>
    </w:p>
    <w:p w:rsidR="007B0589" w:rsidRPr="00A84014" w:rsidRDefault="007B0589" w:rsidP="00825D32">
      <w:pPr>
        <w:pStyle w:val="BodyText"/>
        <w:tabs>
          <w:tab w:val="left" w:pos="10530"/>
        </w:tabs>
        <w:spacing w:before="73"/>
        <w:ind w:left="220" w:right="360"/>
        <w:jc w:val="both"/>
        <w:rPr>
          <w:rFonts w:ascii="Times New Roman" w:hAnsi="Times New Roman" w:cs="Times New Roman"/>
        </w:rPr>
      </w:pPr>
      <w:r w:rsidRPr="00A84014">
        <w:rPr>
          <w:rFonts w:ascii="Times New Roman" w:hAnsi="Times New Roman" w:cs="Times New Roman"/>
        </w:rPr>
        <w:t>Prevention and Settlement of Industrial Disputes in India - The role of State in Industrial Relations – The Industrial Disputes Act 1947 - Definition of industry - Industrial Dispute – Individual Dispute - workman- Lay off –Retrenchment - Closure -Award - Strike</w:t>
      </w:r>
      <w:r w:rsidRPr="00A84014">
        <w:rPr>
          <w:rFonts w:ascii="Times New Roman" w:hAnsi="Times New Roman" w:cs="Times New Roman"/>
          <w:b/>
        </w:rPr>
        <w:t xml:space="preserve">– </w:t>
      </w:r>
      <w:r w:rsidRPr="00A84014">
        <w:rPr>
          <w:rFonts w:ascii="Times New Roman" w:hAnsi="Times New Roman" w:cs="Times New Roman"/>
        </w:rPr>
        <w:t>Lockout</w:t>
      </w:r>
    </w:p>
    <w:p w:rsidR="007B0589" w:rsidRPr="00A84014" w:rsidRDefault="007B0589" w:rsidP="00825D32">
      <w:pPr>
        <w:pStyle w:val="BodyText"/>
        <w:jc w:val="both"/>
        <w:rPr>
          <w:rFonts w:ascii="Times New Roman" w:hAnsi="Times New Roman" w:cs="Times New Roman"/>
        </w:rPr>
      </w:pPr>
    </w:p>
    <w:p w:rsidR="007B0589" w:rsidRPr="00A84014" w:rsidRDefault="007B0589" w:rsidP="00825D32">
      <w:pPr>
        <w:pStyle w:val="Heading6"/>
        <w:spacing w:line="322" w:lineRule="exact"/>
        <w:jc w:val="both"/>
        <w:rPr>
          <w:b w:val="0"/>
          <w:sz w:val="24"/>
          <w:szCs w:val="24"/>
        </w:rPr>
      </w:pPr>
      <w:r w:rsidRPr="00A84014">
        <w:rPr>
          <w:sz w:val="24"/>
          <w:szCs w:val="24"/>
        </w:rPr>
        <w:t>Unit-III</w:t>
      </w:r>
      <w:r w:rsidRPr="00A84014">
        <w:rPr>
          <w:b w:val="0"/>
          <w:sz w:val="24"/>
          <w:szCs w:val="24"/>
        </w:rPr>
        <w:t>:</w:t>
      </w:r>
    </w:p>
    <w:p w:rsidR="007B0589" w:rsidRPr="00A84014" w:rsidRDefault="007B0589" w:rsidP="00825D32">
      <w:pPr>
        <w:pStyle w:val="BodyText"/>
        <w:spacing w:line="322" w:lineRule="exact"/>
        <w:ind w:left="220"/>
        <w:jc w:val="both"/>
        <w:rPr>
          <w:rFonts w:ascii="Times New Roman" w:hAnsi="Times New Roman" w:cs="Times New Roman"/>
        </w:rPr>
      </w:pPr>
      <w:r w:rsidRPr="00A84014">
        <w:rPr>
          <w:rFonts w:ascii="Times New Roman" w:hAnsi="Times New Roman" w:cs="Times New Roman"/>
        </w:rPr>
        <w:t>Authorities under the ID Act – Works committee – Conciliation - Court of inquiry</w:t>
      </w:r>
    </w:p>
    <w:p w:rsidR="007B0589" w:rsidRPr="00A84014" w:rsidRDefault="007B0589" w:rsidP="00825D32">
      <w:pPr>
        <w:pStyle w:val="ListParagraph"/>
        <w:numPr>
          <w:ilvl w:val="0"/>
          <w:numId w:val="19"/>
        </w:numPr>
        <w:tabs>
          <w:tab w:val="left" w:pos="460"/>
        </w:tabs>
        <w:spacing w:line="240" w:lineRule="auto"/>
        <w:ind w:left="220" w:right="253" w:firstLine="0"/>
        <w:jc w:val="both"/>
        <w:rPr>
          <w:rFonts w:ascii="Times New Roman" w:hAnsi="Times New Roman" w:cs="Times New Roman"/>
          <w:sz w:val="24"/>
          <w:szCs w:val="24"/>
        </w:rPr>
      </w:pPr>
      <w:r w:rsidRPr="00A84014">
        <w:rPr>
          <w:rFonts w:ascii="Times New Roman" w:hAnsi="Times New Roman" w:cs="Times New Roman"/>
          <w:sz w:val="24"/>
          <w:szCs w:val="24"/>
        </w:rPr>
        <w:t>Labour Courts- Tribunal – Powers and functions of authorities - Voluntary Arbitration - Provisions under Chapter V-A &amp; V- B of the Act- Alteration of conditions of service – Management rights of action during pendency of proceedings – Recovery of money due from employer – Unfair labour practices - miscellaneous provisions of the Act</w:t>
      </w:r>
    </w:p>
    <w:p w:rsidR="007B0589" w:rsidRPr="00A84014" w:rsidRDefault="007B0589" w:rsidP="00825D32">
      <w:pPr>
        <w:pStyle w:val="BodyText"/>
        <w:spacing w:before="5"/>
        <w:jc w:val="both"/>
        <w:rPr>
          <w:rFonts w:ascii="Times New Roman" w:hAnsi="Times New Roman" w:cs="Times New Roman"/>
        </w:rPr>
      </w:pPr>
    </w:p>
    <w:p w:rsidR="007B0589" w:rsidRPr="00A84014" w:rsidRDefault="007B0589" w:rsidP="00825D32">
      <w:pPr>
        <w:pStyle w:val="Heading6"/>
        <w:jc w:val="both"/>
        <w:rPr>
          <w:sz w:val="24"/>
          <w:szCs w:val="24"/>
        </w:rPr>
      </w:pPr>
      <w:r w:rsidRPr="00A84014">
        <w:rPr>
          <w:sz w:val="24"/>
          <w:szCs w:val="24"/>
        </w:rPr>
        <w:t>Unit-IV:</w:t>
      </w:r>
    </w:p>
    <w:p w:rsidR="007B0589" w:rsidRPr="00A84014" w:rsidRDefault="007B0589" w:rsidP="00825D32">
      <w:pPr>
        <w:pStyle w:val="BodyText"/>
        <w:ind w:left="220" w:right="254"/>
        <w:jc w:val="both"/>
        <w:rPr>
          <w:rFonts w:ascii="Times New Roman" w:hAnsi="Times New Roman" w:cs="Times New Roman"/>
        </w:rPr>
      </w:pPr>
      <w:r w:rsidRPr="00A84014">
        <w:rPr>
          <w:rFonts w:ascii="Times New Roman" w:hAnsi="Times New Roman" w:cs="Times New Roman"/>
        </w:rPr>
        <w:t xml:space="preserve">Standing Orders - Concept and Nature of Standing Orders – scope and coverage- Certification process – its operation and binding effect – Modification and Temporary application of Model Standing Orders – </w:t>
      </w:r>
      <w:r w:rsidRPr="00A84014">
        <w:rPr>
          <w:rFonts w:ascii="Times New Roman" w:hAnsi="Times New Roman" w:cs="Times New Roman"/>
        </w:rPr>
        <w:lastRenderedPageBreak/>
        <w:t>Interpretation and enforcement of Standing Orders and provisions contained in the Industrial Employment (Standing Orders) Act 1946.</w:t>
      </w:r>
    </w:p>
    <w:p w:rsidR="007B0589" w:rsidRPr="00A84014" w:rsidRDefault="007B0589" w:rsidP="00825D32">
      <w:pPr>
        <w:pStyle w:val="BodyText"/>
        <w:spacing w:before="9"/>
        <w:jc w:val="both"/>
        <w:rPr>
          <w:rFonts w:ascii="Times New Roman" w:hAnsi="Times New Roman" w:cs="Times New Roman"/>
        </w:rPr>
      </w:pPr>
    </w:p>
    <w:p w:rsidR="007B0589" w:rsidRPr="00A84014" w:rsidRDefault="007B0589" w:rsidP="00825D32">
      <w:pPr>
        <w:pStyle w:val="Heading6"/>
        <w:spacing w:line="322" w:lineRule="exact"/>
        <w:jc w:val="both"/>
        <w:rPr>
          <w:b w:val="0"/>
          <w:sz w:val="24"/>
          <w:szCs w:val="24"/>
        </w:rPr>
      </w:pPr>
      <w:r w:rsidRPr="00A84014">
        <w:rPr>
          <w:sz w:val="24"/>
          <w:szCs w:val="24"/>
        </w:rPr>
        <w:t>Unit-V</w:t>
      </w:r>
      <w:r w:rsidRPr="00A84014">
        <w:rPr>
          <w:b w:val="0"/>
          <w:sz w:val="24"/>
          <w:szCs w:val="24"/>
        </w:rPr>
        <w:t>:</w:t>
      </w:r>
    </w:p>
    <w:p w:rsidR="007B0589" w:rsidRPr="00A84014" w:rsidRDefault="007B0589" w:rsidP="00825D32">
      <w:pPr>
        <w:pStyle w:val="BodyText"/>
        <w:ind w:left="219" w:right="661"/>
        <w:jc w:val="both"/>
        <w:rPr>
          <w:rFonts w:ascii="Times New Roman" w:hAnsi="Times New Roman" w:cs="Times New Roman"/>
        </w:rPr>
      </w:pPr>
      <w:r w:rsidRPr="00A84014">
        <w:rPr>
          <w:rFonts w:ascii="Times New Roman" w:hAnsi="Times New Roman" w:cs="Times New Roman"/>
        </w:rPr>
        <w:t>Disciplinary Proceedings in Industries - Charge sheet – Explanation – Domestic enquiry - Enquiry officer – Enquiry report – Punishment – Principles of Natural Justice.</w:t>
      </w:r>
    </w:p>
    <w:p w:rsidR="007B0589" w:rsidRPr="00A84014" w:rsidRDefault="007B0589" w:rsidP="00825D32">
      <w:pPr>
        <w:pStyle w:val="BodyText"/>
        <w:ind w:left="219" w:right="661"/>
        <w:jc w:val="both"/>
        <w:rPr>
          <w:rFonts w:ascii="Times New Roman" w:hAnsi="Times New Roman" w:cs="Times New Roman"/>
        </w:rPr>
      </w:pPr>
    </w:p>
    <w:p w:rsidR="007B0589" w:rsidRPr="00A84014" w:rsidRDefault="007B0589" w:rsidP="00825D32">
      <w:pPr>
        <w:pStyle w:val="BodyText"/>
        <w:ind w:left="220" w:right="257"/>
        <w:jc w:val="both"/>
        <w:rPr>
          <w:rFonts w:ascii="Times New Roman" w:hAnsi="Times New Roman" w:cs="Times New Roman"/>
        </w:rPr>
      </w:pPr>
      <w:r w:rsidRPr="00A84014">
        <w:rPr>
          <w:rFonts w:ascii="Times New Roman" w:hAnsi="Times New Roman" w:cs="Times New Roman"/>
        </w:rPr>
        <w:t>The Remunerative Aspects – Wages – Concepts of wages - Minimum, Fair, Living Wages - Wage and Industrial Policies - Whitley Commission Recommendations -</w:t>
      </w:r>
    </w:p>
    <w:p w:rsidR="007B0589" w:rsidRPr="00A84014" w:rsidRDefault="007B0589" w:rsidP="00825D32">
      <w:pPr>
        <w:pStyle w:val="BodyText"/>
        <w:spacing w:before="1" w:line="322" w:lineRule="exact"/>
        <w:ind w:left="220"/>
        <w:jc w:val="both"/>
        <w:rPr>
          <w:rFonts w:ascii="Times New Roman" w:hAnsi="Times New Roman" w:cs="Times New Roman"/>
        </w:rPr>
      </w:pPr>
      <w:r w:rsidRPr="00A84014">
        <w:rPr>
          <w:rFonts w:ascii="Times New Roman" w:hAnsi="Times New Roman" w:cs="Times New Roman"/>
        </w:rPr>
        <w:t>Provisions of Payment of Wages Act 1936 - Timely</w:t>
      </w:r>
    </w:p>
    <w:p w:rsidR="007B0589" w:rsidRPr="00A84014" w:rsidRDefault="007B0589" w:rsidP="00825D32">
      <w:pPr>
        <w:pStyle w:val="BodyText"/>
        <w:ind w:left="220" w:right="253"/>
        <w:jc w:val="both"/>
        <w:rPr>
          <w:rFonts w:ascii="Times New Roman" w:hAnsi="Times New Roman" w:cs="Times New Roman"/>
          <w:b/>
        </w:rPr>
      </w:pPr>
      <w:r w:rsidRPr="00A84014">
        <w:rPr>
          <w:rFonts w:ascii="Times New Roman" w:hAnsi="Times New Roman" w:cs="Times New Roman"/>
        </w:rPr>
        <w:t>payment of wages - Authorized deductions – Claims - Minimum Wages Act 1948 - Definitions - Types of wages - Minimum rates of wages - Procedure for fixing and revising Minimum Wages – Claims -Remedy.Unit-II:</w:t>
      </w:r>
    </w:p>
    <w:p w:rsidR="007B0589" w:rsidRPr="00A84014" w:rsidRDefault="007B0589" w:rsidP="00825D32">
      <w:pPr>
        <w:pStyle w:val="BodyText"/>
        <w:ind w:left="219" w:right="255"/>
        <w:jc w:val="both"/>
        <w:rPr>
          <w:rFonts w:ascii="Times New Roman" w:hAnsi="Times New Roman" w:cs="Times New Roman"/>
        </w:rPr>
      </w:pPr>
      <w:r w:rsidRPr="00A84014">
        <w:rPr>
          <w:rFonts w:ascii="Times New Roman" w:hAnsi="Times New Roman" w:cs="Times New Roman"/>
        </w:rPr>
        <w:t>Bonus – concept - Right to claim Bonus – Full Bench formula - Bonus Commission - Payment of Bonus Act 1965 - Application – Computation of gross profit, available, allocable surplus - Eligibility of Bonus-</w:t>
      </w:r>
    </w:p>
    <w:p w:rsidR="007B0589" w:rsidRPr="00A84014" w:rsidRDefault="007B0589" w:rsidP="00825D32">
      <w:pPr>
        <w:pStyle w:val="BodyText"/>
        <w:spacing w:before="1"/>
        <w:ind w:left="219" w:right="262"/>
        <w:jc w:val="both"/>
        <w:rPr>
          <w:rFonts w:ascii="Times New Roman" w:hAnsi="Times New Roman" w:cs="Times New Roman"/>
        </w:rPr>
      </w:pPr>
      <w:r w:rsidRPr="00A84014">
        <w:rPr>
          <w:rFonts w:ascii="Times New Roman" w:hAnsi="Times New Roman" w:cs="Times New Roman"/>
        </w:rPr>
        <w:t>Disqualification of Bonus - set on – set off of allocable surplus- Minimum and Maximum Bonus-Recovery of Bonus.</w:t>
      </w:r>
    </w:p>
    <w:p w:rsidR="007B0589" w:rsidRPr="00A84014" w:rsidRDefault="007B0589" w:rsidP="00825D32">
      <w:pPr>
        <w:pStyle w:val="BodyText"/>
        <w:spacing w:before="10"/>
        <w:jc w:val="both"/>
        <w:rPr>
          <w:rFonts w:ascii="Times New Roman" w:hAnsi="Times New Roman" w:cs="Times New Roman"/>
        </w:rPr>
      </w:pPr>
    </w:p>
    <w:p w:rsidR="007B0589" w:rsidRPr="00A84014" w:rsidRDefault="007B0589" w:rsidP="00825D32">
      <w:pPr>
        <w:pStyle w:val="Heading6"/>
        <w:spacing w:line="322" w:lineRule="exact"/>
        <w:jc w:val="both"/>
        <w:rPr>
          <w:b w:val="0"/>
          <w:sz w:val="24"/>
          <w:szCs w:val="24"/>
        </w:rPr>
      </w:pPr>
      <w:r w:rsidRPr="00A84014">
        <w:rPr>
          <w:sz w:val="24"/>
          <w:szCs w:val="24"/>
        </w:rPr>
        <w:t>Unit-VI</w:t>
      </w:r>
      <w:r w:rsidRPr="00A84014">
        <w:rPr>
          <w:b w:val="0"/>
          <w:sz w:val="24"/>
          <w:szCs w:val="24"/>
        </w:rPr>
        <w:t>:</w:t>
      </w:r>
    </w:p>
    <w:p w:rsidR="007B0589" w:rsidRPr="00A84014" w:rsidRDefault="007B0589" w:rsidP="00825D32">
      <w:pPr>
        <w:pStyle w:val="BodyText"/>
        <w:ind w:left="220" w:right="257"/>
        <w:jc w:val="both"/>
        <w:rPr>
          <w:rFonts w:ascii="Times New Roman" w:hAnsi="Times New Roman" w:cs="Times New Roman"/>
        </w:rPr>
      </w:pPr>
      <w:r w:rsidRPr="00A84014">
        <w:rPr>
          <w:rFonts w:ascii="Times New Roman" w:hAnsi="Times New Roman" w:cs="Times New Roman"/>
        </w:rPr>
        <w:t>Employees Security and Welfare aspect - Social Security - Concept and meaning - Social Insurance - Social Assistance Schemes. Social Security Legislations - Law relating to workmen’s compensation – The Employee’s Compensation Act 1923 – Definitions -Employer’s liability for compensation - Nexus between injury and employment - payment of compensation - penalty for default - Employees State Insurance Act 1948 –Application - Benefits under the Act - Adjudication of disputes and claims – ESI Corporation.</w:t>
      </w:r>
    </w:p>
    <w:p w:rsidR="007B0589" w:rsidRPr="00A84014" w:rsidRDefault="007B0589" w:rsidP="00825D32">
      <w:pPr>
        <w:pStyle w:val="BodyText"/>
        <w:spacing w:before="11"/>
        <w:jc w:val="both"/>
        <w:rPr>
          <w:rFonts w:ascii="Times New Roman" w:hAnsi="Times New Roman" w:cs="Times New Roman"/>
        </w:rPr>
      </w:pPr>
    </w:p>
    <w:p w:rsidR="007B0589" w:rsidRPr="00A84014" w:rsidRDefault="007B0589" w:rsidP="00825D32">
      <w:pPr>
        <w:pStyle w:val="Heading6"/>
        <w:spacing w:line="240" w:lineRule="auto"/>
        <w:jc w:val="both"/>
        <w:rPr>
          <w:b w:val="0"/>
          <w:sz w:val="24"/>
          <w:szCs w:val="24"/>
        </w:rPr>
      </w:pPr>
      <w:r w:rsidRPr="00A84014">
        <w:rPr>
          <w:sz w:val="24"/>
          <w:szCs w:val="24"/>
        </w:rPr>
        <w:t>Unit-VII</w:t>
      </w:r>
      <w:r w:rsidRPr="00A84014">
        <w:rPr>
          <w:b w:val="0"/>
          <w:sz w:val="24"/>
          <w:szCs w:val="24"/>
        </w:rPr>
        <w:t>:</w:t>
      </w:r>
    </w:p>
    <w:p w:rsidR="007B0589" w:rsidRPr="00A84014" w:rsidRDefault="007B0589" w:rsidP="00825D32">
      <w:pPr>
        <w:pStyle w:val="BodyText"/>
        <w:tabs>
          <w:tab w:val="left" w:pos="1734"/>
          <w:tab w:val="left" w:pos="3089"/>
          <w:tab w:val="left" w:pos="3934"/>
          <w:tab w:val="left" w:pos="4606"/>
          <w:tab w:val="left" w:pos="6492"/>
          <w:tab w:val="left" w:pos="7941"/>
          <w:tab w:val="left" w:pos="8613"/>
          <w:tab w:val="left" w:pos="9439"/>
        </w:tabs>
        <w:spacing w:before="2"/>
        <w:ind w:left="219" w:right="258"/>
        <w:jc w:val="both"/>
        <w:rPr>
          <w:rFonts w:ascii="Times New Roman" w:hAnsi="Times New Roman" w:cs="Times New Roman"/>
        </w:rPr>
      </w:pPr>
      <w:r w:rsidRPr="00A84014">
        <w:rPr>
          <w:rFonts w:ascii="Times New Roman" w:hAnsi="Times New Roman" w:cs="Times New Roman"/>
        </w:rPr>
        <w:t>Employees</w:t>
      </w:r>
      <w:r w:rsidRPr="00A84014">
        <w:rPr>
          <w:rFonts w:ascii="Times New Roman" w:hAnsi="Times New Roman" w:cs="Times New Roman"/>
        </w:rPr>
        <w:tab/>
        <w:t>Provident</w:t>
      </w:r>
      <w:r w:rsidRPr="00A84014">
        <w:rPr>
          <w:rFonts w:ascii="Times New Roman" w:hAnsi="Times New Roman" w:cs="Times New Roman"/>
        </w:rPr>
        <w:tab/>
        <w:t>Fund</w:t>
      </w:r>
      <w:r w:rsidRPr="00A84014">
        <w:rPr>
          <w:rFonts w:ascii="Times New Roman" w:hAnsi="Times New Roman" w:cs="Times New Roman"/>
        </w:rPr>
        <w:tab/>
        <w:t>and</w:t>
      </w:r>
      <w:r w:rsidRPr="00A84014">
        <w:rPr>
          <w:rFonts w:ascii="Times New Roman" w:hAnsi="Times New Roman" w:cs="Times New Roman"/>
        </w:rPr>
        <w:tab/>
        <w:t>Miscellaneous</w:t>
      </w:r>
      <w:r w:rsidRPr="00A84014">
        <w:rPr>
          <w:rFonts w:ascii="Times New Roman" w:hAnsi="Times New Roman" w:cs="Times New Roman"/>
        </w:rPr>
        <w:tab/>
        <w:t>Provisions</w:t>
      </w:r>
      <w:r w:rsidRPr="00A84014">
        <w:rPr>
          <w:rFonts w:ascii="Times New Roman" w:hAnsi="Times New Roman" w:cs="Times New Roman"/>
        </w:rPr>
        <w:tab/>
        <w:t>Act</w:t>
      </w:r>
      <w:r w:rsidRPr="00A84014">
        <w:rPr>
          <w:rFonts w:ascii="Times New Roman" w:hAnsi="Times New Roman" w:cs="Times New Roman"/>
        </w:rPr>
        <w:tab/>
        <w:t>1952</w:t>
      </w:r>
      <w:r w:rsidRPr="00A84014">
        <w:rPr>
          <w:rFonts w:ascii="Times New Roman" w:hAnsi="Times New Roman" w:cs="Times New Roman"/>
        </w:rPr>
        <w:tab/>
      </w:r>
      <w:r w:rsidRPr="00A84014">
        <w:rPr>
          <w:rFonts w:ascii="Times New Roman" w:hAnsi="Times New Roman" w:cs="Times New Roman"/>
          <w:spacing w:val="-18"/>
        </w:rPr>
        <w:t xml:space="preserve">– </w:t>
      </w:r>
      <w:r w:rsidRPr="00A84014">
        <w:rPr>
          <w:rFonts w:ascii="Times New Roman" w:hAnsi="Times New Roman" w:cs="Times New Roman"/>
        </w:rPr>
        <w:t>Contributions-SchemesundertheAct-Benefits.TheMaternityBenefitAct1961</w:t>
      </w:r>
    </w:p>
    <w:p w:rsidR="007B0589" w:rsidRPr="00A84014" w:rsidRDefault="007B0589" w:rsidP="00825D32">
      <w:pPr>
        <w:pStyle w:val="ListParagraph"/>
        <w:numPr>
          <w:ilvl w:val="0"/>
          <w:numId w:val="19"/>
        </w:numPr>
        <w:tabs>
          <w:tab w:val="left" w:pos="384"/>
        </w:tabs>
        <w:spacing w:line="321" w:lineRule="exact"/>
        <w:ind w:left="383" w:hanging="165"/>
        <w:jc w:val="both"/>
        <w:rPr>
          <w:rFonts w:ascii="Times New Roman" w:hAnsi="Times New Roman" w:cs="Times New Roman"/>
          <w:sz w:val="24"/>
          <w:szCs w:val="24"/>
        </w:rPr>
      </w:pPr>
      <w:r w:rsidRPr="00A84014">
        <w:rPr>
          <w:rFonts w:ascii="Times New Roman" w:hAnsi="Times New Roman" w:cs="Times New Roman"/>
          <w:sz w:val="24"/>
          <w:szCs w:val="24"/>
        </w:rPr>
        <w:t xml:space="preserve">Definitions-Application - Benefits. </w:t>
      </w:r>
      <w:r w:rsidRPr="00A84014">
        <w:rPr>
          <w:rFonts w:ascii="Times New Roman" w:hAnsi="Times New Roman" w:cs="Times New Roman"/>
          <w:spacing w:val="-3"/>
          <w:sz w:val="24"/>
          <w:szCs w:val="24"/>
        </w:rPr>
        <w:t xml:space="preserve">The </w:t>
      </w:r>
      <w:r w:rsidRPr="00A84014">
        <w:rPr>
          <w:rFonts w:ascii="Times New Roman" w:hAnsi="Times New Roman" w:cs="Times New Roman"/>
          <w:sz w:val="24"/>
          <w:szCs w:val="24"/>
        </w:rPr>
        <w:t>Payment of GratuityAct</w:t>
      </w:r>
    </w:p>
    <w:p w:rsidR="007B0589" w:rsidRPr="00A84014" w:rsidRDefault="007B0589" w:rsidP="00825D32">
      <w:pPr>
        <w:pStyle w:val="BodyText"/>
        <w:ind w:left="219"/>
        <w:jc w:val="both"/>
        <w:rPr>
          <w:rFonts w:ascii="Times New Roman" w:hAnsi="Times New Roman" w:cs="Times New Roman"/>
        </w:rPr>
      </w:pPr>
      <w:r w:rsidRPr="00A84014">
        <w:rPr>
          <w:rFonts w:ascii="Times New Roman" w:hAnsi="Times New Roman" w:cs="Times New Roman"/>
        </w:rPr>
        <w:t>1972 – Definitions – application - Payment of gratuity - eligibility – forfeiture – Nomination – Controlling authorities.</w:t>
      </w:r>
    </w:p>
    <w:p w:rsidR="007B0589" w:rsidRPr="00A84014" w:rsidRDefault="007B0589" w:rsidP="00825D32">
      <w:pPr>
        <w:pStyle w:val="BodyText"/>
        <w:spacing w:before="1"/>
        <w:jc w:val="both"/>
        <w:rPr>
          <w:rFonts w:ascii="Times New Roman" w:hAnsi="Times New Roman" w:cs="Times New Roman"/>
        </w:rPr>
      </w:pPr>
    </w:p>
    <w:p w:rsidR="007B0589" w:rsidRPr="00A84014" w:rsidRDefault="007B0589" w:rsidP="00825D32">
      <w:pPr>
        <w:pStyle w:val="Heading6"/>
        <w:spacing w:line="322" w:lineRule="exact"/>
        <w:jc w:val="both"/>
        <w:rPr>
          <w:b w:val="0"/>
          <w:sz w:val="24"/>
          <w:szCs w:val="24"/>
        </w:rPr>
      </w:pPr>
      <w:r w:rsidRPr="00A84014">
        <w:rPr>
          <w:sz w:val="24"/>
          <w:szCs w:val="24"/>
        </w:rPr>
        <w:t>Unit-VIII</w:t>
      </w:r>
      <w:r w:rsidRPr="00A84014">
        <w:rPr>
          <w:b w:val="0"/>
          <w:sz w:val="24"/>
          <w:szCs w:val="24"/>
        </w:rPr>
        <w:t>:</w:t>
      </w:r>
    </w:p>
    <w:p w:rsidR="007B0589" w:rsidRPr="00A84014" w:rsidRDefault="007B0589" w:rsidP="00825D32">
      <w:pPr>
        <w:pStyle w:val="BodyText"/>
        <w:ind w:left="219" w:right="255"/>
        <w:jc w:val="both"/>
        <w:rPr>
          <w:rFonts w:ascii="Times New Roman" w:hAnsi="Times New Roman" w:cs="Times New Roman"/>
        </w:rPr>
      </w:pPr>
      <w:r w:rsidRPr="00A84014">
        <w:rPr>
          <w:rFonts w:ascii="Times New Roman" w:hAnsi="Times New Roman" w:cs="Times New Roman"/>
        </w:rPr>
        <w:t>The Factories Act 1948 - Chapters dealing with Health, Safety and Welfare of Labour. Child Labour - Rights of child and the Indian Constitution - Salient features of the Child Labour (Prohibition and Regulation) Act 1986 – The Equal Remuneration Act, 1976.</w:t>
      </w:r>
    </w:p>
    <w:p w:rsidR="007B0589" w:rsidRPr="00A84014" w:rsidRDefault="007B0589" w:rsidP="00825D32">
      <w:pPr>
        <w:pStyle w:val="Heading6"/>
        <w:spacing w:before="257"/>
        <w:jc w:val="both"/>
        <w:rPr>
          <w:sz w:val="24"/>
          <w:szCs w:val="24"/>
        </w:rPr>
      </w:pPr>
      <w:r w:rsidRPr="00A84014">
        <w:rPr>
          <w:sz w:val="24"/>
          <w:szCs w:val="24"/>
        </w:rPr>
        <w:t>Suggested Readings</w:t>
      </w:r>
    </w:p>
    <w:p w:rsidR="007B0589" w:rsidRPr="00A84014" w:rsidRDefault="007B0589" w:rsidP="00825D32">
      <w:pPr>
        <w:pStyle w:val="ListParagraph"/>
        <w:numPr>
          <w:ilvl w:val="0"/>
          <w:numId w:val="57"/>
        </w:numPr>
        <w:tabs>
          <w:tab w:val="left" w:pos="501"/>
        </w:tabs>
        <w:spacing w:line="319" w:lineRule="exact"/>
        <w:jc w:val="both"/>
        <w:rPr>
          <w:rFonts w:ascii="Times New Roman" w:hAnsi="Times New Roman" w:cs="Times New Roman"/>
          <w:sz w:val="24"/>
          <w:szCs w:val="24"/>
        </w:rPr>
      </w:pPr>
      <w:r w:rsidRPr="00A84014">
        <w:rPr>
          <w:rFonts w:ascii="Times New Roman" w:hAnsi="Times New Roman" w:cs="Times New Roman"/>
          <w:sz w:val="24"/>
          <w:szCs w:val="24"/>
        </w:rPr>
        <w:t xml:space="preserve">S.N.Misra, </w:t>
      </w:r>
      <w:r w:rsidRPr="00A84014">
        <w:rPr>
          <w:rFonts w:ascii="Times New Roman" w:hAnsi="Times New Roman" w:cs="Times New Roman"/>
          <w:i/>
          <w:sz w:val="24"/>
          <w:szCs w:val="24"/>
        </w:rPr>
        <w:t>Labour and Industrial Laws</w:t>
      </w:r>
      <w:r w:rsidRPr="00A84014">
        <w:rPr>
          <w:rFonts w:ascii="Times New Roman" w:hAnsi="Times New Roman" w:cs="Times New Roman"/>
          <w:sz w:val="24"/>
          <w:szCs w:val="24"/>
        </w:rPr>
        <w:t>, Central lawpublication</w:t>
      </w:r>
    </w:p>
    <w:p w:rsidR="007B0589" w:rsidRPr="00A84014" w:rsidRDefault="007B0589" w:rsidP="00825D32">
      <w:pPr>
        <w:pStyle w:val="ListParagraph"/>
        <w:numPr>
          <w:ilvl w:val="0"/>
          <w:numId w:val="57"/>
        </w:numPr>
        <w:tabs>
          <w:tab w:val="left" w:pos="501"/>
        </w:tabs>
        <w:spacing w:line="322" w:lineRule="exact"/>
        <w:ind w:hanging="282"/>
        <w:jc w:val="both"/>
        <w:rPr>
          <w:rFonts w:ascii="Times New Roman" w:hAnsi="Times New Roman" w:cs="Times New Roman"/>
          <w:sz w:val="24"/>
          <w:szCs w:val="24"/>
        </w:rPr>
      </w:pPr>
      <w:r w:rsidRPr="00A84014">
        <w:rPr>
          <w:rFonts w:ascii="Times New Roman" w:hAnsi="Times New Roman" w:cs="Times New Roman"/>
          <w:sz w:val="24"/>
          <w:szCs w:val="24"/>
        </w:rPr>
        <w:t xml:space="preserve">V.G. Goswami, </w:t>
      </w:r>
      <w:r w:rsidRPr="00A84014">
        <w:rPr>
          <w:rFonts w:ascii="Times New Roman" w:hAnsi="Times New Roman" w:cs="Times New Roman"/>
          <w:i/>
          <w:sz w:val="24"/>
          <w:szCs w:val="24"/>
        </w:rPr>
        <w:t>Labour and Industrial Laws</w:t>
      </w:r>
      <w:r w:rsidRPr="00A84014">
        <w:rPr>
          <w:rFonts w:ascii="Times New Roman" w:hAnsi="Times New Roman" w:cs="Times New Roman"/>
          <w:sz w:val="24"/>
          <w:szCs w:val="24"/>
        </w:rPr>
        <w:t xml:space="preserve">, Central </w:t>
      </w:r>
      <w:r w:rsidRPr="00A84014">
        <w:rPr>
          <w:rFonts w:ascii="Times New Roman" w:hAnsi="Times New Roman" w:cs="Times New Roman"/>
          <w:spacing w:val="-3"/>
          <w:sz w:val="24"/>
          <w:szCs w:val="24"/>
        </w:rPr>
        <w:t>Law</w:t>
      </w:r>
      <w:r w:rsidRPr="00A84014">
        <w:rPr>
          <w:rFonts w:ascii="Times New Roman" w:hAnsi="Times New Roman" w:cs="Times New Roman"/>
          <w:sz w:val="24"/>
          <w:szCs w:val="24"/>
        </w:rPr>
        <w:t>Agency.</w:t>
      </w:r>
    </w:p>
    <w:p w:rsidR="007B0589" w:rsidRPr="00A84014" w:rsidRDefault="007B0589" w:rsidP="00825D32">
      <w:pPr>
        <w:pStyle w:val="ListParagraph"/>
        <w:numPr>
          <w:ilvl w:val="0"/>
          <w:numId w:val="57"/>
        </w:numPr>
        <w:tabs>
          <w:tab w:val="left" w:pos="501"/>
        </w:tabs>
        <w:spacing w:line="240" w:lineRule="auto"/>
        <w:ind w:hanging="282"/>
        <w:jc w:val="both"/>
        <w:rPr>
          <w:rFonts w:ascii="Times New Roman" w:hAnsi="Times New Roman" w:cs="Times New Roman"/>
          <w:sz w:val="24"/>
          <w:szCs w:val="24"/>
        </w:rPr>
      </w:pPr>
      <w:r w:rsidRPr="00A84014">
        <w:rPr>
          <w:rFonts w:ascii="Times New Roman" w:hAnsi="Times New Roman" w:cs="Times New Roman"/>
          <w:sz w:val="24"/>
          <w:szCs w:val="24"/>
        </w:rPr>
        <w:t xml:space="preserve">Khan &amp;Kahan, </w:t>
      </w:r>
      <w:r w:rsidRPr="00A84014">
        <w:rPr>
          <w:rFonts w:ascii="Times New Roman" w:hAnsi="Times New Roman" w:cs="Times New Roman"/>
          <w:i/>
          <w:sz w:val="24"/>
          <w:szCs w:val="24"/>
        </w:rPr>
        <w:t>Labour Law</w:t>
      </w:r>
      <w:r w:rsidRPr="00A84014">
        <w:rPr>
          <w:rFonts w:ascii="Times New Roman" w:hAnsi="Times New Roman" w:cs="Times New Roman"/>
          <w:sz w:val="24"/>
          <w:szCs w:val="24"/>
        </w:rPr>
        <w:t>-Asia Law house,Hyderabad</w:t>
      </w:r>
    </w:p>
    <w:p w:rsidR="007B0589" w:rsidRPr="00A84014" w:rsidRDefault="007B0589" w:rsidP="00825D32">
      <w:pPr>
        <w:pStyle w:val="ListParagraph"/>
        <w:numPr>
          <w:ilvl w:val="0"/>
          <w:numId w:val="57"/>
        </w:numPr>
        <w:tabs>
          <w:tab w:val="left" w:pos="501"/>
        </w:tabs>
        <w:spacing w:before="2" w:line="322" w:lineRule="exact"/>
        <w:ind w:hanging="282"/>
        <w:jc w:val="both"/>
        <w:rPr>
          <w:rFonts w:ascii="Times New Roman" w:hAnsi="Times New Roman" w:cs="Times New Roman"/>
          <w:sz w:val="24"/>
          <w:szCs w:val="24"/>
        </w:rPr>
      </w:pPr>
      <w:r w:rsidRPr="00A84014">
        <w:rPr>
          <w:rFonts w:ascii="Times New Roman" w:hAnsi="Times New Roman" w:cs="Times New Roman"/>
          <w:sz w:val="24"/>
          <w:szCs w:val="24"/>
        </w:rPr>
        <w:t xml:space="preserve">K.D. Srivastava, </w:t>
      </w:r>
      <w:r w:rsidRPr="00A84014">
        <w:rPr>
          <w:rFonts w:ascii="Times New Roman" w:hAnsi="Times New Roman" w:cs="Times New Roman"/>
          <w:i/>
          <w:sz w:val="24"/>
          <w:szCs w:val="24"/>
        </w:rPr>
        <w:t xml:space="preserve">Payment of Bonus Act, </w:t>
      </w:r>
      <w:r w:rsidRPr="00A84014">
        <w:rPr>
          <w:rFonts w:ascii="Times New Roman" w:hAnsi="Times New Roman" w:cs="Times New Roman"/>
          <w:sz w:val="24"/>
          <w:szCs w:val="24"/>
        </w:rPr>
        <w:t>Eastern BookCompany</w:t>
      </w:r>
    </w:p>
    <w:p w:rsidR="007B0589" w:rsidRPr="00A84014" w:rsidRDefault="007B0589" w:rsidP="00825D32">
      <w:pPr>
        <w:pStyle w:val="ListParagraph"/>
        <w:numPr>
          <w:ilvl w:val="0"/>
          <w:numId w:val="57"/>
        </w:numPr>
        <w:tabs>
          <w:tab w:val="left" w:pos="501"/>
        </w:tabs>
        <w:spacing w:line="322" w:lineRule="exact"/>
        <w:ind w:hanging="282"/>
        <w:jc w:val="both"/>
        <w:rPr>
          <w:rFonts w:ascii="Times New Roman" w:hAnsi="Times New Roman" w:cs="Times New Roman"/>
          <w:i/>
          <w:sz w:val="24"/>
          <w:szCs w:val="24"/>
        </w:rPr>
      </w:pPr>
      <w:r w:rsidRPr="00A84014">
        <w:rPr>
          <w:rFonts w:ascii="Times New Roman" w:hAnsi="Times New Roman" w:cs="Times New Roman"/>
          <w:sz w:val="24"/>
          <w:szCs w:val="24"/>
        </w:rPr>
        <w:t xml:space="preserve">K.D. Srivastava, </w:t>
      </w:r>
      <w:r w:rsidRPr="00A84014">
        <w:rPr>
          <w:rFonts w:ascii="Times New Roman" w:hAnsi="Times New Roman" w:cs="Times New Roman"/>
          <w:i/>
          <w:sz w:val="24"/>
          <w:szCs w:val="24"/>
        </w:rPr>
        <w:t>Payment of WagesAct</w:t>
      </w:r>
    </w:p>
    <w:p w:rsidR="007B0589" w:rsidRPr="00A84014" w:rsidRDefault="007B0589" w:rsidP="00825D32">
      <w:pPr>
        <w:pStyle w:val="ListParagraph"/>
        <w:numPr>
          <w:ilvl w:val="0"/>
          <w:numId w:val="57"/>
        </w:numPr>
        <w:tabs>
          <w:tab w:val="left" w:pos="501"/>
        </w:tabs>
        <w:spacing w:line="322" w:lineRule="exact"/>
        <w:jc w:val="both"/>
        <w:rPr>
          <w:rFonts w:ascii="Times New Roman" w:hAnsi="Times New Roman" w:cs="Times New Roman"/>
          <w:i/>
          <w:sz w:val="24"/>
          <w:szCs w:val="24"/>
        </w:rPr>
      </w:pPr>
      <w:r w:rsidRPr="00A84014">
        <w:rPr>
          <w:rFonts w:ascii="Times New Roman" w:hAnsi="Times New Roman" w:cs="Times New Roman"/>
          <w:sz w:val="24"/>
          <w:szCs w:val="24"/>
        </w:rPr>
        <w:t xml:space="preserve">K.D. Srivastava, </w:t>
      </w:r>
      <w:r w:rsidRPr="00A84014">
        <w:rPr>
          <w:rFonts w:ascii="Times New Roman" w:hAnsi="Times New Roman" w:cs="Times New Roman"/>
          <w:i/>
          <w:sz w:val="24"/>
          <w:szCs w:val="24"/>
        </w:rPr>
        <w:t>Industrial Employment (Standing Orders) Act1947</w:t>
      </w:r>
    </w:p>
    <w:p w:rsidR="00F9361F" w:rsidRPr="00A84014" w:rsidRDefault="007B0589" w:rsidP="00825D32">
      <w:pPr>
        <w:pStyle w:val="ListParagraph"/>
        <w:numPr>
          <w:ilvl w:val="0"/>
          <w:numId w:val="57"/>
        </w:numPr>
        <w:tabs>
          <w:tab w:val="left" w:pos="501"/>
        </w:tabs>
        <w:spacing w:before="73" w:line="322" w:lineRule="exact"/>
        <w:jc w:val="both"/>
        <w:rPr>
          <w:rFonts w:ascii="Times New Roman" w:hAnsi="Times New Roman" w:cs="Times New Roman"/>
          <w:sz w:val="24"/>
          <w:szCs w:val="24"/>
        </w:rPr>
      </w:pPr>
      <w:r w:rsidRPr="00A84014">
        <w:rPr>
          <w:rFonts w:ascii="Times New Roman" w:hAnsi="Times New Roman" w:cs="Times New Roman"/>
          <w:sz w:val="24"/>
          <w:szCs w:val="24"/>
        </w:rPr>
        <w:t xml:space="preserve">S.C.Srivastava, </w:t>
      </w:r>
      <w:r w:rsidRPr="00A84014">
        <w:rPr>
          <w:rFonts w:ascii="Times New Roman" w:hAnsi="Times New Roman" w:cs="Times New Roman"/>
          <w:i/>
          <w:sz w:val="24"/>
          <w:szCs w:val="24"/>
        </w:rPr>
        <w:t>Treatise on SocialSecurity</w:t>
      </w:r>
      <w:r w:rsidR="00F9361F" w:rsidRPr="00A84014">
        <w:rPr>
          <w:rFonts w:ascii="Times New Roman" w:hAnsi="Times New Roman" w:cs="Times New Roman"/>
          <w:i/>
          <w:sz w:val="24"/>
          <w:szCs w:val="24"/>
        </w:rPr>
        <w:t>.</w:t>
      </w:r>
    </w:p>
    <w:p w:rsidR="007B0589" w:rsidRPr="00A84014" w:rsidRDefault="007B0589" w:rsidP="00825D32">
      <w:pPr>
        <w:pStyle w:val="ListParagraph"/>
        <w:numPr>
          <w:ilvl w:val="0"/>
          <w:numId w:val="57"/>
        </w:numPr>
        <w:tabs>
          <w:tab w:val="left" w:pos="501"/>
        </w:tabs>
        <w:spacing w:before="73" w:line="322" w:lineRule="exact"/>
        <w:jc w:val="both"/>
        <w:rPr>
          <w:rFonts w:ascii="Times New Roman" w:hAnsi="Times New Roman" w:cs="Times New Roman"/>
          <w:sz w:val="24"/>
          <w:szCs w:val="24"/>
        </w:rPr>
      </w:pPr>
      <w:r w:rsidRPr="00A84014">
        <w:rPr>
          <w:rFonts w:ascii="Times New Roman" w:hAnsi="Times New Roman" w:cs="Times New Roman"/>
          <w:sz w:val="24"/>
          <w:szCs w:val="24"/>
        </w:rPr>
        <w:lastRenderedPageBreak/>
        <w:t xml:space="preserve">Sukumar Singh, </w:t>
      </w:r>
      <w:r w:rsidRPr="00A84014">
        <w:rPr>
          <w:rFonts w:ascii="Times New Roman" w:hAnsi="Times New Roman" w:cs="Times New Roman"/>
          <w:i/>
          <w:sz w:val="24"/>
          <w:szCs w:val="24"/>
        </w:rPr>
        <w:t>Labour Economics</w:t>
      </w:r>
      <w:r w:rsidRPr="00A84014">
        <w:rPr>
          <w:rFonts w:ascii="Times New Roman" w:hAnsi="Times New Roman" w:cs="Times New Roman"/>
          <w:sz w:val="24"/>
          <w:szCs w:val="24"/>
        </w:rPr>
        <w:t>, Deep&amp; Deep, NewDelhi</w:t>
      </w:r>
    </w:p>
    <w:p w:rsidR="007B0589" w:rsidRPr="00A84014" w:rsidRDefault="007B0589" w:rsidP="00825D32">
      <w:pPr>
        <w:pStyle w:val="ListParagraph"/>
        <w:numPr>
          <w:ilvl w:val="0"/>
          <w:numId w:val="57"/>
        </w:numPr>
        <w:tabs>
          <w:tab w:val="left" w:pos="501"/>
        </w:tabs>
        <w:spacing w:line="240" w:lineRule="auto"/>
        <w:ind w:hanging="282"/>
        <w:jc w:val="both"/>
        <w:rPr>
          <w:rFonts w:ascii="Times New Roman" w:hAnsi="Times New Roman" w:cs="Times New Roman"/>
          <w:i/>
          <w:sz w:val="24"/>
          <w:szCs w:val="24"/>
        </w:rPr>
      </w:pPr>
      <w:r w:rsidRPr="00A84014">
        <w:rPr>
          <w:rFonts w:ascii="Times New Roman" w:hAnsi="Times New Roman" w:cs="Times New Roman"/>
          <w:sz w:val="24"/>
          <w:szCs w:val="24"/>
        </w:rPr>
        <w:t xml:space="preserve">V.J.Rao, </w:t>
      </w:r>
      <w:r w:rsidRPr="00A84014">
        <w:rPr>
          <w:rFonts w:ascii="Times New Roman" w:hAnsi="Times New Roman" w:cs="Times New Roman"/>
          <w:i/>
          <w:sz w:val="24"/>
          <w:szCs w:val="24"/>
        </w:rPr>
        <w:t>FactoriesLaw</w:t>
      </w:r>
    </w:p>
    <w:p w:rsidR="007B0589" w:rsidRPr="00A84014" w:rsidRDefault="007B0589" w:rsidP="00825D32">
      <w:pPr>
        <w:pStyle w:val="ListParagraph"/>
        <w:numPr>
          <w:ilvl w:val="0"/>
          <w:numId w:val="57"/>
        </w:numPr>
        <w:tabs>
          <w:tab w:val="left" w:pos="501"/>
        </w:tabs>
        <w:spacing w:line="319" w:lineRule="exact"/>
        <w:jc w:val="both"/>
        <w:rPr>
          <w:rFonts w:ascii="Times New Roman" w:hAnsi="Times New Roman" w:cs="Times New Roman"/>
          <w:sz w:val="24"/>
          <w:szCs w:val="24"/>
        </w:rPr>
      </w:pPr>
      <w:r w:rsidRPr="00A84014">
        <w:rPr>
          <w:rFonts w:ascii="Times New Roman" w:hAnsi="Times New Roman" w:cs="Times New Roman"/>
          <w:sz w:val="24"/>
          <w:szCs w:val="24"/>
        </w:rPr>
        <w:t xml:space="preserve">rivastava: </w:t>
      </w:r>
      <w:r w:rsidRPr="00A84014">
        <w:rPr>
          <w:rFonts w:ascii="Times New Roman" w:hAnsi="Times New Roman" w:cs="Times New Roman"/>
          <w:i/>
          <w:sz w:val="24"/>
          <w:szCs w:val="24"/>
        </w:rPr>
        <w:t xml:space="preserve">Law of Trade Unions </w:t>
      </w:r>
      <w:r w:rsidRPr="00A84014">
        <w:rPr>
          <w:rFonts w:ascii="Times New Roman" w:hAnsi="Times New Roman" w:cs="Times New Roman"/>
          <w:sz w:val="24"/>
          <w:szCs w:val="24"/>
        </w:rPr>
        <w:t>, Eastern Book Company,Lucknow</w:t>
      </w:r>
    </w:p>
    <w:p w:rsidR="007B0589" w:rsidRPr="00A84014" w:rsidRDefault="007B0589" w:rsidP="00825D32">
      <w:pPr>
        <w:pStyle w:val="ListParagraph"/>
        <w:numPr>
          <w:ilvl w:val="0"/>
          <w:numId w:val="57"/>
        </w:numPr>
        <w:tabs>
          <w:tab w:val="left" w:pos="501"/>
        </w:tabs>
        <w:spacing w:line="322" w:lineRule="exact"/>
        <w:jc w:val="both"/>
        <w:rPr>
          <w:rFonts w:ascii="Times New Roman" w:hAnsi="Times New Roman" w:cs="Times New Roman"/>
          <w:sz w:val="24"/>
          <w:szCs w:val="24"/>
        </w:rPr>
      </w:pPr>
      <w:r w:rsidRPr="00A84014">
        <w:rPr>
          <w:rFonts w:ascii="Times New Roman" w:hAnsi="Times New Roman" w:cs="Times New Roman"/>
          <w:sz w:val="24"/>
          <w:szCs w:val="24"/>
        </w:rPr>
        <w:t>Goswami :</w:t>
      </w:r>
      <w:r w:rsidRPr="00A84014">
        <w:rPr>
          <w:rFonts w:ascii="Times New Roman" w:hAnsi="Times New Roman" w:cs="Times New Roman"/>
          <w:i/>
          <w:sz w:val="24"/>
          <w:szCs w:val="24"/>
        </w:rPr>
        <w:t>Labour and Industrial Law</w:t>
      </w:r>
      <w:r w:rsidRPr="00A84014">
        <w:rPr>
          <w:rFonts w:ascii="Times New Roman" w:hAnsi="Times New Roman" w:cs="Times New Roman"/>
          <w:sz w:val="24"/>
          <w:szCs w:val="24"/>
        </w:rPr>
        <w:t>, Central LawAgency.</w:t>
      </w:r>
    </w:p>
    <w:p w:rsidR="007B0589" w:rsidRPr="00A84014" w:rsidRDefault="007B0589" w:rsidP="00825D32">
      <w:pPr>
        <w:pStyle w:val="ListParagraph"/>
        <w:numPr>
          <w:ilvl w:val="0"/>
          <w:numId w:val="57"/>
        </w:numPr>
        <w:tabs>
          <w:tab w:val="left" w:pos="501"/>
        </w:tabs>
        <w:spacing w:line="240" w:lineRule="auto"/>
        <w:ind w:hanging="282"/>
        <w:jc w:val="both"/>
        <w:rPr>
          <w:rFonts w:ascii="Times New Roman" w:hAnsi="Times New Roman" w:cs="Times New Roman"/>
          <w:sz w:val="24"/>
          <w:szCs w:val="24"/>
        </w:rPr>
      </w:pPr>
      <w:r w:rsidRPr="00A84014">
        <w:rPr>
          <w:rFonts w:ascii="Times New Roman" w:hAnsi="Times New Roman" w:cs="Times New Roman"/>
          <w:sz w:val="24"/>
          <w:szCs w:val="24"/>
        </w:rPr>
        <w:t>R.F. Rustomji</w:t>
      </w:r>
      <w:r w:rsidRPr="00A84014">
        <w:rPr>
          <w:rFonts w:ascii="Times New Roman" w:hAnsi="Times New Roman" w:cs="Times New Roman"/>
          <w:i/>
          <w:sz w:val="24"/>
          <w:szCs w:val="24"/>
        </w:rPr>
        <w:t xml:space="preserve">: Law of Industrial Disputes </w:t>
      </w:r>
      <w:r w:rsidRPr="00A84014">
        <w:rPr>
          <w:rFonts w:ascii="Times New Roman" w:hAnsi="Times New Roman" w:cs="Times New Roman"/>
          <w:sz w:val="24"/>
          <w:szCs w:val="24"/>
        </w:rPr>
        <w:t>: Asia Publishing House,Mumbai</w:t>
      </w:r>
    </w:p>
    <w:p w:rsidR="007B0589" w:rsidRPr="00A84014" w:rsidRDefault="007B0589" w:rsidP="00825D32">
      <w:pPr>
        <w:pStyle w:val="ListParagraph"/>
        <w:numPr>
          <w:ilvl w:val="0"/>
          <w:numId w:val="57"/>
        </w:numPr>
        <w:tabs>
          <w:tab w:val="left" w:pos="501"/>
        </w:tabs>
        <w:spacing w:before="1" w:line="322" w:lineRule="exact"/>
        <w:ind w:hanging="282"/>
        <w:jc w:val="both"/>
        <w:rPr>
          <w:rFonts w:ascii="Times New Roman" w:hAnsi="Times New Roman" w:cs="Times New Roman"/>
          <w:i/>
          <w:sz w:val="24"/>
          <w:szCs w:val="24"/>
        </w:rPr>
      </w:pPr>
      <w:r w:rsidRPr="00A84014">
        <w:rPr>
          <w:rFonts w:ascii="Times New Roman" w:hAnsi="Times New Roman" w:cs="Times New Roman"/>
          <w:sz w:val="24"/>
          <w:szCs w:val="24"/>
        </w:rPr>
        <w:t>S.N. Misra :</w:t>
      </w:r>
      <w:r w:rsidRPr="00A84014">
        <w:rPr>
          <w:rFonts w:ascii="Times New Roman" w:hAnsi="Times New Roman" w:cs="Times New Roman"/>
          <w:i/>
          <w:sz w:val="24"/>
          <w:szCs w:val="24"/>
        </w:rPr>
        <w:t xml:space="preserve">Labour and Industrial Law, Central </w:t>
      </w:r>
      <w:r w:rsidRPr="00A84014">
        <w:rPr>
          <w:rFonts w:ascii="Times New Roman" w:hAnsi="Times New Roman" w:cs="Times New Roman"/>
          <w:i/>
          <w:spacing w:val="-3"/>
          <w:sz w:val="24"/>
          <w:szCs w:val="24"/>
        </w:rPr>
        <w:t xml:space="preserve">Law </w:t>
      </w:r>
      <w:r w:rsidRPr="00A84014">
        <w:rPr>
          <w:rFonts w:ascii="Times New Roman" w:hAnsi="Times New Roman" w:cs="Times New Roman"/>
          <w:i/>
          <w:sz w:val="24"/>
          <w:szCs w:val="24"/>
        </w:rPr>
        <w:t>Agency,Allahabad.</w:t>
      </w:r>
    </w:p>
    <w:p w:rsidR="007B0589" w:rsidRPr="00A84014" w:rsidRDefault="007B0589" w:rsidP="00825D32">
      <w:pPr>
        <w:pStyle w:val="ListParagraph"/>
        <w:numPr>
          <w:ilvl w:val="0"/>
          <w:numId w:val="57"/>
        </w:numPr>
        <w:tabs>
          <w:tab w:val="left" w:pos="501"/>
        </w:tabs>
        <w:spacing w:line="322" w:lineRule="exact"/>
        <w:jc w:val="both"/>
        <w:rPr>
          <w:rFonts w:ascii="Times New Roman" w:hAnsi="Times New Roman" w:cs="Times New Roman"/>
          <w:i/>
          <w:sz w:val="24"/>
          <w:szCs w:val="24"/>
        </w:rPr>
      </w:pPr>
      <w:r w:rsidRPr="00A84014">
        <w:rPr>
          <w:rFonts w:ascii="Times New Roman" w:hAnsi="Times New Roman" w:cs="Times New Roman"/>
          <w:sz w:val="24"/>
          <w:szCs w:val="24"/>
        </w:rPr>
        <w:t xml:space="preserve">J.N. Malik : </w:t>
      </w:r>
      <w:r w:rsidRPr="00A84014">
        <w:rPr>
          <w:rFonts w:ascii="Times New Roman" w:hAnsi="Times New Roman" w:cs="Times New Roman"/>
          <w:i/>
          <w:sz w:val="24"/>
          <w:szCs w:val="24"/>
        </w:rPr>
        <w:t>Trade UnionLaw</w:t>
      </w:r>
    </w:p>
    <w:p w:rsidR="007B0589" w:rsidRPr="00A84014" w:rsidRDefault="007B0589" w:rsidP="00825D32">
      <w:pPr>
        <w:pStyle w:val="ListParagraph"/>
        <w:numPr>
          <w:ilvl w:val="0"/>
          <w:numId w:val="57"/>
        </w:numPr>
        <w:tabs>
          <w:tab w:val="left" w:pos="501"/>
        </w:tabs>
        <w:spacing w:line="322" w:lineRule="exact"/>
        <w:jc w:val="both"/>
        <w:rPr>
          <w:rFonts w:ascii="Times New Roman" w:hAnsi="Times New Roman" w:cs="Times New Roman"/>
          <w:sz w:val="24"/>
          <w:szCs w:val="24"/>
        </w:rPr>
      </w:pPr>
      <w:r w:rsidRPr="00A84014">
        <w:rPr>
          <w:rFonts w:ascii="Times New Roman" w:hAnsi="Times New Roman" w:cs="Times New Roman"/>
          <w:sz w:val="24"/>
          <w:szCs w:val="24"/>
        </w:rPr>
        <w:t xml:space="preserve">Khan &amp; Khan </w:t>
      </w:r>
      <w:r w:rsidRPr="00A84014">
        <w:rPr>
          <w:rFonts w:ascii="Times New Roman" w:hAnsi="Times New Roman" w:cs="Times New Roman"/>
          <w:i/>
          <w:sz w:val="24"/>
          <w:szCs w:val="24"/>
        </w:rPr>
        <w:t xml:space="preserve">: Labour Law </w:t>
      </w:r>
      <w:r w:rsidRPr="00A84014">
        <w:rPr>
          <w:rFonts w:ascii="Times New Roman" w:hAnsi="Times New Roman" w:cs="Times New Roman"/>
          <w:sz w:val="24"/>
          <w:szCs w:val="24"/>
        </w:rPr>
        <w:t>, Asia Law House,Hyderabad</w:t>
      </w:r>
    </w:p>
    <w:p w:rsidR="007B0589" w:rsidRPr="00A84014" w:rsidRDefault="007B0589" w:rsidP="00825D32">
      <w:pPr>
        <w:pStyle w:val="ListParagraph"/>
        <w:numPr>
          <w:ilvl w:val="0"/>
          <w:numId w:val="57"/>
        </w:numPr>
        <w:tabs>
          <w:tab w:val="left" w:pos="501"/>
        </w:tabs>
        <w:spacing w:line="322" w:lineRule="exact"/>
        <w:ind w:hanging="282"/>
        <w:jc w:val="both"/>
        <w:rPr>
          <w:rFonts w:ascii="Times New Roman" w:hAnsi="Times New Roman" w:cs="Times New Roman"/>
          <w:sz w:val="24"/>
          <w:szCs w:val="24"/>
        </w:rPr>
      </w:pPr>
      <w:r w:rsidRPr="00A84014">
        <w:rPr>
          <w:rFonts w:ascii="Times New Roman" w:hAnsi="Times New Roman" w:cs="Times New Roman"/>
          <w:sz w:val="24"/>
          <w:szCs w:val="24"/>
        </w:rPr>
        <w:t>S.C. Srivastava :</w:t>
      </w:r>
      <w:r w:rsidRPr="00A84014">
        <w:rPr>
          <w:rFonts w:ascii="Times New Roman" w:hAnsi="Times New Roman" w:cs="Times New Roman"/>
          <w:i/>
          <w:sz w:val="24"/>
          <w:szCs w:val="24"/>
        </w:rPr>
        <w:t>Industrial Relations and Labour Law</w:t>
      </w:r>
      <w:r w:rsidRPr="00A84014">
        <w:rPr>
          <w:rFonts w:ascii="Times New Roman" w:hAnsi="Times New Roman" w:cs="Times New Roman"/>
          <w:sz w:val="24"/>
          <w:szCs w:val="24"/>
        </w:rPr>
        <w:t>, Vikas PublishingHouse.</w:t>
      </w:r>
    </w:p>
    <w:p w:rsidR="007B0589" w:rsidRPr="00A84014" w:rsidRDefault="007B0589" w:rsidP="00825D32">
      <w:pPr>
        <w:pStyle w:val="ListParagraph"/>
        <w:numPr>
          <w:ilvl w:val="0"/>
          <w:numId w:val="57"/>
        </w:numPr>
        <w:tabs>
          <w:tab w:val="left" w:pos="501"/>
        </w:tabs>
        <w:spacing w:line="240" w:lineRule="auto"/>
        <w:jc w:val="both"/>
        <w:rPr>
          <w:rFonts w:ascii="Times New Roman" w:hAnsi="Times New Roman" w:cs="Times New Roman"/>
          <w:sz w:val="24"/>
          <w:szCs w:val="24"/>
        </w:rPr>
      </w:pPr>
      <w:r w:rsidRPr="00A84014">
        <w:rPr>
          <w:rFonts w:ascii="Times New Roman" w:hAnsi="Times New Roman" w:cs="Times New Roman"/>
          <w:sz w:val="24"/>
          <w:szCs w:val="24"/>
        </w:rPr>
        <w:t xml:space="preserve">Nick Humphreys, Trade Union Law </w:t>
      </w:r>
      <w:r w:rsidRPr="00A84014">
        <w:rPr>
          <w:rFonts w:ascii="Times New Roman" w:hAnsi="Times New Roman" w:cs="Times New Roman"/>
          <w:spacing w:val="-3"/>
          <w:sz w:val="24"/>
          <w:szCs w:val="24"/>
        </w:rPr>
        <w:t xml:space="preserve">and </w:t>
      </w:r>
      <w:r w:rsidRPr="00A84014">
        <w:rPr>
          <w:rFonts w:ascii="Times New Roman" w:hAnsi="Times New Roman" w:cs="Times New Roman"/>
          <w:sz w:val="24"/>
          <w:szCs w:val="24"/>
        </w:rPr>
        <w:t>Collective EmploymentRights</w:t>
      </w:r>
    </w:p>
    <w:p w:rsidR="007B0589" w:rsidRPr="00A84014" w:rsidRDefault="007B0589" w:rsidP="00825D32">
      <w:pPr>
        <w:jc w:val="both"/>
        <w:rPr>
          <w:rFonts w:ascii="Times New Roman" w:hAnsi="Times New Roman" w:cs="Times New Roman"/>
          <w:sz w:val="24"/>
          <w:szCs w:val="24"/>
        </w:rPr>
      </w:pPr>
    </w:p>
    <w:p w:rsidR="00892958" w:rsidRPr="00D3135E" w:rsidRDefault="00D3135E" w:rsidP="00825D32">
      <w:pPr>
        <w:spacing w:before="70"/>
        <w:ind w:left="644" w:right="679"/>
        <w:jc w:val="both"/>
        <w:rPr>
          <w:rFonts w:ascii="Times New Roman" w:hAnsi="Times New Roman" w:cs="Times New Roman"/>
          <w:b/>
          <w:sz w:val="36"/>
          <w:szCs w:val="36"/>
        </w:rPr>
      </w:pPr>
      <w:r w:rsidRPr="00D3135E">
        <w:rPr>
          <w:rFonts w:ascii="Times New Roman" w:hAnsi="Times New Roman" w:cs="Times New Roman"/>
          <w:b/>
          <w:sz w:val="36"/>
          <w:szCs w:val="36"/>
        </w:rPr>
        <w:t>PAPER-III :</w:t>
      </w:r>
      <w:r w:rsidR="00892958" w:rsidRPr="00D3135E">
        <w:rPr>
          <w:rFonts w:ascii="Times New Roman" w:hAnsi="Times New Roman" w:cs="Times New Roman"/>
          <w:b/>
          <w:sz w:val="36"/>
          <w:szCs w:val="36"/>
        </w:rPr>
        <w:t>PUBLIC INTERNATIONAL LAW</w:t>
      </w:r>
    </w:p>
    <w:p w:rsidR="00892958" w:rsidRPr="00D3135E" w:rsidRDefault="00892958" w:rsidP="00825D32">
      <w:pPr>
        <w:pStyle w:val="Heading6"/>
        <w:spacing w:line="240" w:lineRule="auto"/>
        <w:jc w:val="both"/>
        <w:rPr>
          <w:sz w:val="24"/>
          <w:szCs w:val="24"/>
        </w:rPr>
      </w:pPr>
      <w:r w:rsidRPr="00D3135E">
        <w:rPr>
          <w:sz w:val="24"/>
          <w:szCs w:val="24"/>
        </w:rPr>
        <w:t>Unit-I:</w:t>
      </w:r>
    </w:p>
    <w:p w:rsidR="00892958" w:rsidRPr="00D3135E" w:rsidRDefault="00892958" w:rsidP="00825D32">
      <w:pPr>
        <w:pStyle w:val="BodyText"/>
        <w:ind w:left="220" w:right="257"/>
        <w:jc w:val="both"/>
        <w:rPr>
          <w:rFonts w:ascii="Times New Roman" w:hAnsi="Times New Roman" w:cs="Times New Roman"/>
        </w:rPr>
      </w:pPr>
      <w:r w:rsidRPr="00D3135E">
        <w:rPr>
          <w:rFonts w:ascii="Times New Roman" w:hAnsi="Times New Roman" w:cs="Times New Roman"/>
        </w:rPr>
        <w:t>Definition, Nature, Scope and Importance of International Law — Relation of International Law to Municipal Law — Sources of International Law — Codification.</w:t>
      </w:r>
    </w:p>
    <w:p w:rsidR="00892958" w:rsidRPr="00D3135E" w:rsidRDefault="00892958" w:rsidP="00825D32">
      <w:pPr>
        <w:pStyle w:val="BodyText"/>
        <w:spacing w:before="1"/>
        <w:jc w:val="both"/>
        <w:rPr>
          <w:rFonts w:ascii="Times New Roman" w:hAnsi="Times New Roman" w:cs="Times New Roman"/>
        </w:rPr>
      </w:pPr>
    </w:p>
    <w:p w:rsidR="00892958" w:rsidRPr="00D3135E" w:rsidRDefault="00892958" w:rsidP="00825D32">
      <w:pPr>
        <w:pStyle w:val="Heading6"/>
        <w:jc w:val="both"/>
        <w:rPr>
          <w:sz w:val="24"/>
          <w:szCs w:val="24"/>
        </w:rPr>
      </w:pPr>
      <w:r w:rsidRPr="00D3135E">
        <w:rPr>
          <w:sz w:val="24"/>
          <w:szCs w:val="24"/>
        </w:rPr>
        <w:t>Unit-II:</w:t>
      </w:r>
    </w:p>
    <w:p w:rsidR="00892958" w:rsidRPr="00D3135E" w:rsidRDefault="00892958" w:rsidP="00825D32">
      <w:pPr>
        <w:pStyle w:val="BodyText"/>
        <w:ind w:left="219" w:right="255"/>
        <w:jc w:val="both"/>
        <w:rPr>
          <w:rFonts w:ascii="Times New Roman" w:hAnsi="Times New Roman" w:cs="Times New Roman"/>
        </w:rPr>
      </w:pPr>
      <w:r w:rsidRPr="00D3135E">
        <w:rPr>
          <w:rFonts w:ascii="Times New Roman" w:hAnsi="Times New Roman" w:cs="Times New Roman"/>
          <w:b/>
        </w:rPr>
        <w:t xml:space="preserve">State </w:t>
      </w:r>
      <w:r w:rsidRPr="00D3135E">
        <w:rPr>
          <w:rFonts w:ascii="Times New Roman" w:hAnsi="Times New Roman" w:cs="Times New Roman"/>
        </w:rPr>
        <w:t>Recognition — State Succession — Responsibility of States for International delinquencies — State Territory — Modes of acquiring State Territory</w:t>
      </w:r>
    </w:p>
    <w:p w:rsidR="00892958" w:rsidRPr="00D3135E" w:rsidRDefault="00892958" w:rsidP="00825D32">
      <w:pPr>
        <w:pStyle w:val="BodyText"/>
        <w:spacing w:before="1"/>
        <w:jc w:val="both"/>
        <w:rPr>
          <w:rFonts w:ascii="Times New Roman" w:hAnsi="Times New Roman" w:cs="Times New Roman"/>
        </w:rPr>
      </w:pPr>
    </w:p>
    <w:p w:rsidR="00892958" w:rsidRPr="00D3135E" w:rsidRDefault="00892958" w:rsidP="00825D32">
      <w:pPr>
        <w:pStyle w:val="Heading6"/>
        <w:jc w:val="both"/>
        <w:rPr>
          <w:sz w:val="24"/>
          <w:szCs w:val="24"/>
        </w:rPr>
      </w:pPr>
      <w:r w:rsidRPr="00D3135E">
        <w:rPr>
          <w:sz w:val="24"/>
          <w:szCs w:val="24"/>
        </w:rPr>
        <w:t>Unit-III:</w:t>
      </w:r>
    </w:p>
    <w:p w:rsidR="00892958" w:rsidRPr="00D3135E" w:rsidRDefault="00892958" w:rsidP="00825D32">
      <w:pPr>
        <w:pStyle w:val="BodyText"/>
        <w:tabs>
          <w:tab w:val="left" w:pos="3701"/>
        </w:tabs>
        <w:spacing w:line="242" w:lineRule="auto"/>
        <w:ind w:left="220" w:right="280"/>
        <w:jc w:val="both"/>
        <w:rPr>
          <w:rFonts w:ascii="Times New Roman" w:hAnsi="Times New Roman" w:cs="Times New Roman"/>
        </w:rPr>
      </w:pPr>
      <w:r w:rsidRPr="00D3135E">
        <w:rPr>
          <w:rFonts w:ascii="Times New Roman" w:hAnsi="Times New Roman" w:cs="Times New Roman"/>
        </w:rPr>
        <w:t xml:space="preserve">Position of Individual in International Law — Nationality — Extradition </w:t>
      </w:r>
      <w:r w:rsidRPr="00D3135E">
        <w:rPr>
          <w:rFonts w:ascii="Times New Roman" w:hAnsi="Times New Roman" w:cs="Times New Roman"/>
          <w:spacing w:val="-11"/>
        </w:rPr>
        <w:t xml:space="preserve">— </w:t>
      </w:r>
      <w:r w:rsidRPr="00D3135E">
        <w:rPr>
          <w:rFonts w:ascii="Times New Roman" w:hAnsi="Times New Roman" w:cs="Times New Roman"/>
        </w:rPr>
        <w:t>Asylum  —Privileges and</w:t>
      </w:r>
      <w:r w:rsidRPr="00D3135E">
        <w:rPr>
          <w:rFonts w:ascii="Times New Roman" w:hAnsi="Times New Roman" w:cs="Times New Roman"/>
        </w:rPr>
        <w:tab/>
        <w:t>ImmunitiesofDiplomaticEnvoys—Treaties</w:t>
      </w:r>
      <w:r w:rsidRPr="00D3135E">
        <w:rPr>
          <w:rFonts w:ascii="Times New Roman" w:hAnsi="Times New Roman" w:cs="Times New Roman"/>
          <w:spacing w:val="-11"/>
        </w:rPr>
        <w:t>–</w:t>
      </w:r>
    </w:p>
    <w:p w:rsidR="00892958" w:rsidRPr="00D3135E" w:rsidRDefault="00892958" w:rsidP="00825D32">
      <w:pPr>
        <w:pStyle w:val="BodyText"/>
        <w:ind w:left="220" w:right="2920"/>
        <w:jc w:val="both"/>
        <w:rPr>
          <w:rFonts w:ascii="Times New Roman" w:hAnsi="Times New Roman" w:cs="Times New Roman"/>
        </w:rPr>
      </w:pPr>
      <w:r w:rsidRPr="00D3135E">
        <w:rPr>
          <w:rFonts w:ascii="Times New Roman" w:hAnsi="Times New Roman" w:cs="Times New Roman"/>
        </w:rPr>
        <w:t>Formation of Treaties - Modes of Consent, Reservation and termination.</w:t>
      </w:r>
    </w:p>
    <w:p w:rsidR="00892958" w:rsidRPr="00D3135E" w:rsidRDefault="00892958" w:rsidP="00825D32">
      <w:pPr>
        <w:pStyle w:val="BodyText"/>
        <w:jc w:val="both"/>
        <w:rPr>
          <w:rFonts w:ascii="Times New Roman" w:hAnsi="Times New Roman" w:cs="Times New Roman"/>
        </w:rPr>
      </w:pPr>
    </w:p>
    <w:p w:rsidR="00892958" w:rsidRPr="00D3135E" w:rsidRDefault="00892958" w:rsidP="00825D32">
      <w:pPr>
        <w:pStyle w:val="Heading6"/>
        <w:spacing w:line="322" w:lineRule="exact"/>
        <w:jc w:val="both"/>
        <w:rPr>
          <w:b w:val="0"/>
          <w:sz w:val="24"/>
          <w:szCs w:val="24"/>
        </w:rPr>
      </w:pPr>
      <w:r w:rsidRPr="00D3135E">
        <w:rPr>
          <w:sz w:val="24"/>
          <w:szCs w:val="24"/>
        </w:rPr>
        <w:t>Unit-IV</w:t>
      </w:r>
      <w:r w:rsidRPr="00D3135E">
        <w:rPr>
          <w:b w:val="0"/>
          <w:sz w:val="24"/>
          <w:szCs w:val="24"/>
        </w:rPr>
        <w:t>:</w:t>
      </w:r>
    </w:p>
    <w:p w:rsidR="00892958" w:rsidRPr="00D3135E" w:rsidRDefault="00892958" w:rsidP="00825D32">
      <w:pPr>
        <w:pStyle w:val="BodyText"/>
        <w:ind w:left="219" w:right="258"/>
        <w:jc w:val="both"/>
        <w:rPr>
          <w:rFonts w:ascii="Times New Roman" w:hAnsi="Times New Roman" w:cs="Times New Roman"/>
        </w:rPr>
      </w:pPr>
      <w:r w:rsidRPr="00D3135E">
        <w:rPr>
          <w:rFonts w:ascii="Times New Roman" w:hAnsi="Times New Roman" w:cs="Times New Roman"/>
        </w:rPr>
        <w:t>The Legal Regime of the Seas – Evolution of the Law of the Sea – Freedoms of the High Seas – Common Heritage of Mankind – United Nations Convention on the Law of the Seas – Legal Regime of Airspace – Important</w:t>
      </w:r>
    </w:p>
    <w:p w:rsidR="00892958" w:rsidRPr="00D3135E" w:rsidRDefault="00892958" w:rsidP="00825D32">
      <w:pPr>
        <w:pStyle w:val="BodyText"/>
        <w:spacing w:before="1"/>
        <w:ind w:left="219" w:right="255"/>
        <w:jc w:val="both"/>
        <w:rPr>
          <w:rFonts w:ascii="Times New Roman" w:hAnsi="Times New Roman" w:cs="Times New Roman"/>
        </w:rPr>
      </w:pPr>
      <w:r w:rsidRPr="00D3135E">
        <w:rPr>
          <w:rFonts w:ascii="Times New Roman" w:hAnsi="Times New Roman" w:cs="Times New Roman"/>
        </w:rPr>
        <w:t>Conventions relating to Airspace – Paris, Havana, Warsaw and Chicago Conventions – Five Freedoms of Air – Legal Regime of Outer space – Important Conventions such as Outer space Treaty, Agreement on Rescue and</w:t>
      </w:r>
    </w:p>
    <w:p w:rsidR="00892958" w:rsidRPr="00D3135E" w:rsidRDefault="00892958" w:rsidP="00825D32">
      <w:pPr>
        <w:pStyle w:val="BodyText"/>
        <w:spacing w:line="242" w:lineRule="auto"/>
        <w:ind w:left="219" w:right="258"/>
        <w:jc w:val="both"/>
        <w:rPr>
          <w:rFonts w:ascii="Times New Roman" w:hAnsi="Times New Roman" w:cs="Times New Roman"/>
        </w:rPr>
      </w:pPr>
      <w:r w:rsidRPr="00D3135E">
        <w:rPr>
          <w:rFonts w:ascii="Times New Roman" w:hAnsi="Times New Roman" w:cs="Times New Roman"/>
        </w:rPr>
        <w:t>Return of Astronauts, Liability Convention, and Agreement on Registration of Space objects, Moon Treaty - Uni space.</w:t>
      </w:r>
    </w:p>
    <w:p w:rsidR="00892958" w:rsidRPr="00D3135E" w:rsidRDefault="00892958" w:rsidP="00825D32">
      <w:pPr>
        <w:pStyle w:val="BodyText"/>
        <w:spacing w:before="9"/>
        <w:jc w:val="both"/>
        <w:rPr>
          <w:rFonts w:ascii="Times New Roman" w:hAnsi="Times New Roman" w:cs="Times New Roman"/>
        </w:rPr>
      </w:pPr>
    </w:p>
    <w:p w:rsidR="00892958" w:rsidRPr="00D3135E" w:rsidRDefault="00892958" w:rsidP="00825D32">
      <w:pPr>
        <w:pStyle w:val="Heading6"/>
        <w:jc w:val="both"/>
        <w:rPr>
          <w:sz w:val="24"/>
          <w:szCs w:val="24"/>
        </w:rPr>
      </w:pPr>
      <w:r w:rsidRPr="00D3135E">
        <w:rPr>
          <w:sz w:val="24"/>
          <w:szCs w:val="24"/>
        </w:rPr>
        <w:t>Unit-V:</w:t>
      </w:r>
    </w:p>
    <w:p w:rsidR="00892958" w:rsidRPr="00D3135E" w:rsidRDefault="00892958" w:rsidP="00825D32">
      <w:pPr>
        <w:pStyle w:val="BodyText"/>
        <w:ind w:left="220" w:right="257"/>
        <w:jc w:val="both"/>
        <w:rPr>
          <w:rFonts w:ascii="Times New Roman" w:hAnsi="Times New Roman" w:cs="Times New Roman"/>
        </w:rPr>
      </w:pPr>
      <w:r w:rsidRPr="00D3135E">
        <w:rPr>
          <w:rFonts w:ascii="Times New Roman" w:hAnsi="Times New Roman" w:cs="Times New Roman"/>
        </w:rPr>
        <w:t xml:space="preserve">International Organizations — League of Nations and United Nations </w:t>
      </w:r>
      <w:r w:rsidRPr="00D3135E">
        <w:rPr>
          <w:rFonts w:ascii="Times New Roman" w:hAnsi="Times New Roman" w:cs="Times New Roman"/>
          <w:spacing w:val="-12"/>
        </w:rPr>
        <w:t xml:space="preserve">— </w:t>
      </w:r>
      <w:r w:rsidRPr="00D3135E">
        <w:rPr>
          <w:rFonts w:ascii="Times New Roman" w:hAnsi="Times New Roman" w:cs="Times New Roman"/>
        </w:rPr>
        <w:t>International Court of Justice —International Criminal Court - Specialized agencies of the UN — WHO, UNESCO, ILO, IMF andWTO.</w:t>
      </w:r>
    </w:p>
    <w:p w:rsidR="00892958" w:rsidRPr="00D3135E" w:rsidRDefault="00892958" w:rsidP="00825D32">
      <w:pPr>
        <w:pStyle w:val="BodyText"/>
        <w:spacing w:before="3"/>
        <w:jc w:val="both"/>
        <w:rPr>
          <w:rFonts w:ascii="Times New Roman" w:hAnsi="Times New Roman" w:cs="Times New Roman"/>
        </w:rPr>
      </w:pPr>
    </w:p>
    <w:p w:rsidR="00892958" w:rsidRPr="00D3135E" w:rsidRDefault="00892958" w:rsidP="00825D32">
      <w:pPr>
        <w:pStyle w:val="Heading6"/>
        <w:spacing w:before="1"/>
        <w:jc w:val="both"/>
        <w:rPr>
          <w:sz w:val="24"/>
          <w:szCs w:val="24"/>
        </w:rPr>
      </w:pPr>
      <w:r w:rsidRPr="00D3135E">
        <w:rPr>
          <w:sz w:val="24"/>
          <w:szCs w:val="24"/>
        </w:rPr>
        <w:t>Suggested Readings:</w:t>
      </w:r>
    </w:p>
    <w:p w:rsidR="00892958" w:rsidRPr="00D3135E" w:rsidRDefault="00892958" w:rsidP="00825D32">
      <w:pPr>
        <w:pStyle w:val="ListParagraph"/>
        <w:numPr>
          <w:ilvl w:val="0"/>
          <w:numId w:val="59"/>
        </w:numPr>
        <w:tabs>
          <w:tab w:val="left" w:pos="501"/>
        </w:tabs>
        <w:spacing w:line="240" w:lineRule="auto"/>
        <w:ind w:right="869" w:hanging="279"/>
        <w:jc w:val="both"/>
        <w:rPr>
          <w:rFonts w:ascii="Times New Roman" w:hAnsi="Times New Roman" w:cs="Times New Roman"/>
          <w:sz w:val="24"/>
          <w:szCs w:val="24"/>
        </w:rPr>
      </w:pPr>
      <w:r w:rsidRPr="00D3135E">
        <w:rPr>
          <w:rFonts w:ascii="Times New Roman" w:hAnsi="Times New Roman" w:cs="Times New Roman"/>
          <w:sz w:val="24"/>
          <w:szCs w:val="24"/>
        </w:rPr>
        <w:t xml:space="preserve">J.G. Starke: </w:t>
      </w:r>
      <w:r w:rsidRPr="00D3135E">
        <w:rPr>
          <w:rFonts w:ascii="Times New Roman" w:hAnsi="Times New Roman" w:cs="Times New Roman"/>
          <w:i/>
          <w:sz w:val="24"/>
          <w:szCs w:val="24"/>
        </w:rPr>
        <w:t>Introduction to International Law</w:t>
      </w:r>
      <w:r w:rsidRPr="00D3135E">
        <w:rPr>
          <w:rFonts w:ascii="Times New Roman" w:hAnsi="Times New Roman" w:cs="Times New Roman"/>
          <w:sz w:val="24"/>
          <w:szCs w:val="24"/>
        </w:rPr>
        <w:t>, Aditya Books, 10th Edition, 1989.</w:t>
      </w:r>
    </w:p>
    <w:p w:rsidR="00892958" w:rsidRPr="00D3135E" w:rsidRDefault="00892958" w:rsidP="00825D32">
      <w:pPr>
        <w:pStyle w:val="ListParagraph"/>
        <w:numPr>
          <w:ilvl w:val="0"/>
          <w:numId w:val="59"/>
        </w:numPr>
        <w:tabs>
          <w:tab w:val="left" w:pos="501"/>
        </w:tabs>
        <w:spacing w:line="321" w:lineRule="exact"/>
        <w:ind w:left="500" w:hanging="282"/>
        <w:jc w:val="both"/>
        <w:rPr>
          <w:rFonts w:ascii="Times New Roman" w:hAnsi="Times New Roman" w:cs="Times New Roman"/>
          <w:sz w:val="24"/>
          <w:szCs w:val="24"/>
        </w:rPr>
      </w:pPr>
      <w:r w:rsidRPr="00D3135E">
        <w:rPr>
          <w:rFonts w:ascii="Times New Roman" w:hAnsi="Times New Roman" w:cs="Times New Roman"/>
          <w:sz w:val="24"/>
          <w:szCs w:val="24"/>
        </w:rPr>
        <w:t>J.I. Brierly</w:t>
      </w:r>
      <w:r w:rsidRPr="00D3135E">
        <w:rPr>
          <w:rFonts w:ascii="Times New Roman" w:hAnsi="Times New Roman" w:cs="Times New Roman"/>
          <w:i/>
          <w:sz w:val="24"/>
          <w:szCs w:val="24"/>
        </w:rPr>
        <w:t>: The Law of Nations</w:t>
      </w:r>
      <w:r w:rsidRPr="00D3135E">
        <w:rPr>
          <w:rFonts w:ascii="Times New Roman" w:hAnsi="Times New Roman" w:cs="Times New Roman"/>
          <w:sz w:val="24"/>
          <w:szCs w:val="24"/>
        </w:rPr>
        <w:t>, Oxford Publishers,London.</w:t>
      </w:r>
    </w:p>
    <w:p w:rsidR="00892958" w:rsidRPr="00D3135E" w:rsidRDefault="00892958" w:rsidP="00825D32">
      <w:pPr>
        <w:pStyle w:val="ListParagraph"/>
        <w:numPr>
          <w:ilvl w:val="0"/>
          <w:numId w:val="59"/>
        </w:numPr>
        <w:tabs>
          <w:tab w:val="left" w:pos="501"/>
        </w:tabs>
        <w:spacing w:line="242" w:lineRule="auto"/>
        <w:ind w:left="500" w:right="1122"/>
        <w:jc w:val="both"/>
        <w:rPr>
          <w:rFonts w:ascii="Times New Roman" w:hAnsi="Times New Roman" w:cs="Times New Roman"/>
          <w:sz w:val="24"/>
          <w:szCs w:val="24"/>
        </w:rPr>
      </w:pPr>
      <w:r w:rsidRPr="00D3135E">
        <w:rPr>
          <w:rFonts w:ascii="Times New Roman" w:hAnsi="Times New Roman" w:cs="Times New Roman"/>
          <w:sz w:val="24"/>
          <w:szCs w:val="24"/>
        </w:rPr>
        <w:t xml:space="preserve">Ian Brownlie: </w:t>
      </w:r>
      <w:r w:rsidRPr="00D3135E">
        <w:rPr>
          <w:rFonts w:ascii="Times New Roman" w:hAnsi="Times New Roman" w:cs="Times New Roman"/>
          <w:i/>
          <w:sz w:val="24"/>
          <w:szCs w:val="24"/>
        </w:rPr>
        <w:t>Principles of Public International Law</w:t>
      </w:r>
      <w:r w:rsidRPr="00D3135E">
        <w:rPr>
          <w:rFonts w:ascii="Times New Roman" w:hAnsi="Times New Roman" w:cs="Times New Roman"/>
          <w:sz w:val="24"/>
          <w:szCs w:val="24"/>
        </w:rPr>
        <w:t>, Oxford Publishers, London.</w:t>
      </w:r>
    </w:p>
    <w:p w:rsidR="00892958" w:rsidRPr="00D3135E" w:rsidRDefault="00892958" w:rsidP="00825D32">
      <w:pPr>
        <w:spacing w:line="242" w:lineRule="auto"/>
        <w:jc w:val="both"/>
        <w:rPr>
          <w:rFonts w:ascii="Times New Roman" w:hAnsi="Times New Roman" w:cs="Times New Roman"/>
          <w:sz w:val="24"/>
          <w:szCs w:val="24"/>
        </w:rPr>
        <w:sectPr w:rsidR="00892958" w:rsidRPr="00D3135E" w:rsidSect="00825D32">
          <w:pgSz w:w="12240" w:h="15840"/>
          <w:pgMar w:top="1360" w:right="630" w:bottom="1260" w:left="630" w:header="0" w:footer="981" w:gutter="0"/>
          <w:cols w:space="720"/>
        </w:sectPr>
      </w:pPr>
    </w:p>
    <w:p w:rsidR="00892958" w:rsidRPr="00D3135E" w:rsidRDefault="00892958" w:rsidP="00825D32">
      <w:pPr>
        <w:pStyle w:val="ListParagraph"/>
        <w:numPr>
          <w:ilvl w:val="0"/>
          <w:numId w:val="59"/>
        </w:numPr>
        <w:tabs>
          <w:tab w:val="left" w:pos="501"/>
        </w:tabs>
        <w:spacing w:before="73" w:line="322" w:lineRule="exact"/>
        <w:ind w:left="500"/>
        <w:jc w:val="both"/>
        <w:rPr>
          <w:rFonts w:ascii="Times New Roman" w:hAnsi="Times New Roman" w:cs="Times New Roman"/>
          <w:sz w:val="24"/>
          <w:szCs w:val="24"/>
        </w:rPr>
      </w:pPr>
      <w:r w:rsidRPr="00D3135E">
        <w:rPr>
          <w:rFonts w:ascii="Times New Roman" w:hAnsi="Times New Roman" w:cs="Times New Roman"/>
          <w:sz w:val="24"/>
          <w:szCs w:val="24"/>
        </w:rPr>
        <w:lastRenderedPageBreak/>
        <w:t xml:space="preserve">S.K. Kapoor, </w:t>
      </w:r>
      <w:r w:rsidRPr="00D3135E">
        <w:rPr>
          <w:rFonts w:ascii="Times New Roman" w:hAnsi="Times New Roman" w:cs="Times New Roman"/>
          <w:i/>
          <w:sz w:val="24"/>
          <w:szCs w:val="24"/>
        </w:rPr>
        <w:t>Public International Law</w:t>
      </w:r>
      <w:r w:rsidRPr="00D3135E">
        <w:rPr>
          <w:rFonts w:ascii="Times New Roman" w:hAnsi="Times New Roman" w:cs="Times New Roman"/>
          <w:sz w:val="24"/>
          <w:szCs w:val="24"/>
        </w:rPr>
        <w:t xml:space="preserve">, Central </w:t>
      </w:r>
      <w:r w:rsidRPr="00D3135E">
        <w:rPr>
          <w:rFonts w:ascii="Times New Roman" w:hAnsi="Times New Roman" w:cs="Times New Roman"/>
          <w:spacing w:val="-3"/>
          <w:sz w:val="24"/>
          <w:szCs w:val="24"/>
        </w:rPr>
        <w:t xml:space="preserve">Law </w:t>
      </w:r>
      <w:r w:rsidRPr="00D3135E">
        <w:rPr>
          <w:rFonts w:ascii="Times New Roman" w:hAnsi="Times New Roman" w:cs="Times New Roman"/>
          <w:sz w:val="24"/>
          <w:szCs w:val="24"/>
        </w:rPr>
        <w:t>Agencies,Allahabad.</w:t>
      </w:r>
    </w:p>
    <w:p w:rsidR="00892958" w:rsidRPr="00D3135E" w:rsidRDefault="00892958" w:rsidP="00825D32">
      <w:pPr>
        <w:pStyle w:val="ListParagraph"/>
        <w:numPr>
          <w:ilvl w:val="0"/>
          <w:numId w:val="59"/>
        </w:numPr>
        <w:tabs>
          <w:tab w:val="left" w:pos="501"/>
        </w:tabs>
        <w:spacing w:line="240" w:lineRule="auto"/>
        <w:ind w:left="499" w:right="1886" w:hanging="280"/>
        <w:jc w:val="both"/>
        <w:rPr>
          <w:rFonts w:ascii="Times New Roman" w:hAnsi="Times New Roman" w:cs="Times New Roman"/>
          <w:sz w:val="24"/>
          <w:szCs w:val="24"/>
        </w:rPr>
      </w:pPr>
      <w:r w:rsidRPr="00D3135E">
        <w:rPr>
          <w:rFonts w:ascii="Times New Roman" w:hAnsi="Times New Roman" w:cs="Times New Roman"/>
          <w:sz w:val="24"/>
          <w:szCs w:val="24"/>
        </w:rPr>
        <w:t xml:space="preserve">H.O. Agarwal, </w:t>
      </w:r>
      <w:r w:rsidRPr="00D3135E">
        <w:rPr>
          <w:rFonts w:ascii="Times New Roman" w:hAnsi="Times New Roman" w:cs="Times New Roman"/>
          <w:i/>
          <w:sz w:val="24"/>
          <w:szCs w:val="24"/>
        </w:rPr>
        <w:t>International Law and Human Rights</w:t>
      </w:r>
      <w:r w:rsidRPr="00D3135E">
        <w:rPr>
          <w:rFonts w:ascii="Times New Roman" w:hAnsi="Times New Roman" w:cs="Times New Roman"/>
          <w:sz w:val="24"/>
          <w:szCs w:val="24"/>
        </w:rPr>
        <w:t xml:space="preserve">, Central </w:t>
      </w:r>
      <w:r w:rsidRPr="00D3135E">
        <w:rPr>
          <w:rFonts w:ascii="Times New Roman" w:hAnsi="Times New Roman" w:cs="Times New Roman"/>
          <w:spacing w:val="-8"/>
          <w:sz w:val="24"/>
          <w:szCs w:val="24"/>
        </w:rPr>
        <w:t xml:space="preserve">Law </w:t>
      </w:r>
      <w:r w:rsidRPr="00D3135E">
        <w:rPr>
          <w:rFonts w:ascii="Times New Roman" w:hAnsi="Times New Roman" w:cs="Times New Roman"/>
          <w:sz w:val="24"/>
          <w:szCs w:val="24"/>
        </w:rPr>
        <w:t>Publications, Allahabad.</w:t>
      </w:r>
    </w:p>
    <w:p w:rsidR="00892958" w:rsidRPr="00D3135E" w:rsidRDefault="00892958" w:rsidP="00825D32">
      <w:pPr>
        <w:spacing w:line="242" w:lineRule="auto"/>
        <w:ind w:left="429" w:right="1038" w:hanging="210"/>
        <w:jc w:val="both"/>
        <w:rPr>
          <w:rFonts w:ascii="Times New Roman" w:hAnsi="Times New Roman" w:cs="Times New Roman"/>
          <w:sz w:val="24"/>
          <w:szCs w:val="24"/>
        </w:rPr>
      </w:pPr>
      <w:r w:rsidRPr="00D3135E">
        <w:rPr>
          <w:rFonts w:ascii="Times New Roman" w:hAnsi="Times New Roman" w:cs="Times New Roman"/>
          <w:sz w:val="24"/>
          <w:szCs w:val="24"/>
        </w:rPr>
        <w:t xml:space="preserve">6 S.K. Verma, </w:t>
      </w:r>
      <w:r w:rsidRPr="00D3135E">
        <w:rPr>
          <w:rFonts w:ascii="Times New Roman" w:hAnsi="Times New Roman" w:cs="Times New Roman"/>
          <w:i/>
          <w:sz w:val="24"/>
          <w:szCs w:val="24"/>
        </w:rPr>
        <w:t>An Introduction to Public International Law</w:t>
      </w:r>
      <w:r w:rsidRPr="00D3135E">
        <w:rPr>
          <w:rFonts w:ascii="Times New Roman" w:hAnsi="Times New Roman" w:cs="Times New Roman"/>
          <w:sz w:val="24"/>
          <w:szCs w:val="24"/>
        </w:rPr>
        <w:t>, Prentice Hall of India.</w:t>
      </w:r>
    </w:p>
    <w:p w:rsidR="00892958" w:rsidRPr="00FA1D14" w:rsidRDefault="00892958" w:rsidP="00825D32">
      <w:pPr>
        <w:pStyle w:val="BodyText"/>
        <w:jc w:val="both"/>
        <w:rPr>
          <w:rFonts w:ascii="Times New Roman" w:hAnsi="Times New Roman" w:cs="Times New Roman"/>
          <w:sz w:val="20"/>
        </w:rPr>
      </w:pPr>
    </w:p>
    <w:p w:rsidR="00892958" w:rsidRPr="00FA1D14" w:rsidRDefault="00892958" w:rsidP="00825D32">
      <w:pPr>
        <w:pStyle w:val="BodyText"/>
        <w:spacing w:before="4"/>
        <w:jc w:val="both"/>
        <w:rPr>
          <w:rFonts w:ascii="Times New Roman" w:hAnsi="Times New Roman" w:cs="Times New Roman"/>
        </w:rPr>
      </w:pPr>
    </w:p>
    <w:p w:rsidR="00892958" w:rsidRPr="00D3135E" w:rsidRDefault="00D3135E" w:rsidP="00825D32">
      <w:pPr>
        <w:pStyle w:val="Heading6"/>
        <w:spacing w:before="89" w:line="240" w:lineRule="auto"/>
        <w:ind w:left="643" w:right="679"/>
        <w:jc w:val="both"/>
        <w:rPr>
          <w:sz w:val="36"/>
          <w:szCs w:val="36"/>
        </w:rPr>
      </w:pPr>
      <w:r w:rsidRPr="00D3135E">
        <w:rPr>
          <w:sz w:val="36"/>
          <w:szCs w:val="36"/>
        </w:rPr>
        <w:t>PAPER-IV :</w:t>
      </w:r>
      <w:r w:rsidR="00892958" w:rsidRPr="00D3135E">
        <w:rPr>
          <w:sz w:val="36"/>
          <w:szCs w:val="36"/>
        </w:rPr>
        <w:t>ADMINISTRATIVE LAW</w:t>
      </w:r>
    </w:p>
    <w:p w:rsidR="00892958" w:rsidRPr="00D3135E" w:rsidRDefault="00892958" w:rsidP="00825D32">
      <w:pPr>
        <w:pStyle w:val="BodyText"/>
        <w:spacing w:before="4"/>
        <w:jc w:val="both"/>
        <w:rPr>
          <w:rFonts w:ascii="Times New Roman" w:hAnsi="Times New Roman" w:cs="Times New Roman"/>
          <w:b/>
          <w:sz w:val="36"/>
          <w:szCs w:val="36"/>
        </w:rPr>
      </w:pPr>
    </w:p>
    <w:p w:rsidR="00892958" w:rsidRPr="00FA1D14" w:rsidRDefault="00892958" w:rsidP="00825D32">
      <w:pPr>
        <w:ind w:left="219"/>
        <w:jc w:val="both"/>
        <w:rPr>
          <w:rFonts w:ascii="Times New Roman" w:hAnsi="Times New Roman" w:cs="Times New Roman"/>
          <w:b/>
          <w:sz w:val="28"/>
        </w:rPr>
      </w:pPr>
      <w:r w:rsidRPr="00FA1D14">
        <w:rPr>
          <w:rFonts w:ascii="Times New Roman" w:hAnsi="Times New Roman" w:cs="Times New Roman"/>
          <w:b/>
          <w:sz w:val="28"/>
        </w:rPr>
        <w:t>Unit-I:</w:t>
      </w:r>
    </w:p>
    <w:p w:rsidR="00892958" w:rsidRPr="00FA1D14" w:rsidRDefault="00892958" w:rsidP="00825D32">
      <w:pPr>
        <w:pStyle w:val="BodyText"/>
        <w:ind w:left="220" w:right="257"/>
        <w:jc w:val="both"/>
        <w:rPr>
          <w:rFonts w:ascii="Times New Roman" w:hAnsi="Times New Roman" w:cs="Times New Roman"/>
        </w:rPr>
      </w:pPr>
      <w:r w:rsidRPr="00FA1D14">
        <w:rPr>
          <w:rFonts w:ascii="Times New Roman" w:hAnsi="Times New Roman" w:cs="Times New Roman"/>
        </w:rPr>
        <w:t>Nature and scope of Administrative Law — Meaning, Definition and Evolution of Administrative Law— Reasons for the growth of Administrative Law — Relationship between Administrative Law and Constitutional Law.</w:t>
      </w:r>
    </w:p>
    <w:p w:rsidR="00892958" w:rsidRPr="00FA1D14" w:rsidRDefault="00892958" w:rsidP="00825D32">
      <w:pPr>
        <w:pStyle w:val="BodyText"/>
        <w:spacing w:before="1"/>
        <w:jc w:val="both"/>
        <w:rPr>
          <w:rFonts w:ascii="Times New Roman" w:hAnsi="Times New Roman" w:cs="Times New Roman"/>
        </w:rPr>
      </w:pPr>
    </w:p>
    <w:p w:rsidR="00892958" w:rsidRPr="00FA1D14" w:rsidRDefault="00892958" w:rsidP="00825D32">
      <w:pPr>
        <w:pStyle w:val="Heading6"/>
        <w:jc w:val="both"/>
      </w:pPr>
      <w:r w:rsidRPr="00FA1D14">
        <w:t>Unit-II:</w:t>
      </w:r>
    </w:p>
    <w:p w:rsidR="00892958" w:rsidRPr="00FA1D14" w:rsidRDefault="00892958" w:rsidP="00825D32">
      <w:pPr>
        <w:pStyle w:val="BodyText"/>
        <w:ind w:left="219" w:right="254"/>
        <w:jc w:val="both"/>
        <w:rPr>
          <w:rFonts w:ascii="Times New Roman" w:hAnsi="Times New Roman" w:cs="Times New Roman"/>
        </w:rPr>
      </w:pPr>
      <w:r w:rsidRPr="00FA1D14">
        <w:rPr>
          <w:rFonts w:ascii="Times New Roman" w:hAnsi="Times New Roman" w:cs="Times New Roman"/>
        </w:rPr>
        <w:t xml:space="preserve">Basic concepts of Administrative Law — Rule of Law — </w:t>
      </w:r>
      <w:r w:rsidRPr="00FA1D14">
        <w:rPr>
          <w:rFonts w:ascii="Times New Roman" w:hAnsi="Times New Roman" w:cs="Times New Roman"/>
          <w:b/>
        </w:rPr>
        <w:t xml:space="preserve">Interpretation </w:t>
      </w:r>
      <w:r w:rsidRPr="00FA1D14">
        <w:rPr>
          <w:rFonts w:ascii="Times New Roman" w:hAnsi="Times New Roman" w:cs="Times New Roman"/>
          <w:spacing w:val="-5"/>
        </w:rPr>
        <w:t xml:space="preserve">of </w:t>
      </w:r>
      <w:r w:rsidRPr="00FA1D14">
        <w:rPr>
          <w:rFonts w:ascii="Times New Roman" w:hAnsi="Times New Roman" w:cs="Times New Roman"/>
        </w:rPr>
        <w:t xml:space="preserve">Dicey's Principle of Rule of Law — Modern trends - Theory of Separation of Powers — Position in India, </w:t>
      </w:r>
      <w:r w:rsidRPr="00FA1D14">
        <w:rPr>
          <w:rFonts w:ascii="Times New Roman" w:hAnsi="Times New Roman" w:cs="Times New Roman"/>
          <w:spacing w:val="-3"/>
        </w:rPr>
        <w:t xml:space="preserve">UK </w:t>
      </w:r>
      <w:r w:rsidRPr="00FA1D14">
        <w:rPr>
          <w:rFonts w:ascii="Times New Roman" w:hAnsi="Times New Roman" w:cs="Times New Roman"/>
        </w:rPr>
        <w:t>andUSA</w:t>
      </w:r>
    </w:p>
    <w:p w:rsidR="00892958" w:rsidRPr="00FA1D14" w:rsidRDefault="00892958" w:rsidP="00825D32">
      <w:pPr>
        <w:pStyle w:val="BodyText"/>
        <w:spacing w:before="3"/>
        <w:jc w:val="both"/>
        <w:rPr>
          <w:rFonts w:ascii="Times New Roman" w:hAnsi="Times New Roman" w:cs="Times New Roman"/>
        </w:rPr>
      </w:pPr>
    </w:p>
    <w:p w:rsidR="00892958" w:rsidRPr="00FA1D14" w:rsidRDefault="00892958" w:rsidP="00825D32">
      <w:pPr>
        <w:pStyle w:val="Heading6"/>
        <w:jc w:val="both"/>
      </w:pPr>
      <w:r w:rsidRPr="00FA1D14">
        <w:t>Unit-III:</w:t>
      </w:r>
    </w:p>
    <w:p w:rsidR="00892958" w:rsidRPr="00FA1D14" w:rsidRDefault="00892958" w:rsidP="00825D32">
      <w:pPr>
        <w:pStyle w:val="BodyText"/>
        <w:ind w:left="220" w:right="253"/>
        <w:jc w:val="both"/>
        <w:rPr>
          <w:rFonts w:ascii="Times New Roman" w:hAnsi="Times New Roman" w:cs="Times New Roman"/>
        </w:rPr>
      </w:pPr>
      <w:r w:rsidRPr="00FA1D14">
        <w:rPr>
          <w:rFonts w:ascii="Times New Roman" w:hAnsi="Times New Roman" w:cs="Times New Roman"/>
        </w:rPr>
        <w:t>Classification of Administrative functions — Legislative, Quasi-judicial, Administrative and Ministerial functions — Delegated Legislation — Meaning, Reasons for the growth and Classification of delegated legislation— Judicial and Legislative Control of Delegated litigation.</w:t>
      </w:r>
    </w:p>
    <w:p w:rsidR="00892958" w:rsidRPr="00FA1D14" w:rsidRDefault="00892958" w:rsidP="00825D32">
      <w:pPr>
        <w:pStyle w:val="BodyText"/>
        <w:spacing w:before="2"/>
        <w:jc w:val="both"/>
        <w:rPr>
          <w:rFonts w:ascii="Times New Roman" w:hAnsi="Times New Roman" w:cs="Times New Roman"/>
        </w:rPr>
      </w:pPr>
    </w:p>
    <w:p w:rsidR="00892958" w:rsidRPr="00FA1D14" w:rsidRDefault="00892958" w:rsidP="00825D32">
      <w:pPr>
        <w:pStyle w:val="Heading6"/>
        <w:spacing w:before="1"/>
        <w:jc w:val="both"/>
      </w:pPr>
      <w:r w:rsidRPr="00FA1D14">
        <w:t>Unit-IV:</w:t>
      </w:r>
    </w:p>
    <w:p w:rsidR="00892958" w:rsidRPr="00FA1D14" w:rsidRDefault="00892958" w:rsidP="00825D32">
      <w:pPr>
        <w:ind w:left="220" w:right="254"/>
        <w:jc w:val="both"/>
        <w:rPr>
          <w:rFonts w:ascii="Times New Roman" w:hAnsi="Times New Roman" w:cs="Times New Roman"/>
          <w:i/>
          <w:sz w:val="28"/>
        </w:rPr>
      </w:pPr>
      <w:r w:rsidRPr="00FA1D14">
        <w:rPr>
          <w:rFonts w:ascii="Times New Roman" w:hAnsi="Times New Roman" w:cs="Times New Roman"/>
          <w:sz w:val="28"/>
        </w:rPr>
        <w:t xml:space="preserve">Judicial Control of Administrative Action - Grounds of Judicial Control — Principles of Natural Justice — Administrative discretion and its control - </w:t>
      </w:r>
      <w:r w:rsidRPr="00FA1D14">
        <w:rPr>
          <w:rFonts w:ascii="Times New Roman" w:hAnsi="Times New Roman" w:cs="Times New Roman"/>
          <w:i/>
          <w:sz w:val="28"/>
        </w:rPr>
        <w:t>WednesburyPrinciple(Doctrine of Proportionality) – Doctrine of legitimate expectation .</w:t>
      </w:r>
    </w:p>
    <w:p w:rsidR="00892958" w:rsidRPr="00FA1D14" w:rsidRDefault="00892958" w:rsidP="00825D32">
      <w:pPr>
        <w:pStyle w:val="BodyText"/>
        <w:spacing w:before="2"/>
        <w:jc w:val="both"/>
        <w:rPr>
          <w:rFonts w:ascii="Times New Roman" w:hAnsi="Times New Roman" w:cs="Times New Roman"/>
          <w:i/>
        </w:rPr>
      </w:pPr>
    </w:p>
    <w:p w:rsidR="00892958" w:rsidRPr="00FA1D14" w:rsidRDefault="00892958" w:rsidP="00825D32">
      <w:pPr>
        <w:pStyle w:val="Heading6"/>
        <w:jc w:val="both"/>
      </w:pPr>
      <w:r w:rsidRPr="00FA1D14">
        <w:t>Unit-V:</w:t>
      </w:r>
    </w:p>
    <w:p w:rsidR="00892958" w:rsidRPr="00FA1D14" w:rsidRDefault="00892958" w:rsidP="00825D32">
      <w:pPr>
        <w:pStyle w:val="BodyText"/>
        <w:ind w:left="220" w:right="256"/>
        <w:jc w:val="both"/>
        <w:rPr>
          <w:rFonts w:ascii="Times New Roman" w:hAnsi="Times New Roman" w:cs="Times New Roman"/>
        </w:rPr>
      </w:pPr>
      <w:r w:rsidRPr="00FA1D14">
        <w:rPr>
          <w:rFonts w:ascii="Times New Roman" w:hAnsi="Times New Roman" w:cs="Times New Roman"/>
        </w:rPr>
        <w:t>Remedies available against the State — Writs — Lokpal and Lokayukta — Liability of the State in Torts and Contracts — Rule of Promissory Estoppels — Administrative Tribunals - Commissions of Inquiry — Public Corporations.</w:t>
      </w:r>
    </w:p>
    <w:p w:rsidR="00892958" w:rsidRPr="00FA1D14" w:rsidRDefault="00892958" w:rsidP="00825D32">
      <w:pPr>
        <w:pStyle w:val="BodyText"/>
        <w:spacing w:before="3"/>
        <w:jc w:val="both"/>
        <w:rPr>
          <w:rFonts w:ascii="Times New Roman" w:hAnsi="Times New Roman" w:cs="Times New Roman"/>
        </w:rPr>
      </w:pPr>
    </w:p>
    <w:p w:rsidR="00892958" w:rsidRPr="00FA1D14" w:rsidRDefault="00892958" w:rsidP="00825D32">
      <w:pPr>
        <w:pStyle w:val="Heading6"/>
        <w:spacing w:before="1" w:line="240" w:lineRule="auto"/>
        <w:jc w:val="both"/>
      </w:pPr>
      <w:r w:rsidRPr="00FA1D14">
        <w:t>Suggested Readings:</w:t>
      </w:r>
    </w:p>
    <w:p w:rsidR="00892958" w:rsidRPr="00FA1D14" w:rsidRDefault="00892958" w:rsidP="00825D32">
      <w:pPr>
        <w:pStyle w:val="BodyText"/>
        <w:spacing w:before="5"/>
        <w:jc w:val="both"/>
        <w:rPr>
          <w:rFonts w:ascii="Times New Roman" w:hAnsi="Times New Roman" w:cs="Times New Roman"/>
          <w:b/>
          <w:sz w:val="27"/>
        </w:rPr>
      </w:pPr>
    </w:p>
    <w:p w:rsidR="00892958" w:rsidRPr="00FA1D14" w:rsidRDefault="00892958" w:rsidP="00825D32">
      <w:pPr>
        <w:pStyle w:val="ListParagraph"/>
        <w:numPr>
          <w:ilvl w:val="0"/>
          <w:numId w:val="58"/>
        </w:numPr>
        <w:tabs>
          <w:tab w:val="left" w:pos="501"/>
        </w:tabs>
        <w:spacing w:before="1" w:line="322" w:lineRule="exact"/>
        <w:jc w:val="both"/>
        <w:rPr>
          <w:rFonts w:ascii="Times New Roman" w:hAnsi="Times New Roman" w:cs="Times New Roman"/>
          <w:sz w:val="28"/>
        </w:rPr>
      </w:pPr>
      <w:r w:rsidRPr="00FA1D14">
        <w:rPr>
          <w:rFonts w:ascii="Times New Roman" w:hAnsi="Times New Roman" w:cs="Times New Roman"/>
          <w:sz w:val="28"/>
        </w:rPr>
        <w:t xml:space="preserve">Griffith and Street: </w:t>
      </w:r>
      <w:r w:rsidRPr="00FA1D14">
        <w:rPr>
          <w:rFonts w:ascii="Times New Roman" w:hAnsi="Times New Roman" w:cs="Times New Roman"/>
          <w:i/>
          <w:sz w:val="28"/>
        </w:rPr>
        <w:t>Principles of AdministrativeLaw</w:t>
      </w:r>
      <w:r w:rsidRPr="00FA1D14">
        <w:rPr>
          <w:rFonts w:ascii="Times New Roman" w:hAnsi="Times New Roman" w:cs="Times New Roman"/>
          <w:sz w:val="28"/>
        </w:rPr>
        <w:t>.</w:t>
      </w:r>
    </w:p>
    <w:p w:rsidR="00892958" w:rsidRPr="00FA1D14" w:rsidRDefault="00892958" w:rsidP="00825D32">
      <w:pPr>
        <w:pStyle w:val="ListParagraph"/>
        <w:numPr>
          <w:ilvl w:val="0"/>
          <w:numId w:val="58"/>
        </w:numPr>
        <w:tabs>
          <w:tab w:val="left" w:pos="501"/>
        </w:tabs>
        <w:spacing w:line="240" w:lineRule="auto"/>
        <w:ind w:hanging="282"/>
        <w:jc w:val="both"/>
        <w:rPr>
          <w:rFonts w:ascii="Times New Roman" w:hAnsi="Times New Roman" w:cs="Times New Roman"/>
          <w:sz w:val="28"/>
        </w:rPr>
      </w:pPr>
      <w:r w:rsidRPr="00FA1D14">
        <w:rPr>
          <w:rFonts w:ascii="Times New Roman" w:hAnsi="Times New Roman" w:cs="Times New Roman"/>
          <w:sz w:val="28"/>
        </w:rPr>
        <w:t xml:space="preserve">H.W.R.Wade: </w:t>
      </w:r>
      <w:r w:rsidRPr="00FA1D14">
        <w:rPr>
          <w:rFonts w:ascii="Times New Roman" w:hAnsi="Times New Roman" w:cs="Times New Roman"/>
          <w:i/>
          <w:sz w:val="28"/>
        </w:rPr>
        <w:t>Administrative Law</w:t>
      </w:r>
      <w:r w:rsidRPr="00FA1D14">
        <w:rPr>
          <w:rFonts w:ascii="Times New Roman" w:hAnsi="Times New Roman" w:cs="Times New Roman"/>
          <w:sz w:val="28"/>
        </w:rPr>
        <w:t>, Oxford Publications,London.</w:t>
      </w:r>
    </w:p>
    <w:p w:rsidR="00892958" w:rsidRPr="00FA1D14" w:rsidRDefault="00892958" w:rsidP="00825D32">
      <w:pPr>
        <w:jc w:val="both"/>
        <w:rPr>
          <w:rFonts w:ascii="Times New Roman" w:hAnsi="Times New Roman" w:cs="Times New Roman"/>
          <w:sz w:val="28"/>
        </w:rPr>
        <w:sectPr w:rsidR="00892958" w:rsidRPr="00FA1D14">
          <w:pgSz w:w="12240" w:h="15840"/>
          <w:pgMar w:top="1360" w:right="1180" w:bottom="1260" w:left="1220" w:header="0" w:footer="981" w:gutter="0"/>
          <w:cols w:space="720"/>
        </w:sectPr>
      </w:pPr>
    </w:p>
    <w:p w:rsidR="00892958" w:rsidRPr="00FA1D14" w:rsidRDefault="00892958" w:rsidP="00825D32">
      <w:pPr>
        <w:pStyle w:val="ListParagraph"/>
        <w:numPr>
          <w:ilvl w:val="0"/>
          <w:numId w:val="58"/>
        </w:numPr>
        <w:tabs>
          <w:tab w:val="left" w:pos="501"/>
        </w:tabs>
        <w:spacing w:before="73" w:line="322" w:lineRule="exact"/>
        <w:jc w:val="both"/>
        <w:rPr>
          <w:rFonts w:ascii="Times New Roman" w:hAnsi="Times New Roman" w:cs="Times New Roman"/>
          <w:sz w:val="28"/>
        </w:rPr>
      </w:pPr>
      <w:r w:rsidRPr="00FA1D14">
        <w:rPr>
          <w:rFonts w:ascii="Times New Roman" w:hAnsi="Times New Roman" w:cs="Times New Roman"/>
          <w:sz w:val="28"/>
        </w:rPr>
        <w:lastRenderedPageBreak/>
        <w:t xml:space="preserve">De Smith: </w:t>
      </w:r>
      <w:r w:rsidRPr="00FA1D14">
        <w:rPr>
          <w:rFonts w:ascii="Times New Roman" w:hAnsi="Times New Roman" w:cs="Times New Roman"/>
          <w:i/>
          <w:sz w:val="28"/>
        </w:rPr>
        <w:t>Judicial Review of Administrative Action</w:t>
      </w:r>
      <w:r w:rsidRPr="00FA1D14">
        <w:rPr>
          <w:rFonts w:ascii="Times New Roman" w:hAnsi="Times New Roman" w:cs="Times New Roman"/>
          <w:sz w:val="28"/>
        </w:rPr>
        <w:t>, Sweet andMaxwell.</w:t>
      </w:r>
    </w:p>
    <w:p w:rsidR="00892958" w:rsidRPr="00FA1D14" w:rsidRDefault="00892958" w:rsidP="00825D32">
      <w:pPr>
        <w:pStyle w:val="ListParagraph"/>
        <w:numPr>
          <w:ilvl w:val="0"/>
          <w:numId w:val="58"/>
        </w:numPr>
        <w:tabs>
          <w:tab w:val="left" w:pos="501"/>
        </w:tabs>
        <w:spacing w:line="322" w:lineRule="exact"/>
        <w:ind w:hanging="282"/>
        <w:jc w:val="both"/>
        <w:rPr>
          <w:rFonts w:ascii="Times New Roman" w:hAnsi="Times New Roman" w:cs="Times New Roman"/>
          <w:sz w:val="28"/>
        </w:rPr>
      </w:pPr>
      <w:r w:rsidRPr="00FA1D14">
        <w:rPr>
          <w:rFonts w:ascii="Times New Roman" w:hAnsi="Times New Roman" w:cs="Times New Roman"/>
          <w:sz w:val="28"/>
        </w:rPr>
        <w:t xml:space="preserve">S.P. Sathe: </w:t>
      </w:r>
      <w:r w:rsidRPr="00FA1D14">
        <w:rPr>
          <w:rFonts w:ascii="Times New Roman" w:hAnsi="Times New Roman" w:cs="Times New Roman"/>
          <w:i/>
          <w:sz w:val="28"/>
        </w:rPr>
        <w:t>Administrative Law</w:t>
      </w:r>
      <w:r w:rsidRPr="00FA1D14">
        <w:rPr>
          <w:rFonts w:ascii="Times New Roman" w:hAnsi="Times New Roman" w:cs="Times New Roman"/>
          <w:sz w:val="28"/>
        </w:rPr>
        <w:t>,Butterworths.</w:t>
      </w:r>
    </w:p>
    <w:p w:rsidR="00892958" w:rsidRDefault="00892958" w:rsidP="00825D32">
      <w:pPr>
        <w:pStyle w:val="ListParagraph"/>
        <w:numPr>
          <w:ilvl w:val="0"/>
          <w:numId w:val="58"/>
        </w:numPr>
        <w:tabs>
          <w:tab w:val="left" w:pos="501"/>
        </w:tabs>
        <w:spacing w:line="240" w:lineRule="auto"/>
        <w:jc w:val="both"/>
        <w:rPr>
          <w:rFonts w:ascii="Times New Roman" w:hAnsi="Times New Roman" w:cs="Times New Roman"/>
          <w:sz w:val="28"/>
        </w:rPr>
      </w:pPr>
      <w:r w:rsidRPr="00FA1D14">
        <w:rPr>
          <w:rFonts w:ascii="Times New Roman" w:hAnsi="Times New Roman" w:cs="Times New Roman"/>
          <w:sz w:val="28"/>
        </w:rPr>
        <w:t xml:space="preserve">I.P.Massey: </w:t>
      </w:r>
      <w:r w:rsidRPr="00FA1D14">
        <w:rPr>
          <w:rFonts w:ascii="Times New Roman" w:hAnsi="Times New Roman" w:cs="Times New Roman"/>
          <w:i/>
          <w:sz w:val="28"/>
        </w:rPr>
        <w:t>Administrative Law</w:t>
      </w:r>
      <w:r w:rsidRPr="00FA1D14">
        <w:rPr>
          <w:rFonts w:ascii="Times New Roman" w:hAnsi="Times New Roman" w:cs="Times New Roman"/>
          <w:sz w:val="28"/>
        </w:rPr>
        <w:t>, Eastern BookCompany.</w:t>
      </w:r>
    </w:p>
    <w:p w:rsidR="00EE729D" w:rsidRDefault="00EE729D" w:rsidP="00825D32">
      <w:pPr>
        <w:tabs>
          <w:tab w:val="left" w:pos="501"/>
        </w:tabs>
        <w:jc w:val="both"/>
        <w:rPr>
          <w:rFonts w:ascii="Times New Roman" w:hAnsi="Times New Roman" w:cs="Times New Roman"/>
          <w:sz w:val="28"/>
        </w:rPr>
      </w:pPr>
    </w:p>
    <w:p w:rsidR="00EE729D" w:rsidRPr="004276D2" w:rsidRDefault="004276D2" w:rsidP="00825D32">
      <w:pPr>
        <w:pStyle w:val="Heading6"/>
        <w:spacing w:before="233" w:line="240" w:lineRule="auto"/>
        <w:ind w:left="3222"/>
        <w:jc w:val="both"/>
        <w:rPr>
          <w:sz w:val="36"/>
          <w:szCs w:val="36"/>
        </w:rPr>
      </w:pPr>
      <w:r>
        <w:rPr>
          <w:sz w:val="36"/>
          <w:szCs w:val="36"/>
        </w:rPr>
        <w:t>PAPER</w:t>
      </w:r>
      <w:r w:rsidR="00EE729D" w:rsidRPr="004276D2">
        <w:rPr>
          <w:sz w:val="36"/>
          <w:szCs w:val="36"/>
        </w:rPr>
        <w:t>-V: LAW OF PROPERTY</w:t>
      </w:r>
    </w:p>
    <w:p w:rsidR="00EE729D" w:rsidRPr="00FA1D14" w:rsidRDefault="00EE729D" w:rsidP="00825D32">
      <w:pPr>
        <w:pStyle w:val="BodyText"/>
        <w:spacing w:before="9"/>
        <w:jc w:val="both"/>
        <w:rPr>
          <w:rFonts w:ascii="Times New Roman" w:hAnsi="Times New Roman" w:cs="Times New Roman"/>
          <w:b/>
        </w:rPr>
      </w:pPr>
    </w:p>
    <w:p w:rsidR="00EE729D" w:rsidRPr="00FA1D14" w:rsidRDefault="00EE729D" w:rsidP="00825D32">
      <w:pPr>
        <w:ind w:left="219"/>
        <w:jc w:val="both"/>
        <w:rPr>
          <w:rFonts w:ascii="Times New Roman" w:hAnsi="Times New Roman" w:cs="Times New Roman"/>
          <w:b/>
          <w:sz w:val="28"/>
        </w:rPr>
      </w:pPr>
      <w:r w:rsidRPr="00FA1D14">
        <w:rPr>
          <w:rFonts w:ascii="Times New Roman" w:hAnsi="Times New Roman" w:cs="Times New Roman"/>
          <w:b/>
          <w:sz w:val="28"/>
        </w:rPr>
        <w:t>Unit-I:</w:t>
      </w:r>
    </w:p>
    <w:p w:rsidR="00EE729D" w:rsidRPr="00FA1D14" w:rsidRDefault="00EE729D" w:rsidP="00825D32">
      <w:pPr>
        <w:pStyle w:val="BodyText"/>
        <w:ind w:left="219" w:right="253"/>
        <w:jc w:val="both"/>
        <w:rPr>
          <w:rFonts w:ascii="Times New Roman" w:hAnsi="Times New Roman" w:cs="Times New Roman"/>
        </w:rPr>
      </w:pPr>
      <w:r w:rsidRPr="00FA1D14">
        <w:rPr>
          <w:rFonts w:ascii="Times New Roman" w:hAnsi="Times New Roman" w:cs="Times New Roman"/>
          <w:b/>
        </w:rPr>
        <w:t xml:space="preserve">Meaning </w:t>
      </w:r>
      <w:r w:rsidRPr="00FA1D14">
        <w:rPr>
          <w:rFonts w:ascii="Times New Roman" w:hAnsi="Times New Roman" w:cs="Times New Roman"/>
        </w:rPr>
        <w:t>and concept of property — Kinds of property — Transfer of property — Transferable and non-transferable property — Who can transfer — Operation of transfer — Mode of transfer — Conditional transfer —Void and unlawful conditions — Condition precedent and condition subsequent — Vested and contingent interest — Transfer to unborn persons</w:t>
      </w:r>
    </w:p>
    <w:p w:rsidR="00EE729D" w:rsidRPr="00FA1D14" w:rsidRDefault="00EE729D" w:rsidP="00825D32">
      <w:pPr>
        <w:pStyle w:val="BodyText"/>
        <w:jc w:val="both"/>
        <w:rPr>
          <w:rFonts w:ascii="Times New Roman" w:hAnsi="Times New Roman" w:cs="Times New Roman"/>
        </w:rPr>
      </w:pPr>
    </w:p>
    <w:p w:rsidR="00EE729D" w:rsidRPr="00FA1D14" w:rsidRDefault="00EE729D" w:rsidP="00825D32">
      <w:pPr>
        <w:pStyle w:val="Heading6"/>
        <w:spacing w:line="321" w:lineRule="exact"/>
        <w:jc w:val="both"/>
      </w:pPr>
      <w:r w:rsidRPr="00FA1D14">
        <w:t>Unit-II:</w:t>
      </w:r>
    </w:p>
    <w:p w:rsidR="00EE729D" w:rsidRPr="00FA1D14" w:rsidRDefault="00EE729D" w:rsidP="00825D32">
      <w:pPr>
        <w:pStyle w:val="BodyText"/>
        <w:ind w:left="220" w:right="252"/>
        <w:jc w:val="both"/>
        <w:rPr>
          <w:rFonts w:ascii="Times New Roman" w:hAnsi="Times New Roman" w:cs="Times New Roman"/>
        </w:rPr>
      </w:pPr>
      <w:r w:rsidRPr="00FA1D14">
        <w:rPr>
          <w:rFonts w:ascii="Times New Roman" w:hAnsi="Times New Roman" w:cs="Times New Roman"/>
        </w:rPr>
        <w:t xml:space="preserve">Doctrine </w:t>
      </w:r>
      <w:r w:rsidRPr="00FA1D14">
        <w:rPr>
          <w:rFonts w:ascii="Times New Roman" w:hAnsi="Times New Roman" w:cs="Times New Roman"/>
          <w:spacing w:val="3"/>
        </w:rPr>
        <w:t xml:space="preserve">of </w:t>
      </w:r>
      <w:r w:rsidRPr="00FA1D14">
        <w:rPr>
          <w:rFonts w:ascii="Times New Roman" w:hAnsi="Times New Roman" w:cs="Times New Roman"/>
        </w:rPr>
        <w:t>Election — Covenants — Transfer by ostensible owner — Doctrine of Feeding the Grant by Estoppels — Doctrine of Lis Pen dens — Fraudulent Transfer — Doctrine ofPart-performance.</w:t>
      </w:r>
    </w:p>
    <w:p w:rsidR="00EE729D" w:rsidRPr="00FA1D14" w:rsidRDefault="00EE729D" w:rsidP="00825D32">
      <w:pPr>
        <w:pStyle w:val="BodyText"/>
        <w:spacing w:before="2"/>
        <w:jc w:val="both"/>
        <w:rPr>
          <w:rFonts w:ascii="Times New Roman" w:hAnsi="Times New Roman" w:cs="Times New Roman"/>
        </w:rPr>
      </w:pPr>
    </w:p>
    <w:p w:rsidR="00EE729D" w:rsidRPr="00FA1D14" w:rsidRDefault="00EE729D" w:rsidP="00825D32">
      <w:pPr>
        <w:pStyle w:val="Heading6"/>
        <w:jc w:val="both"/>
      </w:pPr>
      <w:r w:rsidRPr="00FA1D14">
        <w:t>Unit-III:</w:t>
      </w:r>
    </w:p>
    <w:p w:rsidR="00EE729D" w:rsidRPr="00FA1D14" w:rsidRDefault="00EE729D" w:rsidP="00825D32">
      <w:pPr>
        <w:pStyle w:val="BodyText"/>
        <w:ind w:left="220" w:right="254"/>
        <w:jc w:val="both"/>
        <w:rPr>
          <w:rFonts w:ascii="Times New Roman" w:hAnsi="Times New Roman" w:cs="Times New Roman"/>
        </w:rPr>
      </w:pPr>
      <w:r w:rsidRPr="00FA1D14">
        <w:rPr>
          <w:rFonts w:ascii="Times New Roman" w:hAnsi="Times New Roman" w:cs="Times New Roman"/>
        </w:rPr>
        <w:t xml:space="preserve">Sale- Essential features — Mode of Sale — Rights and liabilities of parties. Mortgage - Kinds of Mortgages - Rights and liabilities of mortgagor  </w:t>
      </w:r>
      <w:r w:rsidRPr="00FA1D14">
        <w:rPr>
          <w:rFonts w:ascii="Times New Roman" w:hAnsi="Times New Roman" w:cs="Times New Roman"/>
          <w:spacing w:val="-4"/>
        </w:rPr>
        <w:t>and</w:t>
      </w:r>
      <w:r w:rsidRPr="00FA1D14">
        <w:rPr>
          <w:rFonts w:ascii="Times New Roman" w:hAnsi="Times New Roman" w:cs="Times New Roman"/>
        </w:rPr>
        <w:t xml:space="preserve">mortgagee — Marshalling </w:t>
      </w:r>
      <w:r w:rsidRPr="00FA1D14">
        <w:rPr>
          <w:rFonts w:ascii="Times New Roman" w:hAnsi="Times New Roman" w:cs="Times New Roman"/>
          <w:spacing w:val="-3"/>
        </w:rPr>
        <w:t xml:space="preserve">and </w:t>
      </w:r>
      <w:r w:rsidRPr="00FA1D14">
        <w:rPr>
          <w:rFonts w:ascii="Times New Roman" w:hAnsi="Times New Roman" w:cs="Times New Roman"/>
        </w:rPr>
        <w:t>Contribution —Charges</w:t>
      </w:r>
    </w:p>
    <w:p w:rsidR="00EE729D" w:rsidRPr="00FA1D14" w:rsidRDefault="00EE729D" w:rsidP="00825D32">
      <w:pPr>
        <w:pStyle w:val="BodyText"/>
        <w:spacing w:before="3"/>
        <w:jc w:val="both"/>
        <w:rPr>
          <w:rFonts w:ascii="Times New Roman" w:hAnsi="Times New Roman" w:cs="Times New Roman"/>
        </w:rPr>
      </w:pPr>
    </w:p>
    <w:p w:rsidR="00EE729D" w:rsidRPr="00FA1D14" w:rsidRDefault="00EE729D" w:rsidP="00825D32">
      <w:pPr>
        <w:pStyle w:val="Heading6"/>
        <w:jc w:val="both"/>
      </w:pPr>
      <w:r w:rsidRPr="00FA1D14">
        <w:t>Unit-IV:</w:t>
      </w:r>
    </w:p>
    <w:p w:rsidR="00EE729D" w:rsidRPr="00FA1D14" w:rsidRDefault="00EE729D" w:rsidP="00825D32">
      <w:pPr>
        <w:pStyle w:val="BodyText"/>
        <w:ind w:left="220" w:right="252"/>
        <w:jc w:val="both"/>
        <w:rPr>
          <w:rFonts w:ascii="Times New Roman" w:hAnsi="Times New Roman" w:cs="Times New Roman"/>
        </w:rPr>
      </w:pPr>
      <w:r w:rsidRPr="00FA1D14">
        <w:rPr>
          <w:rFonts w:ascii="Times New Roman" w:hAnsi="Times New Roman" w:cs="Times New Roman"/>
        </w:rPr>
        <w:t>Lease — Essential features — Kinds of leases — Rights and liabilities of lesser and lessee — Termination of lease — forfeiture — Exchange — Gifts — Different types of gifts — Registration of Gifts — Transfer of ActionableClaims.</w:t>
      </w:r>
    </w:p>
    <w:p w:rsidR="00EE729D" w:rsidRPr="00FA1D14" w:rsidRDefault="00EE729D" w:rsidP="00825D32">
      <w:pPr>
        <w:pStyle w:val="BodyText"/>
        <w:spacing w:before="3"/>
        <w:jc w:val="both"/>
        <w:rPr>
          <w:rFonts w:ascii="Times New Roman" w:hAnsi="Times New Roman" w:cs="Times New Roman"/>
        </w:rPr>
      </w:pPr>
    </w:p>
    <w:p w:rsidR="00EE729D" w:rsidRPr="00FA1D14" w:rsidRDefault="00EE729D" w:rsidP="00825D32">
      <w:pPr>
        <w:pStyle w:val="Heading6"/>
        <w:jc w:val="both"/>
      </w:pPr>
      <w:r w:rsidRPr="00FA1D14">
        <w:t>Unit-V:</w:t>
      </w:r>
    </w:p>
    <w:p w:rsidR="00EE729D" w:rsidRPr="00FA1D14" w:rsidRDefault="00EE729D" w:rsidP="00825D32">
      <w:pPr>
        <w:pStyle w:val="BodyText"/>
        <w:ind w:left="220" w:right="252"/>
        <w:jc w:val="both"/>
        <w:rPr>
          <w:rFonts w:ascii="Times New Roman" w:hAnsi="Times New Roman" w:cs="Times New Roman"/>
        </w:rPr>
      </w:pPr>
      <w:r w:rsidRPr="00FA1D14">
        <w:rPr>
          <w:rFonts w:ascii="Times New Roman" w:hAnsi="Times New Roman" w:cs="Times New Roman"/>
        </w:rPr>
        <w:t>Easements — Definition of easement — Distinction between Lease and License — Dominant and Servant Tenements. Acquisition of property through testamentary succession — Will — Codicil — Capacity to execute Will — Nature of bequests</w:t>
      </w:r>
    </w:p>
    <w:p w:rsidR="00EE729D" w:rsidRPr="00FA1D14" w:rsidRDefault="00EE729D" w:rsidP="00825D32">
      <w:pPr>
        <w:pStyle w:val="ListParagraph"/>
        <w:numPr>
          <w:ilvl w:val="0"/>
          <w:numId w:val="37"/>
        </w:numPr>
        <w:tabs>
          <w:tab w:val="left" w:pos="571"/>
        </w:tabs>
        <w:spacing w:line="321" w:lineRule="exact"/>
        <w:ind w:left="570" w:hanging="351"/>
        <w:jc w:val="both"/>
        <w:rPr>
          <w:rFonts w:ascii="Times New Roman" w:hAnsi="Times New Roman" w:cs="Times New Roman"/>
          <w:sz w:val="28"/>
        </w:rPr>
      </w:pPr>
      <w:r w:rsidRPr="00FA1D14">
        <w:rPr>
          <w:rFonts w:ascii="Times New Roman" w:hAnsi="Times New Roman" w:cs="Times New Roman"/>
          <w:sz w:val="28"/>
        </w:rPr>
        <w:t>Executors of Will — Rights and Obligations ofLegatees.</w:t>
      </w:r>
    </w:p>
    <w:p w:rsidR="00EE729D" w:rsidRPr="00FA1D14" w:rsidRDefault="00EE729D" w:rsidP="00825D32">
      <w:pPr>
        <w:pStyle w:val="BodyText"/>
        <w:spacing w:before="4"/>
        <w:jc w:val="both"/>
        <w:rPr>
          <w:rFonts w:ascii="Times New Roman" w:hAnsi="Times New Roman" w:cs="Times New Roman"/>
        </w:rPr>
      </w:pPr>
    </w:p>
    <w:p w:rsidR="00EE729D" w:rsidRPr="00FA1D14" w:rsidRDefault="00EE729D" w:rsidP="00825D32">
      <w:pPr>
        <w:pStyle w:val="Heading6"/>
        <w:jc w:val="both"/>
      </w:pPr>
      <w:r w:rsidRPr="00FA1D14">
        <w:t>Suggested Readings:</w:t>
      </w:r>
    </w:p>
    <w:p w:rsidR="00EE729D" w:rsidRPr="00FA1D14" w:rsidRDefault="00EE729D" w:rsidP="00825D32">
      <w:pPr>
        <w:pStyle w:val="ListParagraph"/>
        <w:numPr>
          <w:ilvl w:val="0"/>
          <w:numId w:val="38"/>
        </w:numPr>
        <w:tabs>
          <w:tab w:val="left" w:pos="501"/>
        </w:tabs>
        <w:spacing w:line="319" w:lineRule="exact"/>
        <w:jc w:val="both"/>
        <w:rPr>
          <w:rFonts w:ascii="Times New Roman" w:hAnsi="Times New Roman" w:cs="Times New Roman"/>
          <w:sz w:val="28"/>
        </w:rPr>
      </w:pPr>
      <w:r w:rsidRPr="00FA1D14">
        <w:rPr>
          <w:rFonts w:ascii="Times New Roman" w:hAnsi="Times New Roman" w:cs="Times New Roman"/>
          <w:sz w:val="28"/>
        </w:rPr>
        <w:t>Mulla :</w:t>
      </w:r>
      <w:r w:rsidRPr="00FA1D14">
        <w:rPr>
          <w:rFonts w:ascii="Times New Roman" w:hAnsi="Times New Roman" w:cs="Times New Roman"/>
          <w:i/>
          <w:sz w:val="28"/>
        </w:rPr>
        <w:t>Transfer of Property</w:t>
      </w:r>
      <w:r w:rsidRPr="00FA1D14">
        <w:rPr>
          <w:rFonts w:ascii="Times New Roman" w:hAnsi="Times New Roman" w:cs="Times New Roman"/>
          <w:sz w:val="28"/>
        </w:rPr>
        <w:t>, Butterworth’sPublications.</w:t>
      </w:r>
    </w:p>
    <w:p w:rsidR="00EE729D" w:rsidRPr="00FA1D14" w:rsidRDefault="00EE729D" w:rsidP="00825D32">
      <w:pPr>
        <w:pStyle w:val="ListParagraph"/>
        <w:numPr>
          <w:ilvl w:val="0"/>
          <w:numId w:val="38"/>
        </w:numPr>
        <w:tabs>
          <w:tab w:val="left" w:pos="501"/>
        </w:tabs>
        <w:spacing w:line="322" w:lineRule="exact"/>
        <w:ind w:hanging="282"/>
        <w:jc w:val="both"/>
        <w:rPr>
          <w:rFonts w:ascii="Times New Roman" w:hAnsi="Times New Roman" w:cs="Times New Roman"/>
          <w:sz w:val="28"/>
        </w:rPr>
      </w:pPr>
      <w:r w:rsidRPr="00FA1D14">
        <w:rPr>
          <w:rFonts w:ascii="Times New Roman" w:hAnsi="Times New Roman" w:cs="Times New Roman"/>
          <w:sz w:val="28"/>
        </w:rPr>
        <w:t xml:space="preserve">SubbaRao GCV: </w:t>
      </w:r>
      <w:r w:rsidRPr="00FA1D14">
        <w:rPr>
          <w:rFonts w:ascii="Times New Roman" w:hAnsi="Times New Roman" w:cs="Times New Roman"/>
          <w:i/>
          <w:sz w:val="28"/>
        </w:rPr>
        <w:t>Commentaries on the Transfer of PropertyAct</w:t>
      </w:r>
      <w:r w:rsidRPr="00FA1D14">
        <w:rPr>
          <w:rFonts w:ascii="Times New Roman" w:hAnsi="Times New Roman" w:cs="Times New Roman"/>
          <w:sz w:val="28"/>
        </w:rPr>
        <w:t>.</w:t>
      </w:r>
    </w:p>
    <w:p w:rsidR="00EE729D" w:rsidRPr="00FA1D14" w:rsidRDefault="00EE729D" w:rsidP="00825D32">
      <w:pPr>
        <w:pStyle w:val="ListParagraph"/>
        <w:numPr>
          <w:ilvl w:val="0"/>
          <w:numId w:val="38"/>
        </w:numPr>
        <w:tabs>
          <w:tab w:val="left" w:pos="501"/>
        </w:tabs>
        <w:spacing w:line="240" w:lineRule="auto"/>
        <w:ind w:hanging="282"/>
        <w:jc w:val="both"/>
        <w:rPr>
          <w:rFonts w:ascii="Times New Roman" w:hAnsi="Times New Roman" w:cs="Times New Roman"/>
          <w:i/>
          <w:sz w:val="28"/>
        </w:rPr>
      </w:pPr>
      <w:r w:rsidRPr="00FA1D14">
        <w:rPr>
          <w:rFonts w:ascii="Times New Roman" w:hAnsi="Times New Roman" w:cs="Times New Roman"/>
          <w:sz w:val="28"/>
        </w:rPr>
        <w:t xml:space="preserve">Krishna Menon: </w:t>
      </w:r>
      <w:r w:rsidRPr="00FA1D14">
        <w:rPr>
          <w:rFonts w:ascii="Times New Roman" w:hAnsi="Times New Roman" w:cs="Times New Roman"/>
          <w:i/>
          <w:sz w:val="28"/>
        </w:rPr>
        <w:t>Law ofProperty.</w:t>
      </w:r>
    </w:p>
    <w:p w:rsidR="00EE729D" w:rsidRPr="00FA1D14" w:rsidRDefault="00EE729D" w:rsidP="00825D32">
      <w:pPr>
        <w:pStyle w:val="ListParagraph"/>
        <w:numPr>
          <w:ilvl w:val="0"/>
          <w:numId w:val="38"/>
        </w:numPr>
        <w:tabs>
          <w:tab w:val="left" w:pos="501"/>
        </w:tabs>
        <w:spacing w:before="73" w:line="322" w:lineRule="exact"/>
        <w:jc w:val="both"/>
        <w:rPr>
          <w:rFonts w:ascii="Times New Roman" w:hAnsi="Times New Roman" w:cs="Times New Roman"/>
          <w:i/>
          <w:sz w:val="28"/>
        </w:rPr>
      </w:pPr>
      <w:r w:rsidRPr="00FA1D14">
        <w:rPr>
          <w:rFonts w:ascii="Times New Roman" w:hAnsi="Times New Roman" w:cs="Times New Roman"/>
          <w:sz w:val="28"/>
        </w:rPr>
        <w:t>Upadhyaya's</w:t>
      </w:r>
      <w:r w:rsidRPr="00FA1D14">
        <w:rPr>
          <w:rFonts w:ascii="Times New Roman" w:hAnsi="Times New Roman" w:cs="Times New Roman"/>
          <w:i/>
          <w:sz w:val="28"/>
        </w:rPr>
        <w:t xml:space="preserve">Common Matrix of Transfer </w:t>
      </w:r>
      <w:r w:rsidRPr="00FA1D14">
        <w:rPr>
          <w:rFonts w:ascii="Times New Roman" w:hAnsi="Times New Roman" w:cs="Times New Roman"/>
          <w:i/>
          <w:spacing w:val="-3"/>
          <w:sz w:val="28"/>
        </w:rPr>
        <w:t>of</w:t>
      </w:r>
      <w:r w:rsidRPr="00FA1D14">
        <w:rPr>
          <w:rFonts w:ascii="Times New Roman" w:hAnsi="Times New Roman" w:cs="Times New Roman"/>
          <w:i/>
          <w:sz w:val="28"/>
        </w:rPr>
        <w:t xml:space="preserve"> Property.</w:t>
      </w:r>
    </w:p>
    <w:p w:rsidR="00EE729D" w:rsidRPr="00FA1D14" w:rsidRDefault="00EE729D" w:rsidP="00825D32">
      <w:pPr>
        <w:pStyle w:val="ListParagraph"/>
        <w:numPr>
          <w:ilvl w:val="0"/>
          <w:numId w:val="38"/>
        </w:numPr>
        <w:tabs>
          <w:tab w:val="left" w:pos="501"/>
        </w:tabs>
        <w:spacing w:line="240" w:lineRule="auto"/>
        <w:ind w:left="220" w:right="1083" w:firstLine="0"/>
        <w:jc w:val="both"/>
        <w:rPr>
          <w:rFonts w:ascii="Times New Roman" w:hAnsi="Times New Roman" w:cs="Times New Roman"/>
          <w:sz w:val="28"/>
        </w:rPr>
      </w:pPr>
      <w:r w:rsidRPr="00FA1D14">
        <w:rPr>
          <w:rFonts w:ascii="Times New Roman" w:hAnsi="Times New Roman" w:cs="Times New Roman"/>
          <w:sz w:val="28"/>
        </w:rPr>
        <w:t xml:space="preserve">Avatar Singh, Textbook on The Transfer of Property Act, Universal </w:t>
      </w:r>
      <w:r w:rsidRPr="00FA1D14">
        <w:rPr>
          <w:rFonts w:ascii="Times New Roman" w:hAnsi="Times New Roman" w:cs="Times New Roman"/>
          <w:spacing w:val="-5"/>
          <w:sz w:val="28"/>
        </w:rPr>
        <w:t xml:space="preserve">Law </w:t>
      </w:r>
      <w:r w:rsidRPr="00FA1D14">
        <w:rPr>
          <w:rFonts w:ascii="Times New Roman" w:hAnsi="Times New Roman" w:cs="Times New Roman"/>
          <w:sz w:val="28"/>
        </w:rPr>
        <w:t>Publishing Company.</w:t>
      </w:r>
    </w:p>
    <w:p w:rsidR="00EE729D" w:rsidRPr="00FA1D14" w:rsidRDefault="00EE729D" w:rsidP="00825D32">
      <w:pPr>
        <w:widowControl/>
        <w:adjustRightInd w:val="0"/>
        <w:jc w:val="both"/>
        <w:rPr>
          <w:rFonts w:ascii="Times New Roman" w:eastAsiaTheme="minorHAnsi" w:hAnsi="Times New Roman" w:cs="Times New Roman"/>
          <w:b/>
          <w:bCs/>
          <w:sz w:val="26"/>
          <w:szCs w:val="26"/>
          <w:lang w:bidi="ar-SA"/>
        </w:rPr>
      </w:pPr>
    </w:p>
    <w:p w:rsidR="00EE729D" w:rsidRPr="00FA1D14" w:rsidRDefault="00EE729D" w:rsidP="00825D32">
      <w:pPr>
        <w:widowControl/>
        <w:adjustRightInd w:val="0"/>
        <w:jc w:val="both"/>
        <w:rPr>
          <w:rFonts w:ascii="Times New Roman" w:eastAsiaTheme="minorHAnsi" w:hAnsi="Times New Roman" w:cs="Times New Roman"/>
          <w:b/>
          <w:bCs/>
          <w:sz w:val="26"/>
          <w:szCs w:val="26"/>
          <w:lang w:bidi="ar-SA"/>
        </w:rPr>
      </w:pPr>
    </w:p>
    <w:p w:rsidR="00527378" w:rsidRPr="00FA1D14" w:rsidRDefault="00527378" w:rsidP="00825D32">
      <w:pPr>
        <w:pStyle w:val="BodyText"/>
        <w:jc w:val="both"/>
        <w:rPr>
          <w:rFonts w:ascii="Times New Roman" w:hAnsi="Times New Roman" w:cs="Times New Roman"/>
          <w:sz w:val="20"/>
        </w:rPr>
      </w:pPr>
    </w:p>
    <w:p w:rsidR="00527378" w:rsidRDefault="00527378" w:rsidP="00825D32">
      <w:pPr>
        <w:widowControl/>
        <w:adjustRightInd w:val="0"/>
        <w:jc w:val="both"/>
        <w:rPr>
          <w:rFonts w:ascii="Times New Roman" w:eastAsiaTheme="minorHAnsi" w:hAnsi="Times New Roman" w:cs="Times New Roman"/>
          <w:b/>
          <w:bCs/>
          <w:sz w:val="26"/>
          <w:szCs w:val="26"/>
          <w:lang w:bidi="ar-SA"/>
        </w:rPr>
      </w:pPr>
    </w:p>
    <w:p w:rsidR="00527378" w:rsidRDefault="00527378" w:rsidP="00825D32">
      <w:pPr>
        <w:widowControl/>
        <w:adjustRightInd w:val="0"/>
        <w:jc w:val="both"/>
        <w:rPr>
          <w:rFonts w:ascii="Times New Roman" w:eastAsiaTheme="minorHAnsi" w:hAnsi="Times New Roman" w:cs="Times New Roman"/>
          <w:b/>
          <w:bCs/>
          <w:sz w:val="26"/>
          <w:szCs w:val="26"/>
          <w:lang w:bidi="ar-SA"/>
        </w:rPr>
      </w:pPr>
    </w:p>
    <w:p w:rsidR="00527378" w:rsidRDefault="00527378" w:rsidP="00825D32">
      <w:pPr>
        <w:widowControl/>
        <w:adjustRightInd w:val="0"/>
        <w:jc w:val="both"/>
        <w:rPr>
          <w:rFonts w:ascii="Times New Roman" w:eastAsiaTheme="minorHAnsi" w:hAnsi="Times New Roman" w:cs="Times New Roman"/>
          <w:b/>
          <w:bCs/>
          <w:sz w:val="26"/>
          <w:szCs w:val="26"/>
          <w:lang w:bidi="ar-SA"/>
        </w:rPr>
      </w:pPr>
    </w:p>
    <w:p w:rsidR="00527378" w:rsidRDefault="00527378" w:rsidP="00825D32">
      <w:pPr>
        <w:widowControl/>
        <w:adjustRightInd w:val="0"/>
        <w:jc w:val="both"/>
        <w:rPr>
          <w:rFonts w:ascii="Times New Roman" w:eastAsiaTheme="minorHAnsi" w:hAnsi="Times New Roman" w:cs="Times New Roman"/>
          <w:b/>
          <w:bCs/>
          <w:sz w:val="26"/>
          <w:szCs w:val="26"/>
          <w:lang w:bidi="ar-SA"/>
        </w:rPr>
      </w:pPr>
    </w:p>
    <w:p w:rsidR="00527378" w:rsidRDefault="00527378" w:rsidP="00825D32">
      <w:pPr>
        <w:widowControl/>
        <w:adjustRightInd w:val="0"/>
        <w:jc w:val="both"/>
        <w:rPr>
          <w:rFonts w:ascii="Times New Roman" w:eastAsiaTheme="minorHAnsi" w:hAnsi="Times New Roman" w:cs="Times New Roman"/>
          <w:b/>
          <w:bCs/>
          <w:sz w:val="26"/>
          <w:szCs w:val="26"/>
          <w:lang w:bidi="ar-SA"/>
        </w:rPr>
      </w:pPr>
    </w:p>
    <w:p w:rsidR="00527378" w:rsidRDefault="00527378" w:rsidP="00825D32">
      <w:pPr>
        <w:widowControl/>
        <w:adjustRightInd w:val="0"/>
        <w:jc w:val="both"/>
        <w:rPr>
          <w:rFonts w:ascii="Times New Roman" w:eastAsiaTheme="minorHAnsi" w:hAnsi="Times New Roman" w:cs="Times New Roman"/>
          <w:b/>
          <w:bCs/>
          <w:sz w:val="26"/>
          <w:szCs w:val="26"/>
          <w:lang w:bidi="ar-SA"/>
        </w:rPr>
      </w:pPr>
    </w:p>
    <w:p w:rsidR="00527378" w:rsidRDefault="00527378" w:rsidP="00825D32">
      <w:pPr>
        <w:widowControl/>
        <w:adjustRightInd w:val="0"/>
        <w:jc w:val="both"/>
        <w:rPr>
          <w:rFonts w:ascii="Times New Roman" w:eastAsiaTheme="minorHAnsi" w:hAnsi="Times New Roman" w:cs="Times New Roman"/>
          <w:b/>
          <w:bCs/>
          <w:sz w:val="26"/>
          <w:szCs w:val="26"/>
          <w:lang w:bidi="ar-SA"/>
        </w:rPr>
      </w:pPr>
    </w:p>
    <w:p w:rsidR="00527378" w:rsidRDefault="00527378" w:rsidP="00825D32">
      <w:pPr>
        <w:widowControl/>
        <w:adjustRightInd w:val="0"/>
        <w:jc w:val="both"/>
        <w:rPr>
          <w:rFonts w:ascii="Times New Roman" w:eastAsiaTheme="minorHAnsi" w:hAnsi="Times New Roman" w:cs="Times New Roman"/>
          <w:b/>
          <w:bCs/>
          <w:sz w:val="26"/>
          <w:szCs w:val="26"/>
          <w:lang w:bidi="ar-SA"/>
        </w:rPr>
      </w:pPr>
    </w:p>
    <w:p w:rsidR="00527378" w:rsidRDefault="00527378" w:rsidP="00825D32">
      <w:pPr>
        <w:widowControl/>
        <w:adjustRightInd w:val="0"/>
        <w:jc w:val="both"/>
        <w:rPr>
          <w:rFonts w:ascii="Times New Roman" w:eastAsiaTheme="minorHAnsi" w:hAnsi="Times New Roman" w:cs="Times New Roman"/>
          <w:b/>
          <w:bCs/>
          <w:sz w:val="26"/>
          <w:szCs w:val="26"/>
          <w:lang w:bidi="ar-SA"/>
        </w:rPr>
      </w:pPr>
    </w:p>
    <w:p w:rsidR="00527378" w:rsidRDefault="00527378" w:rsidP="00825D32">
      <w:pPr>
        <w:widowControl/>
        <w:adjustRightInd w:val="0"/>
        <w:jc w:val="both"/>
        <w:rPr>
          <w:rFonts w:ascii="Times New Roman" w:eastAsiaTheme="minorHAnsi" w:hAnsi="Times New Roman" w:cs="Times New Roman"/>
          <w:b/>
          <w:bCs/>
          <w:sz w:val="26"/>
          <w:szCs w:val="26"/>
          <w:lang w:bidi="ar-SA"/>
        </w:rPr>
      </w:pPr>
    </w:p>
    <w:p w:rsidR="00527378" w:rsidRDefault="00527378" w:rsidP="00825D32">
      <w:pPr>
        <w:widowControl/>
        <w:adjustRightInd w:val="0"/>
        <w:jc w:val="both"/>
        <w:rPr>
          <w:rFonts w:ascii="Times New Roman" w:eastAsiaTheme="minorHAnsi" w:hAnsi="Times New Roman" w:cs="Times New Roman"/>
          <w:b/>
          <w:bCs/>
          <w:sz w:val="26"/>
          <w:szCs w:val="26"/>
          <w:lang w:bidi="ar-SA"/>
        </w:rPr>
      </w:pPr>
    </w:p>
    <w:p w:rsidR="00527378" w:rsidRDefault="00527378" w:rsidP="00825D32">
      <w:pPr>
        <w:widowControl/>
        <w:adjustRightInd w:val="0"/>
        <w:jc w:val="both"/>
        <w:rPr>
          <w:rFonts w:ascii="Times New Roman" w:eastAsiaTheme="minorHAnsi" w:hAnsi="Times New Roman" w:cs="Times New Roman"/>
          <w:b/>
          <w:bCs/>
          <w:sz w:val="26"/>
          <w:szCs w:val="26"/>
          <w:lang w:bidi="ar-SA"/>
        </w:rPr>
      </w:pPr>
    </w:p>
    <w:p w:rsidR="00527378" w:rsidRDefault="00527378" w:rsidP="00825D32">
      <w:pPr>
        <w:widowControl/>
        <w:adjustRightInd w:val="0"/>
        <w:jc w:val="both"/>
        <w:rPr>
          <w:rFonts w:ascii="Times New Roman" w:eastAsiaTheme="minorHAnsi" w:hAnsi="Times New Roman" w:cs="Times New Roman"/>
          <w:b/>
          <w:bCs/>
          <w:sz w:val="26"/>
          <w:szCs w:val="26"/>
          <w:lang w:bidi="ar-SA"/>
        </w:rPr>
      </w:pPr>
    </w:p>
    <w:p w:rsidR="00527378" w:rsidRDefault="00527378" w:rsidP="00825D32">
      <w:pPr>
        <w:widowControl/>
        <w:adjustRightInd w:val="0"/>
        <w:jc w:val="both"/>
        <w:rPr>
          <w:rFonts w:ascii="Times New Roman" w:eastAsiaTheme="minorHAnsi" w:hAnsi="Times New Roman" w:cs="Times New Roman"/>
          <w:b/>
          <w:bCs/>
          <w:sz w:val="26"/>
          <w:szCs w:val="26"/>
          <w:lang w:bidi="ar-SA"/>
        </w:rPr>
      </w:pPr>
    </w:p>
    <w:p w:rsidR="00527378" w:rsidRDefault="00527378" w:rsidP="00825D32">
      <w:pPr>
        <w:widowControl/>
        <w:adjustRightInd w:val="0"/>
        <w:jc w:val="both"/>
        <w:rPr>
          <w:rFonts w:ascii="Times New Roman" w:eastAsiaTheme="minorHAnsi" w:hAnsi="Times New Roman" w:cs="Times New Roman"/>
          <w:b/>
          <w:bCs/>
          <w:sz w:val="26"/>
          <w:szCs w:val="26"/>
          <w:lang w:bidi="ar-SA"/>
        </w:rPr>
      </w:pPr>
    </w:p>
    <w:p w:rsidR="00527378" w:rsidRDefault="00527378" w:rsidP="00825D32">
      <w:pPr>
        <w:widowControl/>
        <w:adjustRightInd w:val="0"/>
        <w:jc w:val="both"/>
        <w:rPr>
          <w:rFonts w:ascii="Times New Roman" w:eastAsiaTheme="minorHAnsi" w:hAnsi="Times New Roman" w:cs="Times New Roman"/>
          <w:b/>
          <w:bCs/>
          <w:sz w:val="26"/>
          <w:szCs w:val="26"/>
          <w:lang w:bidi="ar-SA"/>
        </w:rPr>
      </w:pPr>
    </w:p>
    <w:p w:rsidR="00527378" w:rsidRDefault="00527378" w:rsidP="00825D32">
      <w:pPr>
        <w:widowControl/>
        <w:adjustRightInd w:val="0"/>
        <w:jc w:val="both"/>
        <w:rPr>
          <w:rFonts w:ascii="Times New Roman" w:eastAsiaTheme="minorHAnsi" w:hAnsi="Times New Roman" w:cs="Times New Roman"/>
          <w:b/>
          <w:bCs/>
          <w:sz w:val="26"/>
          <w:szCs w:val="26"/>
          <w:lang w:bidi="ar-SA"/>
        </w:rPr>
      </w:pPr>
    </w:p>
    <w:p w:rsidR="00527378" w:rsidRDefault="00527378" w:rsidP="00825D32">
      <w:pPr>
        <w:widowControl/>
        <w:adjustRightInd w:val="0"/>
        <w:jc w:val="both"/>
        <w:rPr>
          <w:rFonts w:ascii="Times New Roman" w:eastAsiaTheme="minorHAnsi" w:hAnsi="Times New Roman" w:cs="Times New Roman"/>
          <w:b/>
          <w:bCs/>
          <w:sz w:val="26"/>
          <w:szCs w:val="26"/>
          <w:lang w:bidi="ar-SA"/>
        </w:rPr>
      </w:pPr>
    </w:p>
    <w:p w:rsidR="004E6CEA" w:rsidRDefault="004E6CEA" w:rsidP="004E6CEA">
      <w:pPr>
        <w:widowControl/>
        <w:adjustRightInd w:val="0"/>
        <w:ind w:left="2160" w:firstLine="720"/>
        <w:rPr>
          <w:rFonts w:ascii="Times New Roman" w:eastAsiaTheme="minorHAnsi" w:hAnsi="Times New Roman" w:cs="Times New Roman"/>
          <w:b/>
          <w:bCs/>
          <w:sz w:val="72"/>
          <w:szCs w:val="72"/>
          <w:lang w:bidi="ar-SA"/>
        </w:rPr>
      </w:pPr>
    </w:p>
    <w:p w:rsidR="00527378" w:rsidRPr="00527378" w:rsidRDefault="00527378" w:rsidP="004E6CEA">
      <w:pPr>
        <w:widowControl/>
        <w:adjustRightInd w:val="0"/>
        <w:ind w:left="2160" w:firstLine="720"/>
        <w:rPr>
          <w:rFonts w:ascii="Times New Roman" w:eastAsiaTheme="minorHAnsi" w:hAnsi="Times New Roman" w:cs="Times New Roman"/>
          <w:b/>
          <w:bCs/>
          <w:sz w:val="72"/>
          <w:szCs w:val="72"/>
          <w:lang w:bidi="ar-SA"/>
        </w:rPr>
      </w:pPr>
      <w:r w:rsidRPr="00527378">
        <w:rPr>
          <w:rFonts w:ascii="Times New Roman" w:eastAsiaTheme="minorHAnsi" w:hAnsi="Times New Roman" w:cs="Times New Roman"/>
          <w:b/>
          <w:bCs/>
          <w:sz w:val="72"/>
          <w:szCs w:val="72"/>
          <w:lang w:bidi="ar-SA"/>
        </w:rPr>
        <w:t>SEMESTER-VIII</w:t>
      </w:r>
    </w:p>
    <w:p w:rsidR="00527378" w:rsidRDefault="00527378" w:rsidP="00825D32">
      <w:pPr>
        <w:widowControl/>
        <w:adjustRightInd w:val="0"/>
        <w:ind w:left="2160" w:firstLine="720"/>
        <w:jc w:val="both"/>
        <w:rPr>
          <w:rFonts w:ascii="Times New Roman" w:eastAsiaTheme="minorHAnsi" w:hAnsi="Times New Roman" w:cs="Times New Roman"/>
          <w:b/>
          <w:bCs/>
          <w:sz w:val="26"/>
          <w:szCs w:val="26"/>
          <w:u w:val="single"/>
          <w:lang w:bidi="ar-SA"/>
        </w:rPr>
      </w:pPr>
    </w:p>
    <w:p w:rsidR="00527378" w:rsidRDefault="00527378" w:rsidP="00825D32">
      <w:pPr>
        <w:widowControl/>
        <w:adjustRightInd w:val="0"/>
        <w:ind w:left="2160" w:firstLine="720"/>
        <w:jc w:val="both"/>
        <w:rPr>
          <w:rFonts w:ascii="Times New Roman" w:eastAsiaTheme="minorHAnsi" w:hAnsi="Times New Roman" w:cs="Times New Roman"/>
          <w:b/>
          <w:bCs/>
          <w:sz w:val="26"/>
          <w:szCs w:val="26"/>
          <w:u w:val="single"/>
          <w:lang w:bidi="ar-SA"/>
        </w:rPr>
      </w:pPr>
    </w:p>
    <w:p w:rsidR="00527378" w:rsidRDefault="00527378" w:rsidP="00825D32">
      <w:pPr>
        <w:widowControl/>
        <w:adjustRightInd w:val="0"/>
        <w:ind w:left="2160" w:firstLine="720"/>
        <w:jc w:val="both"/>
        <w:rPr>
          <w:rFonts w:ascii="Times New Roman" w:eastAsiaTheme="minorHAnsi" w:hAnsi="Times New Roman" w:cs="Times New Roman"/>
          <w:b/>
          <w:bCs/>
          <w:sz w:val="26"/>
          <w:szCs w:val="26"/>
          <w:u w:val="single"/>
          <w:lang w:bidi="ar-SA"/>
        </w:rPr>
      </w:pPr>
    </w:p>
    <w:p w:rsidR="00527378" w:rsidRDefault="00527378" w:rsidP="00825D32">
      <w:pPr>
        <w:widowControl/>
        <w:adjustRightInd w:val="0"/>
        <w:ind w:left="2160" w:firstLine="720"/>
        <w:jc w:val="both"/>
        <w:rPr>
          <w:rFonts w:ascii="Times New Roman" w:eastAsiaTheme="minorHAnsi" w:hAnsi="Times New Roman" w:cs="Times New Roman"/>
          <w:b/>
          <w:bCs/>
          <w:sz w:val="26"/>
          <w:szCs w:val="26"/>
          <w:u w:val="single"/>
          <w:lang w:bidi="ar-SA"/>
        </w:rPr>
      </w:pPr>
    </w:p>
    <w:p w:rsidR="00527378" w:rsidRDefault="00527378" w:rsidP="00825D32">
      <w:pPr>
        <w:widowControl/>
        <w:adjustRightInd w:val="0"/>
        <w:ind w:left="2160" w:firstLine="720"/>
        <w:jc w:val="both"/>
        <w:rPr>
          <w:rFonts w:ascii="Times New Roman" w:eastAsiaTheme="minorHAnsi" w:hAnsi="Times New Roman" w:cs="Times New Roman"/>
          <w:b/>
          <w:bCs/>
          <w:sz w:val="26"/>
          <w:szCs w:val="26"/>
          <w:u w:val="single"/>
          <w:lang w:bidi="ar-SA"/>
        </w:rPr>
      </w:pPr>
    </w:p>
    <w:p w:rsidR="00527378" w:rsidRDefault="00527378" w:rsidP="00825D32">
      <w:pPr>
        <w:widowControl/>
        <w:adjustRightInd w:val="0"/>
        <w:ind w:left="2160" w:firstLine="720"/>
        <w:jc w:val="both"/>
        <w:rPr>
          <w:rFonts w:ascii="Times New Roman" w:eastAsiaTheme="minorHAnsi" w:hAnsi="Times New Roman" w:cs="Times New Roman"/>
          <w:b/>
          <w:bCs/>
          <w:sz w:val="26"/>
          <w:szCs w:val="26"/>
          <w:u w:val="single"/>
          <w:lang w:bidi="ar-SA"/>
        </w:rPr>
      </w:pPr>
    </w:p>
    <w:p w:rsidR="00527378" w:rsidRDefault="00527378" w:rsidP="00825D32">
      <w:pPr>
        <w:widowControl/>
        <w:adjustRightInd w:val="0"/>
        <w:ind w:left="2160" w:firstLine="720"/>
        <w:jc w:val="both"/>
        <w:rPr>
          <w:rFonts w:ascii="Times New Roman" w:eastAsiaTheme="minorHAnsi" w:hAnsi="Times New Roman" w:cs="Times New Roman"/>
          <w:b/>
          <w:bCs/>
          <w:sz w:val="26"/>
          <w:szCs w:val="26"/>
          <w:u w:val="single"/>
          <w:lang w:bidi="ar-SA"/>
        </w:rPr>
      </w:pPr>
    </w:p>
    <w:p w:rsidR="00527378" w:rsidRDefault="00527378" w:rsidP="00825D32">
      <w:pPr>
        <w:widowControl/>
        <w:adjustRightInd w:val="0"/>
        <w:ind w:left="2160" w:firstLine="720"/>
        <w:jc w:val="both"/>
        <w:rPr>
          <w:rFonts w:ascii="Times New Roman" w:eastAsiaTheme="minorHAnsi" w:hAnsi="Times New Roman" w:cs="Times New Roman"/>
          <w:b/>
          <w:bCs/>
          <w:sz w:val="26"/>
          <w:szCs w:val="26"/>
          <w:u w:val="single"/>
          <w:lang w:bidi="ar-SA"/>
        </w:rPr>
      </w:pPr>
    </w:p>
    <w:p w:rsidR="00527378" w:rsidRDefault="00527378" w:rsidP="00825D32">
      <w:pPr>
        <w:widowControl/>
        <w:adjustRightInd w:val="0"/>
        <w:ind w:left="2160" w:firstLine="720"/>
        <w:jc w:val="both"/>
        <w:rPr>
          <w:rFonts w:ascii="Times New Roman" w:eastAsiaTheme="minorHAnsi" w:hAnsi="Times New Roman" w:cs="Times New Roman"/>
          <w:b/>
          <w:bCs/>
          <w:sz w:val="26"/>
          <w:szCs w:val="26"/>
          <w:u w:val="single"/>
          <w:lang w:bidi="ar-SA"/>
        </w:rPr>
      </w:pPr>
    </w:p>
    <w:p w:rsidR="00527378" w:rsidRDefault="00527378" w:rsidP="00825D32">
      <w:pPr>
        <w:widowControl/>
        <w:adjustRightInd w:val="0"/>
        <w:ind w:left="2160" w:firstLine="720"/>
        <w:jc w:val="both"/>
        <w:rPr>
          <w:rFonts w:ascii="Times New Roman" w:eastAsiaTheme="minorHAnsi" w:hAnsi="Times New Roman" w:cs="Times New Roman"/>
          <w:b/>
          <w:bCs/>
          <w:sz w:val="26"/>
          <w:szCs w:val="26"/>
          <w:u w:val="single"/>
          <w:lang w:bidi="ar-SA"/>
        </w:rPr>
      </w:pPr>
    </w:p>
    <w:p w:rsidR="00527378" w:rsidRDefault="00527378" w:rsidP="00825D32">
      <w:pPr>
        <w:widowControl/>
        <w:adjustRightInd w:val="0"/>
        <w:ind w:left="2160" w:firstLine="720"/>
        <w:jc w:val="both"/>
        <w:rPr>
          <w:rFonts w:ascii="Times New Roman" w:eastAsiaTheme="minorHAnsi" w:hAnsi="Times New Roman" w:cs="Times New Roman"/>
          <w:b/>
          <w:bCs/>
          <w:sz w:val="26"/>
          <w:szCs w:val="26"/>
          <w:u w:val="single"/>
          <w:lang w:bidi="ar-SA"/>
        </w:rPr>
      </w:pPr>
    </w:p>
    <w:p w:rsidR="00527378" w:rsidRDefault="00527378" w:rsidP="00825D32">
      <w:pPr>
        <w:widowControl/>
        <w:adjustRightInd w:val="0"/>
        <w:ind w:left="2160" w:firstLine="720"/>
        <w:jc w:val="both"/>
        <w:rPr>
          <w:rFonts w:ascii="Times New Roman" w:eastAsiaTheme="minorHAnsi" w:hAnsi="Times New Roman" w:cs="Times New Roman"/>
          <w:b/>
          <w:bCs/>
          <w:sz w:val="26"/>
          <w:szCs w:val="26"/>
          <w:u w:val="single"/>
          <w:lang w:bidi="ar-SA"/>
        </w:rPr>
      </w:pPr>
    </w:p>
    <w:p w:rsidR="00527378" w:rsidRDefault="00527378" w:rsidP="00825D32">
      <w:pPr>
        <w:widowControl/>
        <w:adjustRightInd w:val="0"/>
        <w:ind w:left="2160" w:firstLine="720"/>
        <w:jc w:val="both"/>
        <w:rPr>
          <w:rFonts w:ascii="Times New Roman" w:eastAsiaTheme="minorHAnsi" w:hAnsi="Times New Roman" w:cs="Times New Roman"/>
          <w:b/>
          <w:bCs/>
          <w:sz w:val="26"/>
          <w:szCs w:val="26"/>
          <w:u w:val="single"/>
          <w:lang w:bidi="ar-SA"/>
        </w:rPr>
      </w:pPr>
    </w:p>
    <w:p w:rsidR="00527378" w:rsidRDefault="00527378" w:rsidP="00825D32">
      <w:pPr>
        <w:widowControl/>
        <w:adjustRightInd w:val="0"/>
        <w:ind w:left="2160" w:firstLine="720"/>
        <w:jc w:val="both"/>
        <w:rPr>
          <w:rFonts w:ascii="Times New Roman" w:eastAsiaTheme="minorHAnsi" w:hAnsi="Times New Roman" w:cs="Times New Roman"/>
          <w:b/>
          <w:bCs/>
          <w:sz w:val="26"/>
          <w:szCs w:val="26"/>
          <w:u w:val="single"/>
          <w:lang w:bidi="ar-SA"/>
        </w:rPr>
      </w:pPr>
    </w:p>
    <w:p w:rsidR="00527378" w:rsidRDefault="00527378" w:rsidP="00825D32">
      <w:pPr>
        <w:widowControl/>
        <w:adjustRightInd w:val="0"/>
        <w:ind w:left="2160" w:firstLine="720"/>
        <w:jc w:val="both"/>
        <w:rPr>
          <w:rFonts w:ascii="Times New Roman" w:eastAsiaTheme="minorHAnsi" w:hAnsi="Times New Roman" w:cs="Times New Roman"/>
          <w:b/>
          <w:bCs/>
          <w:sz w:val="26"/>
          <w:szCs w:val="26"/>
          <w:u w:val="single"/>
          <w:lang w:bidi="ar-SA"/>
        </w:rPr>
      </w:pPr>
    </w:p>
    <w:p w:rsidR="00527378" w:rsidRDefault="00527378" w:rsidP="00825D32">
      <w:pPr>
        <w:widowControl/>
        <w:adjustRightInd w:val="0"/>
        <w:ind w:left="2160" w:firstLine="720"/>
        <w:jc w:val="both"/>
        <w:rPr>
          <w:rFonts w:ascii="Times New Roman" w:eastAsiaTheme="minorHAnsi" w:hAnsi="Times New Roman" w:cs="Times New Roman"/>
          <w:b/>
          <w:bCs/>
          <w:sz w:val="26"/>
          <w:szCs w:val="26"/>
          <w:u w:val="single"/>
          <w:lang w:bidi="ar-SA"/>
        </w:rPr>
      </w:pPr>
    </w:p>
    <w:p w:rsidR="002964D7" w:rsidRDefault="002964D7" w:rsidP="00825D32">
      <w:pPr>
        <w:widowControl/>
        <w:adjustRightInd w:val="0"/>
        <w:ind w:left="2160" w:firstLine="720"/>
        <w:jc w:val="both"/>
        <w:rPr>
          <w:rFonts w:ascii="Times New Roman" w:eastAsiaTheme="minorHAnsi" w:hAnsi="Times New Roman" w:cs="Times New Roman"/>
          <w:b/>
          <w:bCs/>
          <w:sz w:val="26"/>
          <w:szCs w:val="26"/>
          <w:u w:val="single"/>
          <w:lang w:bidi="ar-SA"/>
        </w:rPr>
      </w:pPr>
    </w:p>
    <w:p w:rsidR="00527378" w:rsidRPr="00FA1D14" w:rsidRDefault="00527378" w:rsidP="00825D32">
      <w:pPr>
        <w:widowControl/>
        <w:adjustRightInd w:val="0"/>
        <w:ind w:left="2160" w:firstLine="720"/>
        <w:jc w:val="both"/>
        <w:rPr>
          <w:rFonts w:ascii="Times New Roman" w:eastAsiaTheme="minorHAnsi" w:hAnsi="Times New Roman" w:cs="Times New Roman"/>
          <w:b/>
          <w:bCs/>
          <w:sz w:val="26"/>
          <w:szCs w:val="26"/>
          <w:u w:val="single"/>
          <w:lang w:bidi="ar-SA"/>
        </w:rPr>
      </w:pPr>
    </w:p>
    <w:p w:rsidR="00527378" w:rsidRPr="00FA1D14" w:rsidRDefault="00527378" w:rsidP="00825D32">
      <w:pPr>
        <w:widowControl/>
        <w:adjustRightInd w:val="0"/>
        <w:jc w:val="both"/>
        <w:rPr>
          <w:rFonts w:ascii="Times New Roman" w:eastAsiaTheme="minorHAnsi" w:hAnsi="Times New Roman" w:cs="Times New Roman"/>
          <w:b/>
          <w:bCs/>
          <w:sz w:val="26"/>
          <w:szCs w:val="26"/>
          <w:lang w:bidi="ar-SA"/>
        </w:rPr>
      </w:pPr>
    </w:p>
    <w:p w:rsidR="002964D7" w:rsidRDefault="002964D7" w:rsidP="00825D32">
      <w:pPr>
        <w:widowControl/>
        <w:adjustRightInd w:val="0"/>
        <w:jc w:val="both"/>
        <w:rPr>
          <w:rFonts w:ascii="Times New Roman" w:eastAsiaTheme="minorHAnsi" w:hAnsi="Times New Roman" w:cs="Times New Roman"/>
          <w:b/>
          <w:bCs/>
          <w:sz w:val="26"/>
          <w:szCs w:val="26"/>
          <w:lang w:bidi="ar-SA"/>
        </w:rPr>
      </w:pPr>
    </w:p>
    <w:p w:rsidR="00527378" w:rsidRDefault="002964D7" w:rsidP="00825D32">
      <w:pPr>
        <w:widowControl/>
        <w:adjustRightInd w:val="0"/>
        <w:jc w:val="both"/>
        <w:rPr>
          <w:rFonts w:ascii="Times New Roman" w:eastAsiaTheme="minorHAnsi" w:hAnsi="Times New Roman" w:cs="Times New Roman"/>
          <w:b/>
          <w:bCs/>
          <w:sz w:val="36"/>
          <w:szCs w:val="36"/>
          <w:lang w:bidi="ar-SA"/>
        </w:rPr>
      </w:pPr>
      <w:r w:rsidRPr="002964D7">
        <w:rPr>
          <w:rFonts w:ascii="Times New Roman" w:eastAsiaTheme="minorHAnsi" w:hAnsi="Times New Roman" w:cs="Times New Roman"/>
          <w:b/>
          <w:bCs/>
          <w:sz w:val="36"/>
          <w:szCs w:val="36"/>
          <w:lang w:bidi="ar-SA"/>
        </w:rPr>
        <w:lastRenderedPageBreak/>
        <w:t>PAPER-I :</w:t>
      </w:r>
      <w:r w:rsidR="00527378" w:rsidRPr="002964D7">
        <w:rPr>
          <w:rFonts w:ascii="Times New Roman" w:eastAsiaTheme="minorHAnsi" w:hAnsi="Times New Roman" w:cs="Times New Roman"/>
          <w:b/>
          <w:bCs/>
          <w:sz w:val="36"/>
          <w:szCs w:val="36"/>
          <w:lang w:bidi="ar-SA"/>
        </w:rPr>
        <w:t xml:space="preserve"> RESEARCH METHODOLOGY</w:t>
      </w:r>
    </w:p>
    <w:p w:rsidR="00A416EA" w:rsidRPr="002964D7" w:rsidRDefault="00A416EA" w:rsidP="00825D32">
      <w:pPr>
        <w:widowControl/>
        <w:adjustRightInd w:val="0"/>
        <w:jc w:val="both"/>
        <w:rPr>
          <w:rFonts w:ascii="Times New Roman" w:eastAsiaTheme="minorHAnsi" w:hAnsi="Times New Roman" w:cs="Times New Roman"/>
          <w:b/>
          <w:bCs/>
          <w:sz w:val="36"/>
          <w:szCs w:val="36"/>
          <w:lang w:bidi="ar-SA"/>
        </w:rPr>
      </w:pPr>
    </w:p>
    <w:p w:rsidR="00527378" w:rsidRPr="002964D7" w:rsidRDefault="00527378" w:rsidP="00825D32">
      <w:pPr>
        <w:widowControl/>
        <w:adjustRightInd w:val="0"/>
        <w:jc w:val="both"/>
        <w:rPr>
          <w:rFonts w:ascii="Times New Roman" w:eastAsiaTheme="minorHAnsi" w:hAnsi="Times New Roman" w:cs="Times New Roman"/>
          <w:b/>
          <w:bCs/>
          <w:sz w:val="24"/>
          <w:szCs w:val="24"/>
          <w:lang w:bidi="ar-SA"/>
        </w:rPr>
      </w:pPr>
      <w:r w:rsidRPr="002964D7">
        <w:rPr>
          <w:rFonts w:ascii="Times New Roman" w:eastAsiaTheme="minorHAnsi" w:hAnsi="Times New Roman" w:cs="Times New Roman"/>
          <w:b/>
          <w:bCs/>
          <w:sz w:val="24"/>
          <w:szCs w:val="24"/>
          <w:lang w:bidi="ar-SA"/>
        </w:rPr>
        <w:t>Objectives:</w:t>
      </w:r>
    </w:p>
    <w:p w:rsidR="00527378" w:rsidRPr="002964D7" w:rsidRDefault="00527378" w:rsidP="00825D32">
      <w:pPr>
        <w:widowControl/>
        <w:adjustRightInd w:val="0"/>
        <w:jc w:val="both"/>
        <w:rPr>
          <w:rFonts w:ascii="Times New Roman" w:eastAsiaTheme="minorHAnsi" w:hAnsi="Times New Roman" w:cs="Times New Roman"/>
          <w:sz w:val="24"/>
          <w:szCs w:val="24"/>
          <w:lang w:bidi="ar-SA"/>
        </w:rPr>
      </w:pPr>
      <w:r w:rsidRPr="002964D7">
        <w:rPr>
          <w:rFonts w:ascii="Times New Roman" w:eastAsiaTheme="minorHAnsi" w:hAnsi="Times New Roman" w:cs="Times New Roman"/>
          <w:sz w:val="24"/>
          <w:szCs w:val="24"/>
          <w:lang w:bidi="ar-SA"/>
        </w:rPr>
        <w:t>To equip the students with the basic understanding of the research methodology and to</w:t>
      </w:r>
    </w:p>
    <w:p w:rsidR="00527378" w:rsidRPr="002964D7" w:rsidRDefault="00527378" w:rsidP="00825D32">
      <w:pPr>
        <w:widowControl/>
        <w:adjustRightInd w:val="0"/>
        <w:jc w:val="both"/>
        <w:rPr>
          <w:rFonts w:ascii="Times New Roman" w:eastAsiaTheme="minorHAnsi" w:hAnsi="Times New Roman" w:cs="Times New Roman"/>
          <w:sz w:val="24"/>
          <w:szCs w:val="24"/>
          <w:lang w:bidi="ar-SA"/>
        </w:rPr>
      </w:pPr>
      <w:r w:rsidRPr="002964D7">
        <w:rPr>
          <w:rFonts w:ascii="Times New Roman" w:eastAsiaTheme="minorHAnsi" w:hAnsi="Times New Roman" w:cs="Times New Roman"/>
          <w:sz w:val="24"/>
          <w:szCs w:val="24"/>
          <w:lang w:bidi="ar-SA"/>
        </w:rPr>
        <w:t>provide an insight into the application of modern analytical tools and techniques for the</w:t>
      </w:r>
    </w:p>
    <w:p w:rsidR="00527378" w:rsidRPr="002964D7" w:rsidRDefault="00527378" w:rsidP="00825D32">
      <w:pPr>
        <w:widowControl/>
        <w:adjustRightInd w:val="0"/>
        <w:jc w:val="both"/>
        <w:rPr>
          <w:rFonts w:ascii="Times New Roman" w:eastAsiaTheme="minorHAnsi" w:hAnsi="Times New Roman" w:cs="Times New Roman"/>
          <w:sz w:val="24"/>
          <w:szCs w:val="24"/>
          <w:lang w:bidi="ar-SA"/>
        </w:rPr>
      </w:pPr>
      <w:r w:rsidRPr="002964D7">
        <w:rPr>
          <w:rFonts w:ascii="Times New Roman" w:eastAsiaTheme="minorHAnsi" w:hAnsi="Times New Roman" w:cs="Times New Roman"/>
          <w:sz w:val="24"/>
          <w:szCs w:val="24"/>
          <w:lang w:bidi="ar-SA"/>
        </w:rPr>
        <w:t>purpose of business decision</w:t>
      </w:r>
      <w:r w:rsidRPr="002964D7">
        <w:rPr>
          <w:rFonts w:ascii="Times New Roman" w:eastAsia="T3Font_0" w:hAnsi="Times New Roman" w:cs="Times New Roman"/>
          <w:sz w:val="24"/>
          <w:szCs w:val="24"/>
          <w:lang w:bidi="ar-SA"/>
        </w:rPr>
        <w:t>‐</w:t>
      </w:r>
      <w:r w:rsidRPr="002964D7">
        <w:rPr>
          <w:rFonts w:ascii="Times New Roman" w:eastAsiaTheme="minorHAnsi" w:hAnsi="Times New Roman" w:cs="Times New Roman"/>
          <w:sz w:val="24"/>
          <w:szCs w:val="24"/>
          <w:lang w:bidi="ar-SA"/>
        </w:rPr>
        <w:t>making.</w:t>
      </w:r>
    </w:p>
    <w:p w:rsidR="00527378" w:rsidRPr="002964D7" w:rsidRDefault="00527378" w:rsidP="00825D32">
      <w:pPr>
        <w:widowControl/>
        <w:adjustRightInd w:val="0"/>
        <w:jc w:val="both"/>
        <w:rPr>
          <w:rFonts w:ascii="Times New Roman" w:eastAsiaTheme="minorHAnsi" w:hAnsi="Times New Roman" w:cs="Times New Roman"/>
          <w:b/>
          <w:bCs/>
          <w:sz w:val="24"/>
          <w:szCs w:val="24"/>
          <w:lang w:bidi="ar-SA"/>
        </w:rPr>
      </w:pPr>
      <w:r w:rsidRPr="002964D7">
        <w:rPr>
          <w:rFonts w:ascii="Times New Roman" w:eastAsiaTheme="minorHAnsi" w:hAnsi="Times New Roman" w:cs="Times New Roman"/>
          <w:b/>
          <w:bCs/>
          <w:sz w:val="24"/>
          <w:szCs w:val="24"/>
          <w:lang w:bidi="ar-SA"/>
        </w:rPr>
        <w:t>Unit 1</w:t>
      </w:r>
    </w:p>
    <w:p w:rsidR="00527378" w:rsidRPr="002964D7" w:rsidRDefault="00527378" w:rsidP="00825D32">
      <w:pPr>
        <w:widowControl/>
        <w:adjustRightInd w:val="0"/>
        <w:jc w:val="both"/>
        <w:rPr>
          <w:rFonts w:ascii="Times New Roman" w:eastAsiaTheme="minorHAnsi" w:hAnsi="Times New Roman" w:cs="Times New Roman"/>
          <w:sz w:val="24"/>
          <w:szCs w:val="24"/>
          <w:lang w:bidi="ar-SA"/>
        </w:rPr>
      </w:pPr>
      <w:r w:rsidRPr="002964D7">
        <w:rPr>
          <w:rFonts w:ascii="Times New Roman" w:eastAsiaTheme="minorHAnsi" w:hAnsi="Times New Roman" w:cs="Times New Roman"/>
          <w:b/>
          <w:bCs/>
          <w:sz w:val="24"/>
          <w:szCs w:val="24"/>
          <w:lang w:bidi="ar-SA"/>
        </w:rPr>
        <w:t xml:space="preserve">Research – An Introductory Approach: </w:t>
      </w:r>
      <w:r w:rsidRPr="002964D7">
        <w:rPr>
          <w:rFonts w:ascii="Times New Roman" w:eastAsiaTheme="minorHAnsi" w:hAnsi="Times New Roman" w:cs="Times New Roman"/>
          <w:sz w:val="24"/>
          <w:szCs w:val="24"/>
          <w:lang w:bidi="ar-SA"/>
        </w:rPr>
        <w:t>Meaning, Characteristics and Importance</w:t>
      </w:r>
    </w:p>
    <w:p w:rsidR="00527378" w:rsidRPr="002964D7" w:rsidRDefault="00527378" w:rsidP="00825D32">
      <w:pPr>
        <w:widowControl/>
        <w:adjustRightInd w:val="0"/>
        <w:jc w:val="both"/>
        <w:rPr>
          <w:rFonts w:ascii="Times New Roman" w:eastAsiaTheme="minorHAnsi" w:hAnsi="Times New Roman" w:cs="Times New Roman"/>
          <w:sz w:val="24"/>
          <w:szCs w:val="24"/>
          <w:lang w:bidi="ar-SA"/>
        </w:rPr>
      </w:pPr>
      <w:r w:rsidRPr="002964D7">
        <w:rPr>
          <w:rFonts w:ascii="Times New Roman" w:eastAsiaTheme="minorHAnsi" w:hAnsi="Times New Roman" w:cs="Times New Roman"/>
          <w:b/>
          <w:bCs/>
          <w:sz w:val="24"/>
          <w:szCs w:val="24"/>
          <w:lang w:bidi="ar-SA"/>
        </w:rPr>
        <w:t xml:space="preserve">Types of Research: </w:t>
      </w:r>
      <w:r w:rsidRPr="002964D7">
        <w:rPr>
          <w:rFonts w:ascii="Times New Roman" w:eastAsiaTheme="minorHAnsi" w:hAnsi="Times New Roman" w:cs="Times New Roman"/>
          <w:sz w:val="24"/>
          <w:szCs w:val="24"/>
          <w:lang w:bidi="ar-SA"/>
        </w:rPr>
        <w:t>Fundamental and Applied Research</w:t>
      </w:r>
    </w:p>
    <w:p w:rsidR="00527378" w:rsidRPr="002964D7" w:rsidRDefault="00527378" w:rsidP="00825D32">
      <w:pPr>
        <w:widowControl/>
        <w:adjustRightInd w:val="0"/>
        <w:jc w:val="both"/>
        <w:rPr>
          <w:rFonts w:ascii="Times New Roman" w:eastAsiaTheme="minorHAnsi" w:hAnsi="Times New Roman" w:cs="Times New Roman"/>
          <w:sz w:val="24"/>
          <w:szCs w:val="24"/>
          <w:lang w:bidi="ar-SA"/>
        </w:rPr>
      </w:pPr>
      <w:r w:rsidRPr="002964D7">
        <w:rPr>
          <w:rFonts w:ascii="Times New Roman" w:eastAsiaTheme="minorHAnsi" w:hAnsi="Times New Roman" w:cs="Times New Roman"/>
          <w:b/>
          <w:bCs/>
          <w:sz w:val="24"/>
          <w:szCs w:val="24"/>
          <w:lang w:bidi="ar-SA"/>
        </w:rPr>
        <w:t xml:space="preserve">The Basic Research Process: </w:t>
      </w:r>
      <w:r w:rsidRPr="002964D7">
        <w:rPr>
          <w:rFonts w:ascii="Times New Roman" w:eastAsiaTheme="minorHAnsi" w:hAnsi="Times New Roman" w:cs="Times New Roman"/>
          <w:sz w:val="24"/>
          <w:szCs w:val="24"/>
          <w:lang w:bidi="ar-SA"/>
        </w:rPr>
        <w:t>An Overview and Steps</w:t>
      </w:r>
    </w:p>
    <w:p w:rsidR="00527378" w:rsidRPr="002964D7" w:rsidRDefault="00527378" w:rsidP="00825D32">
      <w:pPr>
        <w:widowControl/>
        <w:adjustRightInd w:val="0"/>
        <w:jc w:val="both"/>
        <w:rPr>
          <w:rFonts w:ascii="Times New Roman" w:eastAsiaTheme="minorHAnsi" w:hAnsi="Times New Roman" w:cs="Times New Roman"/>
          <w:b/>
          <w:bCs/>
          <w:sz w:val="24"/>
          <w:szCs w:val="24"/>
          <w:lang w:bidi="ar-SA"/>
        </w:rPr>
      </w:pPr>
      <w:r w:rsidRPr="002964D7">
        <w:rPr>
          <w:rFonts w:ascii="Times New Roman" w:eastAsiaTheme="minorHAnsi" w:hAnsi="Times New Roman" w:cs="Times New Roman"/>
          <w:b/>
          <w:bCs/>
          <w:sz w:val="24"/>
          <w:szCs w:val="24"/>
          <w:lang w:bidi="ar-SA"/>
        </w:rPr>
        <w:t>Unit 2</w:t>
      </w:r>
    </w:p>
    <w:p w:rsidR="00527378" w:rsidRPr="002964D7" w:rsidRDefault="00527378" w:rsidP="00825D32">
      <w:pPr>
        <w:widowControl/>
        <w:adjustRightInd w:val="0"/>
        <w:jc w:val="both"/>
        <w:rPr>
          <w:rFonts w:ascii="Times New Roman" w:eastAsiaTheme="minorHAnsi" w:hAnsi="Times New Roman" w:cs="Times New Roman"/>
          <w:sz w:val="24"/>
          <w:szCs w:val="24"/>
          <w:lang w:bidi="ar-SA"/>
        </w:rPr>
      </w:pPr>
      <w:r w:rsidRPr="002964D7">
        <w:rPr>
          <w:rFonts w:ascii="Times New Roman" w:eastAsiaTheme="minorHAnsi" w:hAnsi="Times New Roman" w:cs="Times New Roman"/>
          <w:b/>
          <w:bCs/>
          <w:sz w:val="24"/>
          <w:szCs w:val="24"/>
          <w:lang w:bidi="ar-SA"/>
        </w:rPr>
        <w:t xml:space="preserve">Research Problems: </w:t>
      </w:r>
      <w:r w:rsidRPr="002964D7">
        <w:rPr>
          <w:rFonts w:ascii="Times New Roman" w:eastAsiaTheme="minorHAnsi" w:hAnsi="Times New Roman" w:cs="Times New Roman"/>
          <w:sz w:val="24"/>
          <w:szCs w:val="24"/>
          <w:lang w:bidi="ar-SA"/>
        </w:rPr>
        <w:t>Meaning, Components and Steps to be Followed While Formulating a</w:t>
      </w:r>
    </w:p>
    <w:p w:rsidR="00527378" w:rsidRPr="002964D7" w:rsidRDefault="00527378" w:rsidP="00825D32">
      <w:pPr>
        <w:widowControl/>
        <w:adjustRightInd w:val="0"/>
        <w:jc w:val="both"/>
        <w:rPr>
          <w:rFonts w:ascii="Times New Roman" w:eastAsiaTheme="minorHAnsi" w:hAnsi="Times New Roman" w:cs="Times New Roman"/>
          <w:sz w:val="24"/>
          <w:szCs w:val="24"/>
          <w:lang w:bidi="ar-SA"/>
        </w:rPr>
      </w:pPr>
      <w:r w:rsidRPr="002964D7">
        <w:rPr>
          <w:rFonts w:ascii="Times New Roman" w:eastAsiaTheme="minorHAnsi" w:hAnsi="Times New Roman" w:cs="Times New Roman"/>
          <w:sz w:val="24"/>
          <w:szCs w:val="24"/>
          <w:lang w:bidi="ar-SA"/>
        </w:rPr>
        <w:t>Research Problem/ Criteria of a Good Research Problem</w:t>
      </w:r>
    </w:p>
    <w:p w:rsidR="00527378" w:rsidRPr="002964D7" w:rsidRDefault="00527378" w:rsidP="00825D32">
      <w:pPr>
        <w:widowControl/>
        <w:adjustRightInd w:val="0"/>
        <w:jc w:val="both"/>
        <w:rPr>
          <w:rFonts w:ascii="Times New Roman" w:eastAsiaTheme="minorHAnsi" w:hAnsi="Times New Roman" w:cs="Times New Roman"/>
          <w:b/>
          <w:bCs/>
          <w:sz w:val="24"/>
          <w:szCs w:val="24"/>
          <w:lang w:bidi="ar-SA"/>
        </w:rPr>
      </w:pPr>
      <w:r w:rsidRPr="002964D7">
        <w:rPr>
          <w:rFonts w:ascii="Times New Roman" w:eastAsiaTheme="minorHAnsi" w:hAnsi="Times New Roman" w:cs="Times New Roman"/>
          <w:b/>
          <w:bCs/>
          <w:sz w:val="24"/>
          <w:szCs w:val="24"/>
          <w:lang w:bidi="ar-SA"/>
        </w:rPr>
        <w:t>Unit 3</w:t>
      </w:r>
    </w:p>
    <w:p w:rsidR="00527378" w:rsidRPr="002964D7" w:rsidRDefault="00527378" w:rsidP="00825D32">
      <w:pPr>
        <w:widowControl/>
        <w:adjustRightInd w:val="0"/>
        <w:jc w:val="both"/>
        <w:rPr>
          <w:rFonts w:ascii="Times New Roman" w:eastAsiaTheme="minorHAnsi" w:hAnsi="Times New Roman" w:cs="Times New Roman"/>
          <w:sz w:val="24"/>
          <w:szCs w:val="24"/>
          <w:lang w:bidi="ar-SA"/>
        </w:rPr>
      </w:pPr>
      <w:r w:rsidRPr="002964D7">
        <w:rPr>
          <w:rFonts w:ascii="Times New Roman" w:eastAsiaTheme="minorHAnsi" w:hAnsi="Times New Roman" w:cs="Times New Roman"/>
          <w:b/>
          <w:bCs/>
          <w:sz w:val="24"/>
          <w:szCs w:val="24"/>
          <w:lang w:bidi="ar-SA"/>
        </w:rPr>
        <w:t xml:space="preserve">Research Design: Meaning, </w:t>
      </w:r>
      <w:r w:rsidRPr="002964D7">
        <w:rPr>
          <w:rFonts w:ascii="Times New Roman" w:eastAsiaTheme="minorHAnsi" w:hAnsi="Times New Roman" w:cs="Times New Roman"/>
          <w:sz w:val="24"/>
          <w:szCs w:val="24"/>
          <w:lang w:bidi="ar-SA"/>
        </w:rPr>
        <w:t>Characteristics of good research design; Components of a</w:t>
      </w:r>
    </w:p>
    <w:p w:rsidR="00527378" w:rsidRPr="002964D7" w:rsidRDefault="00527378" w:rsidP="00825D32">
      <w:pPr>
        <w:widowControl/>
        <w:adjustRightInd w:val="0"/>
        <w:jc w:val="both"/>
        <w:rPr>
          <w:rFonts w:ascii="Times New Roman" w:eastAsiaTheme="minorHAnsi" w:hAnsi="Times New Roman" w:cs="Times New Roman"/>
          <w:sz w:val="24"/>
          <w:szCs w:val="24"/>
          <w:lang w:bidi="ar-SA"/>
        </w:rPr>
      </w:pPr>
      <w:r w:rsidRPr="002964D7">
        <w:rPr>
          <w:rFonts w:ascii="Times New Roman" w:eastAsiaTheme="minorHAnsi" w:hAnsi="Times New Roman" w:cs="Times New Roman"/>
          <w:sz w:val="24"/>
          <w:szCs w:val="24"/>
          <w:lang w:bidi="ar-SA"/>
        </w:rPr>
        <w:t>Research design, Different Research Designs; Measurement in Research; Data types; Sources</w:t>
      </w:r>
    </w:p>
    <w:p w:rsidR="00527378" w:rsidRPr="002964D7" w:rsidRDefault="00527378" w:rsidP="00825D32">
      <w:pPr>
        <w:widowControl/>
        <w:adjustRightInd w:val="0"/>
        <w:jc w:val="both"/>
        <w:rPr>
          <w:rFonts w:ascii="Times New Roman" w:eastAsiaTheme="minorHAnsi" w:hAnsi="Times New Roman" w:cs="Times New Roman"/>
          <w:sz w:val="24"/>
          <w:szCs w:val="24"/>
          <w:lang w:bidi="ar-SA"/>
        </w:rPr>
      </w:pPr>
      <w:r w:rsidRPr="002964D7">
        <w:rPr>
          <w:rFonts w:ascii="Times New Roman" w:eastAsiaTheme="minorHAnsi" w:hAnsi="Times New Roman" w:cs="Times New Roman"/>
          <w:sz w:val="24"/>
          <w:szCs w:val="24"/>
          <w:lang w:bidi="ar-SA"/>
        </w:rPr>
        <w:t>of Error.</w:t>
      </w:r>
    </w:p>
    <w:p w:rsidR="00527378" w:rsidRPr="002964D7" w:rsidRDefault="00527378" w:rsidP="00825D32">
      <w:pPr>
        <w:widowControl/>
        <w:adjustRightInd w:val="0"/>
        <w:jc w:val="both"/>
        <w:rPr>
          <w:rFonts w:ascii="Times New Roman" w:eastAsiaTheme="minorHAnsi" w:hAnsi="Times New Roman" w:cs="Times New Roman"/>
          <w:b/>
          <w:bCs/>
          <w:sz w:val="24"/>
          <w:szCs w:val="24"/>
          <w:lang w:bidi="ar-SA"/>
        </w:rPr>
      </w:pPr>
      <w:r w:rsidRPr="002964D7">
        <w:rPr>
          <w:rFonts w:ascii="Times New Roman" w:eastAsiaTheme="minorHAnsi" w:hAnsi="Times New Roman" w:cs="Times New Roman"/>
          <w:b/>
          <w:bCs/>
          <w:sz w:val="24"/>
          <w:szCs w:val="24"/>
          <w:lang w:bidi="ar-SA"/>
        </w:rPr>
        <w:t>Unit 4</w:t>
      </w:r>
    </w:p>
    <w:p w:rsidR="00527378" w:rsidRPr="002964D7" w:rsidRDefault="00527378" w:rsidP="00825D32">
      <w:pPr>
        <w:widowControl/>
        <w:adjustRightInd w:val="0"/>
        <w:jc w:val="both"/>
        <w:rPr>
          <w:rFonts w:ascii="Times New Roman" w:eastAsiaTheme="minorHAnsi" w:hAnsi="Times New Roman" w:cs="Times New Roman"/>
          <w:b/>
          <w:bCs/>
          <w:sz w:val="24"/>
          <w:szCs w:val="24"/>
          <w:lang w:bidi="ar-SA"/>
        </w:rPr>
      </w:pPr>
      <w:r w:rsidRPr="002964D7">
        <w:rPr>
          <w:rFonts w:ascii="Times New Roman" w:eastAsiaTheme="minorHAnsi" w:hAnsi="Times New Roman" w:cs="Times New Roman"/>
          <w:b/>
          <w:bCs/>
          <w:sz w:val="24"/>
          <w:szCs w:val="24"/>
          <w:lang w:bidi="ar-SA"/>
        </w:rPr>
        <w:t>Methods of Data Collection</w:t>
      </w:r>
    </w:p>
    <w:p w:rsidR="00527378" w:rsidRPr="002964D7" w:rsidRDefault="00527378" w:rsidP="00825D32">
      <w:pPr>
        <w:widowControl/>
        <w:adjustRightInd w:val="0"/>
        <w:jc w:val="both"/>
        <w:rPr>
          <w:rFonts w:ascii="Times New Roman" w:eastAsiaTheme="minorHAnsi" w:hAnsi="Times New Roman" w:cs="Times New Roman"/>
          <w:sz w:val="24"/>
          <w:szCs w:val="24"/>
          <w:lang w:bidi="ar-SA"/>
        </w:rPr>
      </w:pPr>
      <w:r w:rsidRPr="002964D7">
        <w:rPr>
          <w:rFonts w:ascii="Times New Roman" w:eastAsiaTheme="minorHAnsi" w:hAnsi="Times New Roman" w:cs="Times New Roman"/>
          <w:sz w:val="24"/>
          <w:szCs w:val="24"/>
          <w:lang w:bidi="ar-SA"/>
        </w:rPr>
        <w:t>Various sources of market Information: Methods of collecting Market information, Primary</w:t>
      </w:r>
    </w:p>
    <w:p w:rsidR="00527378" w:rsidRPr="002964D7" w:rsidRDefault="00527378" w:rsidP="00825D32">
      <w:pPr>
        <w:widowControl/>
        <w:adjustRightInd w:val="0"/>
        <w:jc w:val="both"/>
        <w:rPr>
          <w:rFonts w:ascii="Times New Roman" w:eastAsiaTheme="minorHAnsi" w:hAnsi="Times New Roman" w:cs="Times New Roman"/>
          <w:sz w:val="24"/>
          <w:szCs w:val="24"/>
          <w:lang w:bidi="ar-SA"/>
        </w:rPr>
      </w:pPr>
      <w:r w:rsidRPr="002964D7">
        <w:rPr>
          <w:rFonts w:ascii="Times New Roman" w:eastAsiaTheme="minorHAnsi" w:hAnsi="Times New Roman" w:cs="Times New Roman"/>
          <w:sz w:val="24"/>
          <w:szCs w:val="24"/>
          <w:lang w:bidi="ar-SA"/>
        </w:rPr>
        <w:t>Data, Secondary data, Collection of Data through Random Sampling, Questionnaire &amp;</w:t>
      </w:r>
    </w:p>
    <w:p w:rsidR="00527378" w:rsidRPr="002964D7" w:rsidRDefault="00527378" w:rsidP="00825D32">
      <w:pPr>
        <w:widowControl/>
        <w:adjustRightInd w:val="0"/>
        <w:jc w:val="both"/>
        <w:rPr>
          <w:rFonts w:ascii="Times New Roman" w:eastAsiaTheme="minorHAnsi" w:hAnsi="Times New Roman" w:cs="Times New Roman"/>
          <w:sz w:val="24"/>
          <w:szCs w:val="24"/>
          <w:lang w:bidi="ar-SA"/>
        </w:rPr>
      </w:pPr>
      <w:r w:rsidRPr="002964D7">
        <w:rPr>
          <w:rFonts w:ascii="Times New Roman" w:eastAsiaTheme="minorHAnsi" w:hAnsi="Times New Roman" w:cs="Times New Roman"/>
          <w:sz w:val="24"/>
          <w:szCs w:val="24"/>
          <w:lang w:bidi="ar-SA"/>
        </w:rPr>
        <w:t>Interview Schedule, Difference between questionnaire &amp; interview schedule, Case Study</w:t>
      </w:r>
    </w:p>
    <w:p w:rsidR="00527378" w:rsidRPr="002964D7" w:rsidRDefault="00527378" w:rsidP="00825D32">
      <w:pPr>
        <w:widowControl/>
        <w:adjustRightInd w:val="0"/>
        <w:jc w:val="both"/>
        <w:rPr>
          <w:rFonts w:ascii="Times New Roman" w:eastAsiaTheme="minorHAnsi" w:hAnsi="Times New Roman" w:cs="Times New Roman"/>
          <w:sz w:val="24"/>
          <w:szCs w:val="24"/>
          <w:lang w:bidi="ar-SA"/>
        </w:rPr>
      </w:pPr>
      <w:r w:rsidRPr="002964D7">
        <w:rPr>
          <w:rFonts w:ascii="Times New Roman" w:eastAsiaTheme="minorHAnsi" w:hAnsi="Times New Roman" w:cs="Times New Roman"/>
          <w:sz w:val="24"/>
          <w:szCs w:val="24"/>
          <w:lang w:bidi="ar-SA"/>
        </w:rPr>
        <w:t>Method</w:t>
      </w:r>
    </w:p>
    <w:p w:rsidR="00527378" w:rsidRPr="002964D7" w:rsidRDefault="00527378" w:rsidP="00825D32">
      <w:pPr>
        <w:widowControl/>
        <w:adjustRightInd w:val="0"/>
        <w:jc w:val="both"/>
        <w:rPr>
          <w:rFonts w:ascii="Times New Roman" w:eastAsiaTheme="minorHAnsi" w:hAnsi="Times New Roman" w:cs="Times New Roman"/>
          <w:b/>
          <w:bCs/>
          <w:sz w:val="24"/>
          <w:szCs w:val="24"/>
          <w:lang w:bidi="ar-SA"/>
        </w:rPr>
      </w:pPr>
      <w:r w:rsidRPr="002964D7">
        <w:rPr>
          <w:rFonts w:ascii="Times New Roman" w:eastAsiaTheme="minorHAnsi" w:hAnsi="Times New Roman" w:cs="Times New Roman"/>
          <w:b/>
          <w:bCs/>
          <w:sz w:val="24"/>
          <w:szCs w:val="24"/>
          <w:lang w:bidi="ar-SA"/>
        </w:rPr>
        <w:t>Unit 5</w:t>
      </w:r>
    </w:p>
    <w:p w:rsidR="00527378" w:rsidRPr="002964D7" w:rsidRDefault="00527378" w:rsidP="00825D32">
      <w:pPr>
        <w:widowControl/>
        <w:adjustRightInd w:val="0"/>
        <w:jc w:val="both"/>
        <w:rPr>
          <w:rFonts w:ascii="Times New Roman" w:eastAsiaTheme="minorHAnsi" w:hAnsi="Times New Roman" w:cs="Times New Roman"/>
          <w:sz w:val="24"/>
          <w:szCs w:val="24"/>
          <w:lang w:bidi="ar-SA"/>
        </w:rPr>
      </w:pPr>
      <w:r w:rsidRPr="002964D7">
        <w:rPr>
          <w:rFonts w:ascii="Times New Roman" w:eastAsiaTheme="minorHAnsi" w:hAnsi="Times New Roman" w:cs="Times New Roman"/>
          <w:sz w:val="24"/>
          <w:szCs w:val="24"/>
          <w:lang w:bidi="ar-SA"/>
        </w:rPr>
        <w:t>Sampling Design- Census &amp; Sample Surveys; Steps in</w:t>
      </w:r>
    </w:p>
    <w:p w:rsidR="00527378" w:rsidRPr="002964D7" w:rsidRDefault="00527378" w:rsidP="00825D32">
      <w:pPr>
        <w:widowControl/>
        <w:adjustRightInd w:val="0"/>
        <w:jc w:val="both"/>
        <w:rPr>
          <w:rFonts w:ascii="Times New Roman" w:eastAsiaTheme="minorHAnsi" w:hAnsi="Times New Roman" w:cs="Times New Roman"/>
          <w:sz w:val="24"/>
          <w:szCs w:val="24"/>
          <w:lang w:bidi="ar-SA"/>
        </w:rPr>
      </w:pPr>
      <w:r w:rsidRPr="002964D7">
        <w:rPr>
          <w:rFonts w:ascii="Times New Roman" w:eastAsiaTheme="minorHAnsi" w:hAnsi="Times New Roman" w:cs="Times New Roman"/>
          <w:sz w:val="24"/>
          <w:szCs w:val="24"/>
          <w:lang w:bidi="ar-SA"/>
        </w:rPr>
        <w:t>Sampling Design; Types of Sample designs-(simple random, stratified random, systematic</w:t>
      </w:r>
    </w:p>
    <w:p w:rsidR="00527378" w:rsidRPr="002964D7" w:rsidRDefault="00527378" w:rsidP="00825D32">
      <w:pPr>
        <w:widowControl/>
        <w:adjustRightInd w:val="0"/>
        <w:jc w:val="both"/>
        <w:rPr>
          <w:rFonts w:ascii="Times New Roman" w:eastAsiaTheme="minorHAnsi" w:hAnsi="Times New Roman" w:cs="Times New Roman"/>
          <w:sz w:val="24"/>
          <w:szCs w:val="24"/>
          <w:lang w:bidi="ar-SA"/>
        </w:rPr>
      </w:pPr>
      <w:r w:rsidRPr="002964D7">
        <w:rPr>
          <w:rFonts w:ascii="Times New Roman" w:eastAsiaTheme="minorHAnsi" w:hAnsi="Times New Roman" w:cs="Times New Roman"/>
          <w:sz w:val="24"/>
          <w:szCs w:val="24"/>
          <w:lang w:bidi="ar-SA"/>
        </w:rPr>
        <w:t>and cluster samplings, Probability &amp; Non Probability sampling.</w:t>
      </w:r>
    </w:p>
    <w:p w:rsidR="00527378" w:rsidRPr="002964D7" w:rsidRDefault="00527378" w:rsidP="00825D32">
      <w:pPr>
        <w:widowControl/>
        <w:adjustRightInd w:val="0"/>
        <w:jc w:val="both"/>
        <w:rPr>
          <w:rFonts w:ascii="Times New Roman" w:eastAsiaTheme="minorHAnsi" w:hAnsi="Times New Roman" w:cs="Times New Roman"/>
          <w:sz w:val="24"/>
          <w:szCs w:val="24"/>
          <w:lang w:bidi="ar-SA"/>
        </w:rPr>
      </w:pPr>
      <w:r w:rsidRPr="002964D7">
        <w:rPr>
          <w:rFonts w:ascii="Times New Roman" w:eastAsiaTheme="minorHAnsi" w:hAnsi="Times New Roman" w:cs="Times New Roman"/>
          <w:b/>
          <w:bCs/>
          <w:sz w:val="24"/>
          <w:szCs w:val="24"/>
          <w:lang w:bidi="ar-SA"/>
        </w:rPr>
        <w:t xml:space="preserve">Tabulation: </w:t>
      </w:r>
      <w:r w:rsidRPr="002964D7">
        <w:rPr>
          <w:rFonts w:ascii="Times New Roman" w:eastAsiaTheme="minorHAnsi" w:hAnsi="Times New Roman" w:cs="Times New Roman"/>
          <w:sz w:val="24"/>
          <w:szCs w:val="24"/>
          <w:lang w:bidi="ar-SA"/>
        </w:rPr>
        <w:t>Meaning and Rules for Tabulation and Parts of a Table</w:t>
      </w:r>
    </w:p>
    <w:p w:rsidR="00527378" w:rsidRPr="002964D7" w:rsidRDefault="00527378" w:rsidP="00825D32">
      <w:pPr>
        <w:widowControl/>
        <w:adjustRightInd w:val="0"/>
        <w:jc w:val="both"/>
        <w:rPr>
          <w:rFonts w:ascii="Times New Roman" w:eastAsiaTheme="minorHAnsi" w:hAnsi="Times New Roman" w:cs="Times New Roman"/>
          <w:b/>
          <w:bCs/>
          <w:sz w:val="24"/>
          <w:szCs w:val="24"/>
          <w:lang w:bidi="ar-SA"/>
        </w:rPr>
      </w:pPr>
      <w:r w:rsidRPr="002964D7">
        <w:rPr>
          <w:rFonts w:ascii="Times New Roman" w:eastAsiaTheme="minorHAnsi" w:hAnsi="Times New Roman" w:cs="Times New Roman"/>
          <w:b/>
          <w:bCs/>
          <w:sz w:val="24"/>
          <w:szCs w:val="24"/>
          <w:lang w:bidi="ar-SA"/>
        </w:rPr>
        <w:t>Unit 6</w:t>
      </w:r>
    </w:p>
    <w:p w:rsidR="00527378" w:rsidRPr="002964D7" w:rsidRDefault="00527378" w:rsidP="00825D32">
      <w:pPr>
        <w:widowControl/>
        <w:adjustRightInd w:val="0"/>
        <w:jc w:val="both"/>
        <w:rPr>
          <w:rFonts w:ascii="Times New Roman" w:eastAsiaTheme="minorHAnsi" w:hAnsi="Times New Roman" w:cs="Times New Roman"/>
          <w:b/>
          <w:bCs/>
          <w:sz w:val="24"/>
          <w:szCs w:val="24"/>
          <w:lang w:bidi="ar-SA"/>
        </w:rPr>
      </w:pPr>
      <w:r w:rsidRPr="002964D7">
        <w:rPr>
          <w:rFonts w:ascii="Times New Roman" w:eastAsiaTheme="minorHAnsi" w:hAnsi="Times New Roman" w:cs="Times New Roman"/>
          <w:b/>
          <w:bCs/>
          <w:sz w:val="24"/>
          <w:szCs w:val="24"/>
          <w:lang w:bidi="ar-SA"/>
        </w:rPr>
        <w:t>Data analysis – Quantitative Analysis</w:t>
      </w:r>
    </w:p>
    <w:p w:rsidR="00527378" w:rsidRPr="002964D7" w:rsidRDefault="00527378" w:rsidP="00825D32">
      <w:pPr>
        <w:widowControl/>
        <w:adjustRightInd w:val="0"/>
        <w:jc w:val="both"/>
        <w:rPr>
          <w:rFonts w:ascii="Times New Roman" w:eastAsiaTheme="minorHAnsi" w:hAnsi="Times New Roman" w:cs="Times New Roman"/>
          <w:sz w:val="24"/>
          <w:szCs w:val="24"/>
          <w:lang w:bidi="ar-SA"/>
        </w:rPr>
      </w:pPr>
      <w:r w:rsidRPr="002964D7">
        <w:rPr>
          <w:rFonts w:ascii="Times New Roman" w:eastAsiaTheme="minorHAnsi" w:hAnsi="Times New Roman" w:cs="Times New Roman"/>
          <w:sz w:val="24"/>
          <w:szCs w:val="24"/>
          <w:lang w:bidi="ar-SA"/>
        </w:rPr>
        <w:t>Frequency Distributions: Cross tabulation, Graphing: Stem and Leaf Plot and Box-andwhiskers-</w:t>
      </w:r>
    </w:p>
    <w:p w:rsidR="00527378" w:rsidRPr="002964D7" w:rsidRDefault="00527378" w:rsidP="00825D32">
      <w:pPr>
        <w:widowControl/>
        <w:adjustRightInd w:val="0"/>
        <w:jc w:val="both"/>
        <w:rPr>
          <w:rFonts w:ascii="Times New Roman" w:eastAsiaTheme="minorHAnsi" w:hAnsi="Times New Roman" w:cs="Times New Roman"/>
          <w:sz w:val="24"/>
          <w:szCs w:val="24"/>
          <w:lang w:bidi="ar-SA"/>
        </w:rPr>
      </w:pPr>
      <w:r w:rsidRPr="002964D7">
        <w:rPr>
          <w:rFonts w:ascii="Times New Roman" w:eastAsiaTheme="minorHAnsi" w:hAnsi="Times New Roman" w:cs="Times New Roman"/>
          <w:sz w:val="24"/>
          <w:szCs w:val="24"/>
          <w:lang w:bidi="ar-SA"/>
        </w:rPr>
        <w:t>Plot, Indices: Ratios, rates, percentages and Proportions, Measures of Central</w:t>
      </w:r>
    </w:p>
    <w:p w:rsidR="00527378" w:rsidRPr="002964D7" w:rsidRDefault="00527378" w:rsidP="00825D32">
      <w:pPr>
        <w:widowControl/>
        <w:adjustRightInd w:val="0"/>
        <w:jc w:val="both"/>
        <w:rPr>
          <w:rFonts w:ascii="Times New Roman" w:eastAsiaTheme="minorHAnsi" w:hAnsi="Times New Roman" w:cs="Times New Roman"/>
          <w:sz w:val="24"/>
          <w:szCs w:val="24"/>
          <w:lang w:bidi="ar-SA"/>
        </w:rPr>
      </w:pPr>
      <w:r w:rsidRPr="002964D7">
        <w:rPr>
          <w:rFonts w:ascii="Times New Roman" w:eastAsiaTheme="minorHAnsi" w:hAnsi="Times New Roman" w:cs="Times New Roman"/>
          <w:sz w:val="24"/>
          <w:szCs w:val="24"/>
          <w:lang w:bidi="ar-SA"/>
        </w:rPr>
        <w:t>Tendency and Variability, Measures of Relation: Correlation and Regression, Probability and</w:t>
      </w:r>
    </w:p>
    <w:p w:rsidR="00527378" w:rsidRPr="002964D7" w:rsidRDefault="00527378" w:rsidP="00825D32">
      <w:pPr>
        <w:widowControl/>
        <w:adjustRightInd w:val="0"/>
        <w:jc w:val="both"/>
        <w:rPr>
          <w:rFonts w:ascii="Times New Roman" w:eastAsiaTheme="minorHAnsi" w:hAnsi="Times New Roman" w:cs="Times New Roman"/>
          <w:sz w:val="24"/>
          <w:szCs w:val="24"/>
          <w:lang w:bidi="ar-SA"/>
        </w:rPr>
      </w:pPr>
      <w:r w:rsidRPr="002964D7">
        <w:rPr>
          <w:rFonts w:ascii="Times New Roman" w:eastAsiaTheme="minorHAnsi" w:hAnsi="Times New Roman" w:cs="Times New Roman"/>
          <w:sz w:val="24"/>
          <w:szCs w:val="24"/>
          <w:lang w:bidi="ar-SA"/>
        </w:rPr>
        <w:t>Probability Distributions, Tests of Hypothesis: Z-Test, F-Test, t-Test and Chi-square Test.</w:t>
      </w:r>
    </w:p>
    <w:p w:rsidR="00527378" w:rsidRPr="002964D7" w:rsidRDefault="00527378" w:rsidP="00825D32">
      <w:pPr>
        <w:widowControl/>
        <w:adjustRightInd w:val="0"/>
        <w:jc w:val="both"/>
        <w:rPr>
          <w:rFonts w:ascii="Times New Roman" w:eastAsiaTheme="minorHAnsi" w:hAnsi="Times New Roman" w:cs="Times New Roman"/>
          <w:b/>
          <w:bCs/>
          <w:sz w:val="24"/>
          <w:szCs w:val="24"/>
          <w:lang w:bidi="ar-SA"/>
        </w:rPr>
      </w:pPr>
      <w:r w:rsidRPr="002964D7">
        <w:rPr>
          <w:rFonts w:ascii="Times New Roman" w:eastAsiaTheme="minorHAnsi" w:hAnsi="Times New Roman" w:cs="Times New Roman"/>
          <w:b/>
          <w:bCs/>
          <w:sz w:val="24"/>
          <w:szCs w:val="24"/>
          <w:lang w:bidi="ar-SA"/>
        </w:rPr>
        <w:t>Data Analysis – Qualitative research</w:t>
      </w:r>
    </w:p>
    <w:p w:rsidR="00527378" w:rsidRPr="002964D7" w:rsidRDefault="00527378" w:rsidP="00825D32">
      <w:pPr>
        <w:widowControl/>
        <w:adjustRightInd w:val="0"/>
        <w:jc w:val="both"/>
        <w:rPr>
          <w:rFonts w:ascii="Times New Roman" w:eastAsiaTheme="minorHAnsi" w:hAnsi="Times New Roman" w:cs="Times New Roman"/>
          <w:sz w:val="24"/>
          <w:szCs w:val="24"/>
          <w:lang w:bidi="ar-SA"/>
        </w:rPr>
      </w:pPr>
      <w:r w:rsidRPr="002964D7">
        <w:rPr>
          <w:rFonts w:ascii="Times New Roman" w:eastAsiaTheme="minorHAnsi" w:hAnsi="Times New Roman" w:cs="Times New Roman"/>
          <w:sz w:val="24"/>
          <w:szCs w:val="24"/>
          <w:lang w:bidi="ar-SA"/>
        </w:rPr>
        <w:t>Focus groups, Interviews, Ethnography, Grounded Theory, Participant observation and</w:t>
      </w:r>
    </w:p>
    <w:p w:rsidR="00527378" w:rsidRPr="002964D7" w:rsidRDefault="00527378" w:rsidP="00825D32">
      <w:pPr>
        <w:widowControl/>
        <w:adjustRightInd w:val="0"/>
        <w:jc w:val="both"/>
        <w:rPr>
          <w:rFonts w:ascii="Times New Roman" w:eastAsiaTheme="minorHAnsi" w:hAnsi="Times New Roman" w:cs="Times New Roman"/>
          <w:sz w:val="24"/>
          <w:szCs w:val="24"/>
          <w:lang w:bidi="ar-SA"/>
        </w:rPr>
      </w:pPr>
      <w:r w:rsidRPr="002964D7">
        <w:rPr>
          <w:rFonts w:ascii="Times New Roman" w:eastAsiaTheme="minorHAnsi" w:hAnsi="Times New Roman" w:cs="Times New Roman"/>
          <w:sz w:val="24"/>
          <w:szCs w:val="24"/>
          <w:lang w:bidi="ar-SA"/>
        </w:rPr>
        <w:t>Content Analysis- Brief overview</w:t>
      </w:r>
    </w:p>
    <w:p w:rsidR="00527378" w:rsidRPr="002964D7" w:rsidRDefault="00527378" w:rsidP="00825D32">
      <w:pPr>
        <w:widowControl/>
        <w:adjustRightInd w:val="0"/>
        <w:jc w:val="both"/>
        <w:rPr>
          <w:rFonts w:ascii="Times New Roman" w:eastAsiaTheme="minorHAnsi" w:hAnsi="Times New Roman" w:cs="Times New Roman"/>
          <w:b/>
          <w:bCs/>
          <w:sz w:val="24"/>
          <w:szCs w:val="24"/>
          <w:lang w:bidi="ar-SA"/>
        </w:rPr>
      </w:pPr>
      <w:r w:rsidRPr="002964D7">
        <w:rPr>
          <w:rFonts w:ascii="Times New Roman" w:eastAsiaTheme="minorHAnsi" w:hAnsi="Times New Roman" w:cs="Times New Roman"/>
          <w:b/>
          <w:bCs/>
          <w:sz w:val="24"/>
          <w:szCs w:val="24"/>
          <w:lang w:bidi="ar-SA"/>
        </w:rPr>
        <w:t>Unit 7</w:t>
      </w:r>
    </w:p>
    <w:p w:rsidR="00527378" w:rsidRPr="002964D7" w:rsidRDefault="00527378" w:rsidP="00825D32">
      <w:pPr>
        <w:widowControl/>
        <w:adjustRightInd w:val="0"/>
        <w:jc w:val="both"/>
        <w:rPr>
          <w:rFonts w:ascii="Times New Roman" w:eastAsiaTheme="minorHAnsi" w:hAnsi="Times New Roman" w:cs="Times New Roman"/>
          <w:sz w:val="24"/>
          <w:szCs w:val="24"/>
          <w:lang w:bidi="ar-SA"/>
        </w:rPr>
      </w:pPr>
      <w:r w:rsidRPr="002964D7">
        <w:rPr>
          <w:rFonts w:ascii="Times New Roman" w:eastAsiaTheme="minorHAnsi" w:hAnsi="Times New Roman" w:cs="Times New Roman"/>
          <w:sz w:val="24"/>
          <w:szCs w:val="24"/>
          <w:lang w:bidi="ar-SA"/>
        </w:rPr>
        <w:t>Presentation- Diagrams; graphs; chars. Report writing;</w:t>
      </w:r>
    </w:p>
    <w:p w:rsidR="00527378" w:rsidRPr="002964D7" w:rsidRDefault="00527378" w:rsidP="00825D32">
      <w:pPr>
        <w:widowControl/>
        <w:adjustRightInd w:val="0"/>
        <w:jc w:val="both"/>
        <w:rPr>
          <w:rFonts w:ascii="Times New Roman" w:eastAsiaTheme="minorHAnsi" w:hAnsi="Times New Roman" w:cs="Times New Roman"/>
          <w:sz w:val="24"/>
          <w:szCs w:val="24"/>
          <w:lang w:bidi="ar-SA"/>
        </w:rPr>
      </w:pPr>
      <w:r w:rsidRPr="002964D7">
        <w:rPr>
          <w:rFonts w:ascii="Times New Roman" w:eastAsiaTheme="minorHAnsi" w:hAnsi="Times New Roman" w:cs="Times New Roman"/>
          <w:sz w:val="24"/>
          <w:szCs w:val="24"/>
          <w:lang w:bidi="ar-SA"/>
        </w:rPr>
        <w:t>Layout of Research report; Types of Reports; Mechanism</w:t>
      </w:r>
    </w:p>
    <w:p w:rsidR="00527378" w:rsidRPr="002964D7" w:rsidRDefault="00527378" w:rsidP="00825D32">
      <w:pPr>
        <w:widowControl/>
        <w:adjustRightInd w:val="0"/>
        <w:jc w:val="both"/>
        <w:rPr>
          <w:rFonts w:ascii="Times New Roman" w:eastAsiaTheme="minorHAnsi" w:hAnsi="Times New Roman" w:cs="Times New Roman"/>
          <w:sz w:val="24"/>
          <w:szCs w:val="24"/>
          <w:lang w:bidi="ar-SA"/>
        </w:rPr>
      </w:pPr>
      <w:r w:rsidRPr="002964D7">
        <w:rPr>
          <w:rFonts w:ascii="Times New Roman" w:eastAsiaTheme="minorHAnsi" w:hAnsi="Times New Roman" w:cs="Times New Roman"/>
          <w:sz w:val="24"/>
          <w:szCs w:val="24"/>
          <w:lang w:bidi="ar-SA"/>
        </w:rPr>
        <w:t>of writing a Research report; Precaution for writing report</w:t>
      </w:r>
    </w:p>
    <w:p w:rsidR="00527378" w:rsidRPr="002964D7" w:rsidRDefault="00527378" w:rsidP="00825D32">
      <w:pPr>
        <w:widowControl/>
        <w:adjustRightInd w:val="0"/>
        <w:jc w:val="both"/>
        <w:rPr>
          <w:rFonts w:ascii="Times New Roman" w:eastAsiaTheme="minorHAnsi" w:hAnsi="Times New Roman" w:cs="Times New Roman"/>
          <w:sz w:val="24"/>
          <w:szCs w:val="24"/>
          <w:lang w:bidi="ar-SA"/>
        </w:rPr>
      </w:pPr>
      <w:r w:rsidRPr="002964D7">
        <w:rPr>
          <w:rFonts w:ascii="Times New Roman" w:eastAsiaTheme="minorHAnsi" w:hAnsi="Times New Roman" w:cs="Times New Roman"/>
          <w:b/>
          <w:bCs/>
          <w:sz w:val="24"/>
          <w:szCs w:val="24"/>
          <w:lang w:bidi="ar-SA"/>
        </w:rPr>
        <w:t xml:space="preserve">Report Writing: </w:t>
      </w:r>
      <w:r w:rsidRPr="002964D7">
        <w:rPr>
          <w:rFonts w:ascii="Times New Roman" w:eastAsiaTheme="minorHAnsi" w:hAnsi="Times New Roman" w:cs="Times New Roman"/>
          <w:sz w:val="24"/>
          <w:szCs w:val="24"/>
          <w:lang w:bidi="ar-SA"/>
        </w:rPr>
        <w:t>Characteristics and Types and formats of Report</w:t>
      </w:r>
    </w:p>
    <w:p w:rsidR="00527378" w:rsidRPr="002964D7" w:rsidRDefault="00527378" w:rsidP="00825D32">
      <w:pPr>
        <w:widowControl/>
        <w:adjustRightInd w:val="0"/>
        <w:jc w:val="both"/>
        <w:rPr>
          <w:rFonts w:ascii="Times New Roman" w:eastAsiaTheme="minorHAnsi" w:hAnsi="Times New Roman" w:cs="Times New Roman"/>
          <w:b/>
          <w:bCs/>
          <w:sz w:val="24"/>
          <w:szCs w:val="24"/>
          <w:lang w:bidi="ar-SA"/>
        </w:rPr>
      </w:pPr>
      <w:r w:rsidRPr="002964D7">
        <w:rPr>
          <w:rFonts w:ascii="Times New Roman" w:eastAsiaTheme="minorHAnsi" w:hAnsi="Times New Roman" w:cs="Times New Roman"/>
          <w:b/>
          <w:bCs/>
          <w:sz w:val="24"/>
          <w:szCs w:val="24"/>
          <w:lang w:bidi="ar-SA"/>
        </w:rPr>
        <w:t>Text Books:</w:t>
      </w:r>
    </w:p>
    <w:p w:rsidR="00527378" w:rsidRPr="002964D7" w:rsidRDefault="00527378" w:rsidP="00825D32">
      <w:pPr>
        <w:widowControl/>
        <w:adjustRightInd w:val="0"/>
        <w:jc w:val="both"/>
        <w:rPr>
          <w:rFonts w:ascii="Times New Roman" w:eastAsiaTheme="minorHAnsi" w:hAnsi="Times New Roman" w:cs="Times New Roman"/>
          <w:sz w:val="24"/>
          <w:szCs w:val="24"/>
          <w:lang w:bidi="ar-SA"/>
        </w:rPr>
      </w:pPr>
      <w:r w:rsidRPr="002964D7">
        <w:rPr>
          <w:rFonts w:ascii="Times New Roman" w:eastAsiaTheme="minorHAnsi" w:hAnsi="Times New Roman" w:cs="Times New Roman"/>
          <w:sz w:val="24"/>
          <w:szCs w:val="24"/>
          <w:lang w:bidi="ar-SA"/>
        </w:rPr>
        <w:t xml:space="preserve">1. Ghosh, B.N. </w:t>
      </w:r>
      <w:r w:rsidRPr="002964D7">
        <w:rPr>
          <w:rFonts w:ascii="Times New Roman" w:eastAsiaTheme="minorHAnsi" w:hAnsi="Times New Roman" w:cs="Times New Roman"/>
          <w:i/>
          <w:iCs/>
          <w:sz w:val="24"/>
          <w:szCs w:val="24"/>
          <w:lang w:bidi="ar-SA"/>
        </w:rPr>
        <w:t xml:space="preserve">Scientific Method and Social Research </w:t>
      </w:r>
      <w:r w:rsidRPr="002964D7">
        <w:rPr>
          <w:rFonts w:ascii="Times New Roman" w:eastAsiaTheme="minorHAnsi" w:hAnsi="Times New Roman" w:cs="Times New Roman"/>
          <w:sz w:val="24"/>
          <w:szCs w:val="24"/>
          <w:lang w:bidi="ar-SA"/>
        </w:rPr>
        <w:t>(Sterling: New Delhi)</w:t>
      </w:r>
    </w:p>
    <w:p w:rsidR="00527378" w:rsidRPr="002964D7" w:rsidRDefault="00527378" w:rsidP="00825D32">
      <w:pPr>
        <w:widowControl/>
        <w:adjustRightInd w:val="0"/>
        <w:jc w:val="both"/>
        <w:rPr>
          <w:rFonts w:ascii="Times New Roman" w:eastAsiaTheme="minorHAnsi" w:hAnsi="Times New Roman" w:cs="Times New Roman"/>
          <w:sz w:val="24"/>
          <w:szCs w:val="24"/>
          <w:lang w:bidi="ar-SA"/>
        </w:rPr>
      </w:pPr>
      <w:r w:rsidRPr="002964D7">
        <w:rPr>
          <w:rFonts w:ascii="Times New Roman" w:eastAsiaTheme="minorHAnsi" w:hAnsi="Times New Roman" w:cs="Times New Roman"/>
          <w:sz w:val="24"/>
          <w:szCs w:val="24"/>
          <w:lang w:bidi="ar-SA"/>
        </w:rPr>
        <w:t xml:space="preserve">2. Kothari, C.R. </w:t>
      </w:r>
      <w:r w:rsidRPr="002964D7">
        <w:rPr>
          <w:rFonts w:ascii="Times New Roman" w:eastAsiaTheme="minorHAnsi" w:hAnsi="Times New Roman" w:cs="Times New Roman"/>
          <w:i/>
          <w:iCs/>
          <w:sz w:val="24"/>
          <w:szCs w:val="24"/>
          <w:lang w:bidi="ar-SA"/>
        </w:rPr>
        <w:t xml:space="preserve">Research Methodology – Methods and Techniques </w:t>
      </w:r>
      <w:r w:rsidRPr="002964D7">
        <w:rPr>
          <w:rFonts w:ascii="Times New Roman" w:eastAsiaTheme="minorHAnsi" w:hAnsi="Times New Roman" w:cs="Times New Roman"/>
          <w:sz w:val="24"/>
          <w:szCs w:val="24"/>
          <w:lang w:bidi="ar-SA"/>
        </w:rPr>
        <w:t>(New Age: New Delhi)</w:t>
      </w:r>
    </w:p>
    <w:p w:rsidR="00527378" w:rsidRPr="002964D7" w:rsidRDefault="00527378" w:rsidP="00825D32">
      <w:pPr>
        <w:widowControl/>
        <w:adjustRightInd w:val="0"/>
        <w:jc w:val="both"/>
        <w:rPr>
          <w:rFonts w:ascii="Times New Roman" w:eastAsiaTheme="minorHAnsi" w:hAnsi="Times New Roman" w:cs="Times New Roman"/>
          <w:sz w:val="24"/>
          <w:szCs w:val="24"/>
          <w:lang w:bidi="ar-SA"/>
        </w:rPr>
      </w:pPr>
      <w:r w:rsidRPr="002964D7">
        <w:rPr>
          <w:rFonts w:ascii="Times New Roman" w:eastAsiaTheme="minorHAnsi" w:hAnsi="Times New Roman" w:cs="Times New Roman"/>
          <w:sz w:val="24"/>
          <w:szCs w:val="24"/>
          <w:lang w:bidi="ar-SA"/>
        </w:rPr>
        <w:t xml:space="preserve">3. Krishnaswami,O.R. </w:t>
      </w:r>
      <w:r w:rsidRPr="002964D7">
        <w:rPr>
          <w:rFonts w:ascii="Times New Roman" w:eastAsiaTheme="minorHAnsi" w:hAnsi="Times New Roman" w:cs="Times New Roman"/>
          <w:i/>
          <w:iCs/>
          <w:sz w:val="24"/>
          <w:szCs w:val="24"/>
          <w:lang w:bidi="ar-SA"/>
        </w:rPr>
        <w:t xml:space="preserve">Methodology of Research in Social Science </w:t>
      </w:r>
      <w:r w:rsidRPr="002964D7">
        <w:rPr>
          <w:rFonts w:ascii="Times New Roman" w:eastAsiaTheme="minorHAnsi" w:hAnsi="Times New Roman" w:cs="Times New Roman"/>
          <w:sz w:val="24"/>
          <w:szCs w:val="24"/>
          <w:lang w:bidi="ar-SA"/>
        </w:rPr>
        <w:t>(Himalaya</w:t>
      </w:r>
    </w:p>
    <w:p w:rsidR="00527378" w:rsidRPr="002964D7" w:rsidRDefault="00527378" w:rsidP="00825D32">
      <w:pPr>
        <w:widowControl/>
        <w:adjustRightInd w:val="0"/>
        <w:jc w:val="both"/>
        <w:rPr>
          <w:rFonts w:ascii="Times New Roman" w:eastAsiaTheme="minorHAnsi" w:hAnsi="Times New Roman" w:cs="Times New Roman"/>
          <w:sz w:val="24"/>
          <w:szCs w:val="24"/>
          <w:lang w:bidi="ar-SA"/>
        </w:rPr>
      </w:pPr>
      <w:r w:rsidRPr="002964D7">
        <w:rPr>
          <w:rFonts w:ascii="Times New Roman" w:eastAsiaTheme="minorHAnsi" w:hAnsi="Times New Roman" w:cs="Times New Roman"/>
          <w:sz w:val="24"/>
          <w:szCs w:val="24"/>
          <w:lang w:bidi="ar-SA"/>
        </w:rPr>
        <w:lastRenderedPageBreak/>
        <w:t>Publishing House: Mumbai.)</w:t>
      </w:r>
    </w:p>
    <w:p w:rsidR="00527378" w:rsidRPr="002964D7" w:rsidRDefault="00527378" w:rsidP="00825D32">
      <w:pPr>
        <w:widowControl/>
        <w:adjustRightInd w:val="0"/>
        <w:jc w:val="both"/>
        <w:rPr>
          <w:rFonts w:ascii="Times New Roman" w:eastAsiaTheme="minorHAnsi" w:hAnsi="Times New Roman" w:cs="Times New Roman"/>
          <w:sz w:val="24"/>
          <w:szCs w:val="24"/>
          <w:lang w:bidi="ar-SA"/>
        </w:rPr>
      </w:pPr>
      <w:r w:rsidRPr="002964D7">
        <w:rPr>
          <w:rFonts w:ascii="Times New Roman" w:eastAsiaTheme="minorHAnsi" w:hAnsi="Times New Roman" w:cs="Times New Roman"/>
          <w:sz w:val="24"/>
          <w:szCs w:val="24"/>
          <w:lang w:bidi="ar-SA"/>
        </w:rPr>
        <w:t xml:space="preserve">4.Gupta, Santosh </w:t>
      </w:r>
      <w:r w:rsidRPr="002964D7">
        <w:rPr>
          <w:rFonts w:ascii="Times New Roman" w:eastAsiaTheme="minorHAnsi" w:hAnsi="Times New Roman" w:cs="Times New Roman"/>
          <w:i/>
          <w:iCs/>
          <w:sz w:val="24"/>
          <w:szCs w:val="24"/>
          <w:lang w:bidi="ar-SA"/>
        </w:rPr>
        <w:t xml:space="preserve">Research Methodology and Statistical Techniques </w:t>
      </w:r>
      <w:r w:rsidRPr="002964D7">
        <w:rPr>
          <w:rFonts w:ascii="Times New Roman" w:eastAsiaTheme="minorHAnsi" w:hAnsi="Times New Roman" w:cs="Times New Roman"/>
          <w:sz w:val="24"/>
          <w:szCs w:val="24"/>
          <w:lang w:bidi="ar-SA"/>
        </w:rPr>
        <w:t>(Deep and DeepPublications :New Delhi)</w:t>
      </w:r>
    </w:p>
    <w:p w:rsidR="00173F3A" w:rsidRPr="00513321" w:rsidRDefault="00513321" w:rsidP="00825D32">
      <w:pPr>
        <w:pStyle w:val="Heading6"/>
        <w:spacing w:before="242" w:line="240" w:lineRule="auto"/>
        <w:ind w:left="644" w:right="679"/>
        <w:jc w:val="both"/>
        <w:rPr>
          <w:sz w:val="36"/>
          <w:szCs w:val="36"/>
          <w:u w:val="single"/>
        </w:rPr>
      </w:pPr>
      <w:r>
        <w:rPr>
          <w:sz w:val="36"/>
          <w:szCs w:val="36"/>
          <w:u w:val="single"/>
        </w:rPr>
        <w:t>PAPER-II :</w:t>
      </w:r>
      <w:r w:rsidR="00173F3A" w:rsidRPr="00513321">
        <w:rPr>
          <w:sz w:val="36"/>
          <w:szCs w:val="36"/>
          <w:u w:val="single"/>
        </w:rPr>
        <w:t>INTELLECTUAL PROPER</w:t>
      </w:r>
      <w:r>
        <w:rPr>
          <w:sz w:val="36"/>
          <w:szCs w:val="36"/>
          <w:u w:val="single"/>
        </w:rPr>
        <w:t xml:space="preserve">TY </w:t>
      </w:r>
      <w:r w:rsidR="00173F3A" w:rsidRPr="00513321">
        <w:rPr>
          <w:sz w:val="36"/>
          <w:szCs w:val="36"/>
          <w:u w:val="single"/>
        </w:rPr>
        <w:t>LAW</w:t>
      </w:r>
    </w:p>
    <w:p w:rsidR="00173F3A" w:rsidRPr="00513321" w:rsidRDefault="00173F3A" w:rsidP="00825D32">
      <w:pPr>
        <w:pStyle w:val="Heading6"/>
        <w:jc w:val="both"/>
        <w:rPr>
          <w:sz w:val="24"/>
          <w:szCs w:val="24"/>
        </w:rPr>
      </w:pPr>
      <w:r w:rsidRPr="00513321">
        <w:rPr>
          <w:sz w:val="24"/>
          <w:szCs w:val="24"/>
        </w:rPr>
        <w:t>Unit-I:</w:t>
      </w:r>
    </w:p>
    <w:p w:rsidR="00173F3A" w:rsidRPr="00513321" w:rsidRDefault="00173F3A" w:rsidP="00825D32">
      <w:pPr>
        <w:pStyle w:val="BodyText"/>
        <w:ind w:left="219" w:right="257"/>
        <w:jc w:val="both"/>
        <w:rPr>
          <w:rFonts w:ascii="Times New Roman" w:hAnsi="Times New Roman" w:cs="Times New Roman"/>
        </w:rPr>
      </w:pPr>
      <w:r w:rsidRPr="00513321">
        <w:rPr>
          <w:rFonts w:ascii="Times New Roman" w:hAnsi="Times New Roman" w:cs="Times New Roman"/>
          <w:b/>
        </w:rPr>
        <w:t>Intellectual Property-</w:t>
      </w:r>
      <w:r w:rsidRPr="00513321">
        <w:rPr>
          <w:rFonts w:ascii="Times New Roman" w:hAnsi="Times New Roman" w:cs="Times New Roman"/>
        </w:rPr>
        <w:t>Meaning, Nature and Classification –Significance and need of protection of Intellectual Property — Main forms of Intellectual Property : Patents,Trademarks,Industrialdesigns,Geographical Indications of Goods,Copyright and Neighbouring Rights-New forms of Intellectual Property: Plant Varieties Protection and Biotechnology, GRTK, Layout Designs, Computer Programmes</w:t>
      </w:r>
    </w:p>
    <w:p w:rsidR="00173F3A" w:rsidRPr="00513321" w:rsidRDefault="00173F3A" w:rsidP="00825D32">
      <w:pPr>
        <w:pStyle w:val="BodyText"/>
        <w:spacing w:before="11"/>
        <w:jc w:val="both"/>
        <w:rPr>
          <w:rFonts w:ascii="Times New Roman" w:hAnsi="Times New Roman" w:cs="Times New Roman"/>
        </w:rPr>
      </w:pPr>
    </w:p>
    <w:p w:rsidR="00173F3A" w:rsidRPr="00513321" w:rsidRDefault="00173F3A" w:rsidP="00825D32">
      <w:pPr>
        <w:pStyle w:val="Heading6"/>
        <w:jc w:val="both"/>
        <w:rPr>
          <w:sz w:val="24"/>
          <w:szCs w:val="24"/>
        </w:rPr>
      </w:pPr>
      <w:r w:rsidRPr="00513321">
        <w:rPr>
          <w:sz w:val="24"/>
          <w:szCs w:val="24"/>
        </w:rPr>
        <w:t>Unit-II:</w:t>
      </w:r>
    </w:p>
    <w:p w:rsidR="00173F3A" w:rsidRPr="00513321" w:rsidRDefault="00173F3A" w:rsidP="00825D32">
      <w:pPr>
        <w:pStyle w:val="BodyText"/>
        <w:ind w:left="220" w:right="254"/>
        <w:jc w:val="both"/>
        <w:rPr>
          <w:rFonts w:ascii="Times New Roman" w:hAnsi="Times New Roman" w:cs="Times New Roman"/>
        </w:rPr>
      </w:pPr>
      <w:r w:rsidRPr="00513321">
        <w:rPr>
          <w:rFonts w:ascii="Times New Roman" w:hAnsi="Times New Roman" w:cs="Times New Roman"/>
        </w:rPr>
        <w:t>Evolution of International Protection of IPRs-Introduction to the leading International instruments concerning Intellectual Property Rights –General PrinciplesofProtection-TheParisConvention,1883-TheBerneConvention,1886</w:t>
      </w:r>
    </w:p>
    <w:p w:rsidR="00173F3A" w:rsidRPr="00513321" w:rsidRDefault="00173F3A" w:rsidP="00825D32">
      <w:pPr>
        <w:pStyle w:val="BodyText"/>
        <w:spacing w:line="242" w:lineRule="auto"/>
        <w:ind w:left="220" w:right="255"/>
        <w:jc w:val="both"/>
        <w:rPr>
          <w:rFonts w:ascii="Times New Roman" w:hAnsi="Times New Roman" w:cs="Times New Roman"/>
        </w:rPr>
      </w:pPr>
      <w:r w:rsidRPr="00513321">
        <w:rPr>
          <w:rFonts w:ascii="Times New Roman" w:hAnsi="Times New Roman" w:cs="Times New Roman"/>
        </w:rPr>
        <w:t xml:space="preserve">–The Madrid Agreement,1891-The Patent Co-operation Treaty,1970 – The </w:t>
      </w:r>
      <w:r w:rsidRPr="00513321">
        <w:rPr>
          <w:rFonts w:ascii="Times New Roman" w:hAnsi="Times New Roman" w:cs="Times New Roman"/>
          <w:spacing w:val="-3"/>
        </w:rPr>
        <w:t xml:space="preserve">World </w:t>
      </w:r>
      <w:r w:rsidRPr="00513321">
        <w:rPr>
          <w:rFonts w:ascii="Times New Roman" w:hAnsi="Times New Roman" w:cs="Times New Roman"/>
        </w:rPr>
        <w:t>Intellectual Property Organization (WIPO) Conventions - TRIPSAgreement,1994</w:t>
      </w:r>
    </w:p>
    <w:p w:rsidR="00173F3A" w:rsidRPr="00513321" w:rsidRDefault="00173F3A" w:rsidP="00825D32">
      <w:pPr>
        <w:pStyle w:val="BodyText"/>
        <w:spacing w:before="7"/>
        <w:jc w:val="both"/>
        <w:rPr>
          <w:rFonts w:ascii="Times New Roman" w:hAnsi="Times New Roman" w:cs="Times New Roman"/>
        </w:rPr>
      </w:pPr>
    </w:p>
    <w:p w:rsidR="00173F3A" w:rsidRPr="00513321" w:rsidRDefault="00173F3A" w:rsidP="00825D32">
      <w:pPr>
        <w:pStyle w:val="Heading6"/>
        <w:jc w:val="both"/>
        <w:rPr>
          <w:sz w:val="24"/>
          <w:szCs w:val="24"/>
        </w:rPr>
      </w:pPr>
      <w:r w:rsidRPr="00513321">
        <w:rPr>
          <w:sz w:val="24"/>
          <w:szCs w:val="24"/>
        </w:rPr>
        <w:t>Unit-III :</w:t>
      </w:r>
    </w:p>
    <w:p w:rsidR="00173F3A" w:rsidRPr="00513321" w:rsidRDefault="00173F3A" w:rsidP="00825D32">
      <w:pPr>
        <w:pStyle w:val="BodyText"/>
        <w:ind w:left="220" w:right="253"/>
        <w:jc w:val="both"/>
        <w:rPr>
          <w:rFonts w:ascii="Times New Roman" w:hAnsi="Times New Roman" w:cs="Times New Roman"/>
        </w:rPr>
      </w:pPr>
      <w:r w:rsidRPr="00513321">
        <w:rPr>
          <w:rFonts w:ascii="Times New Roman" w:hAnsi="Times New Roman" w:cs="Times New Roman"/>
        </w:rPr>
        <w:t>Copyright: Meaning, Nature, historical evolution and significance- The Copyright Act, 1957 – Salient Features-Idea-Expression Dichotomy-Subjectmatter of Copyright Protection- Neighboring rights - Ownership of Copyright –Rights of Authors and owners -Assignment of copyright –Colective management of copyright- infringement of copyright and Criteria –Exceptions to i9nfringement-</w:t>
      </w:r>
    </w:p>
    <w:p w:rsidR="00173F3A" w:rsidRPr="00513321" w:rsidRDefault="00173F3A" w:rsidP="00825D32">
      <w:pPr>
        <w:pStyle w:val="BodyText"/>
        <w:ind w:left="220" w:right="4837"/>
        <w:jc w:val="both"/>
        <w:rPr>
          <w:rFonts w:ascii="Times New Roman" w:hAnsi="Times New Roman" w:cs="Times New Roman"/>
        </w:rPr>
      </w:pPr>
      <w:r w:rsidRPr="00513321">
        <w:rPr>
          <w:rFonts w:ascii="Times New Roman" w:hAnsi="Times New Roman" w:cs="Times New Roman"/>
        </w:rPr>
        <w:t>Authorities under the Act — Remedies for infringement of copyright.</w:t>
      </w:r>
    </w:p>
    <w:p w:rsidR="00173F3A" w:rsidRPr="00513321" w:rsidRDefault="00173F3A" w:rsidP="00825D32">
      <w:pPr>
        <w:pStyle w:val="BodyText"/>
        <w:spacing w:before="2"/>
        <w:jc w:val="both"/>
        <w:rPr>
          <w:rFonts w:ascii="Times New Roman" w:hAnsi="Times New Roman" w:cs="Times New Roman"/>
        </w:rPr>
      </w:pPr>
    </w:p>
    <w:p w:rsidR="00173F3A" w:rsidRPr="00513321" w:rsidRDefault="00173F3A" w:rsidP="00825D32">
      <w:pPr>
        <w:pStyle w:val="Heading6"/>
        <w:jc w:val="both"/>
        <w:rPr>
          <w:sz w:val="24"/>
          <w:szCs w:val="24"/>
        </w:rPr>
      </w:pPr>
      <w:r w:rsidRPr="00513321">
        <w:rPr>
          <w:sz w:val="24"/>
          <w:szCs w:val="24"/>
        </w:rPr>
        <w:t>Unit-IV:</w:t>
      </w:r>
    </w:p>
    <w:p w:rsidR="00173F3A" w:rsidRPr="00513321" w:rsidRDefault="00173F3A" w:rsidP="00825D32">
      <w:pPr>
        <w:pStyle w:val="BodyText"/>
        <w:ind w:left="220" w:right="252"/>
        <w:jc w:val="both"/>
        <w:rPr>
          <w:rFonts w:ascii="Times New Roman" w:hAnsi="Times New Roman" w:cs="Times New Roman"/>
        </w:rPr>
      </w:pPr>
      <w:r w:rsidRPr="00513321">
        <w:rPr>
          <w:rFonts w:ascii="Times New Roman" w:hAnsi="Times New Roman" w:cs="Times New Roman"/>
        </w:rPr>
        <w:t>Intellectual Property in Trademarks and the rationale of their protection - The Trade Marks Act, 1999 — Definition of Trademarks — Distinction between Trademark and Property Mark - Registration — Passing off — Infringement of Trademark — Criteria of Infringement — Remedies-Concept of Industrial designs- The Designs Act, 2000 — Definition and characteristics of Design — Law inIndia</w:t>
      </w:r>
    </w:p>
    <w:p w:rsidR="00173F3A" w:rsidRPr="00513321" w:rsidRDefault="00173F3A" w:rsidP="00825D32">
      <w:pPr>
        <w:pStyle w:val="ListParagraph"/>
        <w:numPr>
          <w:ilvl w:val="0"/>
          <w:numId w:val="37"/>
        </w:numPr>
        <w:tabs>
          <w:tab w:val="left" w:pos="592"/>
        </w:tabs>
        <w:spacing w:line="322" w:lineRule="exact"/>
        <w:ind w:left="591"/>
        <w:jc w:val="both"/>
        <w:rPr>
          <w:rFonts w:ascii="Times New Roman" w:hAnsi="Times New Roman" w:cs="Times New Roman"/>
          <w:sz w:val="24"/>
          <w:szCs w:val="24"/>
        </w:rPr>
      </w:pPr>
      <w:r w:rsidRPr="00513321">
        <w:rPr>
          <w:rFonts w:ascii="Times New Roman" w:hAnsi="Times New Roman" w:cs="Times New Roman"/>
          <w:sz w:val="24"/>
          <w:szCs w:val="24"/>
        </w:rPr>
        <w:t>Protectionandrightsofdesignholders—Copyrightindesign—Registration</w:t>
      </w:r>
    </w:p>
    <w:p w:rsidR="00173F3A" w:rsidRPr="00513321" w:rsidRDefault="00173F3A" w:rsidP="00825D32">
      <w:pPr>
        <w:pStyle w:val="ListParagraph"/>
        <w:numPr>
          <w:ilvl w:val="0"/>
          <w:numId w:val="37"/>
        </w:numPr>
        <w:tabs>
          <w:tab w:val="left" w:pos="571"/>
        </w:tabs>
        <w:spacing w:line="240" w:lineRule="auto"/>
        <w:ind w:left="570" w:hanging="351"/>
        <w:jc w:val="both"/>
        <w:rPr>
          <w:rFonts w:ascii="Times New Roman" w:hAnsi="Times New Roman" w:cs="Times New Roman"/>
          <w:sz w:val="24"/>
          <w:szCs w:val="24"/>
        </w:rPr>
      </w:pPr>
      <w:r w:rsidRPr="00513321">
        <w:rPr>
          <w:rFonts w:ascii="Times New Roman" w:hAnsi="Times New Roman" w:cs="Times New Roman"/>
          <w:sz w:val="24"/>
          <w:szCs w:val="24"/>
        </w:rPr>
        <w:t>Remedies for infringement.</w:t>
      </w:r>
    </w:p>
    <w:p w:rsidR="00173F3A" w:rsidRPr="00513321" w:rsidRDefault="00173F3A" w:rsidP="00825D32">
      <w:pPr>
        <w:pStyle w:val="BodyText"/>
        <w:spacing w:before="4"/>
        <w:jc w:val="both"/>
        <w:rPr>
          <w:rFonts w:ascii="Times New Roman" w:hAnsi="Times New Roman" w:cs="Times New Roman"/>
        </w:rPr>
      </w:pPr>
    </w:p>
    <w:p w:rsidR="00173F3A" w:rsidRPr="00513321" w:rsidRDefault="00173F3A" w:rsidP="00825D32">
      <w:pPr>
        <w:pStyle w:val="Heading6"/>
        <w:spacing w:line="240" w:lineRule="auto"/>
        <w:jc w:val="both"/>
        <w:rPr>
          <w:sz w:val="24"/>
          <w:szCs w:val="24"/>
        </w:rPr>
      </w:pPr>
      <w:r w:rsidRPr="00513321">
        <w:rPr>
          <w:sz w:val="24"/>
          <w:szCs w:val="24"/>
        </w:rPr>
        <w:t>Unit-V:</w:t>
      </w:r>
    </w:p>
    <w:p w:rsidR="00173F3A" w:rsidRPr="00513321" w:rsidRDefault="00173F3A" w:rsidP="00825D32">
      <w:pPr>
        <w:pStyle w:val="BodyText"/>
        <w:spacing w:before="73"/>
        <w:ind w:left="220" w:right="253"/>
        <w:jc w:val="both"/>
        <w:rPr>
          <w:rFonts w:ascii="Times New Roman" w:hAnsi="Times New Roman" w:cs="Times New Roman"/>
        </w:rPr>
      </w:pPr>
      <w:r w:rsidRPr="00513321">
        <w:rPr>
          <w:rFonts w:ascii="Times New Roman" w:hAnsi="Times New Roman" w:cs="Times New Roman"/>
        </w:rPr>
        <w:t xml:space="preserve">Patents — Concept of Patent — Historical overview of the Patent Law in India - The Patents Act, 1970 and its salient features — — Patentable Inventions —  Kinds ofPatents—ProcedureforobtainingpatentinIndiaandinothercountries—Rights and obligations of a patentee —Limitations on patent rights: compulsory licensing, acquisition by government and secrecy directions- Infringement </w:t>
      </w:r>
      <w:r w:rsidRPr="00513321">
        <w:rPr>
          <w:rFonts w:ascii="Times New Roman" w:hAnsi="Times New Roman" w:cs="Times New Roman"/>
          <w:spacing w:val="-7"/>
        </w:rPr>
        <w:t xml:space="preserve">of  </w:t>
      </w:r>
      <w:r w:rsidRPr="00513321">
        <w:rPr>
          <w:rFonts w:ascii="Times New Roman" w:hAnsi="Times New Roman" w:cs="Times New Roman"/>
        </w:rPr>
        <w:t>patent rights and remedies available.</w:t>
      </w:r>
    </w:p>
    <w:p w:rsidR="00173F3A" w:rsidRPr="00513321" w:rsidRDefault="00173F3A" w:rsidP="00825D32">
      <w:pPr>
        <w:pStyle w:val="BodyText"/>
        <w:spacing w:before="4"/>
        <w:jc w:val="both"/>
        <w:rPr>
          <w:rFonts w:ascii="Times New Roman" w:hAnsi="Times New Roman" w:cs="Times New Roman"/>
        </w:rPr>
      </w:pPr>
    </w:p>
    <w:p w:rsidR="00173F3A" w:rsidRPr="00513321" w:rsidRDefault="00173F3A" w:rsidP="00825D32">
      <w:pPr>
        <w:pStyle w:val="Heading6"/>
        <w:jc w:val="both"/>
        <w:rPr>
          <w:sz w:val="24"/>
          <w:szCs w:val="24"/>
        </w:rPr>
      </w:pPr>
      <w:r w:rsidRPr="00513321">
        <w:rPr>
          <w:sz w:val="24"/>
          <w:szCs w:val="24"/>
        </w:rPr>
        <w:t>Suggested Readings:</w:t>
      </w:r>
    </w:p>
    <w:p w:rsidR="00173F3A" w:rsidRPr="00513321" w:rsidRDefault="00173F3A" w:rsidP="00825D32">
      <w:pPr>
        <w:pStyle w:val="ListParagraph"/>
        <w:numPr>
          <w:ilvl w:val="0"/>
          <w:numId w:val="60"/>
        </w:numPr>
        <w:tabs>
          <w:tab w:val="left" w:pos="501"/>
        </w:tabs>
        <w:spacing w:line="319" w:lineRule="exact"/>
        <w:jc w:val="both"/>
        <w:rPr>
          <w:rFonts w:ascii="Times New Roman" w:hAnsi="Times New Roman" w:cs="Times New Roman"/>
          <w:sz w:val="24"/>
          <w:szCs w:val="24"/>
        </w:rPr>
      </w:pPr>
      <w:r w:rsidRPr="00513321">
        <w:rPr>
          <w:rFonts w:ascii="Times New Roman" w:hAnsi="Times New Roman" w:cs="Times New Roman"/>
          <w:sz w:val="24"/>
          <w:szCs w:val="24"/>
        </w:rPr>
        <w:lastRenderedPageBreak/>
        <w:t xml:space="preserve">P. Narayanan: </w:t>
      </w:r>
      <w:r w:rsidRPr="00513321">
        <w:rPr>
          <w:rFonts w:ascii="Times New Roman" w:hAnsi="Times New Roman" w:cs="Times New Roman"/>
          <w:i/>
          <w:sz w:val="24"/>
          <w:szCs w:val="24"/>
        </w:rPr>
        <w:t>Intellectual Patent Rights</w:t>
      </w:r>
      <w:r w:rsidRPr="00513321">
        <w:rPr>
          <w:rFonts w:ascii="Times New Roman" w:hAnsi="Times New Roman" w:cs="Times New Roman"/>
          <w:sz w:val="24"/>
          <w:szCs w:val="24"/>
        </w:rPr>
        <w:t>, Eastern Law House ,1995.</w:t>
      </w:r>
    </w:p>
    <w:p w:rsidR="00173F3A" w:rsidRPr="00513321" w:rsidRDefault="00173F3A" w:rsidP="00825D32">
      <w:pPr>
        <w:pStyle w:val="ListParagraph"/>
        <w:numPr>
          <w:ilvl w:val="0"/>
          <w:numId w:val="60"/>
        </w:numPr>
        <w:tabs>
          <w:tab w:val="left" w:pos="501"/>
        </w:tabs>
        <w:spacing w:line="242" w:lineRule="auto"/>
        <w:ind w:right="623"/>
        <w:jc w:val="both"/>
        <w:rPr>
          <w:rFonts w:ascii="Times New Roman" w:hAnsi="Times New Roman" w:cs="Times New Roman"/>
          <w:sz w:val="24"/>
          <w:szCs w:val="24"/>
        </w:rPr>
      </w:pPr>
      <w:r w:rsidRPr="00513321">
        <w:rPr>
          <w:rFonts w:ascii="Times New Roman" w:hAnsi="Times New Roman" w:cs="Times New Roman"/>
          <w:sz w:val="24"/>
          <w:szCs w:val="24"/>
        </w:rPr>
        <w:t xml:space="preserve">Roy Chowdhary, </w:t>
      </w:r>
      <w:r w:rsidRPr="00513321">
        <w:rPr>
          <w:rFonts w:ascii="Times New Roman" w:hAnsi="Times New Roman" w:cs="Times New Roman"/>
          <w:i/>
          <w:sz w:val="24"/>
          <w:szCs w:val="24"/>
        </w:rPr>
        <w:t>Law of Trademark, Copyrights, Patents and Designs,</w:t>
      </w:r>
      <w:r w:rsidRPr="00513321">
        <w:rPr>
          <w:rFonts w:ascii="Times New Roman" w:hAnsi="Times New Roman" w:cs="Times New Roman"/>
          <w:sz w:val="24"/>
          <w:szCs w:val="24"/>
        </w:rPr>
        <w:t>Kamal LawHouse</w:t>
      </w:r>
    </w:p>
    <w:p w:rsidR="00173F3A" w:rsidRPr="00513321" w:rsidRDefault="00173F3A" w:rsidP="00825D32">
      <w:pPr>
        <w:pStyle w:val="ListParagraph"/>
        <w:numPr>
          <w:ilvl w:val="0"/>
          <w:numId w:val="60"/>
        </w:numPr>
        <w:tabs>
          <w:tab w:val="left" w:pos="501"/>
          <w:tab w:val="left" w:pos="6763"/>
        </w:tabs>
        <w:spacing w:line="317" w:lineRule="exact"/>
        <w:ind w:hanging="282"/>
        <w:jc w:val="both"/>
        <w:rPr>
          <w:rFonts w:ascii="Times New Roman" w:hAnsi="Times New Roman" w:cs="Times New Roman"/>
          <w:sz w:val="24"/>
          <w:szCs w:val="24"/>
        </w:rPr>
      </w:pPr>
      <w:r w:rsidRPr="00513321">
        <w:rPr>
          <w:rFonts w:ascii="Times New Roman" w:hAnsi="Times New Roman" w:cs="Times New Roman"/>
          <w:sz w:val="24"/>
          <w:szCs w:val="24"/>
        </w:rPr>
        <w:t xml:space="preserve">G.B. Reddy, </w:t>
      </w:r>
      <w:r w:rsidRPr="00513321">
        <w:rPr>
          <w:rFonts w:ascii="Times New Roman" w:hAnsi="Times New Roman" w:cs="Times New Roman"/>
          <w:i/>
          <w:sz w:val="24"/>
          <w:szCs w:val="24"/>
        </w:rPr>
        <w:t>Intellectual Property Rights and theLaw</w:t>
      </w:r>
      <w:r w:rsidRPr="00513321">
        <w:rPr>
          <w:rFonts w:ascii="Times New Roman" w:hAnsi="Times New Roman" w:cs="Times New Roman"/>
          <w:i/>
          <w:sz w:val="24"/>
          <w:szCs w:val="24"/>
        </w:rPr>
        <w:tab/>
      </w:r>
      <w:r w:rsidRPr="00513321">
        <w:rPr>
          <w:rFonts w:ascii="Times New Roman" w:hAnsi="Times New Roman" w:cs="Times New Roman"/>
          <w:sz w:val="24"/>
          <w:szCs w:val="24"/>
        </w:rPr>
        <w:t>Gogia LawAgency.</w:t>
      </w:r>
    </w:p>
    <w:p w:rsidR="00173F3A" w:rsidRPr="00513321" w:rsidRDefault="00173F3A" w:rsidP="00825D32">
      <w:pPr>
        <w:pStyle w:val="ListParagraph"/>
        <w:numPr>
          <w:ilvl w:val="0"/>
          <w:numId w:val="60"/>
        </w:numPr>
        <w:tabs>
          <w:tab w:val="left" w:pos="501"/>
        </w:tabs>
        <w:spacing w:line="322" w:lineRule="exact"/>
        <w:ind w:hanging="282"/>
        <w:jc w:val="both"/>
        <w:rPr>
          <w:rFonts w:ascii="Times New Roman" w:hAnsi="Times New Roman" w:cs="Times New Roman"/>
          <w:sz w:val="24"/>
          <w:szCs w:val="24"/>
        </w:rPr>
      </w:pPr>
      <w:r w:rsidRPr="00513321">
        <w:rPr>
          <w:rFonts w:ascii="Times New Roman" w:hAnsi="Times New Roman" w:cs="Times New Roman"/>
          <w:sz w:val="24"/>
          <w:szCs w:val="24"/>
        </w:rPr>
        <w:t xml:space="preserve">John Holyoak and Paul Torremans: </w:t>
      </w:r>
      <w:r w:rsidRPr="00513321">
        <w:rPr>
          <w:rFonts w:ascii="Times New Roman" w:hAnsi="Times New Roman" w:cs="Times New Roman"/>
          <w:i/>
          <w:sz w:val="24"/>
          <w:szCs w:val="24"/>
        </w:rPr>
        <w:t>Intellectual PropertyLaw</w:t>
      </w:r>
      <w:r w:rsidRPr="00513321">
        <w:rPr>
          <w:rFonts w:ascii="Times New Roman" w:hAnsi="Times New Roman" w:cs="Times New Roman"/>
          <w:sz w:val="24"/>
          <w:szCs w:val="24"/>
        </w:rPr>
        <w:t>.</w:t>
      </w:r>
    </w:p>
    <w:p w:rsidR="00173F3A" w:rsidRPr="00513321" w:rsidRDefault="00173F3A" w:rsidP="00825D32">
      <w:pPr>
        <w:pStyle w:val="ListParagraph"/>
        <w:numPr>
          <w:ilvl w:val="0"/>
          <w:numId w:val="60"/>
        </w:numPr>
        <w:tabs>
          <w:tab w:val="left" w:pos="501"/>
        </w:tabs>
        <w:spacing w:line="322" w:lineRule="exact"/>
        <w:ind w:hanging="282"/>
        <w:jc w:val="both"/>
        <w:rPr>
          <w:rFonts w:ascii="Times New Roman" w:hAnsi="Times New Roman" w:cs="Times New Roman"/>
          <w:sz w:val="24"/>
          <w:szCs w:val="24"/>
        </w:rPr>
      </w:pPr>
      <w:r w:rsidRPr="00513321">
        <w:rPr>
          <w:rFonts w:ascii="Times New Roman" w:hAnsi="Times New Roman" w:cs="Times New Roman"/>
          <w:sz w:val="24"/>
          <w:szCs w:val="24"/>
        </w:rPr>
        <w:t xml:space="preserve">B.L. Wadhera: </w:t>
      </w:r>
      <w:r w:rsidRPr="00513321">
        <w:rPr>
          <w:rFonts w:ascii="Times New Roman" w:hAnsi="Times New Roman" w:cs="Times New Roman"/>
          <w:i/>
          <w:sz w:val="24"/>
          <w:szCs w:val="24"/>
        </w:rPr>
        <w:t>Intellectual Property Law</w:t>
      </w:r>
      <w:r w:rsidRPr="00513321">
        <w:rPr>
          <w:rFonts w:ascii="Times New Roman" w:hAnsi="Times New Roman" w:cs="Times New Roman"/>
          <w:sz w:val="24"/>
          <w:szCs w:val="24"/>
        </w:rPr>
        <w:t>, Universal Publishers.</w:t>
      </w:r>
    </w:p>
    <w:p w:rsidR="00173F3A" w:rsidRPr="00513321" w:rsidRDefault="00173F3A" w:rsidP="00825D32">
      <w:pPr>
        <w:pStyle w:val="ListParagraph"/>
        <w:numPr>
          <w:ilvl w:val="0"/>
          <w:numId w:val="60"/>
        </w:numPr>
        <w:tabs>
          <w:tab w:val="left" w:pos="501"/>
        </w:tabs>
        <w:spacing w:line="240" w:lineRule="auto"/>
        <w:ind w:left="220" w:right="1580" w:hanging="1"/>
        <w:jc w:val="both"/>
        <w:rPr>
          <w:rFonts w:ascii="Times New Roman" w:hAnsi="Times New Roman" w:cs="Times New Roman"/>
          <w:sz w:val="24"/>
          <w:szCs w:val="24"/>
        </w:rPr>
      </w:pPr>
      <w:r w:rsidRPr="00513321">
        <w:rPr>
          <w:rFonts w:ascii="Times New Roman" w:hAnsi="Times New Roman" w:cs="Times New Roman"/>
          <w:sz w:val="24"/>
          <w:szCs w:val="24"/>
        </w:rPr>
        <w:t xml:space="preserve">W.R. Cornish: </w:t>
      </w:r>
      <w:r w:rsidRPr="00513321">
        <w:rPr>
          <w:rFonts w:ascii="Times New Roman" w:hAnsi="Times New Roman" w:cs="Times New Roman"/>
          <w:i/>
          <w:sz w:val="24"/>
          <w:szCs w:val="24"/>
        </w:rPr>
        <w:t>Intellectual Property Law</w:t>
      </w:r>
      <w:r w:rsidRPr="00513321">
        <w:rPr>
          <w:rFonts w:ascii="Times New Roman" w:hAnsi="Times New Roman" w:cs="Times New Roman"/>
          <w:sz w:val="24"/>
          <w:szCs w:val="24"/>
        </w:rPr>
        <w:t>, Universal Publishers . 7.V.K.Ahuja, Law Relating to Intellectual Property Rights ,</w:t>
      </w:r>
      <w:r w:rsidRPr="00513321">
        <w:rPr>
          <w:rFonts w:ascii="Times New Roman" w:hAnsi="Times New Roman" w:cs="Times New Roman"/>
          <w:spacing w:val="-3"/>
          <w:sz w:val="24"/>
          <w:szCs w:val="24"/>
        </w:rPr>
        <w:t>LexisNexis</w:t>
      </w:r>
    </w:p>
    <w:p w:rsidR="00173F3A" w:rsidRPr="00513321" w:rsidRDefault="00173F3A" w:rsidP="00825D32">
      <w:pPr>
        <w:pStyle w:val="BodyText"/>
        <w:spacing w:line="242" w:lineRule="auto"/>
        <w:ind w:left="220" w:right="1318"/>
        <w:jc w:val="both"/>
        <w:rPr>
          <w:rFonts w:ascii="Times New Roman" w:hAnsi="Times New Roman" w:cs="Times New Roman"/>
        </w:rPr>
      </w:pPr>
      <w:r w:rsidRPr="00513321">
        <w:rPr>
          <w:rFonts w:ascii="Times New Roman" w:hAnsi="Times New Roman" w:cs="Times New Roman"/>
        </w:rPr>
        <w:t>8. Elizabeth Verkey, Intellectual Property Rights, Eastern Book Company 9.Elizabeth Verkey,Law of Patents ,Eastern Book Company</w:t>
      </w:r>
    </w:p>
    <w:p w:rsidR="00173F3A" w:rsidRPr="00513321" w:rsidRDefault="00173F3A" w:rsidP="00825D32">
      <w:pPr>
        <w:pStyle w:val="Heading6"/>
        <w:spacing w:before="242" w:line="240" w:lineRule="auto"/>
        <w:ind w:left="644" w:right="679"/>
        <w:jc w:val="both"/>
        <w:rPr>
          <w:sz w:val="24"/>
          <w:szCs w:val="24"/>
          <w:u w:val="single"/>
        </w:rPr>
      </w:pPr>
    </w:p>
    <w:p w:rsidR="00173F3A" w:rsidRPr="00322365" w:rsidRDefault="00322365" w:rsidP="00825D32">
      <w:pPr>
        <w:pStyle w:val="Heading6"/>
        <w:tabs>
          <w:tab w:val="left" w:pos="1859"/>
        </w:tabs>
        <w:spacing w:before="89" w:line="240" w:lineRule="auto"/>
        <w:jc w:val="both"/>
        <w:rPr>
          <w:sz w:val="36"/>
          <w:szCs w:val="36"/>
        </w:rPr>
      </w:pPr>
      <w:r w:rsidRPr="00322365">
        <w:rPr>
          <w:sz w:val="36"/>
          <w:szCs w:val="36"/>
        </w:rPr>
        <w:t>PAPER-III :</w:t>
      </w:r>
      <w:r w:rsidR="00173F3A" w:rsidRPr="00322365">
        <w:rPr>
          <w:sz w:val="36"/>
          <w:szCs w:val="36"/>
        </w:rPr>
        <w:t>ALTERNATE DISPUTE RESOLUTION</w:t>
      </w:r>
    </w:p>
    <w:p w:rsidR="00173F3A" w:rsidRPr="00513321" w:rsidRDefault="00173F3A" w:rsidP="00825D32">
      <w:pPr>
        <w:pStyle w:val="BodyText"/>
        <w:spacing w:before="2"/>
        <w:jc w:val="both"/>
        <w:rPr>
          <w:rFonts w:ascii="Times New Roman" w:hAnsi="Times New Roman" w:cs="Times New Roman"/>
          <w:b/>
        </w:rPr>
      </w:pPr>
    </w:p>
    <w:p w:rsidR="00173F3A" w:rsidRPr="00513321" w:rsidRDefault="00173F3A" w:rsidP="00825D32">
      <w:pPr>
        <w:pStyle w:val="BodyText"/>
        <w:ind w:left="219" w:right="388" w:firstLine="208"/>
        <w:jc w:val="both"/>
        <w:rPr>
          <w:rFonts w:ascii="Times New Roman" w:hAnsi="Times New Roman" w:cs="Times New Roman"/>
        </w:rPr>
      </w:pPr>
      <w:r w:rsidRPr="00513321">
        <w:rPr>
          <w:rFonts w:ascii="Times New Roman" w:hAnsi="Times New Roman" w:cs="Times New Roman"/>
        </w:rPr>
        <w:t xml:space="preserve">The written examination of this paper will be for 50 marks and the remaining 50 marks for record and </w:t>
      </w:r>
      <w:r w:rsidRPr="00513321">
        <w:rPr>
          <w:rFonts w:ascii="Times New Roman" w:hAnsi="Times New Roman" w:cs="Times New Roman"/>
          <w:i/>
        </w:rPr>
        <w:t>viva voce</w:t>
      </w:r>
      <w:r w:rsidRPr="00513321">
        <w:rPr>
          <w:rFonts w:ascii="Times New Roman" w:hAnsi="Times New Roman" w:cs="Times New Roman"/>
        </w:rPr>
        <w:t>. There shall be classroom instruction on the following topics:</w:t>
      </w:r>
    </w:p>
    <w:p w:rsidR="00173F3A" w:rsidRPr="00513321" w:rsidRDefault="00173F3A" w:rsidP="00825D32">
      <w:pPr>
        <w:pStyle w:val="BodyText"/>
        <w:jc w:val="both"/>
        <w:rPr>
          <w:rFonts w:ascii="Times New Roman" w:hAnsi="Times New Roman" w:cs="Times New Roman"/>
        </w:rPr>
      </w:pPr>
    </w:p>
    <w:p w:rsidR="00173F3A" w:rsidRPr="00513321" w:rsidRDefault="00173F3A" w:rsidP="00825D32">
      <w:pPr>
        <w:pStyle w:val="BodyText"/>
        <w:spacing w:before="192"/>
        <w:ind w:left="1239" w:right="254"/>
        <w:jc w:val="both"/>
        <w:rPr>
          <w:rFonts w:ascii="Times New Roman" w:hAnsi="Times New Roman" w:cs="Times New Roman"/>
        </w:rPr>
      </w:pPr>
      <w:r w:rsidRPr="00513321">
        <w:rPr>
          <w:rFonts w:ascii="Times New Roman" w:hAnsi="Times New Roman" w:cs="Times New Roman"/>
          <w:b/>
        </w:rPr>
        <w:t xml:space="preserve">Unit-I: </w:t>
      </w:r>
      <w:r w:rsidRPr="00513321">
        <w:rPr>
          <w:rFonts w:ascii="Times New Roman" w:hAnsi="Times New Roman" w:cs="Times New Roman"/>
        </w:rPr>
        <w:t>Alternate Dispute Resolution — Characteristics — Advantages and Disadvantages——Unilateral — Bilateral — Triadic (Third Party) Intervention — Techniques and processes -- Negotiation — Conciliation</w:t>
      </w:r>
    </w:p>
    <w:p w:rsidR="00173F3A" w:rsidRPr="00513321" w:rsidRDefault="00173F3A" w:rsidP="00825D32">
      <w:pPr>
        <w:pStyle w:val="BodyText"/>
        <w:spacing w:before="2" w:line="237" w:lineRule="auto"/>
        <w:ind w:left="1239" w:right="260"/>
        <w:jc w:val="both"/>
        <w:rPr>
          <w:rFonts w:ascii="Times New Roman" w:hAnsi="Times New Roman" w:cs="Times New Roman"/>
        </w:rPr>
      </w:pPr>
      <w:r w:rsidRPr="00513321">
        <w:rPr>
          <w:rFonts w:ascii="Times New Roman" w:hAnsi="Times New Roman" w:cs="Times New Roman"/>
        </w:rPr>
        <w:t>—Arbitration — Distinction between Arbitration, Conciliation and Negotiation.</w:t>
      </w:r>
    </w:p>
    <w:p w:rsidR="00173F3A" w:rsidRPr="00513321" w:rsidRDefault="00173F3A" w:rsidP="00825D32">
      <w:pPr>
        <w:pStyle w:val="BodyText"/>
        <w:spacing w:before="7"/>
        <w:jc w:val="both"/>
        <w:rPr>
          <w:rFonts w:ascii="Times New Roman" w:hAnsi="Times New Roman" w:cs="Times New Roman"/>
        </w:rPr>
      </w:pPr>
    </w:p>
    <w:p w:rsidR="00173F3A" w:rsidRPr="00513321" w:rsidRDefault="00173F3A" w:rsidP="00825D32">
      <w:pPr>
        <w:pStyle w:val="BodyText"/>
        <w:spacing w:before="1"/>
        <w:ind w:left="1240" w:right="253"/>
        <w:jc w:val="both"/>
        <w:rPr>
          <w:rFonts w:ascii="Times New Roman" w:hAnsi="Times New Roman" w:cs="Times New Roman"/>
        </w:rPr>
      </w:pPr>
      <w:r w:rsidRPr="00513321">
        <w:rPr>
          <w:rFonts w:ascii="Times New Roman" w:hAnsi="Times New Roman" w:cs="Times New Roman"/>
          <w:b/>
        </w:rPr>
        <w:t xml:space="preserve">Unit-II: </w:t>
      </w:r>
      <w:r w:rsidRPr="00513321">
        <w:rPr>
          <w:rFonts w:ascii="Times New Roman" w:hAnsi="Times New Roman" w:cs="Times New Roman"/>
        </w:rPr>
        <w:t>The Arbitration and Conciliation Act, 1996 — Historical Background and Objectives of the Act — Definitions of Arbitration, Arbitrator, Arbitration Agreement -- Appointment of Arbitrator — Termination of Arbitrator -- Proceedings in Arbitral Tribunal -- Termination of Proceedings — Arbitral Award -- Setting aside of Arbitral Award — Finality and Enforcement of Award — Appeals – Enforcement of Foreign Awards. Conciliation – Appointment of Conciliators – Powers and Functions of Conciliator -- Procedure – Settlement of disputes through conciliation.</w:t>
      </w:r>
    </w:p>
    <w:p w:rsidR="00173F3A" w:rsidRPr="00513321" w:rsidRDefault="00173F3A" w:rsidP="00825D32">
      <w:pPr>
        <w:pStyle w:val="BodyText"/>
        <w:spacing w:before="3"/>
        <w:jc w:val="both"/>
        <w:rPr>
          <w:rFonts w:ascii="Times New Roman" w:hAnsi="Times New Roman" w:cs="Times New Roman"/>
        </w:rPr>
      </w:pPr>
    </w:p>
    <w:p w:rsidR="00173F3A" w:rsidRPr="00513321" w:rsidRDefault="00173F3A" w:rsidP="00825D32">
      <w:pPr>
        <w:pStyle w:val="BodyText"/>
        <w:ind w:left="1239" w:right="253"/>
        <w:jc w:val="both"/>
        <w:rPr>
          <w:rFonts w:ascii="Times New Roman" w:hAnsi="Times New Roman" w:cs="Times New Roman"/>
        </w:rPr>
      </w:pPr>
      <w:r w:rsidRPr="00513321">
        <w:rPr>
          <w:rFonts w:ascii="Times New Roman" w:hAnsi="Times New Roman" w:cs="Times New Roman"/>
          <w:b/>
        </w:rPr>
        <w:t xml:space="preserve">Unit-III: </w:t>
      </w:r>
      <w:r w:rsidRPr="00513321">
        <w:rPr>
          <w:rFonts w:ascii="Times New Roman" w:hAnsi="Times New Roman" w:cs="Times New Roman"/>
        </w:rPr>
        <w:t>Other Alternative Dispute Resolution Systems —Tribunals -- Lokpal and Lokayukta — LokAdalats — Family Courts</w:t>
      </w:r>
      <w:r w:rsidRPr="00513321">
        <w:rPr>
          <w:rFonts w:ascii="Times New Roman" w:hAnsi="Times New Roman" w:cs="Times New Roman"/>
          <w:b/>
        </w:rPr>
        <w:t xml:space="preserve">. </w:t>
      </w:r>
      <w:r w:rsidRPr="00513321">
        <w:rPr>
          <w:rFonts w:ascii="Times New Roman" w:hAnsi="Times New Roman" w:cs="Times New Roman"/>
        </w:rPr>
        <w:t>Section 89 and Order X, Rules 1A, 1B and 1C of Civil Procedure Code.</w:t>
      </w:r>
    </w:p>
    <w:p w:rsidR="00173F3A" w:rsidRPr="00513321" w:rsidRDefault="00173F3A" w:rsidP="00825D32">
      <w:pPr>
        <w:pStyle w:val="BodyText"/>
        <w:ind w:left="1239" w:right="253"/>
        <w:jc w:val="both"/>
        <w:rPr>
          <w:rFonts w:ascii="Times New Roman" w:hAnsi="Times New Roman" w:cs="Times New Roman"/>
        </w:rPr>
      </w:pPr>
    </w:p>
    <w:p w:rsidR="00173F3A" w:rsidRPr="00513321" w:rsidRDefault="00173F3A" w:rsidP="00825D32">
      <w:pPr>
        <w:pStyle w:val="Heading6"/>
        <w:spacing w:before="195" w:line="240" w:lineRule="auto"/>
        <w:jc w:val="both"/>
        <w:rPr>
          <w:sz w:val="24"/>
          <w:szCs w:val="24"/>
        </w:rPr>
      </w:pPr>
      <w:r w:rsidRPr="00513321">
        <w:rPr>
          <w:sz w:val="24"/>
          <w:szCs w:val="24"/>
        </w:rPr>
        <w:t>Practical Exercises (30 marks)</w:t>
      </w:r>
    </w:p>
    <w:p w:rsidR="00173F3A" w:rsidRPr="00513321" w:rsidRDefault="00173F3A" w:rsidP="00825D32">
      <w:pPr>
        <w:pStyle w:val="BodyText"/>
        <w:spacing w:before="2"/>
        <w:jc w:val="both"/>
        <w:rPr>
          <w:rFonts w:ascii="Times New Roman" w:hAnsi="Times New Roman" w:cs="Times New Roman"/>
          <w:b/>
        </w:rPr>
      </w:pPr>
    </w:p>
    <w:p w:rsidR="00173F3A" w:rsidRPr="00513321" w:rsidRDefault="00173F3A" w:rsidP="00825D32">
      <w:pPr>
        <w:pStyle w:val="ListParagraph"/>
        <w:numPr>
          <w:ilvl w:val="1"/>
          <w:numId w:val="40"/>
        </w:numPr>
        <w:tabs>
          <w:tab w:val="left" w:pos="2741"/>
        </w:tabs>
        <w:spacing w:line="240" w:lineRule="auto"/>
        <w:ind w:right="277" w:firstLine="1118"/>
        <w:jc w:val="both"/>
        <w:rPr>
          <w:rFonts w:ascii="Times New Roman" w:hAnsi="Times New Roman" w:cs="Times New Roman"/>
          <w:sz w:val="24"/>
          <w:szCs w:val="24"/>
        </w:rPr>
      </w:pPr>
      <w:r w:rsidRPr="00513321">
        <w:rPr>
          <w:rFonts w:ascii="Times New Roman" w:hAnsi="Times New Roman" w:cs="Times New Roman"/>
          <w:sz w:val="24"/>
          <w:szCs w:val="24"/>
        </w:rPr>
        <w:t xml:space="preserve">The students are required to participate </w:t>
      </w:r>
      <w:r w:rsidRPr="00513321">
        <w:rPr>
          <w:rFonts w:ascii="Times New Roman" w:hAnsi="Times New Roman" w:cs="Times New Roman"/>
          <w:spacing w:val="-3"/>
          <w:sz w:val="24"/>
          <w:szCs w:val="24"/>
        </w:rPr>
        <w:t xml:space="preserve">in </w:t>
      </w:r>
      <w:r w:rsidRPr="00513321">
        <w:rPr>
          <w:rFonts w:ascii="Times New Roman" w:hAnsi="Times New Roman" w:cs="Times New Roman"/>
          <w:sz w:val="24"/>
          <w:szCs w:val="24"/>
        </w:rPr>
        <w:t xml:space="preserve">5 (five) </w:t>
      </w:r>
      <w:r w:rsidRPr="00513321">
        <w:rPr>
          <w:rFonts w:ascii="Times New Roman" w:hAnsi="Times New Roman" w:cs="Times New Roman"/>
          <w:spacing w:val="-3"/>
          <w:sz w:val="24"/>
          <w:szCs w:val="24"/>
        </w:rPr>
        <w:t xml:space="preserve">simulation </w:t>
      </w:r>
      <w:r w:rsidRPr="00513321">
        <w:rPr>
          <w:rFonts w:ascii="Times New Roman" w:hAnsi="Times New Roman" w:cs="Times New Roman"/>
          <w:sz w:val="24"/>
          <w:szCs w:val="24"/>
        </w:rPr>
        <w:t>proceedings relating to Arbitration, Conciliation, Mediation and Negotiation. Participation in each such simulation proceeding shall be evaluated for a maximum of 4 (four) marks (Total5x4=20marks).</w:t>
      </w:r>
    </w:p>
    <w:p w:rsidR="00173F3A" w:rsidRPr="00513321" w:rsidRDefault="00173F3A" w:rsidP="00825D32">
      <w:pPr>
        <w:pStyle w:val="BodyText"/>
        <w:spacing w:before="3"/>
        <w:jc w:val="both"/>
        <w:rPr>
          <w:rFonts w:ascii="Times New Roman" w:hAnsi="Times New Roman" w:cs="Times New Roman"/>
        </w:rPr>
      </w:pPr>
    </w:p>
    <w:p w:rsidR="00173F3A" w:rsidRPr="00513321" w:rsidRDefault="00173F3A" w:rsidP="00825D32">
      <w:pPr>
        <w:pStyle w:val="ListParagraph"/>
        <w:numPr>
          <w:ilvl w:val="1"/>
          <w:numId w:val="40"/>
        </w:numPr>
        <w:tabs>
          <w:tab w:val="left" w:pos="2896"/>
        </w:tabs>
        <w:spacing w:line="240" w:lineRule="auto"/>
        <w:ind w:right="265" w:firstLine="1187"/>
        <w:jc w:val="both"/>
        <w:rPr>
          <w:rFonts w:ascii="Times New Roman" w:hAnsi="Times New Roman" w:cs="Times New Roman"/>
          <w:sz w:val="24"/>
          <w:szCs w:val="24"/>
        </w:rPr>
      </w:pPr>
      <w:r w:rsidRPr="00513321">
        <w:rPr>
          <w:rFonts w:ascii="Times New Roman" w:hAnsi="Times New Roman" w:cs="Times New Roman"/>
          <w:sz w:val="24"/>
          <w:szCs w:val="24"/>
        </w:rPr>
        <w:t xml:space="preserve">Students are required to attend and observe </w:t>
      </w:r>
      <w:r w:rsidRPr="00513321">
        <w:rPr>
          <w:rFonts w:ascii="Times New Roman" w:hAnsi="Times New Roman" w:cs="Times New Roman"/>
          <w:spacing w:val="-3"/>
          <w:sz w:val="24"/>
          <w:szCs w:val="24"/>
        </w:rPr>
        <w:t xml:space="preserve">the </w:t>
      </w:r>
      <w:r w:rsidRPr="00513321">
        <w:rPr>
          <w:rFonts w:ascii="Times New Roman" w:hAnsi="Times New Roman" w:cs="Times New Roman"/>
          <w:sz w:val="24"/>
          <w:szCs w:val="24"/>
        </w:rPr>
        <w:t xml:space="preserve">proceedings of LokAdalats, Family Courts, Tribunals and other </w:t>
      </w:r>
      <w:r w:rsidRPr="00513321">
        <w:rPr>
          <w:rFonts w:ascii="Times New Roman" w:hAnsi="Times New Roman" w:cs="Times New Roman"/>
          <w:spacing w:val="-3"/>
          <w:sz w:val="24"/>
          <w:szCs w:val="24"/>
        </w:rPr>
        <w:t xml:space="preserve">ADR </w:t>
      </w:r>
      <w:r w:rsidRPr="00513321">
        <w:rPr>
          <w:rFonts w:ascii="Times New Roman" w:hAnsi="Times New Roman" w:cs="Times New Roman"/>
          <w:sz w:val="24"/>
          <w:szCs w:val="24"/>
        </w:rPr>
        <w:t>Systems.Each</w:t>
      </w:r>
    </w:p>
    <w:p w:rsidR="00173F3A" w:rsidRPr="00513321" w:rsidRDefault="00173F3A" w:rsidP="00825D32">
      <w:pPr>
        <w:pStyle w:val="BodyText"/>
        <w:spacing w:before="73"/>
        <w:ind w:left="1240" w:right="290"/>
        <w:jc w:val="both"/>
        <w:rPr>
          <w:rFonts w:ascii="Times New Roman" w:hAnsi="Times New Roman" w:cs="Times New Roman"/>
        </w:rPr>
      </w:pPr>
      <w:r w:rsidRPr="00513321">
        <w:rPr>
          <w:rFonts w:ascii="Times New Roman" w:hAnsi="Times New Roman" w:cs="Times New Roman"/>
        </w:rPr>
        <w:t xml:space="preserve">student shall record the above observations in the diary which will be assessed. Record submitted by the student shall be evaluated for 10 marks by the teacher </w:t>
      </w:r>
      <w:r w:rsidRPr="00513321">
        <w:rPr>
          <w:rFonts w:ascii="Times New Roman" w:hAnsi="Times New Roman" w:cs="Times New Roman"/>
        </w:rPr>
        <w:lastRenderedPageBreak/>
        <w:t>concerned. The Records of the students duly certified by the University Representative appointed by the Controller of Examinations in consultation with the Chairman, BOS in Law shall be submitted to the University before the commencement of the theory examinations</w:t>
      </w:r>
    </w:p>
    <w:p w:rsidR="00173F3A" w:rsidRPr="00513321" w:rsidRDefault="00173F3A" w:rsidP="00825D32">
      <w:pPr>
        <w:pStyle w:val="BodyText"/>
        <w:spacing w:before="4"/>
        <w:jc w:val="both"/>
        <w:rPr>
          <w:rFonts w:ascii="Times New Roman" w:hAnsi="Times New Roman" w:cs="Times New Roman"/>
        </w:rPr>
      </w:pPr>
    </w:p>
    <w:p w:rsidR="00173F3A" w:rsidRPr="00513321" w:rsidRDefault="00173F3A" w:rsidP="00825D32">
      <w:pPr>
        <w:pStyle w:val="BodyText"/>
        <w:ind w:left="711" w:hanging="492"/>
        <w:jc w:val="both"/>
        <w:rPr>
          <w:rFonts w:ascii="Times New Roman" w:hAnsi="Times New Roman" w:cs="Times New Roman"/>
        </w:rPr>
      </w:pPr>
      <w:r w:rsidRPr="00513321">
        <w:rPr>
          <w:rFonts w:ascii="Times New Roman" w:hAnsi="Times New Roman" w:cs="Times New Roman"/>
          <w:b/>
        </w:rPr>
        <w:t xml:space="preserve">Viva- voce (20marks): </w:t>
      </w:r>
      <w:r w:rsidRPr="00513321">
        <w:rPr>
          <w:rFonts w:ascii="Times New Roman" w:hAnsi="Times New Roman" w:cs="Times New Roman"/>
        </w:rPr>
        <w:t>There shall be viva-voce examination on the above components</w:t>
      </w:r>
      <w:r w:rsidRPr="00513321">
        <w:rPr>
          <w:rFonts w:ascii="Times New Roman" w:hAnsi="Times New Roman" w:cs="Times New Roman"/>
          <w:b/>
        </w:rPr>
        <w:t xml:space="preserve">. </w:t>
      </w:r>
      <w:r w:rsidRPr="00513321">
        <w:rPr>
          <w:rFonts w:ascii="Times New Roman" w:hAnsi="Times New Roman" w:cs="Times New Roman"/>
        </w:rPr>
        <w:t>The Viva-voce Board consisting of (i) Principal of the</w:t>
      </w:r>
    </w:p>
    <w:p w:rsidR="00173F3A" w:rsidRPr="00513321" w:rsidRDefault="00173F3A" w:rsidP="00825D32">
      <w:pPr>
        <w:pStyle w:val="BodyText"/>
        <w:ind w:left="220" w:right="571"/>
        <w:jc w:val="both"/>
        <w:rPr>
          <w:rFonts w:ascii="Times New Roman" w:hAnsi="Times New Roman" w:cs="Times New Roman"/>
        </w:rPr>
      </w:pPr>
      <w:r w:rsidRPr="00513321">
        <w:rPr>
          <w:rFonts w:ascii="Times New Roman" w:hAnsi="Times New Roman" w:cs="Times New Roman"/>
        </w:rPr>
        <w:t>College/the teacher concerned (ii) University Representative appointed by the Controller of Examinations in consultation with the Chairman, BOS in Law, and</w:t>
      </w:r>
    </w:p>
    <w:p w:rsidR="00173F3A" w:rsidRPr="00513321" w:rsidRDefault="00173F3A" w:rsidP="00825D32">
      <w:pPr>
        <w:pStyle w:val="BodyText"/>
        <w:ind w:left="220" w:right="581"/>
        <w:jc w:val="both"/>
        <w:rPr>
          <w:rFonts w:ascii="Times New Roman" w:hAnsi="Times New Roman" w:cs="Times New Roman"/>
        </w:rPr>
      </w:pPr>
      <w:r w:rsidRPr="00513321">
        <w:rPr>
          <w:rFonts w:ascii="Times New Roman" w:hAnsi="Times New Roman" w:cs="Times New Roman"/>
        </w:rPr>
        <w:t>(iii) an advocate with 10 years experience at the Bar shall evaluate the student in the Viva. The proceedings of the viva-voce shall be recorded.</w:t>
      </w:r>
    </w:p>
    <w:p w:rsidR="00173F3A" w:rsidRPr="00513321" w:rsidRDefault="00173F3A" w:rsidP="00825D32">
      <w:pPr>
        <w:pStyle w:val="BodyText"/>
        <w:jc w:val="both"/>
        <w:rPr>
          <w:rFonts w:ascii="Times New Roman" w:hAnsi="Times New Roman" w:cs="Times New Roman"/>
        </w:rPr>
      </w:pPr>
    </w:p>
    <w:p w:rsidR="00173F3A" w:rsidRPr="00513321" w:rsidRDefault="00173F3A" w:rsidP="00825D32">
      <w:pPr>
        <w:pStyle w:val="BodyText"/>
        <w:jc w:val="both"/>
        <w:rPr>
          <w:rFonts w:ascii="Times New Roman" w:hAnsi="Times New Roman" w:cs="Times New Roman"/>
        </w:rPr>
      </w:pPr>
    </w:p>
    <w:p w:rsidR="00173F3A" w:rsidRPr="00513321" w:rsidRDefault="00173F3A" w:rsidP="00825D32">
      <w:pPr>
        <w:pStyle w:val="Heading6"/>
        <w:spacing w:before="196" w:line="240" w:lineRule="auto"/>
        <w:ind w:right="491"/>
        <w:jc w:val="both"/>
        <w:rPr>
          <w:sz w:val="24"/>
          <w:szCs w:val="24"/>
        </w:rPr>
      </w:pPr>
      <w:r w:rsidRPr="00513321">
        <w:rPr>
          <w:sz w:val="24"/>
          <w:szCs w:val="24"/>
        </w:rPr>
        <w:t>Note: Attendance of the students in all the four components of the paper (written examination, participation in simulation proceedings, submission of record and attendance in viva) shall be compulsory.</w:t>
      </w:r>
    </w:p>
    <w:p w:rsidR="00173F3A" w:rsidRPr="00513321" w:rsidRDefault="00173F3A" w:rsidP="00825D32">
      <w:pPr>
        <w:pStyle w:val="BodyText"/>
        <w:spacing w:before="1"/>
        <w:jc w:val="both"/>
        <w:rPr>
          <w:rFonts w:ascii="Times New Roman" w:hAnsi="Times New Roman" w:cs="Times New Roman"/>
          <w:b/>
        </w:rPr>
      </w:pPr>
    </w:p>
    <w:p w:rsidR="00173F3A" w:rsidRPr="00513321" w:rsidRDefault="00173F3A" w:rsidP="00825D32">
      <w:pPr>
        <w:spacing w:line="319" w:lineRule="exact"/>
        <w:ind w:left="220"/>
        <w:jc w:val="both"/>
        <w:rPr>
          <w:rFonts w:ascii="Times New Roman" w:hAnsi="Times New Roman" w:cs="Times New Roman"/>
          <w:b/>
          <w:sz w:val="24"/>
          <w:szCs w:val="24"/>
        </w:rPr>
      </w:pPr>
      <w:r w:rsidRPr="00513321">
        <w:rPr>
          <w:rFonts w:ascii="Times New Roman" w:hAnsi="Times New Roman" w:cs="Times New Roman"/>
          <w:b/>
          <w:sz w:val="24"/>
          <w:szCs w:val="24"/>
        </w:rPr>
        <w:t>Suggested Readings:</w:t>
      </w:r>
    </w:p>
    <w:p w:rsidR="00173F3A" w:rsidRPr="00513321" w:rsidRDefault="00173F3A" w:rsidP="00825D32">
      <w:pPr>
        <w:pStyle w:val="ListParagraph"/>
        <w:numPr>
          <w:ilvl w:val="0"/>
          <w:numId w:val="39"/>
        </w:numPr>
        <w:tabs>
          <w:tab w:val="left" w:pos="501"/>
        </w:tabs>
        <w:spacing w:line="319" w:lineRule="exact"/>
        <w:jc w:val="both"/>
        <w:rPr>
          <w:rFonts w:ascii="Times New Roman" w:hAnsi="Times New Roman" w:cs="Times New Roman"/>
          <w:sz w:val="24"/>
          <w:szCs w:val="24"/>
        </w:rPr>
      </w:pPr>
      <w:r w:rsidRPr="00513321">
        <w:rPr>
          <w:rFonts w:ascii="Times New Roman" w:hAnsi="Times New Roman" w:cs="Times New Roman"/>
          <w:sz w:val="24"/>
          <w:szCs w:val="24"/>
        </w:rPr>
        <w:t>O.P. Tiwari :</w:t>
      </w:r>
      <w:r w:rsidRPr="00513321">
        <w:rPr>
          <w:rFonts w:ascii="Times New Roman" w:hAnsi="Times New Roman" w:cs="Times New Roman"/>
          <w:i/>
          <w:sz w:val="24"/>
          <w:szCs w:val="24"/>
        </w:rPr>
        <w:t xml:space="preserve">The Arbitration and Conciliation Act </w:t>
      </w:r>
      <w:r w:rsidRPr="00513321">
        <w:rPr>
          <w:rFonts w:ascii="Times New Roman" w:hAnsi="Times New Roman" w:cs="Times New Roman"/>
          <w:sz w:val="24"/>
          <w:szCs w:val="24"/>
        </w:rPr>
        <w:t>,Allahabad LawAgency.</w:t>
      </w:r>
    </w:p>
    <w:p w:rsidR="00173F3A" w:rsidRPr="00513321" w:rsidRDefault="00173F3A" w:rsidP="00825D32">
      <w:pPr>
        <w:pStyle w:val="ListParagraph"/>
        <w:numPr>
          <w:ilvl w:val="0"/>
          <w:numId w:val="39"/>
        </w:numPr>
        <w:tabs>
          <w:tab w:val="left" w:pos="501"/>
        </w:tabs>
        <w:spacing w:line="240" w:lineRule="auto"/>
        <w:ind w:right="672"/>
        <w:jc w:val="both"/>
        <w:rPr>
          <w:rFonts w:ascii="Times New Roman" w:hAnsi="Times New Roman" w:cs="Times New Roman"/>
          <w:sz w:val="24"/>
          <w:szCs w:val="24"/>
        </w:rPr>
      </w:pPr>
      <w:r w:rsidRPr="00513321">
        <w:rPr>
          <w:rFonts w:ascii="Times New Roman" w:hAnsi="Times New Roman" w:cs="Times New Roman"/>
          <w:sz w:val="24"/>
          <w:szCs w:val="24"/>
        </w:rPr>
        <w:t>Johar's :</w:t>
      </w:r>
      <w:r w:rsidRPr="00513321">
        <w:rPr>
          <w:rFonts w:ascii="Times New Roman" w:hAnsi="Times New Roman" w:cs="Times New Roman"/>
          <w:i/>
          <w:sz w:val="24"/>
          <w:szCs w:val="24"/>
        </w:rPr>
        <w:t>Commentary on Arbitration and Conciliation Act, 1996</w:t>
      </w:r>
      <w:r w:rsidRPr="00513321">
        <w:rPr>
          <w:rFonts w:ascii="Times New Roman" w:hAnsi="Times New Roman" w:cs="Times New Roman"/>
          <w:sz w:val="24"/>
          <w:szCs w:val="24"/>
        </w:rPr>
        <w:t xml:space="preserve">, Kamal </w:t>
      </w:r>
      <w:r w:rsidRPr="00513321">
        <w:rPr>
          <w:rFonts w:ascii="Times New Roman" w:hAnsi="Times New Roman" w:cs="Times New Roman"/>
          <w:spacing w:val="-7"/>
          <w:sz w:val="24"/>
          <w:szCs w:val="24"/>
        </w:rPr>
        <w:t xml:space="preserve">Law </w:t>
      </w:r>
      <w:r w:rsidRPr="00513321">
        <w:rPr>
          <w:rFonts w:ascii="Times New Roman" w:hAnsi="Times New Roman" w:cs="Times New Roman"/>
          <w:sz w:val="24"/>
          <w:szCs w:val="24"/>
        </w:rPr>
        <w:t>House.</w:t>
      </w:r>
    </w:p>
    <w:p w:rsidR="00173F3A" w:rsidRPr="00513321" w:rsidRDefault="00173F3A" w:rsidP="00825D32">
      <w:pPr>
        <w:pStyle w:val="ListParagraph"/>
        <w:numPr>
          <w:ilvl w:val="0"/>
          <w:numId w:val="39"/>
        </w:numPr>
        <w:tabs>
          <w:tab w:val="left" w:pos="432"/>
        </w:tabs>
        <w:spacing w:before="2" w:line="240" w:lineRule="auto"/>
        <w:ind w:left="430" w:right="1358" w:hanging="211"/>
        <w:jc w:val="both"/>
        <w:rPr>
          <w:rFonts w:ascii="Times New Roman" w:hAnsi="Times New Roman" w:cs="Times New Roman"/>
          <w:sz w:val="24"/>
          <w:szCs w:val="24"/>
        </w:rPr>
      </w:pPr>
      <w:r w:rsidRPr="00513321">
        <w:rPr>
          <w:rFonts w:ascii="Times New Roman" w:hAnsi="Times New Roman" w:cs="Times New Roman"/>
          <w:sz w:val="24"/>
          <w:szCs w:val="24"/>
        </w:rPr>
        <w:t xml:space="preserve">Tripathi S.C.: </w:t>
      </w:r>
      <w:r w:rsidRPr="00513321">
        <w:rPr>
          <w:rFonts w:ascii="Times New Roman" w:hAnsi="Times New Roman" w:cs="Times New Roman"/>
          <w:i/>
          <w:sz w:val="24"/>
          <w:szCs w:val="24"/>
        </w:rPr>
        <w:t>Arbitration, Conciliation and ADR</w:t>
      </w:r>
      <w:r w:rsidRPr="00513321">
        <w:rPr>
          <w:rFonts w:ascii="Times New Roman" w:hAnsi="Times New Roman" w:cs="Times New Roman"/>
          <w:sz w:val="24"/>
          <w:szCs w:val="24"/>
        </w:rPr>
        <w:t xml:space="preserve">, Central Law </w:t>
      </w:r>
      <w:r w:rsidRPr="00513321">
        <w:rPr>
          <w:rFonts w:ascii="Times New Roman" w:hAnsi="Times New Roman" w:cs="Times New Roman"/>
          <w:spacing w:val="-3"/>
          <w:sz w:val="24"/>
          <w:szCs w:val="24"/>
        </w:rPr>
        <w:t xml:space="preserve">Agency, </w:t>
      </w:r>
      <w:r w:rsidRPr="00513321">
        <w:rPr>
          <w:rFonts w:ascii="Times New Roman" w:hAnsi="Times New Roman" w:cs="Times New Roman"/>
          <w:sz w:val="24"/>
          <w:szCs w:val="24"/>
        </w:rPr>
        <w:t>Allahabad.</w:t>
      </w:r>
    </w:p>
    <w:p w:rsidR="00173F3A" w:rsidRPr="00513321" w:rsidRDefault="00173F3A" w:rsidP="00825D32">
      <w:pPr>
        <w:pStyle w:val="ListParagraph"/>
        <w:numPr>
          <w:ilvl w:val="0"/>
          <w:numId w:val="39"/>
        </w:numPr>
        <w:tabs>
          <w:tab w:val="left" w:pos="432"/>
        </w:tabs>
        <w:spacing w:line="240" w:lineRule="auto"/>
        <w:ind w:left="498" w:right="1469" w:hanging="279"/>
        <w:jc w:val="both"/>
        <w:rPr>
          <w:rFonts w:ascii="Times New Roman" w:hAnsi="Times New Roman" w:cs="Times New Roman"/>
          <w:sz w:val="24"/>
          <w:szCs w:val="24"/>
        </w:rPr>
      </w:pPr>
      <w:r w:rsidRPr="00513321">
        <w:rPr>
          <w:rFonts w:ascii="Times New Roman" w:hAnsi="Times New Roman" w:cs="Times New Roman"/>
          <w:sz w:val="24"/>
          <w:szCs w:val="24"/>
        </w:rPr>
        <w:t xml:space="preserve">Avatar Singh: </w:t>
      </w:r>
      <w:r w:rsidRPr="00513321">
        <w:rPr>
          <w:rFonts w:ascii="Times New Roman" w:hAnsi="Times New Roman" w:cs="Times New Roman"/>
          <w:i/>
          <w:sz w:val="24"/>
          <w:szCs w:val="24"/>
        </w:rPr>
        <w:t xml:space="preserve">Arbitration </w:t>
      </w:r>
      <w:r w:rsidRPr="00513321">
        <w:rPr>
          <w:rFonts w:ascii="Times New Roman" w:hAnsi="Times New Roman" w:cs="Times New Roman"/>
          <w:i/>
          <w:spacing w:val="-3"/>
          <w:sz w:val="24"/>
          <w:szCs w:val="24"/>
        </w:rPr>
        <w:t xml:space="preserve">and </w:t>
      </w:r>
      <w:r w:rsidRPr="00513321">
        <w:rPr>
          <w:rFonts w:ascii="Times New Roman" w:hAnsi="Times New Roman" w:cs="Times New Roman"/>
          <w:i/>
          <w:sz w:val="24"/>
          <w:szCs w:val="24"/>
        </w:rPr>
        <w:t>Conciliation</w:t>
      </w:r>
      <w:r w:rsidRPr="00513321">
        <w:rPr>
          <w:rFonts w:ascii="Times New Roman" w:hAnsi="Times New Roman" w:cs="Times New Roman"/>
          <w:sz w:val="24"/>
          <w:szCs w:val="24"/>
        </w:rPr>
        <w:t xml:space="preserve">, Eastern Law Book </w:t>
      </w:r>
      <w:r w:rsidRPr="00513321">
        <w:rPr>
          <w:rFonts w:ascii="Times New Roman" w:hAnsi="Times New Roman" w:cs="Times New Roman"/>
          <w:spacing w:val="-3"/>
          <w:sz w:val="24"/>
          <w:szCs w:val="24"/>
        </w:rPr>
        <w:t xml:space="preserve">House, </w:t>
      </w:r>
      <w:r w:rsidRPr="00513321">
        <w:rPr>
          <w:rFonts w:ascii="Times New Roman" w:hAnsi="Times New Roman" w:cs="Times New Roman"/>
          <w:sz w:val="24"/>
          <w:szCs w:val="24"/>
        </w:rPr>
        <w:t>Lucknow.</w:t>
      </w:r>
    </w:p>
    <w:p w:rsidR="00173F3A" w:rsidRPr="00513321" w:rsidRDefault="00173F3A" w:rsidP="00825D32">
      <w:pPr>
        <w:pStyle w:val="ListParagraph"/>
        <w:numPr>
          <w:ilvl w:val="0"/>
          <w:numId w:val="39"/>
        </w:numPr>
        <w:tabs>
          <w:tab w:val="left" w:pos="501"/>
        </w:tabs>
        <w:spacing w:line="240" w:lineRule="auto"/>
        <w:ind w:right="1293"/>
        <w:jc w:val="both"/>
        <w:rPr>
          <w:rFonts w:ascii="Times New Roman" w:hAnsi="Times New Roman" w:cs="Times New Roman"/>
          <w:sz w:val="24"/>
          <w:szCs w:val="24"/>
        </w:rPr>
      </w:pPr>
      <w:r w:rsidRPr="00513321">
        <w:rPr>
          <w:rFonts w:ascii="Times New Roman" w:hAnsi="Times New Roman" w:cs="Times New Roman"/>
          <w:sz w:val="24"/>
          <w:szCs w:val="24"/>
        </w:rPr>
        <w:t>P.C. Rao :</w:t>
      </w:r>
      <w:r w:rsidRPr="00513321">
        <w:rPr>
          <w:rFonts w:ascii="Times New Roman" w:hAnsi="Times New Roman" w:cs="Times New Roman"/>
          <w:i/>
          <w:sz w:val="24"/>
          <w:szCs w:val="24"/>
        </w:rPr>
        <w:t xml:space="preserve">Alternate Dispute Resolution </w:t>
      </w:r>
      <w:r w:rsidRPr="00513321">
        <w:rPr>
          <w:rFonts w:ascii="Times New Roman" w:hAnsi="Times New Roman" w:cs="Times New Roman"/>
          <w:sz w:val="24"/>
          <w:szCs w:val="24"/>
        </w:rPr>
        <w:t xml:space="preserve">, 2001 Edition, Universal </w:t>
      </w:r>
      <w:r w:rsidRPr="00513321">
        <w:rPr>
          <w:rFonts w:ascii="Times New Roman" w:hAnsi="Times New Roman" w:cs="Times New Roman"/>
          <w:spacing w:val="-4"/>
          <w:sz w:val="24"/>
          <w:szCs w:val="24"/>
        </w:rPr>
        <w:t xml:space="preserve">Book </w:t>
      </w:r>
      <w:r w:rsidRPr="00513321">
        <w:rPr>
          <w:rFonts w:ascii="Times New Roman" w:hAnsi="Times New Roman" w:cs="Times New Roman"/>
          <w:sz w:val="24"/>
          <w:szCs w:val="24"/>
        </w:rPr>
        <w:t>Traders, NewDelhi.</w:t>
      </w:r>
    </w:p>
    <w:p w:rsidR="007670A1" w:rsidRDefault="007670A1" w:rsidP="00825D32">
      <w:pPr>
        <w:tabs>
          <w:tab w:val="left" w:pos="501"/>
        </w:tabs>
        <w:ind w:right="1293"/>
        <w:jc w:val="both"/>
        <w:rPr>
          <w:rFonts w:ascii="Times New Roman" w:hAnsi="Times New Roman" w:cs="Times New Roman"/>
          <w:sz w:val="28"/>
        </w:rPr>
      </w:pPr>
    </w:p>
    <w:p w:rsidR="00A416EA" w:rsidRDefault="00A416EA" w:rsidP="00825D32">
      <w:pPr>
        <w:tabs>
          <w:tab w:val="left" w:pos="501"/>
        </w:tabs>
        <w:ind w:right="1293"/>
        <w:jc w:val="both"/>
        <w:rPr>
          <w:rFonts w:ascii="Times New Roman" w:hAnsi="Times New Roman" w:cs="Times New Roman"/>
          <w:sz w:val="28"/>
        </w:rPr>
      </w:pPr>
    </w:p>
    <w:p w:rsidR="00F87A7A" w:rsidRDefault="00F87A7A" w:rsidP="00825D32">
      <w:pPr>
        <w:tabs>
          <w:tab w:val="left" w:pos="501"/>
        </w:tabs>
        <w:ind w:right="1293"/>
        <w:jc w:val="both"/>
        <w:rPr>
          <w:rFonts w:ascii="Times New Roman" w:hAnsi="Times New Roman" w:cs="Times New Roman"/>
          <w:sz w:val="28"/>
        </w:rPr>
      </w:pPr>
      <w:r>
        <w:rPr>
          <w:rFonts w:ascii="Times New Roman" w:hAnsi="Times New Roman" w:cs="Times New Roman"/>
          <w:sz w:val="28"/>
        </w:rPr>
        <w:tab/>
      </w:r>
    </w:p>
    <w:p w:rsidR="000F5D42" w:rsidRDefault="000F5D42" w:rsidP="00825D32">
      <w:pPr>
        <w:tabs>
          <w:tab w:val="left" w:pos="501"/>
        </w:tabs>
        <w:ind w:right="1293"/>
        <w:jc w:val="both"/>
        <w:rPr>
          <w:rFonts w:ascii="Times New Roman" w:hAnsi="Times New Roman" w:cs="Times New Roman"/>
          <w:sz w:val="28"/>
        </w:rPr>
      </w:pPr>
    </w:p>
    <w:p w:rsidR="000F5D42" w:rsidRDefault="000F5D42" w:rsidP="00825D32">
      <w:pPr>
        <w:tabs>
          <w:tab w:val="left" w:pos="501"/>
        </w:tabs>
        <w:ind w:right="1293"/>
        <w:jc w:val="both"/>
        <w:rPr>
          <w:rFonts w:ascii="Times New Roman" w:hAnsi="Times New Roman" w:cs="Times New Roman"/>
          <w:sz w:val="28"/>
        </w:rPr>
      </w:pPr>
    </w:p>
    <w:p w:rsidR="000F5D42" w:rsidRDefault="000F5D42" w:rsidP="00825D32">
      <w:pPr>
        <w:tabs>
          <w:tab w:val="left" w:pos="501"/>
        </w:tabs>
        <w:ind w:right="1293"/>
        <w:jc w:val="both"/>
        <w:rPr>
          <w:rFonts w:ascii="Times New Roman" w:hAnsi="Times New Roman" w:cs="Times New Roman"/>
          <w:sz w:val="28"/>
        </w:rPr>
      </w:pPr>
    </w:p>
    <w:p w:rsidR="000F5D42" w:rsidRDefault="000F5D42" w:rsidP="00825D32">
      <w:pPr>
        <w:tabs>
          <w:tab w:val="left" w:pos="501"/>
        </w:tabs>
        <w:ind w:right="1293"/>
        <w:jc w:val="both"/>
        <w:rPr>
          <w:rFonts w:ascii="Times New Roman" w:hAnsi="Times New Roman" w:cs="Times New Roman"/>
          <w:sz w:val="28"/>
        </w:rPr>
      </w:pPr>
    </w:p>
    <w:p w:rsidR="000F5D42" w:rsidRDefault="000F5D42" w:rsidP="00825D32">
      <w:pPr>
        <w:tabs>
          <w:tab w:val="left" w:pos="501"/>
        </w:tabs>
        <w:ind w:right="1293"/>
        <w:jc w:val="both"/>
        <w:rPr>
          <w:rFonts w:ascii="Times New Roman" w:hAnsi="Times New Roman" w:cs="Times New Roman"/>
          <w:sz w:val="28"/>
        </w:rPr>
      </w:pPr>
    </w:p>
    <w:p w:rsidR="000F5D42" w:rsidRDefault="000F5D42" w:rsidP="00825D32">
      <w:pPr>
        <w:tabs>
          <w:tab w:val="left" w:pos="501"/>
        </w:tabs>
        <w:ind w:right="1293"/>
        <w:jc w:val="both"/>
        <w:rPr>
          <w:rFonts w:ascii="Times New Roman" w:hAnsi="Times New Roman" w:cs="Times New Roman"/>
          <w:sz w:val="28"/>
        </w:rPr>
      </w:pPr>
    </w:p>
    <w:p w:rsidR="000F5D42" w:rsidRDefault="000F5D42" w:rsidP="00825D32">
      <w:pPr>
        <w:tabs>
          <w:tab w:val="left" w:pos="501"/>
        </w:tabs>
        <w:ind w:right="1293"/>
        <w:jc w:val="both"/>
        <w:rPr>
          <w:rFonts w:ascii="Times New Roman" w:hAnsi="Times New Roman" w:cs="Times New Roman"/>
          <w:sz w:val="28"/>
        </w:rPr>
      </w:pPr>
    </w:p>
    <w:p w:rsidR="000F5D42" w:rsidRDefault="000F5D42" w:rsidP="00825D32">
      <w:pPr>
        <w:tabs>
          <w:tab w:val="left" w:pos="501"/>
        </w:tabs>
        <w:ind w:right="1293"/>
        <w:jc w:val="both"/>
        <w:rPr>
          <w:rFonts w:ascii="Times New Roman" w:hAnsi="Times New Roman" w:cs="Times New Roman"/>
          <w:sz w:val="28"/>
        </w:rPr>
      </w:pPr>
    </w:p>
    <w:p w:rsidR="000F5D42" w:rsidRDefault="000F5D42" w:rsidP="00825D32">
      <w:pPr>
        <w:tabs>
          <w:tab w:val="left" w:pos="501"/>
        </w:tabs>
        <w:ind w:right="1293"/>
        <w:jc w:val="both"/>
        <w:rPr>
          <w:rFonts w:ascii="Times New Roman" w:hAnsi="Times New Roman" w:cs="Times New Roman"/>
          <w:sz w:val="28"/>
        </w:rPr>
      </w:pPr>
    </w:p>
    <w:p w:rsidR="000F5D42" w:rsidRDefault="000F5D42" w:rsidP="00825D32">
      <w:pPr>
        <w:tabs>
          <w:tab w:val="left" w:pos="501"/>
        </w:tabs>
        <w:ind w:right="1293"/>
        <w:jc w:val="both"/>
        <w:rPr>
          <w:rFonts w:ascii="Times New Roman" w:hAnsi="Times New Roman" w:cs="Times New Roman"/>
          <w:sz w:val="28"/>
        </w:rPr>
      </w:pPr>
    </w:p>
    <w:p w:rsidR="000F5D42" w:rsidRDefault="000F5D42" w:rsidP="00825D32">
      <w:pPr>
        <w:tabs>
          <w:tab w:val="left" w:pos="501"/>
        </w:tabs>
        <w:ind w:right="1293"/>
        <w:jc w:val="both"/>
        <w:rPr>
          <w:rFonts w:ascii="Times New Roman" w:hAnsi="Times New Roman" w:cs="Times New Roman"/>
          <w:sz w:val="28"/>
        </w:rPr>
      </w:pPr>
    </w:p>
    <w:p w:rsidR="000F5D42" w:rsidRDefault="000F5D42" w:rsidP="00825D32">
      <w:pPr>
        <w:tabs>
          <w:tab w:val="left" w:pos="501"/>
        </w:tabs>
        <w:ind w:right="1293"/>
        <w:jc w:val="both"/>
        <w:rPr>
          <w:rFonts w:ascii="Times New Roman" w:hAnsi="Times New Roman" w:cs="Times New Roman"/>
          <w:sz w:val="28"/>
        </w:rPr>
      </w:pPr>
    </w:p>
    <w:p w:rsidR="000F5D42" w:rsidRDefault="000F5D42" w:rsidP="00825D32">
      <w:pPr>
        <w:tabs>
          <w:tab w:val="left" w:pos="501"/>
        </w:tabs>
        <w:ind w:right="1293"/>
        <w:jc w:val="both"/>
        <w:rPr>
          <w:rFonts w:ascii="Times New Roman" w:hAnsi="Times New Roman" w:cs="Times New Roman"/>
          <w:sz w:val="28"/>
        </w:rPr>
      </w:pPr>
    </w:p>
    <w:p w:rsidR="000F5D42" w:rsidRDefault="000F5D42" w:rsidP="00825D32">
      <w:pPr>
        <w:tabs>
          <w:tab w:val="left" w:pos="501"/>
        </w:tabs>
        <w:ind w:right="1293"/>
        <w:jc w:val="both"/>
        <w:rPr>
          <w:rFonts w:ascii="Times New Roman" w:hAnsi="Times New Roman" w:cs="Times New Roman"/>
          <w:sz w:val="28"/>
        </w:rPr>
      </w:pPr>
    </w:p>
    <w:p w:rsidR="000F5D42" w:rsidRDefault="000F5D42" w:rsidP="00825D32">
      <w:pPr>
        <w:tabs>
          <w:tab w:val="left" w:pos="501"/>
        </w:tabs>
        <w:ind w:right="1293"/>
        <w:jc w:val="both"/>
        <w:rPr>
          <w:rFonts w:ascii="Times New Roman" w:hAnsi="Times New Roman" w:cs="Times New Roman"/>
          <w:sz w:val="28"/>
        </w:rPr>
      </w:pPr>
    </w:p>
    <w:p w:rsidR="000F5D42" w:rsidRDefault="000F5D42" w:rsidP="00825D32">
      <w:pPr>
        <w:tabs>
          <w:tab w:val="left" w:pos="501"/>
        </w:tabs>
        <w:ind w:right="1293"/>
        <w:jc w:val="both"/>
        <w:rPr>
          <w:rFonts w:ascii="Times New Roman" w:hAnsi="Times New Roman" w:cs="Times New Roman"/>
          <w:sz w:val="28"/>
        </w:rPr>
      </w:pPr>
    </w:p>
    <w:p w:rsidR="000F5D42" w:rsidRPr="001A730E" w:rsidRDefault="000F5D42" w:rsidP="00825D32">
      <w:pPr>
        <w:ind w:right="-1646"/>
        <w:jc w:val="both"/>
        <w:rPr>
          <w:b/>
          <w:sz w:val="36"/>
          <w:szCs w:val="36"/>
        </w:rPr>
      </w:pPr>
      <w:r w:rsidRPr="001A730E">
        <w:rPr>
          <w:b/>
          <w:sz w:val="36"/>
          <w:szCs w:val="36"/>
        </w:rPr>
        <w:lastRenderedPageBreak/>
        <w:t>PAPER-IV : INTERPRETATION OF STATUTES</w:t>
      </w:r>
    </w:p>
    <w:p w:rsidR="000F5D42" w:rsidRDefault="000F5D42" w:rsidP="00825D32">
      <w:pPr>
        <w:pStyle w:val="BodyText"/>
        <w:ind w:left="220" w:right="255"/>
        <w:jc w:val="both"/>
        <w:rPr>
          <w:b/>
        </w:rPr>
      </w:pPr>
    </w:p>
    <w:p w:rsidR="000F5D42" w:rsidRDefault="000F5D42" w:rsidP="00825D32">
      <w:pPr>
        <w:pStyle w:val="BodyText"/>
        <w:ind w:left="220" w:right="255"/>
        <w:jc w:val="both"/>
        <w:rPr>
          <w:b/>
        </w:rPr>
      </w:pPr>
    </w:p>
    <w:p w:rsidR="000F5D42" w:rsidRPr="00740CC0" w:rsidRDefault="000F5D42" w:rsidP="00825D32">
      <w:pPr>
        <w:pStyle w:val="BodyText"/>
        <w:ind w:left="220" w:right="255"/>
        <w:jc w:val="both"/>
        <w:rPr>
          <w:b/>
          <w:sz w:val="32"/>
        </w:rPr>
      </w:pPr>
      <w:r w:rsidRPr="00740CC0">
        <w:rPr>
          <w:b/>
          <w:sz w:val="32"/>
        </w:rPr>
        <w:t>Unit-I</w:t>
      </w:r>
    </w:p>
    <w:p w:rsidR="000F5D42" w:rsidRDefault="000F5D42" w:rsidP="00825D32">
      <w:pPr>
        <w:pStyle w:val="BodyText"/>
        <w:ind w:left="-180" w:right="255"/>
        <w:jc w:val="both"/>
      </w:pPr>
      <w:r>
        <w:t>Meaning and Definition of Statutes — Classification of Statues — Meaning and Definition</w:t>
      </w:r>
    </w:p>
    <w:p w:rsidR="000F5D42" w:rsidRDefault="000F5D42" w:rsidP="00825D32">
      <w:pPr>
        <w:pStyle w:val="BodyText"/>
        <w:ind w:left="-180" w:right="255"/>
        <w:jc w:val="both"/>
      </w:pPr>
      <w:r>
        <w:t xml:space="preserve">of Interpretation — General Principles of Interpretation — Rules of Construction under the </w:t>
      </w:r>
    </w:p>
    <w:p w:rsidR="000F5D42" w:rsidRDefault="000F5D42" w:rsidP="00825D32">
      <w:pPr>
        <w:pStyle w:val="BodyText"/>
        <w:ind w:left="-180" w:right="255"/>
        <w:jc w:val="both"/>
      </w:pPr>
      <w:r>
        <w:t>General Clauses Act, 1897.</w:t>
      </w:r>
    </w:p>
    <w:p w:rsidR="000F5D42" w:rsidRDefault="000F5D42" w:rsidP="00825D32">
      <w:pPr>
        <w:pStyle w:val="BodyText"/>
        <w:jc w:val="both"/>
      </w:pPr>
    </w:p>
    <w:p w:rsidR="000F5D42" w:rsidRDefault="000F5D42" w:rsidP="00825D32">
      <w:pPr>
        <w:pStyle w:val="Heading6"/>
        <w:jc w:val="both"/>
      </w:pPr>
      <w:r>
        <w:t>Unit-II:</w:t>
      </w:r>
    </w:p>
    <w:p w:rsidR="000F5D42" w:rsidRDefault="000F5D42" w:rsidP="00825D32">
      <w:pPr>
        <w:pStyle w:val="BodyText"/>
        <w:ind w:left="220" w:right="257"/>
        <w:jc w:val="both"/>
      </w:pPr>
      <w:r>
        <w:t>Grammatical Rule of Interpretation — Golden Rule of Interpretation – Rule of Interpretation to avoid mischief.</w:t>
      </w:r>
    </w:p>
    <w:p w:rsidR="000F5D42" w:rsidRDefault="000F5D42" w:rsidP="00825D32">
      <w:pPr>
        <w:pStyle w:val="BodyText"/>
        <w:spacing w:before="3"/>
        <w:jc w:val="both"/>
      </w:pPr>
    </w:p>
    <w:p w:rsidR="000F5D42" w:rsidRDefault="000F5D42" w:rsidP="00825D32">
      <w:pPr>
        <w:pStyle w:val="Heading6"/>
        <w:spacing w:before="1"/>
        <w:jc w:val="both"/>
      </w:pPr>
      <w:r>
        <w:t>Unit-III:</w:t>
      </w:r>
    </w:p>
    <w:p w:rsidR="000F5D42" w:rsidRDefault="000F5D42" w:rsidP="00825D32">
      <w:pPr>
        <w:pStyle w:val="BodyText"/>
        <w:ind w:left="220" w:right="253"/>
        <w:jc w:val="both"/>
      </w:pPr>
      <w:r>
        <w:t>Interpretation of Penal Statutes and Statutes of Taxation — Beneficial  Construction — Construction to avoid conflict with other provisions — Doctrine of Harmonious Construction.</w:t>
      </w:r>
    </w:p>
    <w:p w:rsidR="000F5D42" w:rsidRDefault="000F5D42" w:rsidP="00825D32">
      <w:pPr>
        <w:pStyle w:val="BodyText"/>
        <w:ind w:left="220" w:right="253"/>
        <w:jc w:val="both"/>
      </w:pPr>
    </w:p>
    <w:p w:rsidR="000F5D42" w:rsidRDefault="000F5D42" w:rsidP="00825D32">
      <w:pPr>
        <w:pStyle w:val="Heading6"/>
        <w:spacing w:before="77"/>
        <w:jc w:val="both"/>
      </w:pPr>
      <w:r>
        <w:t>Unit-IV:</w:t>
      </w:r>
    </w:p>
    <w:p w:rsidR="000F5D42" w:rsidRDefault="000F5D42" w:rsidP="00825D32">
      <w:pPr>
        <w:pStyle w:val="BodyText"/>
        <w:ind w:left="220" w:right="252"/>
        <w:jc w:val="both"/>
      </w:pPr>
      <w:r>
        <w:t>External Aids to Interpretation — Statement of objects of legislation, Legislative debates, identification of purpose sought to be achieved through legislation — Internal Aids to Interpretation — Preamble, title, interpretation clause, marginal notes, explanations etc. — Presumptions.</w:t>
      </w:r>
    </w:p>
    <w:p w:rsidR="000F5D42" w:rsidRDefault="000F5D42" w:rsidP="00825D32">
      <w:pPr>
        <w:pStyle w:val="BodyText"/>
        <w:spacing w:before="3"/>
        <w:jc w:val="both"/>
      </w:pPr>
    </w:p>
    <w:p w:rsidR="000F5D42" w:rsidRDefault="000F5D42" w:rsidP="00825D32">
      <w:pPr>
        <w:pStyle w:val="Heading6"/>
        <w:jc w:val="both"/>
      </w:pPr>
      <w:r>
        <w:t>Unit-V:</w:t>
      </w:r>
    </w:p>
    <w:p w:rsidR="000F5D42" w:rsidRDefault="000F5D42" w:rsidP="00825D32">
      <w:pPr>
        <w:pStyle w:val="BodyText"/>
        <w:ind w:left="220" w:right="256"/>
        <w:jc w:val="both"/>
      </w:pPr>
      <w:r>
        <w:t xml:space="preserve">Effect of Repeal — Effect of amendments to statutes — Conflict between parent legislation and subordinate legislation — Methods of interpreting substantive </w:t>
      </w:r>
      <w:r>
        <w:rPr>
          <w:spacing w:val="-4"/>
        </w:rPr>
        <w:t>and</w:t>
      </w:r>
      <w:r>
        <w:t>procedural laws.</w:t>
      </w:r>
    </w:p>
    <w:p w:rsidR="000F5D42" w:rsidRDefault="000F5D42" w:rsidP="00825D32">
      <w:pPr>
        <w:pStyle w:val="BodyText"/>
        <w:spacing w:before="3"/>
        <w:jc w:val="both"/>
      </w:pPr>
    </w:p>
    <w:p w:rsidR="000F5D42" w:rsidRDefault="000F5D42" w:rsidP="00825D32">
      <w:pPr>
        <w:pStyle w:val="Heading6"/>
        <w:jc w:val="both"/>
      </w:pPr>
      <w:r>
        <w:t>Suggested Readings:</w:t>
      </w:r>
    </w:p>
    <w:p w:rsidR="000F5D42" w:rsidRDefault="000F5D42" w:rsidP="00825D32">
      <w:pPr>
        <w:pStyle w:val="ListParagraph"/>
        <w:numPr>
          <w:ilvl w:val="0"/>
          <w:numId w:val="62"/>
        </w:numPr>
        <w:tabs>
          <w:tab w:val="left" w:pos="501"/>
        </w:tabs>
        <w:spacing w:line="319" w:lineRule="exact"/>
        <w:jc w:val="both"/>
        <w:rPr>
          <w:sz w:val="28"/>
        </w:rPr>
      </w:pPr>
      <w:r>
        <w:rPr>
          <w:sz w:val="28"/>
        </w:rPr>
        <w:t xml:space="preserve">Vepa P. Sarathi: </w:t>
      </w:r>
      <w:r>
        <w:rPr>
          <w:i/>
          <w:sz w:val="28"/>
        </w:rPr>
        <w:t>Interpretation of Statutes</w:t>
      </w:r>
      <w:r>
        <w:rPr>
          <w:sz w:val="28"/>
        </w:rPr>
        <w:t>, Eastern BookCo,</w:t>
      </w:r>
    </w:p>
    <w:p w:rsidR="000F5D42" w:rsidRDefault="000F5D42" w:rsidP="00825D32">
      <w:pPr>
        <w:pStyle w:val="ListParagraph"/>
        <w:numPr>
          <w:ilvl w:val="0"/>
          <w:numId w:val="62"/>
        </w:numPr>
        <w:tabs>
          <w:tab w:val="left" w:pos="501"/>
        </w:tabs>
        <w:spacing w:line="322" w:lineRule="exact"/>
        <w:ind w:hanging="282"/>
        <w:jc w:val="both"/>
        <w:rPr>
          <w:sz w:val="28"/>
        </w:rPr>
      </w:pPr>
      <w:r>
        <w:rPr>
          <w:sz w:val="28"/>
        </w:rPr>
        <w:t xml:space="preserve">Maxwell: </w:t>
      </w:r>
      <w:r>
        <w:rPr>
          <w:i/>
          <w:sz w:val="28"/>
        </w:rPr>
        <w:t>Interpretation of Statutes</w:t>
      </w:r>
      <w:r>
        <w:rPr>
          <w:sz w:val="28"/>
        </w:rPr>
        <w:t>, ButterworthsPublications</w:t>
      </w:r>
    </w:p>
    <w:p w:rsidR="000F5D42" w:rsidRDefault="000F5D42" w:rsidP="00825D32">
      <w:pPr>
        <w:pStyle w:val="ListParagraph"/>
        <w:numPr>
          <w:ilvl w:val="0"/>
          <w:numId w:val="62"/>
        </w:numPr>
        <w:tabs>
          <w:tab w:val="left" w:pos="501"/>
        </w:tabs>
        <w:spacing w:line="240" w:lineRule="auto"/>
        <w:ind w:left="220" w:right="2762" w:hanging="1"/>
        <w:jc w:val="both"/>
        <w:rPr>
          <w:sz w:val="28"/>
        </w:rPr>
      </w:pPr>
      <w:r>
        <w:rPr>
          <w:sz w:val="28"/>
        </w:rPr>
        <w:t xml:space="preserve">Crawford: </w:t>
      </w:r>
      <w:r>
        <w:rPr>
          <w:i/>
          <w:sz w:val="28"/>
        </w:rPr>
        <w:t>Interpretation of Statutes</w:t>
      </w:r>
      <w:r>
        <w:rPr>
          <w:sz w:val="28"/>
        </w:rPr>
        <w:t xml:space="preserve">, Universal </w:t>
      </w:r>
      <w:r>
        <w:rPr>
          <w:spacing w:val="-3"/>
          <w:sz w:val="28"/>
        </w:rPr>
        <w:t xml:space="preserve">Publishers. </w:t>
      </w:r>
      <w:r>
        <w:rPr>
          <w:sz w:val="28"/>
        </w:rPr>
        <w:t xml:space="preserve">4 Chatterjee: </w:t>
      </w:r>
      <w:r>
        <w:rPr>
          <w:i/>
          <w:sz w:val="28"/>
        </w:rPr>
        <w:t>Interpretation ofStatutes</w:t>
      </w:r>
      <w:r>
        <w:rPr>
          <w:sz w:val="28"/>
        </w:rPr>
        <w:t>.</w:t>
      </w:r>
    </w:p>
    <w:p w:rsidR="000F5D42" w:rsidRDefault="000F5D42" w:rsidP="00825D32">
      <w:pPr>
        <w:pStyle w:val="ListParagraph"/>
        <w:numPr>
          <w:ilvl w:val="0"/>
          <w:numId w:val="61"/>
        </w:numPr>
        <w:tabs>
          <w:tab w:val="left" w:pos="501"/>
        </w:tabs>
        <w:spacing w:line="321" w:lineRule="exact"/>
        <w:ind w:hanging="282"/>
        <w:jc w:val="both"/>
        <w:rPr>
          <w:sz w:val="28"/>
        </w:rPr>
      </w:pPr>
      <w:r>
        <w:rPr>
          <w:sz w:val="28"/>
        </w:rPr>
        <w:t xml:space="preserve">G.P. Singh: </w:t>
      </w:r>
      <w:r>
        <w:rPr>
          <w:i/>
          <w:sz w:val="28"/>
        </w:rPr>
        <w:t>Principles of Statutory Interpretation</w:t>
      </w:r>
      <w:r>
        <w:rPr>
          <w:sz w:val="28"/>
        </w:rPr>
        <w:t>, Wadhwa andCompany,</w:t>
      </w:r>
    </w:p>
    <w:p w:rsidR="000F5D42" w:rsidRDefault="000F5D42" w:rsidP="00825D32">
      <w:pPr>
        <w:pStyle w:val="ListParagraph"/>
        <w:numPr>
          <w:ilvl w:val="0"/>
          <w:numId w:val="61"/>
        </w:numPr>
        <w:tabs>
          <w:tab w:val="left" w:pos="501"/>
        </w:tabs>
        <w:spacing w:before="2" w:line="240" w:lineRule="auto"/>
        <w:ind w:hanging="282"/>
        <w:jc w:val="both"/>
        <w:rPr>
          <w:i/>
          <w:sz w:val="28"/>
        </w:rPr>
      </w:pPr>
      <w:r>
        <w:rPr>
          <w:sz w:val="28"/>
        </w:rPr>
        <w:t xml:space="preserve">Cross, </w:t>
      </w:r>
      <w:r>
        <w:rPr>
          <w:i/>
          <w:sz w:val="28"/>
        </w:rPr>
        <w:t>StatutoryInterpretation,LexisNexis</w:t>
      </w:r>
    </w:p>
    <w:p w:rsidR="000F5D42" w:rsidRPr="00FA1D14" w:rsidRDefault="000F5D42" w:rsidP="00825D32">
      <w:pPr>
        <w:pStyle w:val="BodyText"/>
        <w:jc w:val="both"/>
        <w:rPr>
          <w:rFonts w:ascii="Times New Roman" w:hAnsi="Times New Roman" w:cs="Times New Roman"/>
          <w:i/>
          <w:sz w:val="20"/>
        </w:rPr>
      </w:pPr>
    </w:p>
    <w:p w:rsidR="000F5D42" w:rsidRPr="00FA1D14" w:rsidRDefault="000F5D42" w:rsidP="00825D32">
      <w:pPr>
        <w:pStyle w:val="BodyText"/>
        <w:spacing w:before="5"/>
        <w:jc w:val="both"/>
        <w:rPr>
          <w:rFonts w:ascii="Times New Roman" w:hAnsi="Times New Roman" w:cs="Times New Roman"/>
          <w:i/>
        </w:rPr>
      </w:pPr>
    </w:p>
    <w:p w:rsidR="000F5D42" w:rsidRDefault="000F5D42" w:rsidP="00825D32">
      <w:pPr>
        <w:pStyle w:val="Heading6"/>
        <w:spacing w:before="89" w:line="240" w:lineRule="auto"/>
        <w:ind w:left="645" w:right="679"/>
        <w:jc w:val="both"/>
        <w:rPr>
          <w:sz w:val="36"/>
          <w:szCs w:val="36"/>
        </w:rPr>
      </w:pPr>
    </w:p>
    <w:p w:rsidR="000F5D42" w:rsidRDefault="000F5D42" w:rsidP="00825D32">
      <w:pPr>
        <w:pStyle w:val="Heading6"/>
        <w:spacing w:before="89" w:line="240" w:lineRule="auto"/>
        <w:ind w:left="645" w:right="679"/>
        <w:jc w:val="both"/>
        <w:rPr>
          <w:sz w:val="36"/>
          <w:szCs w:val="36"/>
        </w:rPr>
      </w:pPr>
    </w:p>
    <w:p w:rsidR="000F5D42" w:rsidRDefault="000F5D42" w:rsidP="00825D32">
      <w:pPr>
        <w:pStyle w:val="Heading6"/>
        <w:spacing w:before="89" w:line="240" w:lineRule="auto"/>
        <w:ind w:left="645" w:right="679"/>
        <w:jc w:val="both"/>
        <w:rPr>
          <w:sz w:val="36"/>
          <w:szCs w:val="36"/>
        </w:rPr>
      </w:pPr>
    </w:p>
    <w:p w:rsidR="000F5D42" w:rsidRDefault="000F5D42" w:rsidP="00825D32">
      <w:pPr>
        <w:pStyle w:val="Heading6"/>
        <w:spacing w:before="89" w:line="240" w:lineRule="auto"/>
        <w:ind w:left="645" w:right="679"/>
        <w:jc w:val="both"/>
        <w:rPr>
          <w:sz w:val="36"/>
          <w:szCs w:val="36"/>
        </w:rPr>
      </w:pPr>
    </w:p>
    <w:p w:rsidR="000F5D42" w:rsidRDefault="000F5D42" w:rsidP="00825D32">
      <w:pPr>
        <w:pStyle w:val="Heading6"/>
        <w:spacing w:before="89" w:line="240" w:lineRule="auto"/>
        <w:ind w:left="645" w:right="679"/>
        <w:jc w:val="both"/>
        <w:rPr>
          <w:sz w:val="36"/>
          <w:szCs w:val="36"/>
        </w:rPr>
      </w:pPr>
    </w:p>
    <w:p w:rsidR="000F5D42" w:rsidRDefault="000F5D42" w:rsidP="00825D32">
      <w:pPr>
        <w:pStyle w:val="Heading6"/>
        <w:spacing w:before="89" w:line="240" w:lineRule="auto"/>
        <w:ind w:left="0" w:right="679"/>
        <w:jc w:val="both"/>
        <w:rPr>
          <w:sz w:val="36"/>
          <w:szCs w:val="36"/>
        </w:rPr>
      </w:pPr>
    </w:p>
    <w:p w:rsidR="000F5D42" w:rsidRPr="00F9652E" w:rsidRDefault="000F5D42" w:rsidP="00825D32">
      <w:pPr>
        <w:pStyle w:val="Heading6"/>
        <w:spacing w:before="89" w:line="240" w:lineRule="auto"/>
        <w:ind w:left="0" w:right="679"/>
        <w:jc w:val="both"/>
        <w:rPr>
          <w:sz w:val="36"/>
          <w:szCs w:val="36"/>
        </w:rPr>
      </w:pPr>
      <w:r>
        <w:rPr>
          <w:sz w:val="36"/>
          <w:szCs w:val="36"/>
        </w:rPr>
        <w:lastRenderedPageBreak/>
        <w:t>PAPER-</w:t>
      </w:r>
      <w:r w:rsidRPr="00F9652E">
        <w:rPr>
          <w:sz w:val="36"/>
          <w:szCs w:val="36"/>
        </w:rPr>
        <w:t>V</w:t>
      </w:r>
      <w:r w:rsidRPr="00F9652E">
        <w:rPr>
          <w:b w:val="0"/>
          <w:sz w:val="36"/>
          <w:szCs w:val="36"/>
        </w:rPr>
        <w:t xml:space="preserve">: </w:t>
      </w:r>
      <w:r w:rsidRPr="00F9652E">
        <w:rPr>
          <w:sz w:val="36"/>
          <w:szCs w:val="36"/>
        </w:rPr>
        <w:t>LAW OF EVIDENCE</w:t>
      </w:r>
    </w:p>
    <w:p w:rsidR="000F5D42" w:rsidRPr="00FA1D14" w:rsidRDefault="000F5D42" w:rsidP="00825D32">
      <w:pPr>
        <w:pStyle w:val="BodyText"/>
        <w:spacing w:before="2"/>
        <w:jc w:val="both"/>
        <w:rPr>
          <w:rFonts w:ascii="Times New Roman" w:hAnsi="Times New Roman" w:cs="Times New Roman"/>
          <w:b/>
        </w:rPr>
      </w:pPr>
    </w:p>
    <w:p w:rsidR="000F5D42" w:rsidRPr="00F9652E" w:rsidRDefault="000F5D42" w:rsidP="00825D32">
      <w:pPr>
        <w:ind w:left="289"/>
        <w:jc w:val="both"/>
        <w:rPr>
          <w:rFonts w:ascii="Times New Roman" w:hAnsi="Times New Roman" w:cs="Times New Roman"/>
          <w:b/>
          <w:sz w:val="24"/>
          <w:szCs w:val="24"/>
        </w:rPr>
      </w:pPr>
      <w:r w:rsidRPr="00F9652E">
        <w:rPr>
          <w:rFonts w:ascii="Times New Roman" w:hAnsi="Times New Roman" w:cs="Times New Roman"/>
          <w:b/>
          <w:sz w:val="24"/>
          <w:szCs w:val="24"/>
        </w:rPr>
        <w:t>Unit-I:</w:t>
      </w:r>
    </w:p>
    <w:p w:rsidR="000F5D42" w:rsidRPr="00F9652E" w:rsidRDefault="000F5D42" w:rsidP="00825D32">
      <w:pPr>
        <w:pStyle w:val="BodyText"/>
        <w:spacing w:before="10"/>
        <w:jc w:val="both"/>
        <w:rPr>
          <w:rFonts w:ascii="Times New Roman" w:hAnsi="Times New Roman" w:cs="Times New Roman"/>
          <w:b/>
        </w:rPr>
      </w:pPr>
    </w:p>
    <w:p w:rsidR="000F5D42" w:rsidRPr="00F9652E" w:rsidRDefault="000F5D42" w:rsidP="00825D32">
      <w:pPr>
        <w:pStyle w:val="BodyText"/>
        <w:spacing w:before="89"/>
        <w:ind w:left="219" w:right="253"/>
        <w:jc w:val="both"/>
        <w:rPr>
          <w:rFonts w:ascii="Times New Roman" w:hAnsi="Times New Roman" w:cs="Times New Roman"/>
        </w:rPr>
      </w:pPr>
      <w:r w:rsidRPr="00F9652E">
        <w:rPr>
          <w:rFonts w:ascii="Times New Roman" w:hAnsi="Times New Roman" w:cs="Times New Roman"/>
        </w:rPr>
        <w:t xml:space="preserve">The Indian Evidence Act, 1872 — Salient features of the Act – Meaning and kinds of Evidence – </w:t>
      </w:r>
      <w:r w:rsidRPr="00F9652E">
        <w:rPr>
          <w:rFonts w:ascii="Times New Roman" w:hAnsi="Times New Roman" w:cs="Times New Roman"/>
          <w:i/>
        </w:rPr>
        <w:t xml:space="preserve">the impact of the Information Technology Act, 2000 on the Indian Evidence Act </w:t>
      </w:r>
      <w:r w:rsidRPr="00F9652E">
        <w:rPr>
          <w:rFonts w:ascii="Times New Roman" w:hAnsi="Times New Roman" w:cs="Times New Roman"/>
        </w:rPr>
        <w:t xml:space="preserve">- Interpretation clause — May Presume, Shall presume and Conclusive proof - Fact, Fact in issue and Relevant facts —Distinction between Relevancy and Admissibility - Doctrine of </w:t>
      </w:r>
      <w:r w:rsidRPr="00F9652E">
        <w:rPr>
          <w:rFonts w:ascii="Times New Roman" w:hAnsi="Times New Roman" w:cs="Times New Roman"/>
          <w:i/>
        </w:rPr>
        <w:t>Res gestae</w:t>
      </w:r>
      <w:r w:rsidRPr="00F9652E">
        <w:rPr>
          <w:rFonts w:ascii="Times New Roman" w:hAnsi="Times New Roman" w:cs="Times New Roman"/>
        </w:rPr>
        <w:t>— Motive, preparation and conduct — Conspiracy —When Facts not otherwise relevant become relevant — Right and custom — Facts showing the state of mind etc.</w:t>
      </w:r>
    </w:p>
    <w:p w:rsidR="000F5D42" w:rsidRPr="00F9652E" w:rsidRDefault="000F5D42" w:rsidP="00825D32">
      <w:pPr>
        <w:pStyle w:val="BodyText"/>
        <w:spacing w:before="6"/>
        <w:jc w:val="both"/>
        <w:rPr>
          <w:rFonts w:ascii="Times New Roman" w:hAnsi="Times New Roman" w:cs="Times New Roman"/>
        </w:rPr>
      </w:pPr>
    </w:p>
    <w:p w:rsidR="000F5D42" w:rsidRPr="00F9652E" w:rsidRDefault="000F5D42" w:rsidP="00825D32">
      <w:pPr>
        <w:pStyle w:val="Heading6"/>
        <w:jc w:val="both"/>
        <w:rPr>
          <w:sz w:val="24"/>
          <w:szCs w:val="24"/>
        </w:rPr>
      </w:pPr>
      <w:r w:rsidRPr="00F9652E">
        <w:rPr>
          <w:sz w:val="24"/>
          <w:szCs w:val="24"/>
        </w:rPr>
        <w:t>Unit-II :</w:t>
      </w:r>
    </w:p>
    <w:p w:rsidR="000F5D42" w:rsidRPr="00F9652E" w:rsidRDefault="000F5D42" w:rsidP="00825D32">
      <w:pPr>
        <w:pStyle w:val="BodyText"/>
        <w:ind w:left="219" w:right="253" w:firstLine="69"/>
        <w:jc w:val="both"/>
        <w:rPr>
          <w:rFonts w:ascii="Times New Roman" w:hAnsi="Times New Roman" w:cs="Times New Roman"/>
        </w:rPr>
      </w:pPr>
      <w:r w:rsidRPr="00F9652E">
        <w:rPr>
          <w:rFonts w:ascii="Times New Roman" w:hAnsi="Times New Roman" w:cs="Times New Roman"/>
        </w:rPr>
        <w:t>Admissions &amp; Confessions: General Principles concerning Admissions — Differences between "Admission" and "Confession" — Confessions obtained by inducement , threat or promise – Confessions made to police officer - Statement made in the custody of a police officer leading to the discovery of incriminating material — Admissibility of Confessions made by one accused person against co- accused. Dying Declarations and their evidentiary value — Other Statements bypersons who cannot be called as Witnesses —Admissibility of evidence of witnesses in previous judicial proceedings in subsequent judicial proceedings.</w:t>
      </w:r>
    </w:p>
    <w:p w:rsidR="000F5D42" w:rsidRPr="00F9652E" w:rsidRDefault="000F5D42" w:rsidP="00825D32">
      <w:pPr>
        <w:pStyle w:val="BodyText"/>
        <w:spacing w:before="3"/>
        <w:jc w:val="both"/>
        <w:rPr>
          <w:rFonts w:ascii="Times New Roman" w:hAnsi="Times New Roman" w:cs="Times New Roman"/>
        </w:rPr>
      </w:pPr>
    </w:p>
    <w:p w:rsidR="000F5D42" w:rsidRPr="00F9652E" w:rsidRDefault="000F5D42" w:rsidP="00825D32">
      <w:pPr>
        <w:pStyle w:val="Heading6"/>
        <w:spacing w:line="321" w:lineRule="exact"/>
        <w:jc w:val="both"/>
        <w:rPr>
          <w:sz w:val="24"/>
          <w:szCs w:val="24"/>
        </w:rPr>
      </w:pPr>
      <w:r w:rsidRPr="00F9652E">
        <w:rPr>
          <w:sz w:val="24"/>
          <w:szCs w:val="24"/>
        </w:rPr>
        <w:t>Unit-III :</w:t>
      </w:r>
    </w:p>
    <w:p w:rsidR="000F5D42" w:rsidRPr="00F9652E" w:rsidRDefault="000F5D42" w:rsidP="00825D32">
      <w:pPr>
        <w:pStyle w:val="BodyText"/>
        <w:ind w:left="219" w:right="252" w:firstLine="69"/>
        <w:jc w:val="both"/>
        <w:rPr>
          <w:rFonts w:ascii="Times New Roman" w:hAnsi="Times New Roman" w:cs="Times New Roman"/>
        </w:rPr>
      </w:pPr>
      <w:r w:rsidRPr="00F9652E">
        <w:rPr>
          <w:rFonts w:ascii="Times New Roman" w:hAnsi="Times New Roman" w:cs="Times New Roman"/>
        </w:rPr>
        <w:t xml:space="preserve">Relevancy of Judgments — Opinion of witnesses — Expert's opinion — Opinion on Relationship especially proof of marriage — Facts which need not be proved </w:t>
      </w:r>
      <w:r w:rsidRPr="00F9652E">
        <w:rPr>
          <w:rFonts w:ascii="Times New Roman" w:hAnsi="Times New Roman" w:cs="Times New Roman"/>
          <w:spacing w:val="-12"/>
        </w:rPr>
        <w:t xml:space="preserve">— </w:t>
      </w:r>
      <w:r w:rsidRPr="00F9652E">
        <w:rPr>
          <w:rFonts w:ascii="Times New Roman" w:hAnsi="Times New Roman" w:cs="Times New Roman"/>
        </w:rPr>
        <w:t xml:space="preserve">Oral and Documentary Evidence – General Principles concerning oral evidence and documentary evidence — Primary and Secondary evidence — Modes </w:t>
      </w:r>
      <w:r w:rsidRPr="00F9652E">
        <w:rPr>
          <w:rFonts w:ascii="Times New Roman" w:hAnsi="Times New Roman" w:cs="Times New Roman"/>
          <w:spacing w:val="3"/>
        </w:rPr>
        <w:t xml:space="preserve">of </w:t>
      </w:r>
      <w:r w:rsidRPr="00F9652E">
        <w:rPr>
          <w:rFonts w:ascii="Times New Roman" w:hAnsi="Times New Roman" w:cs="Times New Roman"/>
        </w:rPr>
        <w:t>proof of execution of documents — Presumptions as to documents — General Principles regarding Exclusion of Oral by Documentary Evidence – Relevance of social media in the law of evidence</w:t>
      </w:r>
    </w:p>
    <w:p w:rsidR="000F5D42" w:rsidRPr="00F9652E" w:rsidRDefault="000F5D42" w:rsidP="00825D32">
      <w:pPr>
        <w:pStyle w:val="Heading6"/>
        <w:jc w:val="both"/>
        <w:rPr>
          <w:sz w:val="24"/>
          <w:szCs w:val="24"/>
        </w:rPr>
      </w:pPr>
      <w:r w:rsidRPr="00F9652E">
        <w:rPr>
          <w:sz w:val="24"/>
          <w:szCs w:val="24"/>
        </w:rPr>
        <w:t>Unit-IV:</w:t>
      </w:r>
    </w:p>
    <w:p w:rsidR="000F5D42" w:rsidRPr="00F9652E" w:rsidRDefault="000F5D42" w:rsidP="00825D32">
      <w:pPr>
        <w:pStyle w:val="BodyText"/>
        <w:spacing w:line="319" w:lineRule="exact"/>
        <w:ind w:left="289"/>
        <w:jc w:val="both"/>
        <w:rPr>
          <w:rFonts w:ascii="Times New Roman" w:hAnsi="Times New Roman" w:cs="Times New Roman"/>
        </w:rPr>
      </w:pPr>
      <w:r w:rsidRPr="00F9652E">
        <w:rPr>
          <w:rFonts w:ascii="Times New Roman" w:hAnsi="Times New Roman" w:cs="Times New Roman"/>
          <w:b/>
        </w:rPr>
        <w:t>R</w:t>
      </w:r>
      <w:r w:rsidRPr="00F9652E">
        <w:rPr>
          <w:rFonts w:ascii="Times New Roman" w:hAnsi="Times New Roman" w:cs="Times New Roman"/>
        </w:rPr>
        <w:t>ules relating to Burden of Proof - Presumption as to Dowry Death — Estoppels</w:t>
      </w:r>
    </w:p>
    <w:p w:rsidR="000F5D42" w:rsidRPr="00F9652E" w:rsidRDefault="000F5D42" w:rsidP="00825D32">
      <w:pPr>
        <w:pStyle w:val="ListParagraph"/>
        <w:numPr>
          <w:ilvl w:val="0"/>
          <w:numId w:val="37"/>
        </w:numPr>
        <w:tabs>
          <w:tab w:val="left" w:pos="571"/>
        </w:tabs>
        <w:spacing w:line="240" w:lineRule="auto"/>
        <w:ind w:left="570" w:hanging="352"/>
        <w:jc w:val="both"/>
        <w:rPr>
          <w:rFonts w:ascii="Times New Roman" w:hAnsi="Times New Roman" w:cs="Times New Roman"/>
          <w:sz w:val="24"/>
          <w:szCs w:val="24"/>
        </w:rPr>
      </w:pPr>
      <w:r w:rsidRPr="00F9652E">
        <w:rPr>
          <w:rFonts w:ascii="Times New Roman" w:hAnsi="Times New Roman" w:cs="Times New Roman"/>
          <w:sz w:val="24"/>
          <w:szCs w:val="24"/>
        </w:rPr>
        <w:t>Kinds of estoppels — Res Judicata, Waiver andPresumption.</w:t>
      </w:r>
    </w:p>
    <w:p w:rsidR="000F5D42" w:rsidRPr="00F9652E" w:rsidRDefault="000F5D42" w:rsidP="00825D32">
      <w:pPr>
        <w:pStyle w:val="BodyText"/>
        <w:spacing w:before="4"/>
        <w:jc w:val="both"/>
        <w:rPr>
          <w:rFonts w:ascii="Times New Roman" w:hAnsi="Times New Roman" w:cs="Times New Roman"/>
        </w:rPr>
      </w:pPr>
    </w:p>
    <w:p w:rsidR="000F5D42" w:rsidRPr="00F9652E" w:rsidRDefault="000F5D42" w:rsidP="00825D32">
      <w:pPr>
        <w:pStyle w:val="Heading6"/>
        <w:spacing w:line="321" w:lineRule="exact"/>
        <w:jc w:val="both"/>
        <w:rPr>
          <w:sz w:val="24"/>
          <w:szCs w:val="24"/>
        </w:rPr>
      </w:pPr>
      <w:r w:rsidRPr="00F9652E">
        <w:rPr>
          <w:sz w:val="24"/>
          <w:szCs w:val="24"/>
        </w:rPr>
        <w:t>Unit-V :</w:t>
      </w:r>
    </w:p>
    <w:p w:rsidR="000F5D42" w:rsidRPr="00F9652E" w:rsidRDefault="000F5D42" w:rsidP="00825D32">
      <w:pPr>
        <w:pStyle w:val="BodyText"/>
        <w:spacing w:line="320" w:lineRule="exact"/>
        <w:ind w:left="220"/>
        <w:jc w:val="both"/>
        <w:rPr>
          <w:rFonts w:ascii="Times New Roman" w:hAnsi="Times New Roman" w:cs="Times New Roman"/>
        </w:rPr>
      </w:pPr>
      <w:r w:rsidRPr="00F9652E">
        <w:rPr>
          <w:rFonts w:ascii="Times New Roman" w:hAnsi="Times New Roman" w:cs="Times New Roman"/>
        </w:rPr>
        <w:t>Competency to testify — Privileged communications - Testimony of Accomplice</w:t>
      </w:r>
    </w:p>
    <w:p w:rsidR="000F5D42" w:rsidRPr="00F9652E" w:rsidRDefault="000F5D42" w:rsidP="00825D32">
      <w:pPr>
        <w:pStyle w:val="ListParagraph"/>
        <w:numPr>
          <w:ilvl w:val="0"/>
          <w:numId w:val="37"/>
        </w:numPr>
        <w:tabs>
          <w:tab w:val="left" w:pos="648"/>
        </w:tabs>
        <w:spacing w:line="240" w:lineRule="auto"/>
        <w:ind w:right="253" w:firstLine="0"/>
        <w:jc w:val="both"/>
        <w:rPr>
          <w:rFonts w:ascii="Times New Roman" w:hAnsi="Times New Roman" w:cs="Times New Roman"/>
          <w:sz w:val="24"/>
          <w:szCs w:val="24"/>
        </w:rPr>
      </w:pPr>
      <w:r w:rsidRPr="00F9652E">
        <w:rPr>
          <w:rFonts w:ascii="Times New Roman" w:hAnsi="Times New Roman" w:cs="Times New Roman"/>
          <w:sz w:val="24"/>
          <w:szCs w:val="24"/>
        </w:rPr>
        <w:t>Examination in Chief, Cross examination and Re-examination — Leading questions — Lawful questions in cross examination —Compulsion to answer questions put to witness — Hostile witness — Impeaching the credit of witness — Refreshing memory — Questions of corroboration — Improper admission and rejection of evidence.</w:t>
      </w:r>
    </w:p>
    <w:p w:rsidR="000F5D42" w:rsidRPr="00F9652E" w:rsidRDefault="000F5D42" w:rsidP="00825D32">
      <w:pPr>
        <w:pStyle w:val="BodyText"/>
        <w:spacing w:before="5"/>
        <w:jc w:val="both"/>
        <w:rPr>
          <w:rFonts w:ascii="Times New Roman" w:hAnsi="Times New Roman" w:cs="Times New Roman"/>
        </w:rPr>
      </w:pPr>
    </w:p>
    <w:p w:rsidR="000F5D42" w:rsidRPr="00F9652E" w:rsidRDefault="000F5D42" w:rsidP="00825D32">
      <w:pPr>
        <w:pStyle w:val="Heading6"/>
        <w:jc w:val="both"/>
        <w:rPr>
          <w:sz w:val="24"/>
          <w:szCs w:val="24"/>
        </w:rPr>
      </w:pPr>
      <w:r w:rsidRPr="00F9652E">
        <w:rPr>
          <w:sz w:val="24"/>
          <w:szCs w:val="24"/>
        </w:rPr>
        <w:t>Suggested Readings:</w:t>
      </w:r>
    </w:p>
    <w:p w:rsidR="000F5D42" w:rsidRPr="00F9652E" w:rsidRDefault="000F5D42" w:rsidP="00825D32">
      <w:pPr>
        <w:pStyle w:val="ListParagraph"/>
        <w:numPr>
          <w:ilvl w:val="0"/>
          <w:numId w:val="44"/>
        </w:numPr>
        <w:tabs>
          <w:tab w:val="left" w:pos="501"/>
        </w:tabs>
        <w:spacing w:line="319" w:lineRule="exact"/>
        <w:jc w:val="both"/>
        <w:rPr>
          <w:rFonts w:ascii="Times New Roman" w:hAnsi="Times New Roman" w:cs="Times New Roman"/>
          <w:sz w:val="24"/>
          <w:szCs w:val="24"/>
        </w:rPr>
      </w:pPr>
      <w:r w:rsidRPr="00F9652E">
        <w:rPr>
          <w:rFonts w:ascii="Times New Roman" w:hAnsi="Times New Roman" w:cs="Times New Roman"/>
          <w:sz w:val="24"/>
          <w:szCs w:val="24"/>
        </w:rPr>
        <w:t xml:space="preserve">BatukLal: </w:t>
      </w:r>
      <w:r w:rsidRPr="00F9652E">
        <w:rPr>
          <w:rFonts w:ascii="Times New Roman" w:hAnsi="Times New Roman" w:cs="Times New Roman"/>
          <w:i/>
          <w:sz w:val="24"/>
          <w:szCs w:val="24"/>
        </w:rPr>
        <w:t>The Law of Evidence</w:t>
      </w:r>
      <w:r w:rsidRPr="00F9652E">
        <w:rPr>
          <w:rFonts w:ascii="Times New Roman" w:hAnsi="Times New Roman" w:cs="Times New Roman"/>
          <w:sz w:val="24"/>
          <w:szCs w:val="24"/>
        </w:rPr>
        <w:t>, Central Law Agency,Allahabad.</w:t>
      </w:r>
    </w:p>
    <w:p w:rsidR="000F5D42" w:rsidRPr="00F9652E" w:rsidRDefault="000F5D42" w:rsidP="00825D32">
      <w:pPr>
        <w:pStyle w:val="ListParagraph"/>
        <w:numPr>
          <w:ilvl w:val="0"/>
          <w:numId w:val="44"/>
        </w:numPr>
        <w:tabs>
          <w:tab w:val="left" w:pos="501"/>
        </w:tabs>
        <w:spacing w:line="240" w:lineRule="auto"/>
        <w:ind w:right="1115"/>
        <w:jc w:val="both"/>
        <w:rPr>
          <w:rFonts w:ascii="Times New Roman" w:hAnsi="Times New Roman" w:cs="Times New Roman"/>
          <w:sz w:val="24"/>
          <w:szCs w:val="24"/>
        </w:rPr>
      </w:pPr>
      <w:r w:rsidRPr="00F9652E">
        <w:rPr>
          <w:rFonts w:ascii="Times New Roman" w:hAnsi="Times New Roman" w:cs="Times New Roman"/>
          <w:sz w:val="24"/>
          <w:szCs w:val="24"/>
        </w:rPr>
        <w:t xml:space="preserve">M. Monir: </w:t>
      </w:r>
      <w:r w:rsidRPr="00F9652E">
        <w:rPr>
          <w:rFonts w:ascii="Times New Roman" w:hAnsi="Times New Roman" w:cs="Times New Roman"/>
          <w:i/>
          <w:sz w:val="24"/>
          <w:szCs w:val="24"/>
        </w:rPr>
        <w:t xml:space="preserve">Principles and Digest of the </w:t>
      </w:r>
      <w:r w:rsidRPr="00F9652E">
        <w:rPr>
          <w:rFonts w:ascii="Times New Roman" w:hAnsi="Times New Roman" w:cs="Times New Roman"/>
          <w:i/>
          <w:spacing w:val="-3"/>
          <w:sz w:val="24"/>
          <w:szCs w:val="24"/>
        </w:rPr>
        <w:t xml:space="preserve">Law </w:t>
      </w:r>
      <w:r w:rsidRPr="00F9652E">
        <w:rPr>
          <w:rFonts w:ascii="Times New Roman" w:hAnsi="Times New Roman" w:cs="Times New Roman"/>
          <w:i/>
          <w:sz w:val="24"/>
          <w:szCs w:val="24"/>
        </w:rPr>
        <w:t>of Evidence</w:t>
      </w:r>
      <w:r w:rsidRPr="00F9652E">
        <w:rPr>
          <w:rFonts w:ascii="Times New Roman" w:hAnsi="Times New Roman" w:cs="Times New Roman"/>
          <w:sz w:val="24"/>
          <w:szCs w:val="24"/>
        </w:rPr>
        <w:t xml:space="preserve">, Universal </w:t>
      </w:r>
      <w:r w:rsidRPr="00F9652E">
        <w:rPr>
          <w:rFonts w:ascii="Times New Roman" w:hAnsi="Times New Roman" w:cs="Times New Roman"/>
          <w:spacing w:val="-3"/>
          <w:sz w:val="24"/>
          <w:szCs w:val="24"/>
        </w:rPr>
        <w:t xml:space="preserve">Book </w:t>
      </w:r>
      <w:r w:rsidRPr="00F9652E">
        <w:rPr>
          <w:rFonts w:ascii="Times New Roman" w:hAnsi="Times New Roman" w:cs="Times New Roman"/>
          <w:sz w:val="24"/>
          <w:szCs w:val="24"/>
        </w:rPr>
        <w:t>Agency,Allahabad.</w:t>
      </w:r>
    </w:p>
    <w:p w:rsidR="000F5D42" w:rsidRDefault="000F5D42" w:rsidP="00825D32">
      <w:pPr>
        <w:pStyle w:val="ListParagraph"/>
        <w:numPr>
          <w:ilvl w:val="0"/>
          <w:numId w:val="44"/>
        </w:numPr>
        <w:tabs>
          <w:tab w:val="left" w:pos="501"/>
        </w:tabs>
        <w:spacing w:line="321" w:lineRule="exact"/>
        <w:ind w:hanging="282"/>
        <w:jc w:val="both"/>
        <w:rPr>
          <w:rFonts w:ascii="Times New Roman" w:hAnsi="Times New Roman" w:cs="Times New Roman"/>
          <w:sz w:val="24"/>
          <w:szCs w:val="24"/>
        </w:rPr>
      </w:pPr>
      <w:r w:rsidRPr="00F9652E">
        <w:rPr>
          <w:rFonts w:ascii="Times New Roman" w:hAnsi="Times New Roman" w:cs="Times New Roman"/>
          <w:sz w:val="24"/>
          <w:szCs w:val="24"/>
        </w:rPr>
        <w:t xml:space="preserve">Vepa P. Saradhi: </w:t>
      </w:r>
      <w:r w:rsidRPr="00F9652E">
        <w:rPr>
          <w:rFonts w:ascii="Times New Roman" w:hAnsi="Times New Roman" w:cs="Times New Roman"/>
          <w:i/>
          <w:sz w:val="24"/>
          <w:szCs w:val="24"/>
        </w:rPr>
        <w:t xml:space="preserve">Law of Evidence </w:t>
      </w:r>
      <w:r w:rsidRPr="00F9652E">
        <w:rPr>
          <w:rFonts w:ascii="Times New Roman" w:hAnsi="Times New Roman" w:cs="Times New Roman"/>
          <w:sz w:val="24"/>
          <w:szCs w:val="24"/>
        </w:rPr>
        <w:t>Eastern Book Co.,Lucknow.</w:t>
      </w:r>
    </w:p>
    <w:p w:rsidR="000F5D42" w:rsidRPr="008F33F1" w:rsidRDefault="000F5D42" w:rsidP="00825D32">
      <w:pPr>
        <w:pStyle w:val="ListParagraph"/>
        <w:numPr>
          <w:ilvl w:val="0"/>
          <w:numId w:val="44"/>
        </w:numPr>
        <w:tabs>
          <w:tab w:val="left" w:pos="501"/>
        </w:tabs>
        <w:spacing w:line="321" w:lineRule="exact"/>
        <w:ind w:hanging="282"/>
        <w:jc w:val="both"/>
        <w:rPr>
          <w:rFonts w:ascii="Times New Roman" w:hAnsi="Times New Roman" w:cs="Times New Roman"/>
          <w:sz w:val="24"/>
          <w:szCs w:val="24"/>
        </w:rPr>
      </w:pPr>
      <w:r w:rsidRPr="00E9570A">
        <w:rPr>
          <w:rFonts w:ascii="Times New Roman" w:hAnsi="Times New Roman" w:cs="Times New Roman"/>
          <w:sz w:val="24"/>
          <w:szCs w:val="24"/>
        </w:rPr>
        <w:t xml:space="preserve">Avatar Singh: </w:t>
      </w:r>
      <w:r w:rsidRPr="00E9570A">
        <w:rPr>
          <w:rFonts w:ascii="Times New Roman" w:hAnsi="Times New Roman" w:cs="Times New Roman"/>
          <w:i/>
          <w:sz w:val="24"/>
          <w:szCs w:val="24"/>
        </w:rPr>
        <w:t xml:space="preserve">Principles of the </w:t>
      </w:r>
      <w:r w:rsidRPr="00E9570A">
        <w:rPr>
          <w:rFonts w:ascii="Times New Roman" w:hAnsi="Times New Roman" w:cs="Times New Roman"/>
          <w:i/>
          <w:spacing w:val="-3"/>
          <w:sz w:val="24"/>
          <w:szCs w:val="24"/>
        </w:rPr>
        <w:t xml:space="preserve">Law </w:t>
      </w:r>
      <w:r w:rsidRPr="00E9570A">
        <w:rPr>
          <w:rFonts w:ascii="Times New Roman" w:hAnsi="Times New Roman" w:cs="Times New Roman"/>
          <w:i/>
          <w:sz w:val="24"/>
          <w:szCs w:val="24"/>
        </w:rPr>
        <w:t>of Evidence</w:t>
      </w:r>
      <w:r>
        <w:rPr>
          <w:rFonts w:ascii="Times New Roman" w:hAnsi="Times New Roman" w:cs="Times New Roman"/>
          <w:sz w:val="24"/>
          <w:szCs w:val="24"/>
        </w:rPr>
        <w:t>, Central Law Publication</w:t>
      </w:r>
      <w:r w:rsidRPr="008F33F1">
        <w:rPr>
          <w:rFonts w:ascii="Times New Roman" w:hAnsi="Times New Roman" w:cs="Times New Roman"/>
          <w:sz w:val="24"/>
          <w:szCs w:val="24"/>
        </w:rPr>
        <w:t>s.</w:t>
      </w:r>
    </w:p>
    <w:p w:rsidR="000F5D42" w:rsidRPr="00F9652E" w:rsidRDefault="000F5D42" w:rsidP="00825D32">
      <w:pPr>
        <w:jc w:val="both"/>
        <w:rPr>
          <w:rFonts w:ascii="Times New Roman" w:hAnsi="Times New Roman" w:cs="Times New Roman"/>
          <w:sz w:val="24"/>
          <w:szCs w:val="24"/>
        </w:rPr>
        <w:sectPr w:rsidR="000F5D42" w:rsidRPr="00F9652E">
          <w:pgSz w:w="12240" w:h="15840"/>
          <w:pgMar w:top="1360" w:right="1180" w:bottom="1260" w:left="1220" w:header="0" w:footer="981" w:gutter="0"/>
          <w:cols w:space="720"/>
        </w:sectPr>
      </w:pPr>
    </w:p>
    <w:p w:rsidR="000F5D42" w:rsidRDefault="000F5D42" w:rsidP="00825D32">
      <w:pPr>
        <w:pStyle w:val="BodyText"/>
        <w:spacing w:before="9"/>
        <w:jc w:val="both"/>
        <w:rPr>
          <w:rFonts w:ascii="Times New Roman" w:hAnsi="Times New Roman" w:cs="Times New Roman"/>
          <w:sz w:val="14"/>
        </w:rPr>
      </w:pPr>
    </w:p>
    <w:p w:rsidR="000F5D42" w:rsidRDefault="000F5D42" w:rsidP="00825D32">
      <w:pPr>
        <w:pStyle w:val="BodyText"/>
        <w:spacing w:before="9"/>
        <w:jc w:val="both"/>
        <w:rPr>
          <w:rFonts w:ascii="Times New Roman" w:hAnsi="Times New Roman" w:cs="Times New Roman"/>
          <w:sz w:val="14"/>
        </w:rPr>
      </w:pPr>
    </w:p>
    <w:p w:rsidR="000F5D42" w:rsidRDefault="000F5D42" w:rsidP="00825D32">
      <w:pPr>
        <w:pStyle w:val="BodyText"/>
        <w:spacing w:before="9"/>
        <w:jc w:val="both"/>
        <w:rPr>
          <w:rFonts w:ascii="Times New Roman" w:hAnsi="Times New Roman" w:cs="Times New Roman"/>
          <w:sz w:val="14"/>
        </w:rPr>
      </w:pPr>
    </w:p>
    <w:p w:rsidR="000F5D42" w:rsidRDefault="000F5D42" w:rsidP="00825D32">
      <w:pPr>
        <w:pStyle w:val="BodyText"/>
        <w:spacing w:before="9"/>
        <w:jc w:val="both"/>
        <w:rPr>
          <w:rFonts w:ascii="Times New Roman" w:hAnsi="Times New Roman" w:cs="Times New Roman"/>
          <w:sz w:val="14"/>
        </w:rPr>
      </w:pPr>
    </w:p>
    <w:p w:rsidR="000F5D42" w:rsidRDefault="000F5D42" w:rsidP="00825D32">
      <w:pPr>
        <w:pStyle w:val="BodyText"/>
        <w:spacing w:before="9"/>
        <w:jc w:val="both"/>
        <w:rPr>
          <w:rFonts w:ascii="Times New Roman" w:hAnsi="Times New Roman" w:cs="Times New Roman"/>
          <w:sz w:val="14"/>
        </w:rPr>
      </w:pPr>
    </w:p>
    <w:p w:rsidR="000F5D42" w:rsidRDefault="000F5D42" w:rsidP="00825D32">
      <w:pPr>
        <w:pStyle w:val="BodyText"/>
        <w:spacing w:before="9"/>
        <w:jc w:val="both"/>
        <w:rPr>
          <w:rFonts w:ascii="Times New Roman" w:hAnsi="Times New Roman" w:cs="Times New Roman"/>
          <w:sz w:val="14"/>
        </w:rPr>
      </w:pPr>
    </w:p>
    <w:p w:rsidR="000F5D42" w:rsidRDefault="000F5D42" w:rsidP="00825D32">
      <w:pPr>
        <w:pStyle w:val="BodyText"/>
        <w:spacing w:before="9"/>
        <w:jc w:val="both"/>
        <w:rPr>
          <w:rFonts w:ascii="Times New Roman" w:hAnsi="Times New Roman" w:cs="Times New Roman"/>
          <w:sz w:val="14"/>
        </w:rPr>
      </w:pPr>
    </w:p>
    <w:p w:rsidR="000F5D42" w:rsidRDefault="000F5D42" w:rsidP="00825D32">
      <w:pPr>
        <w:pStyle w:val="BodyText"/>
        <w:spacing w:before="9"/>
        <w:jc w:val="both"/>
        <w:rPr>
          <w:rFonts w:ascii="Times New Roman" w:hAnsi="Times New Roman" w:cs="Times New Roman"/>
          <w:sz w:val="14"/>
        </w:rPr>
      </w:pPr>
    </w:p>
    <w:p w:rsidR="000F5D42" w:rsidRDefault="000F5D42" w:rsidP="00825D32">
      <w:pPr>
        <w:pStyle w:val="BodyText"/>
        <w:spacing w:before="9"/>
        <w:jc w:val="both"/>
        <w:rPr>
          <w:rFonts w:ascii="Times New Roman" w:hAnsi="Times New Roman" w:cs="Times New Roman"/>
          <w:sz w:val="14"/>
        </w:rPr>
      </w:pPr>
    </w:p>
    <w:p w:rsidR="000F5D42" w:rsidRDefault="000F5D42" w:rsidP="00825D32">
      <w:pPr>
        <w:pStyle w:val="BodyText"/>
        <w:spacing w:before="9"/>
        <w:jc w:val="both"/>
        <w:rPr>
          <w:rFonts w:ascii="Times New Roman" w:hAnsi="Times New Roman" w:cs="Times New Roman"/>
          <w:sz w:val="14"/>
        </w:rPr>
      </w:pPr>
    </w:p>
    <w:p w:rsidR="000F5D42" w:rsidRDefault="000F5D42" w:rsidP="00825D32">
      <w:pPr>
        <w:pStyle w:val="BodyText"/>
        <w:spacing w:before="9"/>
        <w:jc w:val="both"/>
        <w:rPr>
          <w:rFonts w:ascii="Times New Roman" w:hAnsi="Times New Roman" w:cs="Times New Roman"/>
          <w:sz w:val="14"/>
        </w:rPr>
      </w:pPr>
    </w:p>
    <w:p w:rsidR="000F5D42" w:rsidRPr="00810D65" w:rsidRDefault="000F5D42" w:rsidP="00825D32">
      <w:pPr>
        <w:pStyle w:val="BodyText"/>
        <w:spacing w:before="9"/>
        <w:jc w:val="both"/>
        <w:rPr>
          <w:rFonts w:ascii="Times New Roman" w:hAnsi="Times New Roman" w:cs="Times New Roman"/>
          <w:b/>
          <w:sz w:val="56"/>
          <w:szCs w:val="56"/>
        </w:rPr>
      </w:pPr>
    </w:p>
    <w:p w:rsidR="004E6CEA" w:rsidRDefault="004E6CEA" w:rsidP="004E6CEA">
      <w:pPr>
        <w:pStyle w:val="Heading6"/>
        <w:spacing w:before="242" w:line="240" w:lineRule="auto"/>
        <w:ind w:left="644" w:right="679"/>
        <w:jc w:val="center"/>
        <w:rPr>
          <w:sz w:val="56"/>
          <w:szCs w:val="56"/>
        </w:rPr>
      </w:pPr>
    </w:p>
    <w:p w:rsidR="004E6CEA" w:rsidRDefault="004E6CEA" w:rsidP="004E6CEA">
      <w:pPr>
        <w:pStyle w:val="Heading6"/>
        <w:spacing w:before="242" w:line="240" w:lineRule="auto"/>
        <w:ind w:left="644" w:right="679"/>
        <w:jc w:val="center"/>
        <w:rPr>
          <w:sz w:val="56"/>
          <w:szCs w:val="56"/>
        </w:rPr>
      </w:pPr>
    </w:p>
    <w:p w:rsidR="000F5D42" w:rsidRPr="00810D65" w:rsidRDefault="000F5D42" w:rsidP="004E6CEA">
      <w:pPr>
        <w:pStyle w:val="Heading6"/>
        <w:spacing w:before="242" w:line="240" w:lineRule="auto"/>
        <w:ind w:left="644" w:right="679"/>
        <w:jc w:val="center"/>
        <w:rPr>
          <w:sz w:val="56"/>
          <w:szCs w:val="56"/>
        </w:rPr>
      </w:pPr>
      <w:r w:rsidRPr="00810D65">
        <w:rPr>
          <w:sz w:val="56"/>
          <w:szCs w:val="56"/>
        </w:rPr>
        <w:t>SEMESTER-IX</w:t>
      </w:r>
    </w:p>
    <w:p w:rsidR="000F5D42" w:rsidRDefault="000F5D42" w:rsidP="00825D32">
      <w:pPr>
        <w:pStyle w:val="Heading6"/>
        <w:spacing w:before="242" w:line="240" w:lineRule="auto"/>
        <w:ind w:left="644" w:right="679"/>
        <w:jc w:val="both"/>
        <w:rPr>
          <w:u w:val="single"/>
        </w:rPr>
      </w:pPr>
    </w:p>
    <w:p w:rsidR="000F5D42" w:rsidRDefault="000F5D42" w:rsidP="00825D32">
      <w:pPr>
        <w:pStyle w:val="Heading6"/>
        <w:spacing w:before="242" w:line="240" w:lineRule="auto"/>
        <w:ind w:left="644" w:right="679"/>
        <w:jc w:val="both"/>
        <w:rPr>
          <w:u w:val="single"/>
        </w:rPr>
      </w:pPr>
    </w:p>
    <w:p w:rsidR="000F5D42" w:rsidRDefault="000F5D42" w:rsidP="00825D32">
      <w:pPr>
        <w:pStyle w:val="Heading6"/>
        <w:spacing w:before="242" w:line="240" w:lineRule="auto"/>
        <w:ind w:left="644" w:right="679"/>
        <w:jc w:val="both"/>
        <w:rPr>
          <w:u w:val="single"/>
        </w:rPr>
      </w:pPr>
    </w:p>
    <w:p w:rsidR="000F5D42" w:rsidRDefault="000F5D42" w:rsidP="00825D32">
      <w:pPr>
        <w:pStyle w:val="Heading6"/>
        <w:spacing w:before="242" w:line="240" w:lineRule="auto"/>
        <w:ind w:left="644" w:right="679"/>
        <w:jc w:val="both"/>
        <w:rPr>
          <w:u w:val="single"/>
        </w:rPr>
      </w:pPr>
    </w:p>
    <w:p w:rsidR="000F5D42" w:rsidRDefault="000F5D42" w:rsidP="00825D32">
      <w:pPr>
        <w:pStyle w:val="Heading6"/>
        <w:spacing w:before="242" w:line="240" w:lineRule="auto"/>
        <w:ind w:left="644" w:right="679"/>
        <w:jc w:val="both"/>
        <w:rPr>
          <w:u w:val="single"/>
        </w:rPr>
      </w:pPr>
    </w:p>
    <w:p w:rsidR="000F5D42" w:rsidRDefault="000F5D42" w:rsidP="00825D32">
      <w:pPr>
        <w:pStyle w:val="Heading6"/>
        <w:spacing w:before="242" w:line="240" w:lineRule="auto"/>
        <w:ind w:left="644" w:right="679"/>
        <w:jc w:val="both"/>
        <w:rPr>
          <w:u w:val="single"/>
        </w:rPr>
      </w:pPr>
    </w:p>
    <w:p w:rsidR="000F5D42" w:rsidRDefault="000F5D42" w:rsidP="00825D32">
      <w:pPr>
        <w:pStyle w:val="Heading6"/>
        <w:spacing w:before="242" w:line="240" w:lineRule="auto"/>
        <w:ind w:left="644" w:right="679"/>
        <w:jc w:val="both"/>
        <w:rPr>
          <w:u w:val="single"/>
        </w:rPr>
      </w:pPr>
    </w:p>
    <w:p w:rsidR="000F5D42" w:rsidRDefault="000F5D42" w:rsidP="00825D32">
      <w:pPr>
        <w:pStyle w:val="Heading6"/>
        <w:spacing w:before="242" w:line="240" w:lineRule="auto"/>
        <w:ind w:left="644" w:right="679"/>
        <w:jc w:val="both"/>
        <w:rPr>
          <w:u w:val="single"/>
        </w:rPr>
      </w:pPr>
    </w:p>
    <w:p w:rsidR="000F5D42" w:rsidRDefault="000F5D42" w:rsidP="00825D32">
      <w:pPr>
        <w:pStyle w:val="Heading6"/>
        <w:spacing w:before="242" w:line="240" w:lineRule="auto"/>
        <w:ind w:left="644" w:right="679"/>
        <w:jc w:val="both"/>
        <w:rPr>
          <w:u w:val="single"/>
        </w:rPr>
      </w:pPr>
    </w:p>
    <w:p w:rsidR="000F5D42" w:rsidRDefault="000F5D42" w:rsidP="00825D32">
      <w:pPr>
        <w:pStyle w:val="Heading6"/>
        <w:spacing w:before="242" w:line="240" w:lineRule="auto"/>
        <w:ind w:left="644" w:right="679"/>
        <w:jc w:val="both"/>
        <w:rPr>
          <w:u w:val="single"/>
        </w:rPr>
      </w:pPr>
    </w:p>
    <w:p w:rsidR="000F5D42" w:rsidRDefault="000F5D42" w:rsidP="00825D32">
      <w:pPr>
        <w:pStyle w:val="Heading6"/>
        <w:spacing w:before="242" w:line="240" w:lineRule="auto"/>
        <w:ind w:left="644" w:right="679"/>
        <w:jc w:val="both"/>
        <w:rPr>
          <w:u w:val="single"/>
        </w:rPr>
      </w:pPr>
    </w:p>
    <w:p w:rsidR="000F5D42" w:rsidRDefault="000F5D42" w:rsidP="00825D32">
      <w:pPr>
        <w:pStyle w:val="Heading6"/>
        <w:spacing w:line="240" w:lineRule="auto"/>
        <w:ind w:left="714"/>
        <w:jc w:val="both"/>
      </w:pPr>
    </w:p>
    <w:p w:rsidR="000F5D42" w:rsidRDefault="000F5D42" w:rsidP="00825D32">
      <w:pPr>
        <w:pStyle w:val="Heading6"/>
        <w:spacing w:line="240" w:lineRule="auto"/>
        <w:ind w:left="714"/>
        <w:jc w:val="both"/>
      </w:pPr>
    </w:p>
    <w:p w:rsidR="004E6CEA" w:rsidRDefault="004E6CEA" w:rsidP="00825D32">
      <w:pPr>
        <w:pStyle w:val="Heading6"/>
        <w:spacing w:line="240" w:lineRule="auto"/>
        <w:ind w:left="714"/>
        <w:jc w:val="both"/>
      </w:pPr>
    </w:p>
    <w:p w:rsidR="004E6CEA" w:rsidRDefault="004E6CEA" w:rsidP="00825D32">
      <w:pPr>
        <w:pStyle w:val="Heading6"/>
        <w:spacing w:line="240" w:lineRule="auto"/>
        <w:ind w:left="714"/>
        <w:jc w:val="both"/>
      </w:pPr>
    </w:p>
    <w:p w:rsidR="004E6CEA" w:rsidRDefault="004E6CEA" w:rsidP="00825D32">
      <w:pPr>
        <w:pStyle w:val="Heading6"/>
        <w:spacing w:line="240" w:lineRule="auto"/>
        <w:ind w:left="714"/>
        <w:jc w:val="both"/>
      </w:pPr>
    </w:p>
    <w:p w:rsidR="000F5D42" w:rsidRPr="007844C4" w:rsidRDefault="000F5D42" w:rsidP="00825D32">
      <w:pPr>
        <w:pStyle w:val="Heading6"/>
        <w:spacing w:line="240" w:lineRule="auto"/>
        <w:ind w:left="714"/>
        <w:jc w:val="both"/>
      </w:pPr>
      <w:r w:rsidRPr="007844C4">
        <w:lastRenderedPageBreak/>
        <w:t>PAPER-I</w:t>
      </w:r>
      <w:r w:rsidRPr="007844C4">
        <w:rPr>
          <w:b w:val="0"/>
        </w:rPr>
        <w:t xml:space="preserve">: </w:t>
      </w:r>
      <w:r w:rsidRPr="007844C4">
        <w:t>CIVIL PROCEDURE CODE AND LAW OF LIMITATION-I</w:t>
      </w:r>
    </w:p>
    <w:p w:rsidR="000F5D42" w:rsidRPr="007844C4" w:rsidRDefault="000F5D42" w:rsidP="00825D32">
      <w:pPr>
        <w:pStyle w:val="BodyText"/>
        <w:spacing w:before="9"/>
        <w:jc w:val="both"/>
        <w:rPr>
          <w:rFonts w:ascii="Times New Roman" w:hAnsi="Times New Roman" w:cs="Times New Roman"/>
          <w:b/>
        </w:rPr>
      </w:pPr>
    </w:p>
    <w:p w:rsidR="000F5D42" w:rsidRPr="007844C4" w:rsidRDefault="000F5D42" w:rsidP="00825D32">
      <w:pPr>
        <w:spacing w:line="321" w:lineRule="exact"/>
        <w:ind w:left="219"/>
        <w:jc w:val="both"/>
        <w:rPr>
          <w:rFonts w:ascii="Times New Roman" w:hAnsi="Times New Roman" w:cs="Times New Roman"/>
          <w:b/>
          <w:sz w:val="24"/>
          <w:szCs w:val="24"/>
        </w:rPr>
      </w:pPr>
      <w:r w:rsidRPr="007844C4">
        <w:rPr>
          <w:rFonts w:ascii="Times New Roman" w:hAnsi="Times New Roman" w:cs="Times New Roman"/>
          <w:b/>
          <w:sz w:val="24"/>
          <w:szCs w:val="24"/>
        </w:rPr>
        <w:t>Unit-I :</w:t>
      </w:r>
    </w:p>
    <w:p w:rsidR="000F5D42" w:rsidRPr="007844C4" w:rsidRDefault="000F5D42" w:rsidP="00825D32">
      <w:pPr>
        <w:pStyle w:val="BodyText"/>
        <w:ind w:left="219" w:right="254"/>
        <w:jc w:val="both"/>
        <w:rPr>
          <w:rFonts w:ascii="Times New Roman" w:hAnsi="Times New Roman" w:cs="Times New Roman"/>
        </w:rPr>
      </w:pPr>
      <w:r w:rsidRPr="007844C4">
        <w:rPr>
          <w:rFonts w:ascii="Times New Roman" w:hAnsi="Times New Roman" w:cs="Times New Roman"/>
        </w:rPr>
        <w:t xml:space="preserve">Codification of Civil Procedure and Introduction to CPC — Principal features of the Civil Procedure Code — Suits — Parties to Suit — Framing of Suit — Institution of Suits — Bars of Suit - Doctrines of </w:t>
      </w:r>
      <w:r w:rsidRPr="007844C4">
        <w:rPr>
          <w:rFonts w:ascii="Times New Roman" w:hAnsi="Times New Roman" w:cs="Times New Roman"/>
          <w:i/>
        </w:rPr>
        <w:t>Sub Judice</w:t>
      </w:r>
      <w:r w:rsidRPr="007844C4">
        <w:rPr>
          <w:rFonts w:ascii="Times New Roman" w:hAnsi="Times New Roman" w:cs="Times New Roman"/>
        </w:rPr>
        <w:t xml:space="preserve">and </w:t>
      </w:r>
      <w:r w:rsidRPr="007844C4">
        <w:rPr>
          <w:rFonts w:ascii="Times New Roman" w:hAnsi="Times New Roman" w:cs="Times New Roman"/>
          <w:i/>
        </w:rPr>
        <w:t xml:space="preserve">Res Judicata </w:t>
      </w:r>
      <w:r w:rsidRPr="007844C4">
        <w:rPr>
          <w:rFonts w:ascii="Times New Roman" w:hAnsi="Times New Roman" w:cs="Times New Roman"/>
        </w:rPr>
        <w:t>— Place of Suing — Transfer of suits — Territorial Jurisdiction — ‘Cause of Action’ and Jurisdictional Bars — Summons — Service of Foreign summons.</w:t>
      </w:r>
    </w:p>
    <w:p w:rsidR="000F5D42" w:rsidRPr="007844C4" w:rsidRDefault="000F5D42" w:rsidP="00825D32">
      <w:pPr>
        <w:pStyle w:val="BodyText"/>
        <w:spacing w:before="1"/>
        <w:jc w:val="both"/>
        <w:rPr>
          <w:rFonts w:ascii="Times New Roman" w:hAnsi="Times New Roman" w:cs="Times New Roman"/>
        </w:rPr>
      </w:pPr>
    </w:p>
    <w:p w:rsidR="000F5D42" w:rsidRPr="007844C4" w:rsidRDefault="000F5D42" w:rsidP="00825D32">
      <w:pPr>
        <w:pStyle w:val="Heading6"/>
        <w:spacing w:line="321" w:lineRule="exact"/>
        <w:jc w:val="both"/>
        <w:rPr>
          <w:sz w:val="24"/>
          <w:szCs w:val="24"/>
        </w:rPr>
      </w:pPr>
      <w:r w:rsidRPr="007844C4">
        <w:rPr>
          <w:sz w:val="24"/>
          <w:szCs w:val="24"/>
        </w:rPr>
        <w:t>Unit-II :</w:t>
      </w:r>
    </w:p>
    <w:p w:rsidR="000F5D42" w:rsidRPr="007844C4" w:rsidRDefault="000F5D42" w:rsidP="00825D32">
      <w:pPr>
        <w:pStyle w:val="BodyText"/>
        <w:ind w:left="220" w:right="255"/>
        <w:jc w:val="both"/>
        <w:rPr>
          <w:rFonts w:ascii="Times New Roman" w:hAnsi="Times New Roman" w:cs="Times New Roman"/>
        </w:rPr>
      </w:pPr>
      <w:r w:rsidRPr="007844C4">
        <w:rPr>
          <w:rFonts w:ascii="Times New Roman" w:hAnsi="Times New Roman" w:cs="Times New Roman"/>
        </w:rPr>
        <w:t>Pleadings — Contents of pleadings — Forms of Pleading — Striking out / Amendment of Pleadings - Plaint— Essentials of Plaint - Return of Plaint- Rejection of Plaint—Production and marking of Documents-Written Statement — Counter claim — Set off – Application of Sec. 89 - Framing of issues.</w:t>
      </w:r>
    </w:p>
    <w:p w:rsidR="000F5D42" w:rsidRPr="007844C4" w:rsidRDefault="000F5D42" w:rsidP="00825D32">
      <w:pPr>
        <w:pStyle w:val="BodyText"/>
        <w:spacing w:before="2"/>
        <w:jc w:val="both"/>
        <w:rPr>
          <w:rFonts w:ascii="Times New Roman" w:hAnsi="Times New Roman" w:cs="Times New Roman"/>
        </w:rPr>
      </w:pPr>
    </w:p>
    <w:p w:rsidR="000F5D42" w:rsidRPr="007844C4" w:rsidRDefault="000F5D42" w:rsidP="00825D32">
      <w:pPr>
        <w:pStyle w:val="Heading6"/>
        <w:spacing w:line="321" w:lineRule="exact"/>
        <w:jc w:val="both"/>
        <w:rPr>
          <w:sz w:val="24"/>
          <w:szCs w:val="24"/>
        </w:rPr>
      </w:pPr>
      <w:r w:rsidRPr="007844C4">
        <w:rPr>
          <w:sz w:val="24"/>
          <w:szCs w:val="24"/>
        </w:rPr>
        <w:t>Unit-III :</w:t>
      </w:r>
    </w:p>
    <w:p w:rsidR="000F5D42" w:rsidRPr="007844C4" w:rsidRDefault="000F5D42" w:rsidP="00825D32">
      <w:pPr>
        <w:pStyle w:val="BodyText"/>
        <w:ind w:left="219" w:right="252"/>
        <w:jc w:val="both"/>
        <w:rPr>
          <w:rFonts w:ascii="Times New Roman" w:hAnsi="Times New Roman" w:cs="Times New Roman"/>
        </w:rPr>
      </w:pPr>
      <w:r w:rsidRPr="007844C4">
        <w:rPr>
          <w:rFonts w:ascii="Times New Roman" w:hAnsi="Times New Roman" w:cs="Times New Roman"/>
        </w:rPr>
        <w:t xml:space="preserve">Appearance and Examination of parties &amp; Adjournments — </w:t>
      </w:r>
      <w:r w:rsidRPr="007844C4">
        <w:rPr>
          <w:rFonts w:ascii="Times New Roman" w:hAnsi="Times New Roman" w:cs="Times New Roman"/>
          <w:i/>
        </w:rPr>
        <w:t xml:space="preserve">Ex-parte </w:t>
      </w:r>
      <w:r w:rsidRPr="007844C4">
        <w:rPr>
          <w:rFonts w:ascii="Times New Roman" w:hAnsi="Times New Roman" w:cs="Times New Roman"/>
        </w:rPr>
        <w:t xml:space="preserve">Procedure </w:t>
      </w:r>
      <w:r w:rsidRPr="007844C4">
        <w:rPr>
          <w:rFonts w:ascii="Times New Roman" w:hAnsi="Times New Roman" w:cs="Times New Roman"/>
          <w:spacing w:val="-12"/>
        </w:rPr>
        <w:t xml:space="preserve">— </w:t>
      </w:r>
      <w:r w:rsidRPr="007844C4">
        <w:rPr>
          <w:rFonts w:ascii="Times New Roman" w:hAnsi="Times New Roman" w:cs="Times New Roman"/>
        </w:rPr>
        <w:t xml:space="preserve">Summoning and Attendance of Witnesses — Examination — Admissions — Production, Impounding, Return of Documents —Hearing — Affidavit — Judgment and Decree — Concepts of Judgment, Decree, and Interim Orders and Stay — Injunctions — Appointment of Receivers and Commissions — Costs - Execution — Concept of Execution —General Principles of Execution — </w:t>
      </w:r>
      <w:r w:rsidRPr="007844C4">
        <w:rPr>
          <w:rFonts w:ascii="Times New Roman" w:hAnsi="Times New Roman" w:cs="Times New Roman"/>
          <w:spacing w:val="-3"/>
        </w:rPr>
        <w:t xml:space="preserve">Power  </w:t>
      </w:r>
      <w:r w:rsidRPr="007844C4">
        <w:rPr>
          <w:rFonts w:ascii="Times New Roman" w:hAnsi="Times New Roman" w:cs="Times New Roman"/>
        </w:rPr>
        <w:t>of Execution — Power of Executing Courts — Procedure for Execution — Modes of Execution -- Arrest and detention — Attachment andSale.</w:t>
      </w:r>
    </w:p>
    <w:p w:rsidR="000F5D42" w:rsidRPr="007844C4" w:rsidRDefault="000F5D42" w:rsidP="00825D32">
      <w:pPr>
        <w:pStyle w:val="BodyText"/>
        <w:spacing w:before="9"/>
        <w:jc w:val="both"/>
        <w:rPr>
          <w:rFonts w:ascii="Times New Roman" w:hAnsi="Times New Roman" w:cs="Times New Roman"/>
        </w:rPr>
      </w:pPr>
    </w:p>
    <w:p w:rsidR="000F5D42" w:rsidRPr="007844C4" w:rsidRDefault="000F5D42" w:rsidP="00825D32">
      <w:pPr>
        <w:pStyle w:val="Heading6"/>
        <w:spacing w:line="321" w:lineRule="exact"/>
        <w:jc w:val="both"/>
        <w:rPr>
          <w:sz w:val="24"/>
          <w:szCs w:val="24"/>
        </w:rPr>
      </w:pPr>
      <w:r w:rsidRPr="007844C4">
        <w:rPr>
          <w:sz w:val="24"/>
          <w:szCs w:val="24"/>
        </w:rPr>
        <w:t>Suggested Readings:</w:t>
      </w:r>
    </w:p>
    <w:p w:rsidR="000F5D42" w:rsidRPr="007844C4" w:rsidRDefault="000F5D42" w:rsidP="00825D32">
      <w:pPr>
        <w:pStyle w:val="ListParagraph"/>
        <w:numPr>
          <w:ilvl w:val="0"/>
          <w:numId w:val="43"/>
        </w:numPr>
        <w:tabs>
          <w:tab w:val="left" w:pos="501"/>
        </w:tabs>
        <w:spacing w:line="320" w:lineRule="exact"/>
        <w:jc w:val="both"/>
        <w:rPr>
          <w:rFonts w:ascii="Times New Roman" w:hAnsi="Times New Roman" w:cs="Times New Roman"/>
          <w:i/>
          <w:sz w:val="24"/>
          <w:szCs w:val="24"/>
        </w:rPr>
      </w:pPr>
      <w:r w:rsidRPr="007844C4">
        <w:rPr>
          <w:rFonts w:ascii="Times New Roman" w:hAnsi="Times New Roman" w:cs="Times New Roman"/>
          <w:sz w:val="24"/>
          <w:szCs w:val="24"/>
        </w:rPr>
        <w:t>Mulla, The</w:t>
      </w:r>
      <w:r w:rsidRPr="007844C4">
        <w:rPr>
          <w:rFonts w:ascii="Times New Roman" w:hAnsi="Times New Roman" w:cs="Times New Roman"/>
          <w:i/>
          <w:sz w:val="24"/>
          <w:szCs w:val="24"/>
        </w:rPr>
        <w:t>Code of Civil Procedure, LexisNexis, Butteworths,Wadhwa.</w:t>
      </w:r>
    </w:p>
    <w:p w:rsidR="000F5D42" w:rsidRPr="007844C4" w:rsidRDefault="000F5D42" w:rsidP="00825D32">
      <w:pPr>
        <w:pStyle w:val="ListParagraph"/>
        <w:numPr>
          <w:ilvl w:val="0"/>
          <w:numId w:val="43"/>
        </w:numPr>
        <w:tabs>
          <w:tab w:val="left" w:pos="501"/>
        </w:tabs>
        <w:spacing w:line="322" w:lineRule="exact"/>
        <w:jc w:val="both"/>
        <w:rPr>
          <w:rFonts w:ascii="Times New Roman" w:hAnsi="Times New Roman" w:cs="Times New Roman"/>
          <w:sz w:val="24"/>
          <w:szCs w:val="24"/>
        </w:rPr>
      </w:pPr>
      <w:r w:rsidRPr="007844C4">
        <w:rPr>
          <w:rFonts w:ascii="Times New Roman" w:hAnsi="Times New Roman" w:cs="Times New Roman"/>
          <w:sz w:val="24"/>
          <w:szCs w:val="24"/>
        </w:rPr>
        <w:t xml:space="preserve">C.K. Takwani: </w:t>
      </w:r>
      <w:r w:rsidRPr="007844C4">
        <w:rPr>
          <w:rFonts w:ascii="Times New Roman" w:hAnsi="Times New Roman" w:cs="Times New Roman"/>
          <w:i/>
          <w:sz w:val="24"/>
          <w:szCs w:val="24"/>
        </w:rPr>
        <w:t>Civil Procedure</w:t>
      </w:r>
      <w:r w:rsidRPr="007844C4">
        <w:rPr>
          <w:rFonts w:ascii="Times New Roman" w:hAnsi="Times New Roman" w:cs="Times New Roman"/>
          <w:sz w:val="24"/>
          <w:szCs w:val="24"/>
        </w:rPr>
        <w:t>, Eastern Book Co.,Lucknow.</w:t>
      </w:r>
    </w:p>
    <w:p w:rsidR="000F5D42" w:rsidRPr="007844C4" w:rsidRDefault="000F5D42" w:rsidP="00825D32">
      <w:pPr>
        <w:pStyle w:val="ListParagraph"/>
        <w:numPr>
          <w:ilvl w:val="0"/>
          <w:numId w:val="43"/>
        </w:numPr>
        <w:tabs>
          <w:tab w:val="left" w:pos="501"/>
        </w:tabs>
        <w:spacing w:line="322" w:lineRule="exact"/>
        <w:ind w:hanging="282"/>
        <w:jc w:val="both"/>
        <w:rPr>
          <w:rFonts w:ascii="Times New Roman" w:hAnsi="Times New Roman" w:cs="Times New Roman"/>
          <w:sz w:val="24"/>
          <w:szCs w:val="24"/>
        </w:rPr>
      </w:pPr>
      <w:r w:rsidRPr="007844C4">
        <w:rPr>
          <w:rFonts w:ascii="Times New Roman" w:hAnsi="Times New Roman" w:cs="Times New Roman"/>
          <w:sz w:val="24"/>
          <w:szCs w:val="24"/>
        </w:rPr>
        <w:t>Sarkar’s Civil Court Practice and Procedure, LexisNexis.</w:t>
      </w:r>
    </w:p>
    <w:p w:rsidR="000F5D42" w:rsidRPr="007844C4" w:rsidRDefault="000F5D42" w:rsidP="00825D32">
      <w:pPr>
        <w:pStyle w:val="ListParagraph"/>
        <w:numPr>
          <w:ilvl w:val="0"/>
          <w:numId w:val="43"/>
        </w:numPr>
        <w:tabs>
          <w:tab w:val="left" w:pos="501"/>
        </w:tabs>
        <w:spacing w:line="240" w:lineRule="auto"/>
        <w:ind w:left="220" w:right="1605" w:firstLine="0"/>
        <w:jc w:val="both"/>
        <w:rPr>
          <w:rFonts w:ascii="Times New Roman" w:hAnsi="Times New Roman" w:cs="Times New Roman"/>
          <w:sz w:val="24"/>
          <w:szCs w:val="24"/>
        </w:rPr>
      </w:pPr>
      <w:r w:rsidRPr="007844C4">
        <w:rPr>
          <w:rFonts w:ascii="Times New Roman" w:hAnsi="Times New Roman" w:cs="Times New Roman"/>
          <w:sz w:val="24"/>
          <w:szCs w:val="24"/>
        </w:rPr>
        <w:t xml:space="preserve">B.B. Mitra: </w:t>
      </w:r>
      <w:r w:rsidRPr="007844C4">
        <w:rPr>
          <w:rFonts w:ascii="Times New Roman" w:hAnsi="Times New Roman" w:cs="Times New Roman"/>
          <w:i/>
          <w:sz w:val="24"/>
          <w:szCs w:val="24"/>
        </w:rPr>
        <w:t xml:space="preserve">Limitation Act, </w:t>
      </w:r>
      <w:r w:rsidRPr="007844C4">
        <w:rPr>
          <w:rFonts w:ascii="Times New Roman" w:hAnsi="Times New Roman" w:cs="Times New Roman"/>
          <w:sz w:val="24"/>
          <w:szCs w:val="24"/>
        </w:rPr>
        <w:t xml:space="preserve">Eastern Law House, Calcutta, </w:t>
      </w:r>
      <w:r w:rsidRPr="007844C4">
        <w:rPr>
          <w:rFonts w:ascii="Times New Roman" w:hAnsi="Times New Roman" w:cs="Times New Roman"/>
          <w:spacing w:val="-3"/>
          <w:sz w:val="24"/>
          <w:szCs w:val="24"/>
        </w:rPr>
        <w:t xml:space="preserve">Allahabad. </w:t>
      </w:r>
      <w:r w:rsidRPr="007844C4">
        <w:rPr>
          <w:rFonts w:ascii="Times New Roman" w:hAnsi="Times New Roman" w:cs="Times New Roman"/>
          <w:sz w:val="24"/>
          <w:szCs w:val="24"/>
        </w:rPr>
        <w:t xml:space="preserve">5.Sanjiva Row: </w:t>
      </w:r>
      <w:r w:rsidRPr="007844C4">
        <w:rPr>
          <w:rFonts w:ascii="Times New Roman" w:hAnsi="Times New Roman" w:cs="Times New Roman"/>
          <w:i/>
          <w:sz w:val="24"/>
          <w:szCs w:val="24"/>
        </w:rPr>
        <w:t>Limitation Act</w:t>
      </w:r>
      <w:r w:rsidRPr="007844C4">
        <w:rPr>
          <w:rFonts w:ascii="Times New Roman" w:hAnsi="Times New Roman" w:cs="Times New Roman"/>
          <w:sz w:val="24"/>
          <w:szCs w:val="24"/>
        </w:rPr>
        <w:t>, (in 2 Vols), Law Book Co., Alahabad.</w:t>
      </w:r>
    </w:p>
    <w:p w:rsidR="000F5D42" w:rsidRPr="007844C4" w:rsidRDefault="000F5D42" w:rsidP="00825D32">
      <w:pPr>
        <w:spacing w:line="242" w:lineRule="auto"/>
        <w:ind w:left="429" w:right="1855" w:hanging="210"/>
        <w:jc w:val="both"/>
        <w:rPr>
          <w:rFonts w:ascii="Times New Roman" w:hAnsi="Times New Roman" w:cs="Times New Roman"/>
          <w:sz w:val="24"/>
          <w:szCs w:val="24"/>
        </w:rPr>
      </w:pPr>
      <w:r w:rsidRPr="007844C4">
        <w:rPr>
          <w:rFonts w:ascii="Times New Roman" w:hAnsi="Times New Roman" w:cs="Times New Roman"/>
          <w:sz w:val="24"/>
          <w:szCs w:val="24"/>
        </w:rPr>
        <w:t xml:space="preserve">6. Sanjiva Row: </w:t>
      </w:r>
      <w:r w:rsidRPr="007844C4">
        <w:rPr>
          <w:rFonts w:ascii="Times New Roman" w:hAnsi="Times New Roman" w:cs="Times New Roman"/>
          <w:i/>
          <w:sz w:val="24"/>
          <w:szCs w:val="24"/>
        </w:rPr>
        <w:t>Code of Civil Procedure</w:t>
      </w:r>
      <w:r w:rsidRPr="007844C4">
        <w:rPr>
          <w:rFonts w:ascii="Times New Roman" w:hAnsi="Times New Roman" w:cs="Times New Roman"/>
          <w:sz w:val="24"/>
          <w:szCs w:val="24"/>
        </w:rPr>
        <w:t>, (in 4 Vols), Law Book Co. Allahabad.</w:t>
      </w:r>
    </w:p>
    <w:p w:rsidR="000F5D42" w:rsidRPr="007844C4" w:rsidRDefault="000F5D42" w:rsidP="00825D32">
      <w:pPr>
        <w:spacing w:line="317" w:lineRule="exact"/>
        <w:ind w:left="219"/>
        <w:jc w:val="both"/>
        <w:rPr>
          <w:rFonts w:ascii="Times New Roman" w:hAnsi="Times New Roman" w:cs="Times New Roman"/>
          <w:sz w:val="24"/>
          <w:szCs w:val="24"/>
        </w:rPr>
      </w:pPr>
      <w:r w:rsidRPr="007844C4">
        <w:rPr>
          <w:rFonts w:ascii="Times New Roman" w:hAnsi="Times New Roman" w:cs="Times New Roman"/>
          <w:sz w:val="24"/>
          <w:szCs w:val="24"/>
        </w:rPr>
        <w:t xml:space="preserve">8. AIR </w:t>
      </w:r>
      <w:r w:rsidRPr="007844C4">
        <w:rPr>
          <w:rFonts w:ascii="Times New Roman" w:hAnsi="Times New Roman" w:cs="Times New Roman"/>
          <w:i/>
          <w:sz w:val="24"/>
          <w:szCs w:val="24"/>
        </w:rPr>
        <w:t>Commentaries on Limitation Act</w:t>
      </w:r>
      <w:r w:rsidRPr="007844C4">
        <w:rPr>
          <w:rFonts w:ascii="Times New Roman" w:hAnsi="Times New Roman" w:cs="Times New Roman"/>
          <w:sz w:val="24"/>
          <w:szCs w:val="24"/>
        </w:rPr>
        <w:t>, W.W. Chitaley, AIR Ltd., Nagpur.</w:t>
      </w:r>
    </w:p>
    <w:p w:rsidR="000F5D42" w:rsidRPr="007844C4" w:rsidRDefault="000F5D42" w:rsidP="00825D32">
      <w:pPr>
        <w:pStyle w:val="BodyText"/>
        <w:jc w:val="both"/>
        <w:rPr>
          <w:rFonts w:ascii="Times New Roman" w:hAnsi="Times New Roman" w:cs="Times New Roman"/>
        </w:rPr>
      </w:pPr>
    </w:p>
    <w:p w:rsidR="000F5D42" w:rsidRPr="00FA1D14" w:rsidRDefault="000F5D42" w:rsidP="00825D32">
      <w:pPr>
        <w:pStyle w:val="BodyText"/>
        <w:spacing w:before="9"/>
        <w:jc w:val="both"/>
        <w:rPr>
          <w:rFonts w:ascii="Times New Roman" w:hAnsi="Times New Roman" w:cs="Times New Roman"/>
          <w:sz w:val="23"/>
        </w:rPr>
      </w:pPr>
    </w:p>
    <w:p w:rsidR="000F5D42" w:rsidRDefault="000F5D42" w:rsidP="00825D32">
      <w:pPr>
        <w:pStyle w:val="Heading6"/>
        <w:spacing w:line="242" w:lineRule="auto"/>
        <w:ind w:left="-360" w:right="-780" w:firstLine="23"/>
        <w:jc w:val="both"/>
      </w:pPr>
      <w:r w:rsidRPr="007844C4">
        <w:t>PAPER-II: CRIMINAL PROCEDURE CODE, LAW OF JUVENILE JUSTICE AND PROBATION OF OFFENDERS-I</w:t>
      </w:r>
    </w:p>
    <w:p w:rsidR="000F5D42" w:rsidRPr="007844C4" w:rsidRDefault="000F5D42" w:rsidP="00825D32">
      <w:pPr>
        <w:pStyle w:val="Heading6"/>
        <w:spacing w:line="242" w:lineRule="auto"/>
        <w:ind w:left="-360" w:right="-780" w:firstLine="23"/>
        <w:jc w:val="both"/>
      </w:pPr>
    </w:p>
    <w:p w:rsidR="000F5D42" w:rsidRPr="00E306D1" w:rsidRDefault="000F5D42" w:rsidP="00825D32">
      <w:pPr>
        <w:spacing w:line="319" w:lineRule="exact"/>
        <w:ind w:left="219"/>
        <w:jc w:val="both"/>
        <w:rPr>
          <w:rFonts w:ascii="Times New Roman" w:hAnsi="Times New Roman" w:cs="Times New Roman"/>
          <w:b/>
          <w:sz w:val="24"/>
          <w:szCs w:val="24"/>
        </w:rPr>
      </w:pPr>
      <w:r w:rsidRPr="00E306D1">
        <w:rPr>
          <w:rFonts w:ascii="Times New Roman" w:hAnsi="Times New Roman" w:cs="Times New Roman"/>
          <w:b/>
          <w:sz w:val="24"/>
          <w:szCs w:val="24"/>
        </w:rPr>
        <w:t>Unit-I :</w:t>
      </w:r>
    </w:p>
    <w:p w:rsidR="000F5D42" w:rsidRPr="00E306D1" w:rsidRDefault="000F5D42" w:rsidP="00825D32">
      <w:pPr>
        <w:pStyle w:val="BodyText"/>
        <w:ind w:left="220" w:right="564"/>
        <w:jc w:val="both"/>
        <w:rPr>
          <w:rFonts w:ascii="Times New Roman" w:hAnsi="Times New Roman" w:cs="Times New Roman"/>
        </w:rPr>
      </w:pPr>
      <w:r w:rsidRPr="00E306D1">
        <w:rPr>
          <w:rFonts w:ascii="Times New Roman" w:hAnsi="Times New Roman" w:cs="Times New Roman"/>
        </w:rPr>
        <w:t>The Code of Criminal Procedure, 1973 : The rationale of Criminal Procedure — The importance of fair trial — Constitutional Perspectives : Articles 14, 20 &amp; 21</w:t>
      </w:r>
    </w:p>
    <w:p w:rsidR="000F5D42" w:rsidRPr="00E306D1" w:rsidRDefault="000F5D42" w:rsidP="00825D32">
      <w:pPr>
        <w:pStyle w:val="ListParagraph"/>
        <w:numPr>
          <w:ilvl w:val="0"/>
          <w:numId w:val="37"/>
        </w:numPr>
        <w:tabs>
          <w:tab w:val="left" w:pos="571"/>
        </w:tabs>
        <w:spacing w:line="240" w:lineRule="auto"/>
        <w:ind w:right="544" w:firstLine="0"/>
        <w:jc w:val="both"/>
        <w:rPr>
          <w:rFonts w:ascii="Times New Roman" w:hAnsi="Times New Roman" w:cs="Times New Roman"/>
          <w:sz w:val="24"/>
          <w:szCs w:val="24"/>
        </w:rPr>
      </w:pPr>
      <w:r w:rsidRPr="00E306D1">
        <w:rPr>
          <w:rFonts w:ascii="Times New Roman" w:hAnsi="Times New Roman" w:cs="Times New Roman"/>
          <w:sz w:val="24"/>
          <w:szCs w:val="24"/>
        </w:rPr>
        <w:t xml:space="preserve">The organization of Police, Prosecutor and Defence Counsel — Pre-trial Process — Arrest — Distinction between “cognizable” </w:t>
      </w:r>
      <w:r w:rsidRPr="00E306D1">
        <w:rPr>
          <w:rFonts w:ascii="Times New Roman" w:hAnsi="Times New Roman" w:cs="Times New Roman"/>
          <w:spacing w:val="-3"/>
          <w:sz w:val="24"/>
          <w:szCs w:val="24"/>
        </w:rPr>
        <w:t xml:space="preserve">and </w:t>
      </w:r>
      <w:r w:rsidRPr="00E306D1">
        <w:rPr>
          <w:rFonts w:ascii="Times New Roman" w:hAnsi="Times New Roman" w:cs="Times New Roman"/>
          <w:sz w:val="24"/>
          <w:szCs w:val="24"/>
        </w:rPr>
        <w:t xml:space="preserve">“non-cognizable” offences — Steps to ensure presence of accused at trial -- Warrant and </w:t>
      </w:r>
      <w:r w:rsidRPr="00E306D1">
        <w:rPr>
          <w:rFonts w:ascii="Times New Roman" w:hAnsi="Times New Roman" w:cs="Times New Roman"/>
          <w:spacing w:val="-4"/>
          <w:sz w:val="24"/>
          <w:szCs w:val="24"/>
        </w:rPr>
        <w:t xml:space="preserve">Summons </w:t>
      </w:r>
      <w:r w:rsidRPr="00E306D1">
        <w:rPr>
          <w:rFonts w:ascii="Times New Roman" w:hAnsi="Times New Roman" w:cs="Times New Roman"/>
          <w:sz w:val="24"/>
          <w:szCs w:val="24"/>
        </w:rPr>
        <w:t>cases — Arrest with and without Warrant – impact of S. 41A - The absconder status .</w:t>
      </w:r>
    </w:p>
    <w:p w:rsidR="000F5D42" w:rsidRPr="00E306D1" w:rsidRDefault="000F5D42" w:rsidP="00825D32">
      <w:pPr>
        <w:pStyle w:val="BodyText"/>
        <w:spacing w:before="2"/>
        <w:jc w:val="both"/>
        <w:rPr>
          <w:rFonts w:ascii="Times New Roman" w:hAnsi="Times New Roman" w:cs="Times New Roman"/>
        </w:rPr>
      </w:pPr>
    </w:p>
    <w:p w:rsidR="000F5D42" w:rsidRPr="00E306D1" w:rsidRDefault="000F5D42" w:rsidP="00825D32">
      <w:pPr>
        <w:pStyle w:val="Heading6"/>
        <w:jc w:val="both"/>
        <w:rPr>
          <w:sz w:val="24"/>
          <w:szCs w:val="24"/>
        </w:rPr>
      </w:pPr>
      <w:r w:rsidRPr="00E306D1">
        <w:rPr>
          <w:sz w:val="24"/>
          <w:szCs w:val="24"/>
        </w:rPr>
        <w:lastRenderedPageBreak/>
        <w:t>Unit-II:</w:t>
      </w:r>
    </w:p>
    <w:p w:rsidR="000F5D42" w:rsidRPr="00E306D1" w:rsidRDefault="000F5D42" w:rsidP="00825D32">
      <w:pPr>
        <w:pStyle w:val="BodyText"/>
        <w:ind w:left="220" w:right="450"/>
        <w:jc w:val="both"/>
        <w:rPr>
          <w:rFonts w:ascii="Times New Roman" w:hAnsi="Times New Roman" w:cs="Times New Roman"/>
        </w:rPr>
      </w:pPr>
      <w:r w:rsidRPr="00E306D1">
        <w:rPr>
          <w:rFonts w:ascii="Times New Roman" w:hAnsi="Times New Roman" w:cs="Times New Roman"/>
        </w:rPr>
        <w:t>Rights of arrested persons under Cr.P.C. and Article 22 (2) of the Constitution of India. - Search and Seizure — Search with and without warrant — Police search during investigation — General Principles of Search — Seizure — Constitutional aspects of validity of Search and Seizure proceedings - Trial Process: Commencement of Proceedings — Dismissal of Complaint — Bail, Bail able and Non-bailable Offences — Cancellation of Bails — Anticipatory Bail — General principles concerning Bail Bond.</w:t>
      </w:r>
    </w:p>
    <w:p w:rsidR="000F5D42" w:rsidRPr="00E306D1" w:rsidRDefault="000F5D42" w:rsidP="00825D32">
      <w:pPr>
        <w:pStyle w:val="BodyText"/>
        <w:spacing w:before="2"/>
        <w:jc w:val="both"/>
        <w:rPr>
          <w:rFonts w:ascii="Times New Roman" w:hAnsi="Times New Roman" w:cs="Times New Roman"/>
        </w:rPr>
      </w:pPr>
    </w:p>
    <w:p w:rsidR="000F5D42" w:rsidRPr="00E306D1" w:rsidRDefault="000F5D42" w:rsidP="00825D32">
      <w:pPr>
        <w:pStyle w:val="Heading6"/>
        <w:spacing w:line="240" w:lineRule="auto"/>
        <w:jc w:val="both"/>
        <w:rPr>
          <w:sz w:val="24"/>
          <w:szCs w:val="24"/>
        </w:rPr>
      </w:pPr>
      <w:r w:rsidRPr="00E306D1">
        <w:rPr>
          <w:sz w:val="24"/>
          <w:szCs w:val="24"/>
        </w:rPr>
        <w:t>Unit-III :</w:t>
      </w:r>
    </w:p>
    <w:p w:rsidR="000F5D42" w:rsidRPr="00E306D1" w:rsidRDefault="000F5D42" w:rsidP="00825D32">
      <w:pPr>
        <w:pStyle w:val="BodyText"/>
        <w:spacing w:before="8"/>
        <w:jc w:val="both"/>
        <w:rPr>
          <w:rFonts w:ascii="Times New Roman" w:hAnsi="Times New Roman" w:cs="Times New Roman"/>
          <w:b/>
        </w:rPr>
      </w:pPr>
    </w:p>
    <w:p w:rsidR="000F5D42" w:rsidRPr="00E306D1" w:rsidRDefault="000F5D42" w:rsidP="00825D32">
      <w:pPr>
        <w:pStyle w:val="BodyText"/>
        <w:ind w:left="219" w:right="258"/>
        <w:jc w:val="both"/>
        <w:rPr>
          <w:rFonts w:ascii="Times New Roman" w:hAnsi="Times New Roman" w:cs="Times New Roman"/>
        </w:rPr>
      </w:pPr>
      <w:r w:rsidRPr="00E306D1">
        <w:rPr>
          <w:rFonts w:ascii="Times New Roman" w:hAnsi="Times New Roman" w:cs="Times New Roman"/>
        </w:rPr>
        <w:t xml:space="preserve">Preliminary pleas to bar trial — Jurisdiction — Time Limitations — Pleas of </w:t>
      </w:r>
      <w:r w:rsidRPr="00E306D1">
        <w:rPr>
          <w:rFonts w:ascii="Times New Roman" w:hAnsi="Times New Roman" w:cs="Times New Roman"/>
          <w:i/>
        </w:rPr>
        <w:t xml:space="preserve">Autrefois Acquit and Autrefois Convict </w:t>
      </w:r>
      <w:r w:rsidRPr="00E306D1">
        <w:rPr>
          <w:rFonts w:ascii="Times New Roman" w:hAnsi="Times New Roman" w:cs="Times New Roman"/>
        </w:rPr>
        <w:t>— Fair Trial — Concept of fair trial — Presumption of innocence — Venue of trial —Jurisdiction of Criminal Courts —</w:t>
      </w:r>
    </w:p>
    <w:p w:rsidR="000F5D42" w:rsidRPr="00E306D1" w:rsidRDefault="000F5D42" w:rsidP="00825D32">
      <w:pPr>
        <w:pStyle w:val="BodyText"/>
        <w:spacing w:before="73"/>
        <w:ind w:left="220" w:right="254"/>
        <w:jc w:val="both"/>
        <w:rPr>
          <w:rFonts w:ascii="Times New Roman" w:hAnsi="Times New Roman" w:cs="Times New Roman"/>
        </w:rPr>
      </w:pPr>
      <w:r w:rsidRPr="00E306D1">
        <w:rPr>
          <w:rFonts w:ascii="Times New Roman" w:hAnsi="Times New Roman" w:cs="Times New Roman"/>
        </w:rPr>
        <w:t>Rights of accused -- Constitutional Interpretation of Article 21 as a right to speedy trial — Charge — Form and content of Charge — Trial before a Court of Session : Procedural steps and substantive rights.</w:t>
      </w:r>
    </w:p>
    <w:p w:rsidR="000F5D42" w:rsidRPr="00E306D1" w:rsidRDefault="000F5D42" w:rsidP="00825D32">
      <w:pPr>
        <w:pStyle w:val="Heading6"/>
        <w:jc w:val="both"/>
        <w:rPr>
          <w:sz w:val="24"/>
          <w:szCs w:val="24"/>
        </w:rPr>
      </w:pPr>
      <w:r w:rsidRPr="00E306D1">
        <w:rPr>
          <w:sz w:val="24"/>
          <w:szCs w:val="24"/>
        </w:rPr>
        <w:t>Suggested Readings:</w:t>
      </w:r>
    </w:p>
    <w:p w:rsidR="000F5D42" w:rsidRPr="00E306D1" w:rsidRDefault="000F5D42" w:rsidP="00825D32">
      <w:pPr>
        <w:pStyle w:val="ListParagraph"/>
        <w:numPr>
          <w:ilvl w:val="0"/>
          <w:numId w:val="42"/>
        </w:numPr>
        <w:tabs>
          <w:tab w:val="left" w:pos="501"/>
        </w:tabs>
        <w:spacing w:line="319" w:lineRule="exact"/>
        <w:jc w:val="both"/>
        <w:rPr>
          <w:rFonts w:ascii="Times New Roman" w:hAnsi="Times New Roman" w:cs="Times New Roman"/>
          <w:sz w:val="24"/>
          <w:szCs w:val="24"/>
        </w:rPr>
      </w:pPr>
      <w:r w:rsidRPr="00E306D1">
        <w:rPr>
          <w:rFonts w:ascii="Times New Roman" w:hAnsi="Times New Roman" w:cs="Times New Roman"/>
          <w:sz w:val="24"/>
          <w:szCs w:val="24"/>
        </w:rPr>
        <w:t xml:space="preserve">Kelkar R.V.: </w:t>
      </w:r>
      <w:r w:rsidRPr="00E306D1">
        <w:rPr>
          <w:rFonts w:ascii="Times New Roman" w:hAnsi="Times New Roman" w:cs="Times New Roman"/>
          <w:i/>
          <w:sz w:val="24"/>
          <w:szCs w:val="24"/>
        </w:rPr>
        <w:t>Criminal Procedure</w:t>
      </w:r>
      <w:r w:rsidRPr="00E306D1">
        <w:rPr>
          <w:rFonts w:ascii="Times New Roman" w:hAnsi="Times New Roman" w:cs="Times New Roman"/>
          <w:sz w:val="24"/>
          <w:szCs w:val="24"/>
        </w:rPr>
        <w:t>, Eastern Book Co.,Lucknow.</w:t>
      </w:r>
    </w:p>
    <w:p w:rsidR="000F5D42" w:rsidRPr="00E306D1" w:rsidRDefault="000F5D42" w:rsidP="00825D32">
      <w:pPr>
        <w:pStyle w:val="ListParagraph"/>
        <w:numPr>
          <w:ilvl w:val="0"/>
          <w:numId w:val="42"/>
        </w:numPr>
        <w:tabs>
          <w:tab w:val="left" w:pos="501"/>
        </w:tabs>
        <w:spacing w:line="240" w:lineRule="auto"/>
        <w:ind w:left="219" w:right="568" w:firstLine="0"/>
        <w:jc w:val="both"/>
        <w:rPr>
          <w:rFonts w:ascii="Times New Roman" w:hAnsi="Times New Roman" w:cs="Times New Roman"/>
          <w:sz w:val="24"/>
          <w:szCs w:val="24"/>
        </w:rPr>
      </w:pPr>
      <w:r w:rsidRPr="00E306D1">
        <w:rPr>
          <w:rFonts w:ascii="Times New Roman" w:hAnsi="Times New Roman" w:cs="Times New Roman"/>
          <w:sz w:val="24"/>
          <w:szCs w:val="24"/>
        </w:rPr>
        <w:t xml:space="preserve">Ratanlal and Dhirajlal: </w:t>
      </w:r>
      <w:r w:rsidRPr="00E306D1">
        <w:rPr>
          <w:rFonts w:ascii="Times New Roman" w:hAnsi="Times New Roman" w:cs="Times New Roman"/>
          <w:i/>
          <w:sz w:val="24"/>
          <w:szCs w:val="24"/>
        </w:rPr>
        <w:t>The Code of Criminal Procedure</w:t>
      </w:r>
      <w:r w:rsidRPr="00E306D1">
        <w:rPr>
          <w:rFonts w:ascii="Times New Roman" w:hAnsi="Times New Roman" w:cs="Times New Roman"/>
          <w:sz w:val="24"/>
          <w:szCs w:val="24"/>
        </w:rPr>
        <w:t xml:space="preserve">, Wadhwa&amp; Co., 3.Padala Rama Reddi: </w:t>
      </w:r>
      <w:r w:rsidRPr="00E306D1">
        <w:rPr>
          <w:rFonts w:ascii="Times New Roman" w:hAnsi="Times New Roman" w:cs="Times New Roman"/>
          <w:i/>
          <w:sz w:val="24"/>
          <w:szCs w:val="24"/>
        </w:rPr>
        <w:t>The Code of Criminal Procedure</w:t>
      </w:r>
      <w:r w:rsidRPr="00E306D1">
        <w:rPr>
          <w:rFonts w:ascii="Times New Roman" w:hAnsi="Times New Roman" w:cs="Times New Roman"/>
          <w:sz w:val="24"/>
          <w:szCs w:val="24"/>
        </w:rPr>
        <w:t>, 1973, Asia LawHouse,</w:t>
      </w:r>
    </w:p>
    <w:p w:rsidR="000F5D42" w:rsidRPr="00E306D1" w:rsidRDefault="000F5D42" w:rsidP="00825D32">
      <w:pPr>
        <w:pStyle w:val="BodyText"/>
        <w:spacing w:line="321" w:lineRule="exact"/>
        <w:ind w:left="500"/>
        <w:jc w:val="both"/>
        <w:rPr>
          <w:rFonts w:ascii="Times New Roman" w:hAnsi="Times New Roman" w:cs="Times New Roman"/>
        </w:rPr>
      </w:pPr>
      <w:r w:rsidRPr="00E306D1">
        <w:rPr>
          <w:rFonts w:ascii="Times New Roman" w:hAnsi="Times New Roman" w:cs="Times New Roman"/>
        </w:rPr>
        <w:t>Hyderabad.</w:t>
      </w:r>
    </w:p>
    <w:p w:rsidR="000F5D42" w:rsidRPr="00E306D1" w:rsidRDefault="000F5D42" w:rsidP="00825D32">
      <w:pPr>
        <w:ind w:left="219"/>
        <w:jc w:val="both"/>
        <w:rPr>
          <w:rFonts w:ascii="Times New Roman" w:hAnsi="Times New Roman" w:cs="Times New Roman"/>
          <w:sz w:val="24"/>
          <w:szCs w:val="24"/>
        </w:rPr>
      </w:pPr>
      <w:r w:rsidRPr="00E306D1">
        <w:rPr>
          <w:rFonts w:ascii="Times New Roman" w:hAnsi="Times New Roman" w:cs="Times New Roman"/>
          <w:sz w:val="24"/>
          <w:szCs w:val="24"/>
        </w:rPr>
        <w:t>4.S.N. Misra</w:t>
      </w:r>
      <w:r w:rsidRPr="00E306D1">
        <w:rPr>
          <w:rFonts w:ascii="Times New Roman" w:hAnsi="Times New Roman" w:cs="Times New Roman"/>
          <w:i/>
          <w:sz w:val="24"/>
          <w:szCs w:val="24"/>
        </w:rPr>
        <w:t>: The Code of Criminal Procedure</w:t>
      </w:r>
      <w:r w:rsidRPr="00E306D1">
        <w:rPr>
          <w:rFonts w:ascii="Times New Roman" w:hAnsi="Times New Roman" w:cs="Times New Roman"/>
          <w:sz w:val="24"/>
          <w:szCs w:val="24"/>
        </w:rPr>
        <w:t>, Central Law Agency.</w:t>
      </w:r>
    </w:p>
    <w:p w:rsidR="000F5D42" w:rsidRPr="00E306D1" w:rsidRDefault="000F5D42" w:rsidP="00825D32">
      <w:pPr>
        <w:spacing w:before="2"/>
        <w:ind w:left="219" w:right="922" w:hanging="1"/>
        <w:jc w:val="both"/>
        <w:rPr>
          <w:rFonts w:ascii="Times New Roman" w:hAnsi="Times New Roman" w:cs="Times New Roman"/>
          <w:sz w:val="24"/>
          <w:szCs w:val="24"/>
        </w:rPr>
      </w:pPr>
      <w:r w:rsidRPr="00E306D1">
        <w:rPr>
          <w:rFonts w:ascii="Times New Roman" w:hAnsi="Times New Roman" w:cs="Times New Roman"/>
          <w:sz w:val="24"/>
          <w:szCs w:val="24"/>
        </w:rPr>
        <w:t xml:space="preserve">5. M.P. Tandon: </w:t>
      </w:r>
      <w:r w:rsidRPr="00E306D1">
        <w:rPr>
          <w:rFonts w:ascii="Times New Roman" w:hAnsi="Times New Roman" w:cs="Times New Roman"/>
          <w:i/>
          <w:sz w:val="24"/>
          <w:szCs w:val="24"/>
        </w:rPr>
        <w:t>Criminal Procedure Code</w:t>
      </w:r>
      <w:r w:rsidRPr="00E306D1">
        <w:rPr>
          <w:rFonts w:ascii="Times New Roman" w:hAnsi="Times New Roman" w:cs="Times New Roman"/>
          <w:sz w:val="24"/>
          <w:szCs w:val="24"/>
        </w:rPr>
        <w:t xml:space="preserve">, Allahabad Law Agency. 6.ShoorvirTyage: </w:t>
      </w:r>
      <w:r w:rsidRPr="00E306D1">
        <w:rPr>
          <w:rFonts w:ascii="Times New Roman" w:hAnsi="Times New Roman" w:cs="Times New Roman"/>
          <w:i/>
          <w:sz w:val="24"/>
          <w:szCs w:val="24"/>
        </w:rPr>
        <w:t>The Code of Criminal Procedure</w:t>
      </w:r>
      <w:r w:rsidRPr="00E306D1">
        <w:rPr>
          <w:rFonts w:ascii="Times New Roman" w:hAnsi="Times New Roman" w:cs="Times New Roman"/>
          <w:sz w:val="24"/>
          <w:szCs w:val="24"/>
        </w:rPr>
        <w:t>, Allahabad Law Agency.</w:t>
      </w:r>
    </w:p>
    <w:p w:rsidR="000F5D42" w:rsidRPr="00FA1D14" w:rsidRDefault="000F5D42" w:rsidP="00825D32">
      <w:pPr>
        <w:pStyle w:val="BodyText"/>
        <w:jc w:val="both"/>
        <w:rPr>
          <w:rFonts w:ascii="Times New Roman" w:hAnsi="Times New Roman" w:cs="Times New Roman"/>
          <w:sz w:val="20"/>
        </w:rPr>
      </w:pPr>
    </w:p>
    <w:p w:rsidR="000F5D42" w:rsidRPr="00FA1D14" w:rsidRDefault="000F5D42" w:rsidP="00825D32">
      <w:pPr>
        <w:pStyle w:val="BodyText"/>
        <w:jc w:val="both"/>
        <w:rPr>
          <w:rFonts w:ascii="Times New Roman" w:hAnsi="Times New Roman" w:cs="Times New Roman"/>
          <w:sz w:val="19"/>
        </w:rPr>
      </w:pPr>
    </w:p>
    <w:p w:rsidR="000F5D42" w:rsidRPr="00FA1D14" w:rsidRDefault="000F5D42" w:rsidP="00825D32">
      <w:pPr>
        <w:pStyle w:val="Heading6"/>
        <w:spacing w:before="89" w:line="240" w:lineRule="auto"/>
        <w:jc w:val="both"/>
      </w:pPr>
      <w:r w:rsidRPr="00FA1D14">
        <w:t>PAPER-III: LAW OF BANKING AND NEGOTIABLE INSTRUMENTS</w:t>
      </w:r>
    </w:p>
    <w:p w:rsidR="000F5D42" w:rsidRPr="008011B7" w:rsidRDefault="000F5D42" w:rsidP="00825D32">
      <w:pPr>
        <w:pStyle w:val="BodyText"/>
        <w:spacing w:before="7"/>
        <w:jc w:val="both"/>
        <w:rPr>
          <w:rFonts w:ascii="Times New Roman" w:hAnsi="Times New Roman" w:cs="Times New Roman"/>
          <w:b/>
        </w:rPr>
      </w:pPr>
    </w:p>
    <w:p w:rsidR="000F5D42" w:rsidRPr="008011B7" w:rsidRDefault="000F5D42" w:rsidP="00825D32">
      <w:pPr>
        <w:spacing w:line="319" w:lineRule="exact"/>
        <w:ind w:left="220"/>
        <w:jc w:val="both"/>
        <w:rPr>
          <w:rFonts w:ascii="Times New Roman" w:hAnsi="Times New Roman" w:cs="Times New Roman"/>
          <w:b/>
          <w:sz w:val="24"/>
          <w:szCs w:val="24"/>
        </w:rPr>
      </w:pPr>
      <w:r w:rsidRPr="008011B7">
        <w:rPr>
          <w:rFonts w:ascii="Times New Roman" w:hAnsi="Times New Roman" w:cs="Times New Roman"/>
          <w:b/>
          <w:sz w:val="24"/>
          <w:szCs w:val="24"/>
        </w:rPr>
        <w:t>Unit-I:</w:t>
      </w:r>
    </w:p>
    <w:p w:rsidR="000F5D42" w:rsidRPr="008011B7" w:rsidRDefault="000F5D42" w:rsidP="00825D32">
      <w:pPr>
        <w:pStyle w:val="BodyText"/>
        <w:ind w:left="220" w:right="255"/>
        <w:jc w:val="both"/>
        <w:rPr>
          <w:rFonts w:ascii="Times New Roman" w:hAnsi="Times New Roman" w:cs="Times New Roman"/>
        </w:rPr>
      </w:pPr>
      <w:r w:rsidRPr="008011B7">
        <w:rPr>
          <w:rFonts w:ascii="Times New Roman" w:hAnsi="Times New Roman" w:cs="Times New Roman"/>
        </w:rPr>
        <w:t xml:space="preserve">History of the Banking Regulation Act — Salient features — Banking Business and its importance in modern times – Different kinds of Banking – impact </w:t>
      </w:r>
      <w:r w:rsidRPr="008011B7">
        <w:rPr>
          <w:rFonts w:ascii="Times New Roman" w:hAnsi="Times New Roman" w:cs="Times New Roman"/>
          <w:spacing w:val="-6"/>
        </w:rPr>
        <w:t xml:space="preserve">of </w:t>
      </w:r>
      <w:r w:rsidRPr="008011B7">
        <w:rPr>
          <w:rFonts w:ascii="Times New Roman" w:hAnsi="Times New Roman" w:cs="Times New Roman"/>
        </w:rPr>
        <w:t>Information Technology on Banking.</w:t>
      </w:r>
    </w:p>
    <w:p w:rsidR="000F5D42" w:rsidRPr="008011B7" w:rsidRDefault="000F5D42" w:rsidP="00825D32">
      <w:pPr>
        <w:pStyle w:val="BodyText"/>
        <w:jc w:val="both"/>
        <w:rPr>
          <w:rFonts w:ascii="Times New Roman" w:hAnsi="Times New Roman" w:cs="Times New Roman"/>
        </w:rPr>
      </w:pPr>
    </w:p>
    <w:p w:rsidR="000F5D42" w:rsidRPr="008011B7" w:rsidRDefault="000F5D42" w:rsidP="00825D32">
      <w:pPr>
        <w:pStyle w:val="Heading6"/>
        <w:spacing w:before="1" w:line="321" w:lineRule="exact"/>
        <w:jc w:val="both"/>
        <w:rPr>
          <w:sz w:val="24"/>
          <w:szCs w:val="24"/>
        </w:rPr>
      </w:pPr>
      <w:r w:rsidRPr="008011B7">
        <w:rPr>
          <w:sz w:val="24"/>
          <w:szCs w:val="24"/>
        </w:rPr>
        <w:t>Unit-II:</w:t>
      </w:r>
    </w:p>
    <w:p w:rsidR="000F5D42" w:rsidRPr="008011B7" w:rsidRDefault="000F5D42" w:rsidP="00825D32">
      <w:pPr>
        <w:pStyle w:val="BodyText"/>
        <w:spacing w:line="320" w:lineRule="exact"/>
        <w:ind w:left="220"/>
        <w:jc w:val="both"/>
        <w:rPr>
          <w:rFonts w:ascii="Times New Roman" w:hAnsi="Times New Roman" w:cs="Times New Roman"/>
        </w:rPr>
      </w:pPr>
      <w:r w:rsidRPr="008011B7">
        <w:rPr>
          <w:rFonts w:ascii="Times New Roman" w:hAnsi="Times New Roman" w:cs="Times New Roman"/>
        </w:rPr>
        <w:t>Relationship between Banker and Customer — Debtor and Creditor Relationship</w:t>
      </w:r>
    </w:p>
    <w:p w:rsidR="000F5D42" w:rsidRPr="008011B7" w:rsidRDefault="000F5D42" w:rsidP="00825D32">
      <w:pPr>
        <w:pStyle w:val="ListParagraph"/>
        <w:numPr>
          <w:ilvl w:val="0"/>
          <w:numId w:val="37"/>
        </w:numPr>
        <w:tabs>
          <w:tab w:val="left" w:pos="602"/>
        </w:tabs>
        <w:spacing w:line="240" w:lineRule="auto"/>
        <w:ind w:right="257" w:firstLine="0"/>
        <w:jc w:val="both"/>
        <w:rPr>
          <w:rFonts w:ascii="Times New Roman" w:hAnsi="Times New Roman" w:cs="Times New Roman"/>
          <w:sz w:val="24"/>
          <w:szCs w:val="24"/>
        </w:rPr>
      </w:pPr>
      <w:r w:rsidRPr="008011B7">
        <w:rPr>
          <w:rFonts w:ascii="Times New Roman" w:hAnsi="Times New Roman" w:cs="Times New Roman"/>
          <w:sz w:val="24"/>
          <w:szCs w:val="24"/>
        </w:rPr>
        <w:t xml:space="preserve">Fiduciary Relationship — Trustee and Beneficiary — Principal and Agent </w:t>
      </w:r>
      <w:r w:rsidRPr="008011B7">
        <w:rPr>
          <w:rFonts w:ascii="Times New Roman" w:hAnsi="Times New Roman" w:cs="Times New Roman"/>
          <w:spacing w:val="-12"/>
          <w:sz w:val="24"/>
          <w:szCs w:val="24"/>
        </w:rPr>
        <w:t xml:space="preserve">— </w:t>
      </w:r>
      <w:r w:rsidRPr="008011B7">
        <w:rPr>
          <w:rFonts w:ascii="Times New Roman" w:hAnsi="Times New Roman" w:cs="Times New Roman"/>
          <w:sz w:val="24"/>
          <w:szCs w:val="24"/>
        </w:rPr>
        <w:t>Bail and Bailee —Guarantor.</w:t>
      </w:r>
    </w:p>
    <w:p w:rsidR="000F5D42" w:rsidRPr="008011B7" w:rsidRDefault="000F5D42" w:rsidP="00825D32">
      <w:pPr>
        <w:pStyle w:val="BodyText"/>
        <w:spacing w:before="3"/>
        <w:jc w:val="both"/>
        <w:rPr>
          <w:rFonts w:ascii="Times New Roman" w:hAnsi="Times New Roman" w:cs="Times New Roman"/>
        </w:rPr>
      </w:pPr>
    </w:p>
    <w:p w:rsidR="000F5D42" w:rsidRPr="008011B7" w:rsidRDefault="000F5D42" w:rsidP="00825D32">
      <w:pPr>
        <w:pStyle w:val="Heading6"/>
        <w:jc w:val="both"/>
        <w:rPr>
          <w:sz w:val="24"/>
          <w:szCs w:val="24"/>
        </w:rPr>
      </w:pPr>
      <w:r w:rsidRPr="008011B7">
        <w:rPr>
          <w:sz w:val="24"/>
          <w:szCs w:val="24"/>
        </w:rPr>
        <w:t>Unit-III:</w:t>
      </w:r>
    </w:p>
    <w:p w:rsidR="000F5D42" w:rsidRPr="008011B7" w:rsidRDefault="000F5D42" w:rsidP="00825D32">
      <w:pPr>
        <w:pStyle w:val="BodyText"/>
        <w:ind w:left="220" w:right="254"/>
        <w:jc w:val="both"/>
        <w:rPr>
          <w:rFonts w:ascii="Times New Roman" w:hAnsi="Times New Roman" w:cs="Times New Roman"/>
        </w:rPr>
      </w:pPr>
      <w:r w:rsidRPr="008011B7">
        <w:rPr>
          <w:rFonts w:ascii="Times New Roman" w:hAnsi="Times New Roman" w:cs="Times New Roman"/>
        </w:rPr>
        <w:t>Cheques — Crossed Cheques — Account Payee — Banker's Drafts — Dividend Warrants, etc. — Negotiable instruments and deemed negotiable instruments — Salient features of The Negotiable Instruments Act.</w:t>
      </w:r>
    </w:p>
    <w:p w:rsidR="000F5D42" w:rsidRPr="008011B7" w:rsidRDefault="000F5D42" w:rsidP="00825D32">
      <w:pPr>
        <w:pStyle w:val="BodyText"/>
        <w:jc w:val="both"/>
        <w:rPr>
          <w:rFonts w:ascii="Times New Roman" w:hAnsi="Times New Roman" w:cs="Times New Roman"/>
        </w:rPr>
      </w:pPr>
    </w:p>
    <w:p w:rsidR="000F5D42" w:rsidRPr="008011B7" w:rsidRDefault="000F5D42" w:rsidP="00825D32">
      <w:pPr>
        <w:pStyle w:val="BodyText"/>
        <w:spacing w:before="9"/>
        <w:jc w:val="both"/>
        <w:rPr>
          <w:rFonts w:ascii="Times New Roman" w:hAnsi="Times New Roman" w:cs="Times New Roman"/>
        </w:rPr>
      </w:pPr>
    </w:p>
    <w:p w:rsidR="000F5D42" w:rsidRPr="008011B7" w:rsidRDefault="000F5D42" w:rsidP="00825D32">
      <w:pPr>
        <w:pStyle w:val="BodyText"/>
        <w:spacing w:before="1"/>
        <w:ind w:left="219" w:right="697"/>
        <w:jc w:val="both"/>
        <w:rPr>
          <w:rFonts w:ascii="Times New Roman" w:hAnsi="Times New Roman" w:cs="Times New Roman"/>
        </w:rPr>
      </w:pPr>
      <w:r w:rsidRPr="008011B7">
        <w:rPr>
          <w:rFonts w:ascii="Times New Roman" w:hAnsi="Times New Roman" w:cs="Times New Roman"/>
          <w:b/>
        </w:rPr>
        <w:t xml:space="preserve">Unit-IV: </w:t>
      </w:r>
      <w:r w:rsidRPr="008011B7">
        <w:rPr>
          <w:rFonts w:ascii="Times New Roman" w:hAnsi="Times New Roman" w:cs="Times New Roman"/>
        </w:rPr>
        <w:t xml:space="preserve">The Paying Banker — Statutory protection to Bankers — Collecting Banker – </w:t>
      </w:r>
      <w:r w:rsidRPr="008011B7">
        <w:rPr>
          <w:rFonts w:ascii="Times New Roman" w:hAnsi="Times New Roman" w:cs="Times New Roman"/>
        </w:rPr>
        <w:lastRenderedPageBreak/>
        <w:t>Statutory protection – Rights and obligations of paying and collecting bankers..</w:t>
      </w:r>
    </w:p>
    <w:p w:rsidR="000F5D42" w:rsidRPr="008011B7" w:rsidRDefault="000F5D42" w:rsidP="00825D32">
      <w:pPr>
        <w:pStyle w:val="BodyText"/>
        <w:jc w:val="both"/>
        <w:rPr>
          <w:rFonts w:ascii="Times New Roman" w:hAnsi="Times New Roman" w:cs="Times New Roman"/>
        </w:rPr>
      </w:pPr>
    </w:p>
    <w:p w:rsidR="000F5D42" w:rsidRPr="008011B7" w:rsidRDefault="000F5D42" w:rsidP="00825D32">
      <w:pPr>
        <w:pStyle w:val="BodyText"/>
        <w:ind w:left="219" w:right="433"/>
        <w:jc w:val="both"/>
        <w:rPr>
          <w:rFonts w:ascii="Times New Roman" w:hAnsi="Times New Roman" w:cs="Times New Roman"/>
        </w:rPr>
      </w:pPr>
      <w:r w:rsidRPr="008011B7">
        <w:rPr>
          <w:rFonts w:ascii="Times New Roman" w:hAnsi="Times New Roman" w:cs="Times New Roman"/>
          <w:b/>
        </w:rPr>
        <w:t xml:space="preserve">Unit-V: </w:t>
      </w:r>
      <w:r w:rsidRPr="008011B7">
        <w:rPr>
          <w:rFonts w:ascii="Times New Roman" w:hAnsi="Times New Roman" w:cs="Times New Roman"/>
        </w:rPr>
        <w:t>Banker's lien and set off -- Advances - Pledge - Land - Stocks - Shares - Life Policies - Document of title to Goods - Bank Guarantees - Letters of Credit – Recovery of Bank loans and position under the SARFAESI Act, 2002 – Jurisdiction and powers of Debt Recovery Tribunal.</w:t>
      </w:r>
    </w:p>
    <w:p w:rsidR="000F5D42" w:rsidRPr="008011B7" w:rsidRDefault="000F5D42" w:rsidP="00825D32">
      <w:pPr>
        <w:pStyle w:val="BodyText"/>
        <w:spacing w:before="6"/>
        <w:jc w:val="both"/>
        <w:rPr>
          <w:rFonts w:ascii="Times New Roman" w:hAnsi="Times New Roman" w:cs="Times New Roman"/>
        </w:rPr>
      </w:pPr>
    </w:p>
    <w:p w:rsidR="000F5D42" w:rsidRPr="008011B7" w:rsidRDefault="000F5D42" w:rsidP="00825D32">
      <w:pPr>
        <w:pStyle w:val="Heading6"/>
        <w:jc w:val="both"/>
        <w:rPr>
          <w:sz w:val="24"/>
          <w:szCs w:val="24"/>
        </w:rPr>
      </w:pPr>
      <w:r w:rsidRPr="008011B7">
        <w:rPr>
          <w:sz w:val="24"/>
          <w:szCs w:val="24"/>
        </w:rPr>
        <w:t>Suggested Readings:</w:t>
      </w:r>
    </w:p>
    <w:p w:rsidR="000F5D42" w:rsidRPr="008011B7" w:rsidRDefault="000F5D42" w:rsidP="00825D32">
      <w:pPr>
        <w:ind w:left="219" w:right="1023"/>
        <w:jc w:val="both"/>
        <w:rPr>
          <w:rFonts w:ascii="Times New Roman" w:hAnsi="Times New Roman" w:cs="Times New Roman"/>
          <w:sz w:val="24"/>
          <w:szCs w:val="24"/>
        </w:rPr>
      </w:pPr>
      <w:r w:rsidRPr="008011B7">
        <w:rPr>
          <w:rFonts w:ascii="Times New Roman" w:hAnsi="Times New Roman" w:cs="Times New Roman"/>
          <w:sz w:val="24"/>
          <w:szCs w:val="24"/>
        </w:rPr>
        <w:t xml:space="preserve">1.Tannan: </w:t>
      </w:r>
      <w:r w:rsidRPr="008011B7">
        <w:rPr>
          <w:rFonts w:ascii="Times New Roman" w:hAnsi="Times New Roman" w:cs="Times New Roman"/>
          <w:i/>
          <w:sz w:val="24"/>
          <w:szCs w:val="24"/>
        </w:rPr>
        <w:t>Banking Law &amp; Practice in India</w:t>
      </w:r>
      <w:r w:rsidRPr="008011B7">
        <w:rPr>
          <w:rFonts w:ascii="Times New Roman" w:hAnsi="Times New Roman" w:cs="Times New Roman"/>
          <w:sz w:val="24"/>
          <w:szCs w:val="24"/>
        </w:rPr>
        <w:t xml:space="preserve">, Orient Law House, New Delhi. 2.Avtar Singh: </w:t>
      </w:r>
      <w:r w:rsidRPr="008011B7">
        <w:rPr>
          <w:rFonts w:ascii="Times New Roman" w:hAnsi="Times New Roman" w:cs="Times New Roman"/>
          <w:i/>
          <w:sz w:val="24"/>
          <w:szCs w:val="24"/>
        </w:rPr>
        <w:t>Negotiable Instruments</w:t>
      </w:r>
      <w:r w:rsidRPr="008011B7">
        <w:rPr>
          <w:rFonts w:ascii="Times New Roman" w:hAnsi="Times New Roman" w:cs="Times New Roman"/>
          <w:sz w:val="24"/>
          <w:szCs w:val="24"/>
        </w:rPr>
        <w:t>, Eastern Book Company, Lucknow.</w:t>
      </w:r>
    </w:p>
    <w:p w:rsidR="000F5D42" w:rsidRPr="008011B7" w:rsidRDefault="000F5D42" w:rsidP="00825D32">
      <w:pPr>
        <w:pStyle w:val="ListParagraph"/>
        <w:numPr>
          <w:ilvl w:val="0"/>
          <w:numId w:val="41"/>
        </w:numPr>
        <w:tabs>
          <w:tab w:val="left" w:pos="501"/>
        </w:tabs>
        <w:spacing w:line="321" w:lineRule="exact"/>
        <w:ind w:hanging="282"/>
        <w:jc w:val="both"/>
        <w:rPr>
          <w:rFonts w:ascii="Times New Roman" w:hAnsi="Times New Roman" w:cs="Times New Roman"/>
          <w:sz w:val="24"/>
          <w:szCs w:val="24"/>
        </w:rPr>
      </w:pPr>
      <w:r w:rsidRPr="008011B7">
        <w:rPr>
          <w:rFonts w:ascii="Times New Roman" w:hAnsi="Times New Roman" w:cs="Times New Roman"/>
          <w:sz w:val="24"/>
          <w:szCs w:val="24"/>
        </w:rPr>
        <w:t xml:space="preserve">P.N.Varshney: </w:t>
      </w:r>
      <w:r w:rsidRPr="008011B7">
        <w:rPr>
          <w:rFonts w:ascii="Times New Roman" w:hAnsi="Times New Roman" w:cs="Times New Roman"/>
          <w:i/>
          <w:sz w:val="24"/>
          <w:szCs w:val="24"/>
        </w:rPr>
        <w:t>Banking Law &amp; Practice</w:t>
      </w:r>
      <w:r w:rsidRPr="008011B7">
        <w:rPr>
          <w:rFonts w:ascii="Times New Roman" w:hAnsi="Times New Roman" w:cs="Times New Roman"/>
          <w:sz w:val="24"/>
          <w:szCs w:val="24"/>
        </w:rPr>
        <w:t>, Sultan Chand &amp; Sons, NewDelhi.</w:t>
      </w:r>
    </w:p>
    <w:p w:rsidR="000F5D42" w:rsidRPr="008011B7" w:rsidRDefault="000F5D42" w:rsidP="00825D32">
      <w:pPr>
        <w:pStyle w:val="ListParagraph"/>
        <w:numPr>
          <w:ilvl w:val="0"/>
          <w:numId w:val="41"/>
        </w:numPr>
        <w:tabs>
          <w:tab w:val="left" w:pos="501"/>
        </w:tabs>
        <w:spacing w:line="322" w:lineRule="exact"/>
        <w:ind w:hanging="282"/>
        <w:jc w:val="both"/>
        <w:rPr>
          <w:rFonts w:ascii="Times New Roman" w:hAnsi="Times New Roman" w:cs="Times New Roman"/>
          <w:i/>
          <w:sz w:val="24"/>
          <w:szCs w:val="24"/>
        </w:rPr>
      </w:pPr>
      <w:r w:rsidRPr="008011B7">
        <w:rPr>
          <w:rFonts w:ascii="Times New Roman" w:hAnsi="Times New Roman" w:cs="Times New Roman"/>
          <w:sz w:val="24"/>
          <w:szCs w:val="24"/>
        </w:rPr>
        <w:t xml:space="preserve">Taxman: </w:t>
      </w:r>
      <w:r w:rsidRPr="008011B7">
        <w:rPr>
          <w:rFonts w:ascii="Times New Roman" w:hAnsi="Times New Roman" w:cs="Times New Roman"/>
          <w:i/>
          <w:sz w:val="24"/>
          <w:szCs w:val="24"/>
        </w:rPr>
        <w:t>Law of Banking, India LawHouse</w:t>
      </w:r>
    </w:p>
    <w:p w:rsidR="000F5D42" w:rsidRPr="008011B7" w:rsidRDefault="000F5D42" w:rsidP="00825D32">
      <w:pPr>
        <w:ind w:left="500" w:right="812" w:hanging="281"/>
        <w:jc w:val="both"/>
        <w:rPr>
          <w:rFonts w:ascii="Times New Roman" w:hAnsi="Times New Roman" w:cs="Times New Roman"/>
          <w:sz w:val="24"/>
          <w:szCs w:val="24"/>
        </w:rPr>
      </w:pPr>
      <w:r w:rsidRPr="008011B7">
        <w:rPr>
          <w:rFonts w:ascii="Times New Roman" w:hAnsi="Times New Roman" w:cs="Times New Roman"/>
          <w:sz w:val="24"/>
          <w:szCs w:val="24"/>
        </w:rPr>
        <w:t xml:space="preserve">5.B.R. Sharma and Dr.R.P. Nainta: </w:t>
      </w:r>
      <w:r w:rsidRPr="008011B7">
        <w:rPr>
          <w:rFonts w:ascii="Times New Roman" w:hAnsi="Times New Roman" w:cs="Times New Roman"/>
          <w:i/>
          <w:sz w:val="24"/>
          <w:szCs w:val="24"/>
        </w:rPr>
        <w:t xml:space="preserve">Principles of Banking Law and Negotiable Instruments Act, </w:t>
      </w:r>
      <w:r w:rsidRPr="008011B7">
        <w:rPr>
          <w:rFonts w:ascii="Times New Roman" w:hAnsi="Times New Roman" w:cs="Times New Roman"/>
          <w:sz w:val="24"/>
          <w:szCs w:val="24"/>
        </w:rPr>
        <w:t>Allahabad Law Agency.</w:t>
      </w:r>
    </w:p>
    <w:p w:rsidR="000F5D42" w:rsidRPr="008011B7" w:rsidRDefault="000F5D42" w:rsidP="00825D32">
      <w:pPr>
        <w:ind w:left="219" w:right="1245"/>
        <w:jc w:val="both"/>
        <w:rPr>
          <w:rFonts w:ascii="Times New Roman" w:hAnsi="Times New Roman" w:cs="Times New Roman"/>
          <w:sz w:val="24"/>
          <w:szCs w:val="24"/>
        </w:rPr>
      </w:pPr>
      <w:r w:rsidRPr="008011B7">
        <w:rPr>
          <w:rFonts w:ascii="Times New Roman" w:hAnsi="Times New Roman" w:cs="Times New Roman"/>
          <w:sz w:val="24"/>
          <w:szCs w:val="24"/>
        </w:rPr>
        <w:t>6.Mukherjee's</w:t>
      </w:r>
      <w:r w:rsidRPr="008011B7">
        <w:rPr>
          <w:rFonts w:ascii="Times New Roman" w:hAnsi="Times New Roman" w:cs="Times New Roman"/>
          <w:i/>
          <w:sz w:val="24"/>
          <w:szCs w:val="24"/>
        </w:rPr>
        <w:t>Banking Law and Practice</w:t>
      </w:r>
      <w:r w:rsidRPr="008011B7">
        <w:rPr>
          <w:rFonts w:ascii="Times New Roman" w:hAnsi="Times New Roman" w:cs="Times New Roman"/>
          <w:sz w:val="24"/>
          <w:szCs w:val="24"/>
        </w:rPr>
        <w:t xml:space="preserve">, Premier Publications Company. 7.Bashyam and Adiga: </w:t>
      </w:r>
      <w:r w:rsidRPr="008011B7">
        <w:rPr>
          <w:rFonts w:ascii="Times New Roman" w:hAnsi="Times New Roman" w:cs="Times New Roman"/>
          <w:i/>
          <w:sz w:val="24"/>
          <w:szCs w:val="24"/>
        </w:rPr>
        <w:t>Negotiable Instruments Act</w:t>
      </w:r>
      <w:r w:rsidRPr="008011B7">
        <w:rPr>
          <w:rFonts w:ascii="Times New Roman" w:hAnsi="Times New Roman" w:cs="Times New Roman"/>
          <w:sz w:val="24"/>
          <w:szCs w:val="24"/>
        </w:rPr>
        <w:t>, Bharat Law House.</w:t>
      </w:r>
    </w:p>
    <w:p w:rsidR="000F5D42" w:rsidRPr="008011B7" w:rsidRDefault="000F5D42" w:rsidP="00825D32">
      <w:pPr>
        <w:pStyle w:val="ListParagraph"/>
        <w:numPr>
          <w:ilvl w:val="0"/>
          <w:numId w:val="40"/>
        </w:numPr>
        <w:tabs>
          <w:tab w:val="left" w:pos="501"/>
        </w:tabs>
        <w:spacing w:line="321" w:lineRule="exact"/>
        <w:ind w:hanging="282"/>
        <w:jc w:val="both"/>
        <w:rPr>
          <w:rFonts w:ascii="Times New Roman" w:hAnsi="Times New Roman" w:cs="Times New Roman"/>
          <w:sz w:val="24"/>
          <w:szCs w:val="24"/>
        </w:rPr>
      </w:pPr>
      <w:r w:rsidRPr="008011B7">
        <w:rPr>
          <w:rFonts w:ascii="Times New Roman" w:hAnsi="Times New Roman" w:cs="Times New Roman"/>
          <w:sz w:val="24"/>
          <w:szCs w:val="24"/>
        </w:rPr>
        <w:t>S.R. Myneni, Law of Banking, Asia LawHouse.</w:t>
      </w:r>
    </w:p>
    <w:p w:rsidR="000F5D42" w:rsidRPr="00FA1D14" w:rsidRDefault="000F5D42" w:rsidP="00825D32">
      <w:pPr>
        <w:spacing w:line="321" w:lineRule="exact"/>
        <w:jc w:val="both"/>
        <w:rPr>
          <w:rFonts w:ascii="Times New Roman" w:hAnsi="Times New Roman" w:cs="Times New Roman"/>
          <w:sz w:val="28"/>
        </w:rPr>
      </w:pPr>
    </w:p>
    <w:p w:rsidR="000F5D42" w:rsidRPr="00FA1D14" w:rsidRDefault="000F5D42" w:rsidP="00825D32">
      <w:pPr>
        <w:spacing w:line="321" w:lineRule="exact"/>
        <w:jc w:val="both"/>
        <w:rPr>
          <w:rFonts w:ascii="Times New Roman" w:hAnsi="Times New Roman" w:cs="Times New Roman"/>
          <w:sz w:val="28"/>
        </w:rPr>
      </w:pPr>
    </w:p>
    <w:p w:rsidR="000F5D42" w:rsidRPr="00FA1D14" w:rsidRDefault="000F5D42" w:rsidP="00825D32">
      <w:pPr>
        <w:spacing w:line="242" w:lineRule="auto"/>
        <w:jc w:val="both"/>
        <w:rPr>
          <w:rFonts w:ascii="Times New Roman" w:hAnsi="Times New Roman" w:cs="Times New Roman"/>
        </w:rPr>
      </w:pPr>
    </w:p>
    <w:p w:rsidR="000F5D42" w:rsidRPr="00FA1D14" w:rsidRDefault="000F5D42" w:rsidP="00825D32">
      <w:pPr>
        <w:spacing w:before="89"/>
        <w:ind w:left="640" w:right="679"/>
        <w:jc w:val="both"/>
        <w:rPr>
          <w:rFonts w:ascii="Times New Roman" w:hAnsi="Times New Roman" w:cs="Times New Roman"/>
          <w:b/>
          <w:sz w:val="28"/>
        </w:rPr>
      </w:pPr>
      <w:r w:rsidRPr="00FA1D14">
        <w:rPr>
          <w:rFonts w:ascii="Times New Roman" w:hAnsi="Times New Roman" w:cs="Times New Roman"/>
          <w:b/>
          <w:sz w:val="28"/>
        </w:rPr>
        <w:t>PAPER-IV: LAW OF TAXATION</w:t>
      </w:r>
    </w:p>
    <w:p w:rsidR="000F5D42" w:rsidRPr="00FA1D14" w:rsidRDefault="000F5D42" w:rsidP="00825D32">
      <w:pPr>
        <w:pStyle w:val="BodyText"/>
        <w:jc w:val="both"/>
        <w:rPr>
          <w:rFonts w:ascii="Times New Roman" w:hAnsi="Times New Roman" w:cs="Times New Roman"/>
          <w:b/>
          <w:sz w:val="25"/>
        </w:rPr>
      </w:pPr>
    </w:p>
    <w:p w:rsidR="000F5D42" w:rsidRPr="008011B7" w:rsidRDefault="000F5D42" w:rsidP="00825D32">
      <w:pPr>
        <w:pStyle w:val="Heading6"/>
        <w:spacing w:line="240" w:lineRule="auto"/>
        <w:ind w:left="219"/>
        <w:jc w:val="both"/>
        <w:rPr>
          <w:sz w:val="24"/>
          <w:szCs w:val="24"/>
        </w:rPr>
      </w:pPr>
      <w:r w:rsidRPr="008011B7">
        <w:rPr>
          <w:sz w:val="24"/>
          <w:szCs w:val="24"/>
        </w:rPr>
        <w:t>Unit-I :</w:t>
      </w:r>
    </w:p>
    <w:p w:rsidR="000F5D42" w:rsidRPr="008011B7" w:rsidRDefault="000F5D42" w:rsidP="00825D32">
      <w:pPr>
        <w:pStyle w:val="BodyText"/>
        <w:ind w:left="220" w:right="258"/>
        <w:jc w:val="both"/>
        <w:rPr>
          <w:rFonts w:ascii="Times New Roman" w:hAnsi="Times New Roman" w:cs="Times New Roman"/>
        </w:rPr>
      </w:pPr>
      <w:r w:rsidRPr="008011B7">
        <w:rPr>
          <w:rFonts w:ascii="Times New Roman" w:hAnsi="Times New Roman" w:cs="Times New Roman"/>
        </w:rPr>
        <w:t>Constitutional basis of power of taxation — Article 265 of Constitution of India - Basic concept of Income Tax — Outlines of Income Tax Law - Definition of Income and Agricultural Income under Income Tax Act — Residential Status - Previous Year — Assessment Year — Computation of Income.</w:t>
      </w:r>
    </w:p>
    <w:p w:rsidR="000F5D42" w:rsidRPr="008011B7" w:rsidRDefault="000F5D42" w:rsidP="00825D32">
      <w:pPr>
        <w:pStyle w:val="BodyText"/>
        <w:jc w:val="both"/>
        <w:rPr>
          <w:rFonts w:ascii="Times New Roman" w:hAnsi="Times New Roman" w:cs="Times New Roman"/>
        </w:rPr>
      </w:pPr>
    </w:p>
    <w:p w:rsidR="000F5D42" w:rsidRPr="008011B7" w:rsidRDefault="000F5D42" w:rsidP="00825D32">
      <w:pPr>
        <w:pStyle w:val="Heading6"/>
        <w:jc w:val="both"/>
        <w:rPr>
          <w:sz w:val="24"/>
          <w:szCs w:val="24"/>
        </w:rPr>
      </w:pPr>
      <w:r w:rsidRPr="008011B7">
        <w:rPr>
          <w:sz w:val="24"/>
          <w:szCs w:val="24"/>
        </w:rPr>
        <w:t>Unit-II:</w:t>
      </w:r>
    </w:p>
    <w:p w:rsidR="000F5D42" w:rsidRPr="008011B7" w:rsidRDefault="000F5D42" w:rsidP="00825D32">
      <w:pPr>
        <w:pStyle w:val="BodyText"/>
        <w:ind w:left="220" w:right="258"/>
        <w:jc w:val="both"/>
        <w:rPr>
          <w:rFonts w:ascii="Times New Roman" w:hAnsi="Times New Roman" w:cs="Times New Roman"/>
        </w:rPr>
      </w:pPr>
      <w:r w:rsidRPr="008011B7">
        <w:rPr>
          <w:rFonts w:ascii="Times New Roman" w:hAnsi="Times New Roman" w:cs="Times New Roman"/>
        </w:rPr>
        <w:t>Heads of Income and Computation — Income from Salary, Income from House Property.Profits and Gains of Business or Profession, Capital Gains and Income from other sources.</w:t>
      </w:r>
    </w:p>
    <w:p w:rsidR="000F5D42" w:rsidRPr="008011B7" w:rsidRDefault="000F5D42" w:rsidP="00825D32">
      <w:pPr>
        <w:pStyle w:val="BodyText"/>
        <w:spacing w:before="1"/>
        <w:jc w:val="both"/>
        <w:rPr>
          <w:rFonts w:ascii="Times New Roman" w:hAnsi="Times New Roman" w:cs="Times New Roman"/>
        </w:rPr>
      </w:pPr>
    </w:p>
    <w:p w:rsidR="000F5D42" w:rsidRPr="008011B7" w:rsidRDefault="000F5D42" w:rsidP="00825D32">
      <w:pPr>
        <w:pStyle w:val="Heading6"/>
        <w:jc w:val="both"/>
        <w:rPr>
          <w:sz w:val="24"/>
          <w:szCs w:val="24"/>
        </w:rPr>
      </w:pPr>
      <w:r w:rsidRPr="008011B7">
        <w:rPr>
          <w:sz w:val="24"/>
          <w:szCs w:val="24"/>
        </w:rPr>
        <w:t>Unit-III:</w:t>
      </w:r>
    </w:p>
    <w:p w:rsidR="000F5D42" w:rsidRPr="008011B7" w:rsidRDefault="000F5D42" w:rsidP="00825D32">
      <w:pPr>
        <w:pStyle w:val="BodyText"/>
        <w:ind w:left="220" w:right="257"/>
        <w:jc w:val="both"/>
        <w:rPr>
          <w:rFonts w:ascii="Times New Roman" w:hAnsi="Times New Roman" w:cs="Times New Roman"/>
        </w:rPr>
      </w:pPr>
      <w:r w:rsidRPr="008011B7">
        <w:rPr>
          <w:rFonts w:ascii="Times New Roman" w:hAnsi="Times New Roman" w:cs="Times New Roman"/>
        </w:rPr>
        <w:t>Law and Procedure — P.A.N. — Filing of Returns — Payment of Advance Tax -- Deduction of Tax at Source (TDS) -- Double Tax Relief — Law and Procedure for Assessment, Penalties, Prosecution, Appeals and Grievances -- Authorities.</w:t>
      </w:r>
    </w:p>
    <w:p w:rsidR="000F5D42" w:rsidRPr="008011B7" w:rsidRDefault="000F5D42" w:rsidP="00825D32">
      <w:pPr>
        <w:pStyle w:val="BodyText"/>
        <w:spacing w:before="3"/>
        <w:jc w:val="both"/>
        <w:rPr>
          <w:rFonts w:ascii="Times New Roman" w:hAnsi="Times New Roman" w:cs="Times New Roman"/>
        </w:rPr>
      </w:pPr>
    </w:p>
    <w:p w:rsidR="000F5D42" w:rsidRPr="008011B7" w:rsidRDefault="000F5D42" w:rsidP="00825D32">
      <w:pPr>
        <w:pStyle w:val="Heading6"/>
        <w:jc w:val="both"/>
        <w:rPr>
          <w:sz w:val="24"/>
          <w:szCs w:val="24"/>
        </w:rPr>
      </w:pPr>
      <w:r w:rsidRPr="008011B7">
        <w:rPr>
          <w:sz w:val="24"/>
          <w:szCs w:val="24"/>
        </w:rPr>
        <w:t>Unit-IV :</w:t>
      </w:r>
    </w:p>
    <w:p w:rsidR="000F5D42" w:rsidRPr="008011B7" w:rsidRDefault="000F5D42" w:rsidP="00825D32">
      <w:pPr>
        <w:spacing w:line="319" w:lineRule="exact"/>
        <w:ind w:left="220"/>
        <w:jc w:val="both"/>
        <w:rPr>
          <w:rFonts w:ascii="Times New Roman" w:hAnsi="Times New Roman" w:cs="Times New Roman"/>
          <w:sz w:val="24"/>
          <w:szCs w:val="24"/>
        </w:rPr>
      </w:pPr>
      <w:r w:rsidRPr="008011B7">
        <w:rPr>
          <w:rFonts w:ascii="Times New Roman" w:hAnsi="Times New Roman" w:cs="Times New Roman"/>
          <w:b/>
          <w:sz w:val="24"/>
          <w:szCs w:val="24"/>
        </w:rPr>
        <w:t xml:space="preserve">GST ACT, 2017 – </w:t>
      </w:r>
      <w:r w:rsidRPr="008011B7">
        <w:rPr>
          <w:rFonts w:ascii="Times New Roman" w:hAnsi="Times New Roman" w:cs="Times New Roman"/>
          <w:sz w:val="24"/>
          <w:szCs w:val="24"/>
        </w:rPr>
        <w:t>Goods and Services Tax Act, 2017: Introduction –Background</w:t>
      </w:r>
    </w:p>
    <w:p w:rsidR="000F5D42" w:rsidRPr="008011B7" w:rsidRDefault="000F5D42" w:rsidP="00825D32">
      <w:pPr>
        <w:pStyle w:val="ListParagraph"/>
        <w:numPr>
          <w:ilvl w:val="0"/>
          <w:numId w:val="19"/>
        </w:numPr>
        <w:tabs>
          <w:tab w:val="left" w:pos="398"/>
        </w:tabs>
        <w:spacing w:line="240" w:lineRule="auto"/>
        <w:ind w:right="255" w:firstLine="0"/>
        <w:jc w:val="both"/>
        <w:rPr>
          <w:rFonts w:ascii="Times New Roman" w:hAnsi="Times New Roman" w:cs="Times New Roman"/>
          <w:sz w:val="24"/>
          <w:szCs w:val="24"/>
        </w:rPr>
      </w:pPr>
      <w:r w:rsidRPr="008011B7">
        <w:rPr>
          <w:rFonts w:ascii="Times New Roman" w:hAnsi="Times New Roman" w:cs="Times New Roman"/>
          <w:sz w:val="24"/>
          <w:szCs w:val="24"/>
        </w:rPr>
        <w:t xml:space="preserve">- Basic Concepts – salient features of the Act – Kinds of GST - CGST, SGST &amp; IGST – Administration officers under this Act – Levy and collection of tax – </w:t>
      </w:r>
      <w:r w:rsidRPr="008011B7">
        <w:rPr>
          <w:rFonts w:ascii="Times New Roman" w:hAnsi="Times New Roman" w:cs="Times New Roman"/>
          <w:spacing w:val="-3"/>
          <w:sz w:val="24"/>
          <w:szCs w:val="24"/>
        </w:rPr>
        <w:t xml:space="preserve">scope </w:t>
      </w:r>
      <w:r w:rsidRPr="008011B7">
        <w:rPr>
          <w:rFonts w:ascii="Times New Roman" w:hAnsi="Times New Roman" w:cs="Times New Roman"/>
          <w:sz w:val="24"/>
          <w:szCs w:val="24"/>
        </w:rPr>
        <w:t>of supply – Tax liability on composite and mixed supplies – Input tax credit – Eligibility and conditions for taking input taxcredit.</w:t>
      </w:r>
    </w:p>
    <w:p w:rsidR="000F5D42" w:rsidRPr="008011B7" w:rsidRDefault="000F5D42" w:rsidP="00825D32">
      <w:pPr>
        <w:pStyle w:val="BodyText"/>
        <w:spacing w:before="5"/>
        <w:jc w:val="both"/>
        <w:rPr>
          <w:rFonts w:ascii="Times New Roman" w:hAnsi="Times New Roman" w:cs="Times New Roman"/>
        </w:rPr>
      </w:pPr>
    </w:p>
    <w:p w:rsidR="004E6CEA" w:rsidRDefault="004E6CEA" w:rsidP="00825D32">
      <w:pPr>
        <w:pStyle w:val="Heading6"/>
        <w:jc w:val="both"/>
        <w:rPr>
          <w:sz w:val="24"/>
          <w:szCs w:val="24"/>
        </w:rPr>
      </w:pPr>
    </w:p>
    <w:p w:rsidR="000F5D42" w:rsidRPr="008011B7" w:rsidRDefault="000F5D42" w:rsidP="00825D32">
      <w:pPr>
        <w:pStyle w:val="Heading6"/>
        <w:jc w:val="both"/>
        <w:rPr>
          <w:sz w:val="24"/>
          <w:szCs w:val="24"/>
        </w:rPr>
      </w:pPr>
      <w:r w:rsidRPr="008011B7">
        <w:rPr>
          <w:sz w:val="24"/>
          <w:szCs w:val="24"/>
        </w:rPr>
        <w:lastRenderedPageBreak/>
        <w:t>Unit-V:</w:t>
      </w:r>
    </w:p>
    <w:p w:rsidR="000F5D42" w:rsidRPr="008011B7" w:rsidRDefault="000F5D42" w:rsidP="00825D32">
      <w:pPr>
        <w:pStyle w:val="BodyText"/>
        <w:ind w:left="219" w:right="254"/>
        <w:jc w:val="both"/>
        <w:rPr>
          <w:rFonts w:ascii="Times New Roman" w:hAnsi="Times New Roman" w:cs="Times New Roman"/>
        </w:rPr>
      </w:pPr>
      <w:r w:rsidRPr="008011B7">
        <w:rPr>
          <w:rFonts w:ascii="Times New Roman" w:hAnsi="Times New Roman" w:cs="Times New Roman"/>
          <w:b/>
        </w:rPr>
        <w:t xml:space="preserve">GST ACT, 2017:- </w:t>
      </w:r>
      <w:r w:rsidRPr="008011B7">
        <w:rPr>
          <w:rFonts w:ascii="Times New Roman" w:hAnsi="Times New Roman" w:cs="Times New Roman"/>
        </w:rPr>
        <w:t>Registration – persons liable for registration – persons not liable for registration – procedure for registration – returns – furnishing details of outward and inward supplies – furnishing of returns – payment of tax, interest, penalty and other amounts – tax deducted at source – collection of tax at source – Demand and Recovery – Advance Ruling – Definitions for Advance Ruling – Appeals and revision – Appeals to Appellate Authority – Powers of revisional authority - Constitution of Appellate Tribunal and benches thereof – offences and penalties.</w:t>
      </w:r>
    </w:p>
    <w:p w:rsidR="000F5D42" w:rsidRPr="008011B7" w:rsidRDefault="000F5D42" w:rsidP="00825D32">
      <w:pPr>
        <w:pStyle w:val="Heading6"/>
        <w:spacing w:before="212" w:line="321" w:lineRule="exact"/>
        <w:jc w:val="both"/>
        <w:rPr>
          <w:sz w:val="24"/>
          <w:szCs w:val="24"/>
        </w:rPr>
      </w:pPr>
      <w:r w:rsidRPr="008011B7">
        <w:rPr>
          <w:sz w:val="24"/>
          <w:szCs w:val="24"/>
        </w:rPr>
        <w:t>Suggested Readings:</w:t>
      </w:r>
    </w:p>
    <w:p w:rsidR="000F5D42" w:rsidRPr="008011B7" w:rsidRDefault="000F5D42" w:rsidP="00825D32">
      <w:pPr>
        <w:pStyle w:val="ListParagraph"/>
        <w:numPr>
          <w:ilvl w:val="0"/>
          <w:numId w:val="46"/>
        </w:numPr>
        <w:tabs>
          <w:tab w:val="left" w:pos="501"/>
        </w:tabs>
        <w:spacing w:line="240" w:lineRule="auto"/>
        <w:ind w:right="1863"/>
        <w:jc w:val="both"/>
        <w:rPr>
          <w:rFonts w:ascii="Times New Roman" w:hAnsi="Times New Roman" w:cs="Times New Roman"/>
          <w:sz w:val="24"/>
          <w:szCs w:val="24"/>
        </w:rPr>
      </w:pPr>
      <w:r w:rsidRPr="008011B7">
        <w:rPr>
          <w:rFonts w:ascii="Times New Roman" w:hAnsi="Times New Roman" w:cs="Times New Roman"/>
          <w:sz w:val="24"/>
          <w:szCs w:val="24"/>
        </w:rPr>
        <w:t xml:space="preserve">VinodK.Singhania: </w:t>
      </w:r>
      <w:r w:rsidRPr="008011B7">
        <w:rPr>
          <w:rFonts w:ascii="Times New Roman" w:hAnsi="Times New Roman" w:cs="Times New Roman"/>
          <w:i/>
          <w:sz w:val="24"/>
          <w:szCs w:val="24"/>
        </w:rPr>
        <w:t>Student Guide to Income Tax</w:t>
      </w:r>
      <w:r w:rsidRPr="008011B7">
        <w:rPr>
          <w:rFonts w:ascii="Times New Roman" w:hAnsi="Times New Roman" w:cs="Times New Roman"/>
          <w:sz w:val="24"/>
          <w:szCs w:val="24"/>
        </w:rPr>
        <w:t xml:space="preserve">, Taxman, </w:t>
      </w:r>
      <w:r w:rsidRPr="008011B7">
        <w:rPr>
          <w:rFonts w:ascii="Times New Roman" w:hAnsi="Times New Roman" w:cs="Times New Roman"/>
          <w:spacing w:val="-5"/>
          <w:sz w:val="24"/>
          <w:szCs w:val="24"/>
        </w:rPr>
        <w:t xml:space="preserve">Allied </w:t>
      </w:r>
      <w:r w:rsidRPr="008011B7">
        <w:rPr>
          <w:rFonts w:ascii="Times New Roman" w:hAnsi="Times New Roman" w:cs="Times New Roman"/>
          <w:sz w:val="24"/>
          <w:szCs w:val="24"/>
        </w:rPr>
        <w:t>Service Pvt.Limited.</w:t>
      </w:r>
    </w:p>
    <w:p w:rsidR="000F5D42" w:rsidRPr="008011B7" w:rsidRDefault="000F5D42" w:rsidP="00825D32">
      <w:pPr>
        <w:pStyle w:val="ListParagraph"/>
        <w:numPr>
          <w:ilvl w:val="0"/>
          <w:numId w:val="46"/>
        </w:numPr>
        <w:tabs>
          <w:tab w:val="left" w:pos="432"/>
        </w:tabs>
        <w:spacing w:line="240" w:lineRule="auto"/>
        <w:ind w:right="1059"/>
        <w:jc w:val="both"/>
        <w:rPr>
          <w:rFonts w:ascii="Times New Roman" w:hAnsi="Times New Roman" w:cs="Times New Roman"/>
          <w:sz w:val="24"/>
          <w:szCs w:val="24"/>
        </w:rPr>
      </w:pPr>
      <w:r w:rsidRPr="008011B7">
        <w:rPr>
          <w:rFonts w:ascii="Times New Roman" w:hAnsi="Times New Roman" w:cs="Times New Roman"/>
          <w:sz w:val="24"/>
          <w:szCs w:val="24"/>
        </w:rPr>
        <w:t xml:space="preserve">VinodK.Singhania: </w:t>
      </w:r>
      <w:r w:rsidRPr="008011B7">
        <w:rPr>
          <w:rFonts w:ascii="Times New Roman" w:hAnsi="Times New Roman" w:cs="Times New Roman"/>
          <w:i/>
          <w:sz w:val="24"/>
          <w:szCs w:val="24"/>
        </w:rPr>
        <w:t>Direct Taxes Law &amp; Practice</w:t>
      </w:r>
      <w:r w:rsidRPr="008011B7">
        <w:rPr>
          <w:rFonts w:ascii="Times New Roman" w:hAnsi="Times New Roman" w:cs="Times New Roman"/>
          <w:sz w:val="24"/>
          <w:szCs w:val="24"/>
        </w:rPr>
        <w:t>, Taxman Allied Service Pvt.Limited.</w:t>
      </w:r>
    </w:p>
    <w:p w:rsidR="000F5D42" w:rsidRPr="008011B7" w:rsidRDefault="000F5D42" w:rsidP="00825D32">
      <w:pPr>
        <w:pStyle w:val="ListParagraph"/>
        <w:numPr>
          <w:ilvl w:val="0"/>
          <w:numId w:val="46"/>
        </w:numPr>
        <w:tabs>
          <w:tab w:val="left" w:pos="501"/>
        </w:tabs>
        <w:spacing w:line="321" w:lineRule="exact"/>
        <w:ind w:hanging="282"/>
        <w:jc w:val="both"/>
        <w:rPr>
          <w:rFonts w:ascii="Times New Roman" w:hAnsi="Times New Roman" w:cs="Times New Roman"/>
          <w:sz w:val="24"/>
          <w:szCs w:val="24"/>
        </w:rPr>
      </w:pPr>
      <w:r w:rsidRPr="008011B7">
        <w:rPr>
          <w:rFonts w:ascii="Times New Roman" w:hAnsi="Times New Roman" w:cs="Times New Roman"/>
          <w:sz w:val="24"/>
          <w:szCs w:val="24"/>
        </w:rPr>
        <w:t xml:space="preserve">Myneni S.R.: </w:t>
      </w:r>
      <w:r w:rsidRPr="008011B7">
        <w:rPr>
          <w:rFonts w:ascii="Times New Roman" w:hAnsi="Times New Roman" w:cs="Times New Roman"/>
          <w:i/>
          <w:sz w:val="24"/>
          <w:szCs w:val="24"/>
        </w:rPr>
        <w:t>Law of Taxation</w:t>
      </w:r>
      <w:r w:rsidRPr="008011B7">
        <w:rPr>
          <w:rFonts w:ascii="Times New Roman" w:hAnsi="Times New Roman" w:cs="Times New Roman"/>
          <w:sz w:val="24"/>
          <w:szCs w:val="24"/>
        </w:rPr>
        <w:t>, Allahabad LawSeries.</w:t>
      </w:r>
    </w:p>
    <w:p w:rsidR="000F5D42" w:rsidRPr="008011B7" w:rsidRDefault="000F5D42" w:rsidP="00825D32">
      <w:pPr>
        <w:pStyle w:val="ListParagraph"/>
        <w:numPr>
          <w:ilvl w:val="0"/>
          <w:numId w:val="46"/>
        </w:numPr>
        <w:tabs>
          <w:tab w:val="left" w:pos="501"/>
        </w:tabs>
        <w:spacing w:line="240" w:lineRule="auto"/>
        <w:ind w:hanging="282"/>
        <w:jc w:val="both"/>
        <w:rPr>
          <w:rFonts w:ascii="Times New Roman" w:hAnsi="Times New Roman" w:cs="Times New Roman"/>
          <w:sz w:val="24"/>
          <w:szCs w:val="24"/>
        </w:rPr>
      </w:pPr>
      <w:r w:rsidRPr="008011B7">
        <w:rPr>
          <w:rFonts w:ascii="Times New Roman" w:hAnsi="Times New Roman" w:cs="Times New Roman"/>
          <w:sz w:val="24"/>
          <w:szCs w:val="24"/>
        </w:rPr>
        <w:t xml:space="preserve">KailashRai: </w:t>
      </w:r>
      <w:r w:rsidRPr="008011B7">
        <w:rPr>
          <w:rFonts w:ascii="Times New Roman" w:hAnsi="Times New Roman" w:cs="Times New Roman"/>
          <w:i/>
          <w:sz w:val="24"/>
          <w:szCs w:val="24"/>
        </w:rPr>
        <w:t>Taxation Laws</w:t>
      </w:r>
      <w:r w:rsidRPr="008011B7">
        <w:rPr>
          <w:rFonts w:ascii="Times New Roman" w:hAnsi="Times New Roman" w:cs="Times New Roman"/>
          <w:sz w:val="24"/>
          <w:szCs w:val="24"/>
        </w:rPr>
        <w:t>, Allahabad LawAgency.</w:t>
      </w:r>
    </w:p>
    <w:p w:rsidR="000F5D42" w:rsidRPr="008011B7" w:rsidRDefault="000F5D42" w:rsidP="00825D32">
      <w:pPr>
        <w:pStyle w:val="ListParagraph"/>
        <w:numPr>
          <w:ilvl w:val="0"/>
          <w:numId w:val="46"/>
        </w:numPr>
        <w:tabs>
          <w:tab w:val="left" w:pos="501"/>
        </w:tabs>
        <w:spacing w:line="240" w:lineRule="auto"/>
        <w:ind w:right="944"/>
        <w:jc w:val="both"/>
        <w:rPr>
          <w:rFonts w:ascii="Times New Roman" w:hAnsi="Times New Roman" w:cs="Times New Roman"/>
          <w:sz w:val="24"/>
          <w:szCs w:val="24"/>
        </w:rPr>
      </w:pPr>
      <w:r w:rsidRPr="008011B7">
        <w:rPr>
          <w:rFonts w:ascii="Times New Roman" w:hAnsi="Times New Roman" w:cs="Times New Roman"/>
          <w:sz w:val="24"/>
          <w:szCs w:val="24"/>
        </w:rPr>
        <w:t xml:space="preserve">GurishAhuja: </w:t>
      </w:r>
      <w:r w:rsidRPr="008011B7">
        <w:rPr>
          <w:rFonts w:ascii="Times New Roman" w:hAnsi="Times New Roman" w:cs="Times New Roman"/>
          <w:i/>
          <w:sz w:val="24"/>
          <w:szCs w:val="24"/>
        </w:rPr>
        <w:t>Systematic Approach to Income Tax</w:t>
      </w:r>
      <w:r w:rsidRPr="008011B7">
        <w:rPr>
          <w:rFonts w:ascii="Times New Roman" w:hAnsi="Times New Roman" w:cs="Times New Roman"/>
          <w:sz w:val="24"/>
          <w:szCs w:val="24"/>
        </w:rPr>
        <w:t xml:space="preserve">, Bharat </w:t>
      </w:r>
      <w:r w:rsidRPr="008011B7">
        <w:rPr>
          <w:rFonts w:ascii="Times New Roman" w:hAnsi="Times New Roman" w:cs="Times New Roman"/>
          <w:spacing w:val="-3"/>
          <w:sz w:val="24"/>
          <w:szCs w:val="24"/>
        </w:rPr>
        <w:t xml:space="preserve">Law </w:t>
      </w:r>
      <w:r w:rsidRPr="008011B7">
        <w:rPr>
          <w:rFonts w:ascii="Times New Roman" w:hAnsi="Times New Roman" w:cs="Times New Roman"/>
          <w:sz w:val="24"/>
          <w:szCs w:val="24"/>
        </w:rPr>
        <w:t xml:space="preserve">House </w:t>
      </w:r>
      <w:r w:rsidRPr="008011B7">
        <w:rPr>
          <w:rFonts w:ascii="Times New Roman" w:hAnsi="Times New Roman" w:cs="Times New Roman"/>
          <w:spacing w:val="-5"/>
          <w:sz w:val="24"/>
          <w:szCs w:val="24"/>
        </w:rPr>
        <w:t>Pvt</w:t>
      </w:r>
      <w:r w:rsidRPr="008011B7">
        <w:rPr>
          <w:rFonts w:ascii="Times New Roman" w:hAnsi="Times New Roman" w:cs="Times New Roman"/>
          <w:sz w:val="24"/>
          <w:szCs w:val="24"/>
        </w:rPr>
        <w:t>Ltd</w:t>
      </w:r>
    </w:p>
    <w:p w:rsidR="000F5D42" w:rsidRPr="008011B7" w:rsidRDefault="000F5D42" w:rsidP="00825D32">
      <w:pPr>
        <w:pStyle w:val="BodyText"/>
        <w:tabs>
          <w:tab w:val="left" w:pos="4637"/>
        </w:tabs>
        <w:spacing w:line="321" w:lineRule="exact"/>
        <w:ind w:left="219"/>
        <w:jc w:val="both"/>
        <w:rPr>
          <w:rFonts w:ascii="Times New Roman" w:hAnsi="Times New Roman" w:cs="Times New Roman"/>
        </w:rPr>
      </w:pPr>
      <w:r w:rsidRPr="008011B7">
        <w:rPr>
          <w:rFonts w:ascii="Times New Roman" w:hAnsi="Times New Roman" w:cs="Times New Roman"/>
        </w:rPr>
        <w:t>6.V.S. Datey : GST  ReadyRecknor,</w:t>
      </w:r>
      <w:r w:rsidRPr="008011B7">
        <w:rPr>
          <w:rFonts w:ascii="Times New Roman" w:hAnsi="Times New Roman" w:cs="Times New Roman"/>
        </w:rPr>
        <w:tab/>
        <w:t>Taxman Publications.</w:t>
      </w:r>
    </w:p>
    <w:p w:rsidR="000F5D42" w:rsidRPr="008011B7" w:rsidRDefault="000F5D42" w:rsidP="00825D32">
      <w:pPr>
        <w:pStyle w:val="ListParagraph"/>
        <w:numPr>
          <w:ilvl w:val="0"/>
          <w:numId w:val="45"/>
        </w:numPr>
        <w:tabs>
          <w:tab w:val="left" w:pos="501"/>
        </w:tabs>
        <w:spacing w:line="322" w:lineRule="exact"/>
        <w:ind w:hanging="282"/>
        <w:jc w:val="both"/>
        <w:rPr>
          <w:rFonts w:ascii="Times New Roman" w:hAnsi="Times New Roman" w:cs="Times New Roman"/>
          <w:sz w:val="24"/>
          <w:szCs w:val="24"/>
        </w:rPr>
      </w:pPr>
      <w:r w:rsidRPr="008011B7">
        <w:rPr>
          <w:rFonts w:ascii="Times New Roman" w:hAnsi="Times New Roman" w:cs="Times New Roman"/>
          <w:sz w:val="24"/>
          <w:szCs w:val="24"/>
        </w:rPr>
        <w:t>GST Acts with Rules &amp; Forms (Bare Act) , TaxmanPublications.</w:t>
      </w:r>
    </w:p>
    <w:p w:rsidR="000F5D42" w:rsidRPr="008011B7" w:rsidRDefault="000F5D42" w:rsidP="00825D32">
      <w:pPr>
        <w:pStyle w:val="ListParagraph"/>
        <w:numPr>
          <w:ilvl w:val="0"/>
          <w:numId w:val="45"/>
        </w:numPr>
        <w:tabs>
          <w:tab w:val="left" w:pos="501"/>
        </w:tabs>
        <w:spacing w:line="322" w:lineRule="exact"/>
        <w:ind w:hanging="282"/>
        <w:jc w:val="both"/>
        <w:rPr>
          <w:rFonts w:ascii="Times New Roman" w:hAnsi="Times New Roman" w:cs="Times New Roman"/>
          <w:sz w:val="24"/>
          <w:szCs w:val="24"/>
        </w:rPr>
      </w:pPr>
      <w:r w:rsidRPr="008011B7">
        <w:rPr>
          <w:rFonts w:ascii="Times New Roman" w:hAnsi="Times New Roman" w:cs="Times New Roman"/>
          <w:sz w:val="24"/>
          <w:szCs w:val="24"/>
        </w:rPr>
        <w:t>GST – A Practical Approach,TaxmanPublications.</w:t>
      </w:r>
    </w:p>
    <w:p w:rsidR="000F5D42" w:rsidRPr="008011B7" w:rsidRDefault="000F5D42" w:rsidP="00825D32">
      <w:pPr>
        <w:pStyle w:val="ListParagraph"/>
        <w:numPr>
          <w:ilvl w:val="0"/>
          <w:numId w:val="45"/>
        </w:numPr>
        <w:tabs>
          <w:tab w:val="left" w:pos="501"/>
        </w:tabs>
        <w:spacing w:line="240" w:lineRule="auto"/>
        <w:ind w:right="979"/>
        <w:jc w:val="both"/>
        <w:rPr>
          <w:rFonts w:ascii="Times New Roman" w:hAnsi="Times New Roman" w:cs="Times New Roman"/>
          <w:sz w:val="24"/>
          <w:szCs w:val="24"/>
        </w:rPr>
      </w:pPr>
      <w:r w:rsidRPr="008011B7">
        <w:rPr>
          <w:rFonts w:ascii="Times New Roman" w:hAnsi="Times New Roman" w:cs="Times New Roman"/>
          <w:sz w:val="24"/>
          <w:szCs w:val="24"/>
        </w:rPr>
        <w:t xml:space="preserve">Sweta Jain, GST </w:t>
      </w:r>
      <w:r w:rsidRPr="008011B7">
        <w:rPr>
          <w:rFonts w:ascii="Times New Roman" w:hAnsi="Times New Roman" w:cs="Times New Roman"/>
          <w:spacing w:val="-3"/>
          <w:sz w:val="24"/>
          <w:szCs w:val="24"/>
        </w:rPr>
        <w:t xml:space="preserve">Law </w:t>
      </w:r>
      <w:r w:rsidRPr="008011B7">
        <w:rPr>
          <w:rFonts w:ascii="Times New Roman" w:hAnsi="Times New Roman" w:cs="Times New Roman"/>
          <w:sz w:val="24"/>
          <w:szCs w:val="24"/>
        </w:rPr>
        <w:t xml:space="preserve">and Practice – A Section wise commentary on </w:t>
      </w:r>
      <w:r w:rsidRPr="008011B7">
        <w:rPr>
          <w:rFonts w:ascii="Times New Roman" w:hAnsi="Times New Roman" w:cs="Times New Roman"/>
          <w:spacing w:val="-3"/>
          <w:sz w:val="24"/>
          <w:szCs w:val="24"/>
        </w:rPr>
        <w:t xml:space="preserve">GST, </w:t>
      </w:r>
      <w:r w:rsidRPr="008011B7">
        <w:rPr>
          <w:rFonts w:ascii="Times New Roman" w:hAnsi="Times New Roman" w:cs="Times New Roman"/>
          <w:sz w:val="24"/>
          <w:szCs w:val="24"/>
        </w:rPr>
        <w:t>Taxmann Publications.</w:t>
      </w:r>
    </w:p>
    <w:p w:rsidR="000F5D42" w:rsidRPr="008011B7" w:rsidRDefault="000F5D42" w:rsidP="00825D32">
      <w:pPr>
        <w:pStyle w:val="ListParagraph"/>
        <w:numPr>
          <w:ilvl w:val="0"/>
          <w:numId w:val="45"/>
        </w:numPr>
        <w:tabs>
          <w:tab w:val="left" w:pos="642"/>
        </w:tabs>
        <w:spacing w:before="9" w:line="321" w:lineRule="exact"/>
        <w:ind w:left="641" w:hanging="423"/>
        <w:jc w:val="both"/>
        <w:rPr>
          <w:rFonts w:ascii="Times New Roman" w:hAnsi="Times New Roman" w:cs="Times New Roman"/>
          <w:sz w:val="24"/>
          <w:szCs w:val="24"/>
        </w:rPr>
      </w:pPr>
      <w:r w:rsidRPr="008011B7">
        <w:rPr>
          <w:rFonts w:ascii="Times New Roman" w:hAnsi="Times New Roman" w:cs="Times New Roman"/>
          <w:sz w:val="24"/>
          <w:szCs w:val="24"/>
        </w:rPr>
        <w:t xml:space="preserve">Shann V Patkar, </w:t>
      </w:r>
      <w:r w:rsidRPr="008011B7">
        <w:rPr>
          <w:rFonts w:ascii="Times New Roman" w:hAnsi="Times New Roman" w:cs="Times New Roman"/>
          <w:spacing w:val="-3"/>
          <w:sz w:val="24"/>
          <w:szCs w:val="24"/>
        </w:rPr>
        <w:t xml:space="preserve">GST </w:t>
      </w:r>
      <w:r w:rsidRPr="008011B7">
        <w:rPr>
          <w:rFonts w:ascii="Times New Roman" w:hAnsi="Times New Roman" w:cs="Times New Roman"/>
          <w:sz w:val="24"/>
          <w:szCs w:val="24"/>
        </w:rPr>
        <w:t>Law Guide, TaxmannPublication.</w:t>
      </w:r>
    </w:p>
    <w:p w:rsidR="000F5D42" w:rsidRPr="00FA1D14" w:rsidRDefault="000F5D42" w:rsidP="00825D32">
      <w:pPr>
        <w:pStyle w:val="ListParagraph"/>
        <w:tabs>
          <w:tab w:val="left" w:pos="642"/>
        </w:tabs>
        <w:spacing w:before="9" w:line="321" w:lineRule="exact"/>
        <w:ind w:left="641" w:firstLine="0"/>
        <w:jc w:val="both"/>
        <w:rPr>
          <w:rFonts w:ascii="Times New Roman" w:hAnsi="Times New Roman" w:cs="Times New Roman"/>
          <w:sz w:val="14"/>
        </w:rPr>
      </w:pPr>
    </w:p>
    <w:p w:rsidR="000F5D42" w:rsidRPr="00FA1D14" w:rsidRDefault="000F5D42" w:rsidP="00825D32">
      <w:pPr>
        <w:pStyle w:val="Heading6"/>
        <w:spacing w:before="89" w:line="240" w:lineRule="auto"/>
        <w:ind w:left="2389" w:right="1108" w:hanging="1301"/>
        <w:jc w:val="both"/>
      </w:pPr>
      <w:r w:rsidRPr="00FA1D14">
        <w:t>PAPER-V: PROFESSIONAL ETHICS AND PROFESSIONAL ACCOUNTING SYSTEM</w:t>
      </w:r>
    </w:p>
    <w:p w:rsidR="000F5D42" w:rsidRPr="00FA1D14" w:rsidRDefault="000F5D42" w:rsidP="00825D32">
      <w:pPr>
        <w:pStyle w:val="BodyText"/>
        <w:spacing w:before="8"/>
        <w:jc w:val="both"/>
        <w:rPr>
          <w:rFonts w:ascii="Times New Roman" w:hAnsi="Times New Roman" w:cs="Times New Roman"/>
          <w:b/>
          <w:sz w:val="27"/>
        </w:rPr>
      </w:pPr>
    </w:p>
    <w:p w:rsidR="000F5D42" w:rsidRPr="008011B7" w:rsidRDefault="000F5D42" w:rsidP="00825D32">
      <w:pPr>
        <w:pStyle w:val="BodyText"/>
        <w:ind w:left="219" w:right="256"/>
        <w:jc w:val="both"/>
        <w:rPr>
          <w:rFonts w:ascii="Times New Roman" w:hAnsi="Times New Roman" w:cs="Times New Roman"/>
        </w:rPr>
      </w:pPr>
      <w:r w:rsidRPr="008011B7">
        <w:rPr>
          <w:rFonts w:ascii="Times New Roman" w:hAnsi="Times New Roman" w:cs="Times New Roman"/>
        </w:rPr>
        <w:t xml:space="preserve">The written examination of this paper will be for 50 marks and the remaining 50 marks for record and </w:t>
      </w:r>
      <w:r w:rsidRPr="008011B7">
        <w:rPr>
          <w:rFonts w:ascii="Times New Roman" w:hAnsi="Times New Roman" w:cs="Times New Roman"/>
          <w:i/>
        </w:rPr>
        <w:t>viva voce</w:t>
      </w:r>
      <w:r w:rsidRPr="008011B7">
        <w:rPr>
          <w:rFonts w:ascii="Times New Roman" w:hAnsi="Times New Roman" w:cs="Times New Roman"/>
        </w:rPr>
        <w:t>. There shall be classroom instruction on the following topics:</w:t>
      </w:r>
    </w:p>
    <w:p w:rsidR="000F5D42" w:rsidRPr="008011B7" w:rsidRDefault="000F5D42" w:rsidP="00825D32">
      <w:pPr>
        <w:pStyle w:val="BodyText"/>
        <w:spacing w:before="3"/>
        <w:jc w:val="both"/>
        <w:rPr>
          <w:rFonts w:ascii="Times New Roman" w:hAnsi="Times New Roman" w:cs="Times New Roman"/>
        </w:rPr>
      </w:pPr>
    </w:p>
    <w:p w:rsidR="000F5D42" w:rsidRPr="008011B7" w:rsidRDefault="000F5D42" w:rsidP="00825D32">
      <w:pPr>
        <w:pStyle w:val="Heading6"/>
        <w:jc w:val="both"/>
        <w:rPr>
          <w:sz w:val="24"/>
          <w:szCs w:val="24"/>
        </w:rPr>
      </w:pPr>
      <w:r w:rsidRPr="008011B7">
        <w:rPr>
          <w:sz w:val="24"/>
          <w:szCs w:val="24"/>
        </w:rPr>
        <w:t>Unit-I:</w:t>
      </w:r>
    </w:p>
    <w:p w:rsidR="000F5D42" w:rsidRPr="008011B7" w:rsidRDefault="000F5D42" w:rsidP="00825D32">
      <w:pPr>
        <w:pStyle w:val="BodyText"/>
        <w:ind w:left="220" w:right="254"/>
        <w:jc w:val="both"/>
        <w:rPr>
          <w:rFonts w:ascii="Times New Roman" w:hAnsi="Times New Roman" w:cs="Times New Roman"/>
        </w:rPr>
      </w:pPr>
      <w:r w:rsidRPr="008011B7">
        <w:rPr>
          <w:rFonts w:ascii="Times New Roman" w:hAnsi="Times New Roman" w:cs="Times New Roman"/>
        </w:rPr>
        <w:t>Development of Legal Profession in India — The Advocates Act, 1961 — Right to Practice — a right or privilege? - Constitutional guarantee under Article 19(1) (g) and its scope — Enrolment and Practice — Regulation governing enrolment and practice — Practice of Law — Solicitors firm — Elements of Advocacy.</w:t>
      </w:r>
    </w:p>
    <w:p w:rsidR="000F5D42" w:rsidRPr="008011B7" w:rsidRDefault="000F5D42" w:rsidP="00825D32">
      <w:pPr>
        <w:pStyle w:val="BodyText"/>
        <w:spacing w:before="3"/>
        <w:jc w:val="both"/>
        <w:rPr>
          <w:rFonts w:ascii="Times New Roman" w:hAnsi="Times New Roman" w:cs="Times New Roman"/>
        </w:rPr>
      </w:pPr>
    </w:p>
    <w:p w:rsidR="000F5D42" w:rsidRPr="008011B7" w:rsidRDefault="000F5D42" w:rsidP="00825D32">
      <w:pPr>
        <w:pStyle w:val="Heading6"/>
        <w:jc w:val="both"/>
        <w:rPr>
          <w:sz w:val="24"/>
          <w:szCs w:val="24"/>
        </w:rPr>
      </w:pPr>
      <w:r w:rsidRPr="008011B7">
        <w:rPr>
          <w:sz w:val="24"/>
          <w:szCs w:val="24"/>
        </w:rPr>
        <w:t>Unit-II :</w:t>
      </w:r>
    </w:p>
    <w:p w:rsidR="000F5D42" w:rsidRPr="008011B7" w:rsidRDefault="000F5D42" w:rsidP="00825D32">
      <w:pPr>
        <w:pStyle w:val="BodyText"/>
        <w:ind w:left="220" w:right="254"/>
        <w:jc w:val="both"/>
        <w:rPr>
          <w:rFonts w:ascii="Times New Roman" w:hAnsi="Times New Roman" w:cs="Times New Roman"/>
        </w:rPr>
      </w:pPr>
      <w:r w:rsidRPr="008011B7">
        <w:rPr>
          <w:rFonts w:ascii="Times New Roman" w:hAnsi="Times New Roman" w:cs="Times New Roman"/>
        </w:rPr>
        <w:t>Seven lamps of advocacy— Advocate’s duties towards public, clients, court, and other advocates and legal aid ; Bar Council Code of Ethics.</w:t>
      </w:r>
    </w:p>
    <w:p w:rsidR="000F5D42" w:rsidRPr="008011B7" w:rsidRDefault="000F5D42" w:rsidP="00825D32">
      <w:pPr>
        <w:pStyle w:val="BodyText"/>
        <w:spacing w:before="3"/>
        <w:jc w:val="both"/>
        <w:rPr>
          <w:rFonts w:ascii="Times New Roman" w:hAnsi="Times New Roman" w:cs="Times New Roman"/>
        </w:rPr>
      </w:pPr>
    </w:p>
    <w:p w:rsidR="000F5D42" w:rsidRPr="008011B7" w:rsidRDefault="000F5D42" w:rsidP="00825D32">
      <w:pPr>
        <w:pStyle w:val="Heading6"/>
        <w:spacing w:before="1"/>
        <w:jc w:val="both"/>
        <w:rPr>
          <w:sz w:val="24"/>
          <w:szCs w:val="24"/>
        </w:rPr>
      </w:pPr>
      <w:r w:rsidRPr="008011B7">
        <w:rPr>
          <w:sz w:val="24"/>
          <w:szCs w:val="24"/>
        </w:rPr>
        <w:t>Unit-III:</w:t>
      </w:r>
    </w:p>
    <w:p w:rsidR="000F5D42" w:rsidRPr="008011B7" w:rsidRDefault="000F5D42" w:rsidP="00825D32">
      <w:pPr>
        <w:pStyle w:val="BodyText"/>
        <w:ind w:left="220" w:right="257"/>
        <w:jc w:val="both"/>
        <w:rPr>
          <w:rFonts w:ascii="Times New Roman" w:hAnsi="Times New Roman" w:cs="Times New Roman"/>
        </w:rPr>
      </w:pPr>
      <w:r w:rsidRPr="008011B7">
        <w:rPr>
          <w:rFonts w:ascii="Times New Roman" w:hAnsi="Times New Roman" w:cs="Times New Roman"/>
        </w:rPr>
        <w:t>Disciplinary proceedings — Professional misconduct — Disqualifications — Functions of Bar Council of India/State Bar Councils in dealing with the disciplinary proceedings —Disciplinary Committees -- Powers and functions - Disqualification and removal from rolls.</w:t>
      </w:r>
    </w:p>
    <w:p w:rsidR="000F5D42" w:rsidRPr="008011B7" w:rsidRDefault="000F5D42" w:rsidP="00825D32">
      <w:pPr>
        <w:pStyle w:val="BodyText"/>
        <w:spacing w:before="2"/>
        <w:jc w:val="both"/>
        <w:rPr>
          <w:rFonts w:ascii="Times New Roman" w:hAnsi="Times New Roman" w:cs="Times New Roman"/>
        </w:rPr>
      </w:pPr>
    </w:p>
    <w:p w:rsidR="000F5D42" w:rsidRPr="008011B7" w:rsidRDefault="000F5D42" w:rsidP="00825D32">
      <w:pPr>
        <w:pStyle w:val="Heading6"/>
        <w:jc w:val="both"/>
        <w:rPr>
          <w:sz w:val="24"/>
          <w:szCs w:val="24"/>
        </w:rPr>
      </w:pPr>
      <w:r w:rsidRPr="008011B7">
        <w:rPr>
          <w:sz w:val="24"/>
          <w:szCs w:val="24"/>
        </w:rPr>
        <w:t>Unit-IV:</w:t>
      </w:r>
    </w:p>
    <w:p w:rsidR="000F5D42" w:rsidRPr="008011B7" w:rsidRDefault="000F5D42" w:rsidP="00825D32">
      <w:pPr>
        <w:pStyle w:val="BodyText"/>
        <w:ind w:left="220" w:right="256"/>
        <w:jc w:val="both"/>
        <w:rPr>
          <w:rFonts w:ascii="Times New Roman" w:hAnsi="Times New Roman" w:cs="Times New Roman"/>
        </w:rPr>
      </w:pPr>
      <w:r w:rsidRPr="008011B7">
        <w:rPr>
          <w:rFonts w:ascii="Times New Roman" w:hAnsi="Times New Roman" w:cs="Times New Roman"/>
        </w:rPr>
        <w:t>Accountancy for Lawyers — Nature and functions of accounting — Important branches of accounting — Accounting and Law – Bar Bench Relations.</w:t>
      </w:r>
    </w:p>
    <w:p w:rsidR="000F5D42" w:rsidRPr="008011B7" w:rsidRDefault="000F5D42" w:rsidP="00825D32">
      <w:pPr>
        <w:pStyle w:val="BodyText"/>
        <w:spacing w:before="8"/>
        <w:jc w:val="both"/>
        <w:rPr>
          <w:rFonts w:ascii="Times New Roman" w:hAnsi="Times New Roman" w:cs="Times New Roman"/>
        </w:rPr>
      </w:pPr>
    </w:p>
    <w:p w:rsidR="000F5D42" w:rsidRPr="008011B7" w:rsidRDefault="000F5D42" w:rsidP="00825D32">
      <w:pPr>
        <w:pStyle w:val="BodyText"/>
        <w:ind w:left="219" w:right="254"/>
        <w:jc w:val="both"/>
        <w:rPr>
          <w:rFonts w:ascii="Times New Roman" w:hAnsi="Times New Roman" w:cs="Times New Roman"/>
        </w:rPr>
      </w:pPr>
      <w:r w:rsidRPr="008011B7">
        <w:rPr>
          <w:rFonts w:ascii="Times New Roman" w:hAnsi="Times New Roman" w:cs="Times New Roman"/>
          <w:b/>
        </w:rPr>
        <w:t>Record (30 marks)</w:t>
      </w:r>
      <w:r w:rsidRPr="008011B7">
        <w:rPr>
          <w:rFonts w:ascii="Times New Roman" w:hAnsi="Times New Roman" w:cs="Times New Roman"/>
        </w:rPr>
        <w:t>: Each student shall write 50 selected opinions of the Disciplinary Committees of Bar Councils and 10 major judgments of the Supreme Court of India in the Record. The Record shall be evaluated for 30marks by the teacher concerned. The Records of the students duly certified by the University Representative appointed by the Controller of Examinations in consultation with the Chairman, BOS in Law shall be submitted to the University before the commencement of the theory examinations.</w:t>
      </w:r>
    </w:p>
    <w:p w:rsidR="000F5D42" w:rsidRPr="008011B7" w:rsidRDefault="000F5D42" w:rsidP="00825D32">
      <w:pPr>
        <w:pStyle w:val="BodyText"/>
        <w:spacing w:before="2"/>
        <w:jc w:val="both"/>
        <w:rPr>
          <w:rFonts w:ascii="Times New Roman" w:hAnsi="Times New Roman" w:cs="Times New Roman"/>
        </w:rPr>
      </w:pPr>
    </w:p>
    <w:p w:rsidR="000F5D42" w:rsidRPr="008011B7" w:rsidRDefault="000F5D42" w:rsidP="00825D32">
      <w:pPr>
        <w:pStyle w:val="BodyText"/>
        <w:ind w:left="219" w:right="253"/>
        <w:jc w:val="both"/>
        <w:rPr>
          <w:rFonts w:ascii="Times New Roman" w:hAnsi="Times New Roman" w:cs="Times New Roman"/>
        </w:rPr>
      </w:pPr>
      <w:r w:rsidRPr="008011B7">
        <w:rPr>
          <w:rFonts w:ascii="Times New Roman" w:hAnsi="Times New Roman" w:cs="Times New Roman"/>
          <w:b/>
        </w:rPr>
        <w:t xml:space="preserve">Viva- voce (20marks): </w:t>
      </w:r>
      <w:r w:rsidRPr="008011B7">
        <w:rPr>
          <w:rFonts w:ascii="Times New Roman" w:hAnsi="Times New Roman" w:cs="Times New Roman"/>
        </w:rPr>
        <w:t>There shall be viva-voce examination on the above components</w:t>
      </w:r>
      <w:r w:rsidRPr="008011B7">
        <w:rPr>
          <w:rFonts w:ascii="Times New Roman" w:hAnsi="Times New Roman" w:cs="Times New Roman"/>
          <w:b/>
        </w:rPr>
        <w:t xml:space="preserve">. </w:t>
      </w:r>
      <w:r w:rsidRPr="008011B7">
        <w:rPr>
          <w:rFonts w:ascii="Times New Roman" w:hAnsi="Times New Roman" w:cs="Times New Roman"/>
        </w:rPr>
        <w:t>The Viva-voce Board consisting of (i) Principal of the College/the teacher concerned (ii) University Representative appointed by the Controller of Examinations in consultation with the Chairman, BOS in Law, and (iii) anadvocate with 10 years experience at the Bar shall evaluate the student in the Viva. The proceedings of the viva-voce shall be recorded.</w:t>
      </w:r>
    </w:p>
    <w:p w:rsidR="000F5D42" w:rsidRPr="008011B7" w:rsidRDefault="000F5D42" w:rsidP="00825D32">
      <w:pPr>
        <w:pStyle w:val="BodyText"/>
        <w:jc w:val="both"/>
        <w:rPr>
          <w:rFonts w:ascii="Times New Roman" w:hAnsi="Times New Roman" w:cs="Times New Roman"/>
        </w:rPr>
      </w:pPr>
    </w:p>
    <w:p w:rsidR="000F5D42" w:rsidRPr="008011B7" w:rsidRDefault="000F5D42" w:rsidP="00825D32">
      <w:pPr>
        <w:pStyle w:val="Heading6"/>
        <w:spacing w:line="240" w:lineRule="auto"/>
        <w:ind w:right="255"/>
        <w:jc w:val="both"/>
        <w:rPr>
          <w:sz w:val="24"/>
          <w:szCs w:val="24"/>
        </w:rPr>
      </w:pPr>
      <w:r w:rsidRPr="008011B7">
        <w:rPr>
          <w:sz w:val="24"/>
          <w:szCs w:val="24"/>
          <w:u w:val="thick"/>
        </w:rPr>
        <w:t>Note</w:t>
      </w:r>
      <w:r w:rsidRPr="008011B7">
        <w:rPr>
          <w:sz w:val="24"/>
          <w:szCs w:val="24"/>
        </w:rPr>
        <w:t>: All the three components of the paper (written examination, submission of record and attendance in viva) shall be compulsory.</w:t>
      </w:r>
    </w:p>
    <w:p w:rsidR="000F5D42" w:rsidRPr="008011B7" w:rsidRDefault="000F5D42" w:rsidP="00825D32">
      <w:pPr>
        <w:pStyle w:val="BodyText"/>
        <w:spacing w:before="11"/>
        <w:jc w:val="both"/>
        <w:rPr>
          <w:rFonts w:ascii="Times New Roman" w:hAnsi="Times New Roman" w:cs="Times New Roman"/>
          <w:b/>
        </w:rPr>
      </w:pPr>
    </w:p>
    <w:p w:rsidR="000F5D42" w:rsidRPr="008011B7" w:rsidRDefault="000F5D42" w:rsidP="00825D32">
      <w:pPr>
        <w:spacing w:line="319" w:lineRule="exact"/>
        <w:ind w:left="220"/>
        <w:jc w:val="both"/>
        <w:rPr>
          <w:rFonts w:ascii="Times New Roman" w:hAnsi="Times New Roman" w:cs="Times New Roman"/>
          <w:b/>
          <w:sz w:val="24"/>
          <w:szCs w:val="24"/>
        </w:rPr>
      </w:pPr>
      <w:r w:rsidRPr="008011B7">
        <w:rPr>
          <w:rFonts w:ascii="Times New Roman" w:hAnsi="Times New Roman" w:cs="Times New Roman"/>
          <w:b/>
          <w:sz w:val="24"/>
          <w:szCs w:val="24"/>
        </w:rPr>
        <w:t>Suggested Readings :</w:t>
      </w:r>
    </w:p>
    <w:p w:rsidR="000F5D42" w:rsidRPr="008011B7" w:rsidRDefault="000F5D42" w:rsidP="00825D32">
      <w:pPr>
        <w:pStyle w:val="ListParagraph"/>
        <w:numPr>
          <w:ilvl w:val="1"/>
          <w:numId w:val="39"/>
        </w:numPr>
        <w:tabs>
          <w:tab w:val="left" w:pos="955"/>
        </w:tabs>
        <w:spacing w:line="319" w:lineRule="exact"/>
        <w:jc w:val="both"/>
        <w:rPr>
          <w:rFonts w:ascii="Times New Roman" w:hAnsi="Times New Roman" w:cs="Times New Roman"/>
          <w:sz w:val="24"/>
          <w:szCs w:val="24"/>
        </w:rPr>
      </w:pPr>
      <w:r w:rsidRPr="008011B7">
        <w:rPr>
          <w:rFonts w:ascii="Times New Roman" w:hAnsi="Times New Roman" w:cs="Times New Roman"/>
          <w:sz w:val="24"/>
          <w:szCs w:val="24"/>
        </w:rPr>
        <w:t>Sirohi: Professional Ethics, Central Law Publications,Allahabad.</w:t>
      </w:r>
    </w:p>
    <w:p w:rsidR="000F5D42" w:rsidRPr="008011B7" w:rsidRDefault="000F5D42" w:rsidP="00825D32">
      <w:pPr>
        <w:pStyle w:val="ListParagraph"/>
        <w:numPr>
          <w:ilvl w:val="1"/>
          <w:numId w:val="39"/>
        </w:numPr>
        <w:tabs>
          <w:tab w:val="left" w:pos="955"/>
        </w:tabs>
        <w:spacing w:line="240" w:lineRule="auto"/>
        <w:jc w:val="both"/>
        <w:rPr>
          <w:rFonts w:ascii="Times New Roman" w:hAnsi="Times New Roman" w:cs="Times New Roman"/>
          <w:sz w:val="24"/>
          <w:szCs w:val="24"/>
        </w:rPr>
      </w:pPr>
      <w:r w:rsidRPr="008011B7">
        <w:rPr>
          <w:rFonts w:ascii="Times New Roman" w:hAnsi="Times New Roman" w:cs="Times New Roman"/>
          <w:sz w:val="24"/>
          <w:szCs w:val="24"/>
        </w:rPr>
        <w:t>G.B.Reddy, Practical Advocacy of Law, Gogia Law Agency,Hyderabad</w:t>
      </w:r>
    </w:p>
    <w:p w:rsidR="000F5D42" w:rsidRPr="008011B7" w:rsidRDefault="000F5D42" w:rsidP="00825D32">
      <w:pPr>
        <w:pStyle w:val="ListParagraph"/>
        <w:numPr>
          <w:ilvl w:val="1"/>
          <w:numId w:val="39"/>
        </w:numPr>
        <w:tabs>
          <w:tab w:val="left" w:pos="955"/>
        </w:tabs>
        <w:spacing w:before="2" w:line="240" w:lineRule="auto"/>
        <w:ind w:right="349"/>
        <w:jc w:val="both"/>
        <w:rPr>
          <w:rFonts w:ascii="Times New Roman" w:hAnsi="Times New Roman" w:cs="Times New Roman"/>
          <w:sz w:val="24"/>
          <w:szCs w:val="24"/>
        </w:rPr>
      </w:pPr>
      <w:r w:rsidRPr="008011B7">
        <w:rPr>
          <w:rFonts w:ascii="Times New Roman" w:hAnsi="Times New Roman" w:cs="Times New Roman"/>
          <w:sz w:val="24"/>
          <w:szCs w:val="24"/>
        </w:rPr>
        <w:t>Myneni S.R.: Professional Ethics, Accountancy for Lawyers and Bench-Bar Relation, Asia Law House, Hyderabad.</w:t>
      </w:r>
    </w:p>
    <w:p w:rsidR="000F5D42" w:rsidRPr="008011B7" w:rsidRDefault="000F5D42" w:rsidP="00825D32">
      <w:pPr>
        <w:pStyle w:val="ListParagraph"/>
        <w:numPr>
          <w:ilvl w:val="1"/>
          <w:numId w:val="39"/>
        </w:numPr>
        <w:tabs>
          <w:tab w:val="left" w:pos="955"/>
        </w:tabs>
        <w:spacing w:line="240" w:lineRule="auto"/>
        <w:ind w:right="973"/>
        <w:jc w:val="both"/>
        <w:rPr>
          <w:rFonts w:ascii="Times New Roman" w:hAnsi="Times New Roman" w:cs="Times New Roman"/>
          <w:sz w:val="24"/>
          <w:szCs w:val="24"/>
        </w:rPr>
      </w:pPr>
      <w:r w:rsidRPr="008011B7">
        <w:rPr>
          <w:rFonts w:ascii="Times New Roman" w:hAnsi="Times New Roman" w:cs="Times New Roman"/>
          <w:sz w:val="24"/>
          <w:szCs w:val="24"/>
        </w:rPr>
        <w:t xml:space="preserve">Gupta S.P.: Professional Ethics, Accountancy for Lawyers and </w:t>
      </w:r>
      <w:r w:rsidRPr="008011B7">
        <w:rPr>
          <w:rFonts w:ascii="Times New Roman" w:hAnsi="Times New Roman" w:cs="Times New Roman"/>
          <w:spacing w:val="-3"/>
          <w:sz w:val="24"/>
          <w:szCs w:val="24"/>
        </w:rPr>
        <w:t xml:space="preserve">Bench- </w:t>
      </w:r>
      <w:r w:rsidRPr="008011B7">
        <w:rPr>
          <w:rFonts w:ascii="Times New Roman" w:hAnsi="Times New Roman" w:cs="Times New Roman"/>
          <w:sz w:val="24"/>
          <w:szCs w:val="24"/>
        </w:rPr>
        <w:t xml:space="preserve">Bar Relation, Asia </w:t>
      </w:r>
      <w:r w:rsidRPr="008011B7">
        <w:rPr>
          <w:rFonts w:ascii="Times New Roman" w:hAnsi="Times New Roman" w:cs="Times New Roman"/>
          <w:spacing w:val="-3"/>
          <w:sz w:val="24"/>
          <w:szCs w:val="24"/>
        </w:rPr>
        <w:t xml:space="preserve">Law </w:t>
      </w:r>
      <w:r w:rsidRPr="008011B7">
        <w:rPr>
          <w:rFonts w:ascii="Times New Roman" w:hAnsi="Times New Roman" w:cs="Times New Roman"/>
          <w:sz w:val="24"/>
          <w:szCs w:val="24"/>
        </w:rPr>
        <w:t>House,Hyderabad.</w:t>
      </w:r>
    </w:p>
    <w:p w:rsidR="000F5D42" w:rsidRPr="008011B7" w:rsidRDefault="000F5D42" w:rsidP="00825D32">
      <w:pPr>
        <w:pStyle w:val="ListParagraph"/>
        <w:numPr>
          <w:ilvl w:val="1"/>
          <w:numId w:val="39"/>
        </w:numPr>
        <w:tabs>
          <w:tab w:val="left" w:pos="955"/>
        </w:tabs>
        <w:spacing w:line="240" w:lineRule="auto"/>
        <w:ind w:left="930" w:right="865" w:hanging="351"/>
        <w:jc w:val="both"/>
        <w:rPr>
          <w:rFonts w:ascii="Times New Roman" w:hAnsi="Times New Roman" w:cs="Times New Roman"/>
          <w:sz w:val="24"/>
          <w:szCs w:val="24"/>
        </w:rPr>
      </w:pPr>
      <w:r w:rsidRPr="008011B7">
        <w:rPr>
          <w:rFonts w:ascii="Times New Roman" w:hAnsi="Times New Roman" w:cs="Times New Roman"/>
          <w:sz w:val="24"/>
          <w:szCs w:val="24"/>
        </w:rPr>
        <w:t xml:space="preserve">KailashRai: Professional Ethics, Accountancy for Lawyers and </w:t>
      </w:r>
      <w:r w:rsidRPr="008011B7">
        <w:rPr>
          <w:rFonts w:ascii="Times New Roman" w:hAnsi="Times New Roman" w:cs="Times New Roman"/>
          <w:spacing w:val="-3"/>
          <w:sz w:val="24"/>
          <w:szCs w:val="24"/>
        </w:rPr>
        <w:t xml:space="preserve">Bench- </w:t>
      </w:r>
      <w:r w:rsidRPr="008011B7">
        <w:rPr>
          <w:rFonts w:ascii="Times New Roman" w:hAnsi="Times New Roman" w:cs="Times New Roman"/>
          <w:sz w:val="24"/>
          <w:szCs w:val="24"/>
        </w:rPr>
        <w:t>Bar Relation, Allahabad LawAgency.</w:t>
      </w:r>
    </w:p>
    <w:p w:rsidR="000F5D42" w:rsidRPr="008011B7" w:rsidRDefault="000F5D42" w:rsidP="00825D32">
      <w:pPr>
        <w:pStyle w:val="BodyText"/>
        <w:spacing w:line="242" w:lineRule="auto"/>
        <w:ind w:left="956" w:right="566"/>
        <w:jc w:val="both"/>
        <w:rPr>
          <w:rFonts w:ascii="Times New Roman" w:hAnsi="Times New Roman" w:cs="Times New Roman"/>
        </w:rPr>
      </w:pPr>
      <w:r w:rsidRPr="008011B7">
        <w:rPr>
          <w:rFonts w:ascii="Times New Roman" w:hAnsi="Times New Roman" w:cs="Times New Roman"/>
        </w:rPr>
        <w:t>Selected Judgments on Professional Ethics (in 2 volumes), Bar Council of India Trust, New Delhi.</w:t>
      </w:r>
    </w:p>
    <w:p w:rsidR="000F5D42" w:rsidRPr="008011B7" w:rsidRDefault="000F5D42" w:rsidP="00825D32">
      <w:pPr>
        <w:spacing w:line="242" w:lineRule="auto"/>
        <w:jc w:val="both"/>
        <w:rPr>
          <w:rFonts w:ascii="Times New Roman" w:hAnsi="Times New Roman" w:cs="Times New Roman"/>
          <w:sz w:val="24"/>
          <w:szCs w:val="24"/>
        </w:rPr>
      </w:pPr>
    </w:p>
    <w:p w:rsidR="000F5D42" w:rsidRPr="008011B7" w:rsidRDefault="000F5D42" w:rsidP="00825D32">
      <w:pPr>
        <w:spacing w:line="242" w:lineRule="auto"/>
        <w:jc w:val="both"/>
        <w:rPr>
          <w:rFonts w:ascii="Times New Roman" w:hAnsi="Times New Roman" w:cs="Times New Roman"/>
          <w:sz w:val="24"/>
          <w:szCs w:val="24"/>
        </w:rPr>
      </w:pPr>
    </w:p>
    <w:p w:rsidR="000F5D42" w:rsidRPr="008011B7" w:rsidRDefault="000F5D42" w:rsidP="00825D32">
      <w:pPr>
        <w:spacing w:line="242" w:lineRule="auto"/>
        <w:jc w:val="both"/>
        <w:rPr>
          <w:rFonts w:ascii="Times New Roman" w:hAnsi="Times New Roman" w:cs="Times New Roman"/>
          <w:sz w:val="24"/>
          <w:szCs w:val="24"/>
        </w:rPr>
      </w:pPr>
    </w:p>
    <w:p w:rsidR="000F5D42" w:rsidRPr="00FA1D14" w:rsidRDefault="000F5D42" w:rsidP="00825D32">
      <w:pPr>
        <w:spacing w:line="242" w:lineRule="auto"/>
        <w:jc w:val="both"/>
        <w:rPr>
          <w:rFonts w:ascii="Times New Roman" w:hAnsi="Times New Roman" w:cs="Times New Roman"/>
        </w:rPr>
      </w:pPr>
    </w:p>
    <w:p w:rsidR="000F5D42" w:rsidRPr="00FA1D14" w:rsidRDefault="000F5D42" w:rsidP="00825D32">
      <w:pPr>
        <w:spacing w:line="242" w:lineRule="auto"/>
        <w:jc w:val="both"/>
        <w:rPr>
          <w:rFonts w:ascii="Times New Roman" w:hAnsi="Times New Roman" w:cs="Times New Roman"/>
        </w:rPr>
      </w:pPr>
    </w:p>
    <w:p w:rsidR="000F5D42" w:rsidRPr="00FA1D14" w:rsidRDefault="000F5D42" w:rsidP="00825D32">
      <w:pPr>
        <w:spacing w:line="242" w:lineRule="auto"/>
        <w:jc w:val="both"/>
        <w:rPr>
          <w:rFonts w:ascii="Times New Roman" w:hAnsi="Times New Roman" w:cs="Times New Roman"/>
        </w:rPr>
      </w:pPr>
    </w:p>
    <w:p w:rsidR="000F5D42" w:rsidRPr="00FA1D14" w:rsidRDefault="000F5D42" w:rsidP="00825D32">
      <w:pPr>
        <w:spacing w:line="242" w:lineRule="auto"/>
        <w:jc w:val="both"/>
        <w:rPr>
          <w:rFonts w:ascii="Times New Roman" w:hAnsi="Times New Roman" w:cs="Times New Roman"/>
        </w:rPr>
      </w:pPr>
    </w:p>
    <w:p w:rsidR="000F5D42" w:rsidRPr="00FA1D14" w:rsidRDefault="000F5D42" w:rsidP="00825D32">
      <w:pPr>
        <w:spacing w:line="242" w:lineRule="auto"/>
        <w:jc w:val="both"/>
        <w:rPr>
          <w:rFonts w:ascii="Times New Roman" w:hAnsi="Times New Roman" w:cs="Times New Roman"/>
        </w:rPr>
      </w:pPr>
    </w:p>
    <w:p w:rsidR="000F5D42" w:rsidRPr="00FA1D14" w:rsidRDefault="000F5D42" w:rsidP="00825D32">
      <w:pPr>
        <w:spacing w:line="242" w:lineRule="auto"/>
        <w:jc w:val="both"/>
        <w:rPr>
          <w:rFonts w:ascii="Times New Roman" w:hAnsi="Times New Roman" w:cs="Times New Roman"/>
        </w:rPr>
      </w:pPr>
    </w:p>
    <w:p w:rsidR="000F5D42" w:rsidRPr="00FA1D14" w:rsidRDefault="000F5D42" w:rsidP="00825D32">
      <w:pPr>
        <w:spacing w:line="242" w:lineRule="auto"/>
        <w:jc w:val="both"/>
        <w:rPr>
          <w:rFonts w:ascii="Times New Roman" w:hAnsi="Times New Roman" w:cs="Times New Roman"/>
        </w:rPr>
      </w:pPr>
    </w:p>
    <w:p w:rsidR="000F5D42" w:rsidRPr="00FA1D14" w:rsidRDefault="000F5D42" w:rsidP="00825D32">
      <w:pPr>
        <w:spacing w:line="242" w:lineRule="auto"/>
        <w:jc w:val="both"/>
        <w:rPr>
          <w:rFonts w:ascii="Times New Roman" w:hAnsi="Times New Roman" w:cs="Times New Roman"/>
        </w:rPr>
      </w:pPr>
    </w:p>
    <w:p w:rsidR="000F5D42" w:rsidRPr="00FA1D14" w:rsidRDefault="000F5D42" w:rsidP="00825D32">
      <w:pPr>
        <w:spacing w:line="242" w:lineRule="auto"/>
        <w:jc w:val="both"/>
        <w:rPr>
          <w:rFonts w:ascii="Times New Roman" w:hAnsi="Times New Roman" w:cs="Times New Roman"/>
        </w:rPr>
      </w:pPr>
    </w:p>
    <w:p w:rsidR="000F5D42" w:rsidRPr="00FA1D14" w:rsidRDefault="000F5D42" w:rsidP="00825D32">
      <w:pPr>
        <w:spacing w:line="242" w:lineRule="auto"/>
        <w:jc w:val="both"/>
        <w:rPr>
          <w:rFonts w:ascii="Times New Roman" w:hAnsi="Times New Roman" w:cs="Times New Roman"/>
        </w:rPr>
      </w:pPr>
    </w:p>
    <w:p w:rsidR="000F5D42" w:rsidRPr="00FA1D14" w:rsidRDefault="000F5D42" w:rsidP="00825D32">
      <w:pPr>
        <w:spacing w:line="242" w:lineRule="auto"/>
        <w:jc w:val="both"/>
        <w:rPr>
          <w:rFonts w:ascii="Times New Roman" w:hAnsi="Times New Roman" w:cs="Times New Roman"/>
        </w:rPr>
      </w:pPr>
    </w:p>
    <w:p w:rsidR="000F5D42" w:rsidRPr="00FA1D14" w:rsidRDefault="000F5D42" w:rsidP="00825D32">
      <w:pPr>
        <w:spacing w:line="242" w:lineRule="auto"/>
        <w:jc w:val="both"/>
        <w:rPr>
          <w:rFonts w:ascii="Times New Roman" w:hAnsi="Times New Roman" w:cs="Times New Roman"/>
        </w:rPr>
      </w:pPr>
    </w:p>
    <w:p w:rsidR="000F5D42" w:rsidRPr="00FA1D14" w:rsidRDefault="000F5D42" w:rsidP="00825D32">
      <w:pPr>
        <w:spacing w:line="242" w:lineRule="auto"/>
        <w:jc w:val="both"/>
        <w:rPr>
          <w:rFonts w:ascii="Times New Roman" w:hAnsi="Times New Roman" w:cs="Times New Roman"/>
        </w:rPr>
      </w:pPr>
    </w:p>
    <w:p w:rsidR="000F5D42" w:rsidRPr="00FA1D14" w:rsidRDefault="000F5D42" w:rsidP="00825D32">
      <w:pPr>
        <w:spacing w:line="242" w:lineRule="auto"/>
        <w:jc w:val="both"/>
        <w:rPr>
          <w:rFonts w:ascii="Times New Roman" w:hAnsi="Times New Roman" w:cs="Times New Roman"/>
        </w:rPr>
      </w:pPr>
    </w:p>
    <w:p w:rsidR="000F5D42" w:rsidRPr="00FA1D14" w:rsidRDefault="000F5D42" w:rsidP="00825D32">
      <w:pPr>
        <w:spacing w:line="242" w:lineRule="auto"/>
        <w:jc w:val="both"/>
        <w:rPr>
          <w:rFonts w:ascii="Times New Roman" w:hAnsi="Times New Roman" w:cs="Times New Roman"/>
        </w:rPr>
      </w:pPr>
    </w:p>
    <w:p w:rsidR="000F5D42" w:rsidRPr="00FA1D14" w:rsidRDefault="000F5D42" w:rsidP="00825D32">
      <w:pPr>
        <w:spacing w:line="242" w:lineRule="auto"/>
        <w:jc w:val="both"/>
        <w:rPr>
          <w:rFonts w:ascii="Times New Roman" w:hAnsi="Times New Roman" w:cs="Times New Roman"/>
        </w:rPr>
      </w:pPr>
    </w:p>
    <w:p w:rsidR="000F5D42" w:rsidRPr="00FA1D14" w:rsidRDefault="000F5D42" w:rsidP="00825D32">
      <w:pPr>
        <w:spacing w:line="242" w:lineRule="auto"/>
        <w:jc w:val="both"/>
        <w:rPr>
          <w:rFonts w:ascii="Times New Roman" w:hAnsi="Times New Roman" w:cs="Times New Roman"/>
        </w:rPr>
      </w:pPr>
    </w:p>
    <w:p w:rsidR="000F5D42" w:rsidRPr="00FA1D14" w:rsidRDefault="000F5D42" w:rsidP="00825D32">
      <w:pPr>
        <w:spacing w:line="242" w:lineRule="auto"/>
        <w:jc w:val="both"/>
        <w:rPr>
          <w:rFonts w:ascii="Times New Roman" w:hAnsi="Times New Roman" w:cs="Times New Roman"/>
        </w:rPr>
      </w:pPr>
    </w:p>
    <w:p w:rsidR="000F5D42" w:rsidRPr="00FA1D14" w:rsidRDefault="000F5D42" w:rsidP="00825D32">
      <w:pPr>
        <w:spacing w:line="242" w:lineRule="auto"/>
        <w:jc w:val="both"/>
        <w:rPr>
          <w:rFonts w:ascii="Times New Roman" w:hAnsi="Times New Roman" w:cs="Times New Roman"/>
        </w:rPr>
      </w:pPr>
    </w:p>
    <w:p w:rsidR="000F5D42" w:rsidRPr="00FA1D14" w:rsidRDefault="000F5D42" w:rsidP="00825D32">
      <w:pPr>
        <w:spacing w:line="242" w:lineRule="auto"/>
        <w:jc w:val="both"/>
        <w:rPr>
          <w:rFonts w:ascii="Times New Roman" w:hAnsi="Times New Roman" w:cs="Times New Roman"/>
        </w:rPr>
      </w:pPr>
    </w:p>
    <w:p w:rsidR="000F5D42" w:rsidRPr="00FA1D14" w:rsidRDefault="000F5D42" w:rsidP="00825D32">
      <w:pPr>
        <w:spacing w:line="242" w:lineRule="auto"/>
        <w:jc w:val="both"/>
        <w:rPr>
          <w:rFonts w:ascii="Times New Roman" w:hAnsi="Times New Roman" w:cs="Times New Roman"/>
        </w:rPr>
      </w:pPr>
    </w:p>
    <w:p w:rsidR="000F5D42" w:rsidRPr="00FA1D14" w:rsidRDefault="000F5D42" w:rsidP="00825D32">
      <w:pPr>
        <w:spacing w:line="242" w:lineRule="auto"/>
        <w:jc w:val="both"/>
        <w:rPr>
          <w:rFonts w:ascii="Times New Roman" w:hAnsi="Times New Roman" w:cs="Times New Roman"/>
        </w:rPr>
      </w:pPr>
    </w:p>
    <w:p w:rsidR="000F5D42" w:rsidRPr="00FA1D14" w:rsidRDefault="000F5D42" w:rsidP="00825D32">
      <w:pPr>
        <w:spacing w:line="242" w:lineRule="auto"/>
        <w:jc w:val="both"/>
        <w:rPr>
          <w:rFonts w:ascii="Times New Roman" w:hAnsi="Times New Roman" w:cs="Times New Roman"/>
        </w:rPr>
      </w:pPr>
    </w:p>
    <w:p w:rsidR="000F5D42" w:rsidRDefault="000F5D42" w:rsidP="00825D32">
      <w:pPr>
        <w:spacing w:line="242" w:lineRule="auto"/>
        <w:ind w:left="2806" w:firstLine="720"/>
        <w:jc w:val="both"/>
        <w:rPr>
          <w:rFonts w:ascii="Times New Roman" w:hAnsi="Times New Roman" w:cs="Times New Roman"/>
          <w:b/>
          <w:sz w:val="28"/>
          <w:szCs w:val="28"/>
          <w:u w:val="single"/>
        </w:rPr>
      </w:pPr>
    </w:p>
    <w:p w:rsidR="000F5D42" w:rsidRDefault="000F5D42" w:rsidP="00825D32">
      <w:pPr>
        <w:spacing w:line="242" w:lineRule="auto"/>
        <w:ind w:left="2806" w:firstLine="720"/>
        <w:jc w:val="both"/>
        <w:rPr>
          <w:rFonts w:ascii="Times New Roman" w:hAnsi="Times New Roman" w:cs="Times New Roman"/>
          <w:b/>
          <w:sz w:val="28"/>
          <w:szCs w:val="28"/>
          <w:u w:val="single"/>
        </w:rPr>
      </w:pPr>
    </w:p>
    <w:p w:rsidR="000F5D42" w:rsidRDefault="000F5D42" w:rsidP="00825D32">
      <w:pPr>
        <w:spacing w:line="242" w:lineRule="auto"/>
        <w:ind w:left="2806" w:firstLine="720"/>
        <w:jc w:val="both"/>
        <w:rPr>
          <w:rFonts w:ascii="Times New Roman" w:hAnsi="Times New Roman" w:cs="Times New Roman"/>
          <w:b/>
          <w:sz w:val="28"/>
          <w:szCs w:val="28"/>
          <w:u w:val="single"/>
        </w:rPr>
      </w:pPr>
    </w:p>
    <w:p w:rsidR="000F5D42" w:rsidRDefault="000F5D42" w:rsidP="00825D32">
      <w:pPr>
        <w:spacing w:line="242" w:lineRule="auto"/>
        <w:ind w:left="2806" w:firstLine="720"/>
        <w:jc w:val="both"/>
        <w:rPr>
          <w:rFonts w:ascii="Times New Roman" w:hAnsi="Times New Roman" w:cs="Times New Roman"/>
          <w:b/>
          <w:sz w:val="28"/>
          <w:szCs w:val="28"/>
          <w:u w:val="single"/>
        </w:rPr>
      </w:pPr>
    </w:p>
    <w:p w:rsidR="000F5D42" w:rsidRDefault="000F5D42" w:rsidP="00825D32">
      <w:pPr>
        <w:spacing w:line="242" w:lineRule="auto"/>
        <w:ind w:left="2806" w:firstLine="720"/>
        <w:jc w:val="both"/>
        <w:rPr>
          <w:rFonts w:ascii="Times New Roman" w:hAnsi="Times New Roman" w:cs="Times New Roman"/>
          <w:b/>
          <w:sz w:val="28"/>
          <w:szCs w:val="28"/>
          <w:u w:val="single"/>
        </w:rPr>
      </w:pPr>
    </w:p>
    <w:p w:rsidR="000F5D42" w:rsidRDefault="000F5D42" w:rsidP="00825D32">
      <w:pPr>
        <w:spacing w:line="242" w:lineRule="auto"/>
        <w:ind w:left="2806" w:firstLine="720"/>
        <w:jc w:val="both"/>
        <w:rPr>
          <w:rFonts w:ascii="Times New Roman" w:hAnsi="Times New Roman" w:cs="Times New Roman"/>
          <w:b/>
          <w:sz w:val="28"/>
          <w:szCs w:val="28"/>
          <w:u w:val="single"/>
        </w:rPr>
      </w:pPr>
    </w:p>
    <w:p w:rsidR="000F5D42" w:rsidRDefault="000F5D42" w:rsidP="00825D32">
      <w:pPr>
        <w:spacing w:line="242" w:lineRule="auto"/>
        <w:ind w:left="2806" w:firstLine="720"/>
        <w:jc w:val="both"/>
        <w:rPr>
          <w:rFonts w:ascii="Times New Roman" w:hAnsi="Times New Roman" w:cs="Times New Roman"/>
          <w:b/>
          <w:sz w:val="28"/>
          <w:szCs w:val="28"/>
          <w:u w:val="single"/>
        </w:rPr>
      </w:pPr>
    </w:p>
    <w:p w:rsidR="000F5D42" w:rsidRPr="008011B7" w:rsidRDefault="000F5D42" w:rsidP="004E6CEA">
      <w:pPr>
        <w:spacing w:line="242" w:lineRule="auto"/>
        <w:jc w:val="center"/>
        <w:rPr>
          <w:rFonts w:ascii="Times New Roman" w:hAnsi="Times New Roman" w:cs="Times New Roman"/>
          <w:b/>
          <w:sz w:val="72"/>
          <w:szCs w:val="72"/>
        </w:rPr>
      </w:pPr>
      <w:r w:rsidRPr="008011B7">
        <w:rPr>
          <w:rFonts w:ascii="Times New Roman" w:hAnsi="Times New Roman" w:cs="Times New Roman"/>
          <w:b/>
          <w:sz w:val="72"/>
          <w:szCs w:val="72"/>
        </w:rPr>
        <w:t>SEMESTER-X</w:t>
      </w:r>
    </w:p>
    <w:p w:rsidR="000F5D42" w:rsidRPr="008011B7" w:rsidRDefault="000F5D42" w:rsidP="00825D32">
      <w:pPr>
        <w:spacing w:line="242" w:lineRule="auto"/>
        <w:jc w:val="both"/>
        <w:rPr>
          <w:rFonts w:ascii="Times New Roman" w:hAnsi="Times New Roman" w:cs="Times New Roman"/>
          <w:sz w:val="72"/>
          <w:szCs w:val="72"/>
        </w:rPr>
      </w:pPr>
    </w:p>
    <w:p w:rsidR="000F5D42" w:rsidRDefault="000F5D42" w:rsidP="00825D32">
      <w:pPr>
        <w:spacing w:line="242" w:lineRule="auto"/>
        <w:jc w:val="both"/>
        <w:rPr>
          <w:rFonts w:ascii="Times New Roman" w:hAnsi="Times New Roman" w:cs="Times New Roman"/>
        </w:rPr>
      </w:pPr>
    </w:p>
    <w:p w:rsidR="000F5D42" w:rsidRDefault="000F5D42" w:rsidP="00825D32">
      <w:pPr>
        <w:spacing w:line="242" w:lineRule="auto"/>
        <w:jc w:val="both"/>
        <w:rPr>
          <w:rFonts w:ascii="Times New Roman" w:hAnsi="Times New Roman" w:cs="Times New Roman"/>
        </w:rPr>
      </w:pPr>
    </w:p>
    <w:p w:rsidR="000F5D42" w:rsidRDefault="000F5D42" w:rsidP="00825D32">
      <w:pPr>
        <w:spacing w:line="242" w:lineRule="auto"/>
        <w:jc w:val="both"/>
        <w:rPr>
          <w:rFonts w:ascii="Times New Roman" w:hAnsi="Times New Roman" w:cs="Times New Roman"/>
        </w:rPr>
      </w:pPr>
    </w:p>
    <w:p w:rsidR="000F5D42" w:rsidRDefault="000F5D42" w:rsidP="00825D32">
      <w:pPr>
        <w:spacing w:line="242" w:lineRule="auto"/>
        <w:jc w:val="both"/>
        <w:rPr>
          <w:rFonts w:ascii="Times New Roman" w:hAnsi="Times New Roman" w:cs="Times New Roman"/>
        </w:rPr>
      </w:pPr>
    </w:p>
    <w:p w:rsidR="000F5D42" w:rsidRDefault="000F5D42" w:rsidP="00825D32">
      <w:pPr>
        <w:spacing w:line="242" w:lineRule="auto"/>
        <w:jc w:val="both"/>
        <w:rPr>
          <w:rFonts w:ascii="Times New Roman" w:hAnsi="Times New Roman" w:cs="Times New Roman"/>
        </w:rPr>
      </w:pPr>
    </w:p>
    <w:p w:rsidR="000F5D42" w:rsidRDefault="000F5D42" w:rsidP="00825D32">
      <w:pPr>
        <w:spacing w:line="242" w:lineRule="auto"/>
        <w:jc w:val="both"/>
        <w:rPr>
          <w:rFonts w:ascii="Times New Roman" w:hAnsi="Times New Roman" w:cs="Times New Roman"/>
        </w:rPr>
      </w:pPr>
    </w:p>
    <w:p w:rsidR="000F5D42" w:rsidRDefault="000F5D42" w:rsidP="00825D32">
      <w:pPr>
        <w:spacing w:line="242" w:lineRule="auto"/>
        <w:jc w:val="both"/>
        <w:rPr>
          <w:rFonts w:ascii="Times New Roman" w:hAnsi="Times New Roman" w:cs="Times New Roman"/>
        </w:rPr>
      </w:pPr>
    </w:p>
    <w:p w:rsidR="000F5D42" w:rsidRDefault="000F5D42" w:rsidP="00825D32">
      <w:pPr>
        <w:spacing w:line="242" w:lineRule="auto"/>
        <w:jc w:val="both"/>
        <w:rPr>
          <w:rFonts w:ascii="Times New Roman" w:hAnsi="Times New Roman" w:cs="Times New Roman"/>
        </w:rPr>
      </w:pPr>
    </w:p>
    <w:p w:rsidR="000F5D42" w:rsidRDefault="000F5D42" w:rsidP="00825D32">
      <w:pPr>
        <w:spacing w:line="242" w:lineRule="auto"/>
        <w:jc w:val="both"/>
        <w:rPr>
          <w:rFonts w:ascii="Times New Roman" w:hAnsi="Times New Roman" w:cs="Times New Roman"/>
        </w:rPr>
      </w:pPr>
    </w:p>
    <w:p w:rsidR="000F5D42" w:rsidRDefault="000F5D42" w:rsidP="00825D32">
      <w:pPr>
        <w:spacing w:line="242" w:lineRule="auto"/>
        <w:jc w:val="both"/>
        <w:rPr>
          <w:rFonts w:ascii="Times New Roman" w:hAnsi="Times New Roman" w:cs="Times New Roman"/>
        </w:rPr>
      </w:pPr>
    </w:p>
    <w:p w:rsidR="000F5D42" w:rsidRDefault="000F5D42" w:rsidP="00825D32">
      <w:pPr>
        <w:spacing w:line="242" w:lineRule="auto"/>
        <w:jc w:val="both"/>
        <w:rPr>
          <w:rFonts w:ascii="Times New Roman" w:hAnsi="Times New Roman" w:cs="Times New Roman"/>
        </w:rPr>
      </w:pPr>
    </w:p>
    <w:p w:rsidR="000F5D42" w:rsidRDefault="000F5D42" w:rsidP="00825D32">
      <w:pPr>
        <w:spacing w:line="242" w:lineRule="auto"/>
        <w:jc w:val="both"/>
        <w:rPr>
          <w:rFonts w:ascii="Times New Roman" w:hAnsi="Times New Roman" w:cs="Times New Roman"/>
        </w:rPr>
      </w:pPr>
    </w:p>
    <w:p w:rsidR="000F5D42" w:rsidRDefault="000F5D42" w:rsidP="00825D32">
      <w:pPr>
        <w:spacing w:line="242" w:lineRule="auto"/>
        <w:jc w:val="both"/>
        <w:rPr>
          <w:rFonts w:ascii="Times New Roman" w:hAnsi="Times New Roman" w:cs="Times New Roman"/>
        </w:rPr>
      </w:pPr>
    </w:p>
    <w:p w:rsidR="000F5D42" w:rsidRDefault="000F5D42" w:rsidP="00825D32">
      <w:pPr>
        <w:spacing w:line="242" w:lineRule="auto"/>
        <w:jc w:val="both"/>
        <w:rPr>
          <w:rFonts w:ascii="Times New Roman" w:hAnsi="Times New Roman" w:cs="Times New Roman"/>
        </w:rPr>
      </w:pPr>
    </w:p>
    <w:p w:rsidR="000F5D42" w:rsidRDefault="000F5D42" w:rsidP="00825D32">
      <w:pPr>
        <w:spacing w:line="242" w:lineRule="auto"/>
        <w:jc w:val="both"/>
        <w:rPr>
          <w:rFonts w:ascii="Times New Roman" w:hAnsi="Times New Roman" w:cs="Times New Roman"/>
        </w:rPr>
      </w:pPr>
    </w:p>
    <w:p w:rsidR="000F5D42" w:rsidRDefault="000F5D42" w:rsidP="00825D32">
      <w:pPr>
        <w:spacing w:line="242" w:lineRule="auto"/>
        <w:jc w:val="both"/>
        <w:rPr>
          <w:rFonts w:ascii="Times New Roman" w:hAnsi="Times New Roman" w:cs="Times New Roman"/>
        </w:rPr>
      </w:pPr>
    </w:p>
    <w:p w:rsidR="000F5D42" w:rsidRDefault="000F5D42" w:rsidP="00825D32">
      <w:pPr>
        <w:spacing w:line="242" w:lineRule="auto"/>
        <w:jc w:val="both"/>
        <w:rPr>
          <w:rFonts w:ascii="Times New Roman" w:hAnsi="Times New Roman" w:cs="Times New Roman"/>
        </w:rPr>
      </w:pPr>
    </w:p>
    <w:p w:rsidR="000F5D42" w:rsidRDefault="000F5D42" w:rsidP="00825D32">
      <w:pPr>
        <w:spacing w:line="242" w:lineRule="auto"/>
        <w:jc w:val="both"/>
        <w:rPr>
          <w:rFonts w:ascii="Times New Roman" w:hAnsi="Times New Roman" w:cs="Times New Roman"/>
        </w:rPr>
      </w:pPr>
    </w:p>
    <w:p w:rsidR="000F5D42" w:rsidRDefault="000F5D42" w:rsidP="00825D32">
      <w:pPr>
        <w:spacing w:line="242" w:lineRule="auto"/>
        <w:jc w:val="both"/>
        <w:rPr>
          <w:rFonts w:ascii="Times New Roman" w:hAnsi="Times New Roman" w:cs="Times New Roman"/>
        </w:rPr>
      </w:pPr>
    </w:p>
    <w:p w:rsidR="000F5D42" w:rsidRDefault="000F5D42" w:rsidP="00825D32">
      <w:pPr>
        <w:spacing w:line="242" w:lineRule="auto"/>
        <w:jc w:val="both"/>
        <w:rPr>
          <w:rFonts w:ascii="Times New Roman" w:hAnsi="Times New Roman" w:cs="Times New Roman"/>
        </w:rPr>
      </w:pPr>
    </w:p>
    <w:p w:rsidR="000F5D42" w:rsidRDefault="000F5D42" w:rsidP="00825D32">
      <w:pPr>
        <w:spacing w:line="242" w:lineRule="auto"/>
        <w:jc w:val="both"/>
        <w:rPr>
          <w:rFonts w:ascii="Times New Roman" w:hAnsi="Times New Roman" w:cs="Times New Roman"/>
        </w:rPr>
      </w:pPr>
    </w:p>
    <w:p w:rsidR="000F5D42" w:rsidRDefault="000F5D42" w:rsidP="00825D32">
      <w:pPr>
        <w:spacing w:line="242" w:lineRule="auto"/>
        <w:jc w:val="both"/>
        <w:rPr>
          <w:rFonts w:ascii="Times New Roman" w:hAnsi="Times New Roman" w:cs="Times New Roman"/>
        </w:rPr>
      </w:pPr>
    </w:p>
    <w:p w:rsidR="000F5D42" w:rsidRDefault="000F5D42" w:rsidP="00825D32">
      <w:pPr>
        <w:spacing w:line="242" w:lineRule="auto"/>
        <w:jc w:val="both"/>
        <w:rPr>
          <w:rFonts w:ascii="Times New Roman" w:hAnsi="Times New Roman" w:cs="Times New Roman"/>
        </w:rPr>
      </w:pPr>
    </w:p>
    <w:p w:rsidR="000F5D42" w:rsidRDefault="000F5D42" w:rsidP="00825D32">
      <w:pPr>
        <w:spacing w:line="242" w:lineRule="auto"/>
        <w:jc w:val="both"/>
        <w:rPr>
          <w:rFonts w:ascii="Times New Roman" w:hAnsi="Times New Roman" w:cs="Times New Roman"/>
        </w:rPr>
      </w:pPr>
    </w:p>
    <w:p w:rsidR="000F5D42" w:rsidRDefault="000F5D42" w:rsidP="00825D32">
      <w:pPr>
        <w:spacing w:line="242" w:lineRule="auto"/>
        <w:jc w:val="both"/>
        <w:rPr>
          <w:rFonts w:ascii="Times New Roman" w:hAnsi="Times New Roman" w:cs="Times New Roman"/>
        </w:rPr>
      </w:pPr>
    </w:p>
    <w:p w:rsidR="000F5D42" w:rsidRDefault="000F5D42" w:rsidP="00825D32">
      <w:pPr>
        <w:spacing w:line="242" w:lineRule="auto"/>
        <w:jc w:val="both"/>
        <w:rPr>
          <w:rFonts w:ascii="Times New Roman" w:hAnsi="Times New Roman" w:cs="Times New Roman"/>
        </w:rPr>
      </w:pPr>
    </w:p>
    <w:p w:rsidR="000F5D42" w:rsidRPr="00FA1D14" w:rsidRDefault="000F5D42" w:rsidP="00825D32">
      <w:pPr>
        <w:spacing w:line="242" w:lineRule="auto"/>
        <w:jc w:val="both"/>
        <w:rPr>
          <w:rFonts w:ascii="Times New Roman" w:hAnsi="Times New Roman" w:cs="Times New Roman"/>
          <w:b/>
          <w:sz w:val="28"/>
          <w:szCs w:val="28"/>
        </w:rPr>
      </w:pPr>
      <w:r w:rsidRPr="00FA1D14">
        <w:rPr>
          <w:rFonts w:ascii="Times New Roman" w:hAnsi="Times New Roman" w:cs="Times New Roman"/>
          <w:b/>
          <w:sz w:val="28"/>
          <w:szCs w:val="28"/>
        </w:rPr>
        <w:t>PAPER-I:CIVIL PROCEDURE CODE AND LAW OF LIMITATION-II</w:t>
      </w:r>
    </w:p>
    <w:p w:rsidR="000F5D42" w:rsidRPr="00FA1D14" w:rsidRDefault="000F5D42" w:rsidP="00825D32">
      <w:pPr>
        <w:spacing w:line="242" w:lineRule="auto"/>
        <w:jc w:val="both"/>
        <w:rPr>
          <w:rFonts w:ascii="Times New Roman" w:hAnsi="Times New Roman" w:cs="Times New Roman"/>
        </w:rPr>
      </w:pPr>
    </w:p>
    <w:p w:rsidR="000F5D42" w:rsidRDefault="000F5D42" w:rsidP="00825D32">
      <w:pPr>
        <w:pStyle w:val="BodyText"/>
        <w:ind w:left="220" w:right="254"/>
        <w:jc w:val="both"/>
        <w:rPr>
          <w:rFonts w:ascii="Times New Roman" w:hAnsi="Times New Roman" w:cs="Times New Roman"/>
          <w:b/>
        </w:rPr>
      </w:pPr>
      <w:r w:rsidRPr="00974F9A">
        <w:rPr>
          <w:rFonts w:ascii="Times New Roman" w:hAnsi="Times New Roman" w:cs="Times New Roman"/>
          <w:b/>
        </w:rPr>
        <w:t>Unit-I:</w:t>
      </w:r>
    </w:p>
    <w:p w:rsidR="000F5D42" w:rsidRPr="00974F9A" w:rsidRDefault="000F5D42" w:rsidP="00825D32">
      <w:pPr>
        <w:pStyle w:val="BodyText"/>
        <w:ind w:left="220" w:right="254"/>
        <w:jc w:val="both"/>
        <w:rPr>
          <w:rFonts w:ascii="Times New Roman" w:hAnsi="Times New Roman" w:cs="Times New Roman"/>
        </w:rPr>
      </w:pPr>
      <w:r w:rsidRPr="00974F9A">
        <w:rPr>
          <w:rFonts w:ascii="Times New Roman" w:hAnsi="Times New Roman" w:cs="Times New Roman"/>
        </w:rPr>
        <w:t xml:space="preserve">Suits in Particular Cases — Suits by or against Government — </w:t>
      </w:r>
      <w:r w:rsidRPr="00974F9A">
        <w:rPr>
          <w:rFonts w:ascii="Times New Roman" w:hAnsi="Times New Roman" w:cs="Times New Roman"/>
          <w:spacing w:val="-3"/>
        </w:rPr>
        <w:t xml:space="preserve">Suits </w:t>
      </w:r>
      <w:r w:rsidRPr="00974F9A">
        <w:rPr>
          <w:rFonts w:ascii="Times New Roman" w:hAnsi="Times New Roman" w:cs="Times New Roman"/>
        </w:rPr>
        <w:t xml:space="preserve">relating to public matters;— Suits by or against minors, persons with unsound mind, - Suits by indigent persons -- Interpleaded suits — Incidental and supplementary proceedings - Appeals, Reference, Review and Revision </w:t>
      </w:r>
      <w:r w:rsidRPr="00974F9A">
        <w:rPr>
          <w:rFonts w:ascii="Times New Roman" w:hAnsi="Times New Roman" w:cs="Times New Roman"/>
          <w:spacing w:val="-11"/>
        </w:rPr>
        <w:t xml:space="preserve">—  </w:t>
      </w:r>
      <w:r w:rsidRPr="00974F9A">
        <w:rPr>
          <w:rFonts w:ascii="Times New Roman" w:hAnsi="Times New Roman" w:cs="Times New Roman"/>
        </w:rPr>
        <w:t>Appeals from Original Decrees — Appeals from Appellate Decrees — Appeals from Orders — General Provisions Relating toAppeals.</w:t>
      </w:r>
    </w:p>
    <w:p w:rsidR="000F5D42" w:rsidRPr="00974F9A" w:rsidRDefault="000F5D42" w:rsidP="00825D32">
      <w:pPr>
        <w:pStyle w:val="BodyText"/>
        <w:jc w:val="both"/>
        <w:rPr>
          <w:rFonts w:ascii="Times New Roman" w:hAnsi="Times New Roman" w:cs="Times New Roman"/>
        </w:rPr>
      </w:pPr>
    </w:p>
    <w:p w:rsidR="000F5D42" w:rsidRPr="00974F9A" w:rsidRDefault="000F5D42" w:rsidP="00825D32">
      <w:pPr>
        <w:pStyle w:val="BodyText"/>
        <w:spacing w:before="4"/>
        <w:jc w:val="both"/>
        <w:rPr>
          <w:rFonts w:ascii="Times New Roman" w:hAnsi="Times New Roman" w:cs="Times New Roman"/>
        </w:rPr>
      </w:pPr>
    </w:p>
    <w:p w:rsidR="000F5D42" w:rsidRPr="00974F9A" w:rsidRDefault="000F5D42" w:rsidP="00825D32">
      <w:pPr>
        <w:pStyle w:val="Heading6"/>
        <w:jc w:val="both"/>
        <w:rPr>
          <w:sz w:val="24"/>
          <w:szCs w:val="24"/>
        </w:rPr>
      </w:pPr>
      <w:r w:rsidRPr="00974F9A">
        <w:rPr>
          <w:sz w:val="24"/>
          <w:szCs w:val="24"/>
        </w:rPr>
        <w:t>Unit-II:</w:t>
      </w:r>
    </w:p>
    <w:p w:rsidR="000F5D42" w:rsidRPr="00974F9A" w:rsidRDefault="000F5D42" w:rsidP="00825D32">
      <w:pPr>
        <w:pStyle w:val="BodyText"/>
        <w:spacing w:line="242" w:lineRule="auto"/>
        <w:ind w:left="220"/>
        <w:jc w:val="both"/>
        <w:rPr>
          <w:rFonts w:ascii="Times New Roman" w:hAnsi="Times New Roman" w:cs="Times New Roman"/>
        </w:rPr>
      </w:pPr>
      <w:r w:rsidRPr="00974F9A">
        <w:rPr>
          <w:rFonts w:ascii="Times New Roman" w:hAnsi="Times New Roman" w:cs="Times New Roman"/>
        </w:rPr>
        <w:t>Law of Limitation — Concept of Limitation — Object of limitation - General Principles of Limitation — Extension — Condonation of delay — Sufficient Cause</w:t>
      </w:r>
    </w:p>
    <w:p w:rsidR="000F5D42" w:rsidRPr="00974F9A" w:rsidRDefault="000F5D42" w:rsidP="00825D32">
      <w:pPr>
        <w:pStyle w:val="ListParagraph"/>
        <w:numPr>
          <w:ilvl w:val="0"/>
          <w:numId w:val="37"/>
        </w:numPr>
        <w:tabs>
          <w:tab w:val="left" w:pos="664"/>
        </w:tabs>
        <w:spacing w:before="73" w:line="240" w:lineRule="auto"/>
        <w:ind w:right="253" w:firstLine="0"/>
        <w:jc w:val="both"/>
        <w:rPr>
          <w:rFonts w:ascii="Times New Roman" w:hAnsi="Times New Roman" w:cs="Times New Roman"/>
          <w:sz w:val="24"/>
          <w:szCs w:val="24"/>
        </w:rPr>
      </w:pPr>
      <w:r w:rsidRPr="00974F9A">
        <w:rPr>
          <w:rFonts w:ascii="Times New Roman" w:hAnsi="Times New Roman" w:cs="Times New Roman"/>
          <w:sz w:val="24"/>
          <w:szCs w:val="24"/>
        </w:rPr>
        <w:t xml:space="preserve">Computation of limitation -- Acknowledgment and Part -payment- </w:t>
      </w:r>
      <w:r w:rsidRPr="00974F9A">
        <w:rPr>
          <w:rFonts w:ascii="Times New Roman" w:hAnsi="Times New Roman" w:cs="Times New Roman"/>
          <w:spacing w:val="-3"/>
          <w:sz w:val="24"/>
          <w:szCs w:val="24"/>
        </w:rPr>
        <w:t xml:space="preserve">Legal </w:t>
      </w:r>
      <w:r w:rsidRPr="00974F9A">
        <w:rPr>
          <w:rFonts w:ascii="Times New Roman" w:hAnsi="Times New Roman" w:cs="Times New Roman"/>
          <w:sz w:val="24"/>
          <w:szCs w:val="24"/>
        </w:rPr>
        <w:t>Disability — Provisions of the Limitation Act, 1963 (ExcludingSchedule).</w:t>
      </w:r>
    </w:p>
    <w:p w:rsidR="000F5D42" w:rsidRPr="00974F9A" w:rsidRDefault="000F5D42" w:rsidP="00825D32">
      <w:pPr>
        <w:pStyle w:val="ListParagraph"/>
        <w:tabs>
          <w:tab w:val="left" w:pos="664"/>
        </w:tabs>
        <w:spacing w:before="73" w:line="240" w:lineRule="auto"/>
        <w:ind w:left="220" w:right="253" w:firstLine="0"/>
        <w:jc w:val="both"/>
        <w:rPr>
          <w:rFonts w:ascii="Times New Roman" w:hAnsi="Times New Roman" w:cs="Times New Roman"/>
          <w:sz w:val="24"/>
          <w:szCs w:val="24"/>
        </w:rPr>
      </w:pPr>
    </w:p>
    <w:p w:rsidR="000F5D42" w:rsidRPr="00974F9A" w:rsidRDefault="000F5D42" w:rsidP="00825D32">
      <w:pPr>
        <w:pStyle w:val="Heading6"/>
        <w:spacing w:line="321" w:lineRule="exact"/>
        <w:jc w:val="both"/>
        <w:rPr>
          <w:sz w:val="24"/>
          <w:szCs w:val="24"/>
        </w:rPr>
      </w:pPr>
      <w:r w:rsidRPr="00974F9A">
        <w:rPr>
          <w:sz w:val="24"/>
          <w:szCs w:val="24"/>
        </w:rPr>
        <w:t>Suggested Readings:</w:t>
      </w:r>
    </w:p>
    <w:p w:rsidR="000F5D42" w:rsidRPr="00974F9A" w:rsidRDefault="000F5D42" w:rsidP="00825D32">
      <w:pPr>
        <w:pStyle w:val="ListParagraph"/>
        <w:numPr>
          <w:ilvl w:val="0"/>
          <w:numId w:val="43"/>
        </w:numPr>
        <w:tabs>
          <w:tab w:val="left" w:pos="501"/>
        </w:tabs>
        <w:spacing w:line="320" w:lineRule="exact"/>
        <w:jc w:val="both"/>
        <w:rPr>
          <w:rFonts w:ascii="Times New Roman" w:hAnsi="Times New Roman" w:cs="Times New Roman"/>
          <w:i/>
          <w:sz w:val="24"/>
          <w:szCs w:val="24"/>
        </w:rPr>
      </w:pPr>
      <w:r w:rsidRPr="00974F9A">
        <w:rPr>
          <w:rFonts w:ascii="Times New Roman" w:hAnsi="Times New Roman" w:cs="Times New Roman"/>
          <w:sz w:val="24"/>
          <w:szCs w:val="24"/>
        </w:rPr>
        <w:t>Mulla, The</w:t>
      </w:r>
      <w:r w:rsidRPr="00974F9A">
        <w:rPr>
          <w:rFonts w:ascii="Times New Roman" w:hAnsi="Times New Roman" w:cs="Times New Roman"/>
          <w:i/>
          <w:sz w:val="24"/>
          <w:szCs w:val="24"/>
        </w:rPr>
        <w:t>Code of Civil Procedure, LexisNexis, Butteworths,Wadhwa.</w:t>
      </w:r>
    </w:p>
    <w:p w:rsidR="000F5D42" w:rsidRPr="00974F9A" w:rsidRDefault="000F5D42" w:rsidP="00825D32">
      <w:pPr>
        <w:pStyle w:val="ListParagraph"/>
        <w:numPr>
          <w:ilvl w:val="0"/>
          <w:numId w:val="43"/>
        </w:numPr>
        <w:tabs>
          <w:tab w:val="left" w:pos="501"/>
        </w:tabs>
        <w:spacing w:line="322" w:lineRule="exact"/>
        <w:jc w:val="both"/>
        <w:rPr>
          <w:rFonts w:ascii="Times New Roman" w:hAnsi="Times New Roman" w:cs="Times New Roman"/>
          <w:sz w:val="24"/>
          <w:szCs w:val="24"/>
        </w:rPr>
      </w:pPr>
      <w:r w:rsidRPr="00974F9A">
        <w:rPr>
          <w:rFonts w:ascii="Times New Roman" w:hAnsi="Times New Roman" w:cs="Times New Roman"/>
          <w:sz w:val="24"/>
          <w:szCs w:val="24"/>
        </w:rPr>
        <w:t xml:space="preserve">C.K. Takwani: </w:t>
      </w:r>
      <w:r w:rsidRPr="00974F9A">
        <w:rPr>
          <w:rFonts w:ascii="Times New Roman" w:hAnsi="Times New Roman" w:cs="Times New Roman"/>
          <w:i/>
          <w:sz w:val="24"/>
          <w:szCs w:val="24"/>
        </w:rPr>
        <w:t>Civil Procedure</w:t>
      </w:r>
      <w:r w:rsidRPr="00974F9A">
        <w:rPr>
          <w:rFonts w:ascii="Times New Roman" w:hAnsi="Times New Roman" w:cs="Times New Roman"/>
          <w:sz w:val="24"/>
          <w:szCs w:val="24"/>
        </w:rPr>
        <w:t>, Eastern Book Co.,Lucknow.</w:t>
      </w:r>
    </w:p>
    <w:p w:rsidR="000F5D42" w:rsidRPr="00974F9A" w:rsidRDefault="000F5D42" w:rsidP="00825D32">
      <w:pPr>
        <w:pStyle w:val="ListParagraph"/>
        <w:numPr>
          <w:ilvl w:val="0"/>
          <w:numId w:val="43"/>
        </w:numPr>
        <w:tabs>
          <w:tab w:val="left" w:pos="501"/>
        </w:tabs>
        <w:spacing w:line="322" w:lineRule="exact"/>
        <w:ind w:hanging="282"/>
        <w:jc w:val="both"/>
        <w:rPr>
          <w:rFonts w:ascii="Times New Roman" w:hAnsi="Times New Roman" w:cs="Times New Roman"/>
          <w:sz w:val="24"/>
          <w:szCs w:val="24"/>
        </w:rPr>
      </w:pPr>
      <w:r w:rsidRPr="00974F9A">
        <w:rPr>
          <w:rFonts w:ascii="Times New Roman" w:hAnsi="Times New Roman" w:cs="Times New Roman"/>
          <w:sz w:val="24"/>
          <w:szCs w:val="24"/>
        </w:rPr>
        <w:t>Sarkar’s Civil Court Practice and Procedure, LexisNexis.</w:t>
      </w:r>
    </w:p>
    <w:p w:rsidR="000F5D42" w:rsidRPr="00974F9A" w:rsidRDefault="000F5D42" w:rsidP="00825D32">
      <w:pPr>
        <w:pStyle w:val="ListParagraph"/>
        <w:numPr>
          <w:ilvl w:val="0"/>
          <w:numId w:val="43"/>
        </w:numPr>
        <w:tabs>
          <w:tab w:val="left" w:pos="501"/>
        </w:tabs>
        <w:spacing w:line="240" w:lineRule="auto"/>
        <w:ind w:left="220" w:right="1605" w:firstLine="0"/>
        <w:jc w:val="both"/>
        <w:rPr>
          <w:rFonts w:ascii="Times New Roman" w:hAnsi="Times New Roman" w:cs="Times New Roman"/>
          <w:sz w:val="24"/>
          <w:szCs w:val="24"/>
        </w:rPr>
      </w:pPr>
      <w:r w:rsidRPr="00974F9A">
        <w:rPr>
          <w:rFonts w:ascii="Times New Roman" w:hAnsi="Times New Roman" w:cs="Times New Roman"/>
          <w:sz w:val="24"/>
          <w:szCs w:val="24"/>
        </w:rPr>
        <w:t xml:space="preserve">B.B. Mitra: </w:t>
      </w:r>
      <w:r w:rsidRPr="00974F9A">
        <w:rPr>
          <w:rFonts w:ascii="Times New Roman" w:hAnsi="Times New Roman" w:cs="Times New Roman"/>
          <w:i/>
          <w:sz w:val="24"/>
          <w:szCs w:val="24"/>
        </w:rPr>
        <w:t xml:space="preserve">Limitation Act, </w:t>
      </w:r>
      <w:r w:rsidRPr="00974F9A">
        <w:rPr>
          <w:rFonts w:ascii="Times New Roman" w:hAnsi="Times New Roman" w:cs="Times New Roman"/>
          <w:sz w:val="24"/>
          <w:szCs w:val="24"/>
        </w:rPr>
        <w:t xml:space="preserve">Eastern Law House, Calcutta, </w:t>
      </w:r>
      <w:r w:rsidRPr="00974F9A">
        <w:rPr>
          <w:rFonts w:ascii="Times New Roman" w:hAnsi="Times New Roman" w:cs="Times New Roman"/>
          <w:spacing w:val="-3"/>
          <w:sz w:val="24"/>
          <w:szCs w:val="24"/>
        </w:rPr>
        <w:t xml:space="preserve">Allahabad. </w:t>
      </w:r>
      <w:r w:rsidRPr="00974F9A">
        <w:rPr>
          <w:rFonts w:ascii="Times New Roman" w:hAnsi="Times New Roman" w:cs="Times New Roman"/>
          <w:sz w:val="24"/>
          <w:szCs w:val="24"/>
        </w:rPr>
        <w:t xml:space="preserve">5.Sanjiva Row: </w:t>
      </w:r>
      <w:r w:rsidRPr="00974F9A">
        <w:rPr>
          <w:rFonts w:ascii="Times New Roman" w:hAnsi="Times New Roman" w:cs="Times New Roman"/>
          <w:i/>
          <w:sz w:val="24"/>
          <w:szCs w:val="24"/>
        </w:rPr>
        <w:t>Limitation Act</w:t>
      </w:r>
      <w:r w:rsidRPr="00974F9A">
        <w:rPr>
          <w:rFonts w:ascii="Times New Roman" w:hAnsi="Times New Roman" w:cs="Times New Roman"/>
          <w:sz w:val="24"/>
          <w:szCs w:val="24"/>
        </w:rPr>
        <w:t>, (in 2 Vols), Law Book Co., Alahabad.</w:t>
      </w:r>
    </w:p>
    <w:p w:rsidR="000F5D42" w:rsidRPr="00974F9A" w:rsidRDefault="000F5D42" w:rsidP="00825D32">
      <w:pPr>
        <w:spacing w:line="242" w:lineRule="auto"/>
        <w:ind w:left="429" w:right="1855" w:hanging="210"/>
        <w:jc w:val="both"/>
        <w:rPr>
          <w:rFonts w:ascii="Times New Roman" w:hAnsi="Times New Roman" w:cs="Times New Roman"/>
          <w:sz w:val="24"/>
          <w:szCs w:val="24"/>
        </w:rPr>
      </w:pPr>
      <w:r w:rsidRPr="00974F9A">
        <w:rPr>
          <w:rFonts w:ascii="Times New Roman" w:hAnsi="Times New Roman" w:cs="Times New Roman"/>
          <w:sz w:val="24"/>
          <w:szCs w:val="24"/>
        </w:rPr>
        <w:t xml:space="preserve">6. Sanjiva Row: </w:t>
      </w:r>
      <w:r w:rsidRPr="00974F9A">
        <w:rPr>
          <w:rFonts w:ascii="Times New Roman" w:hAnsi="Times New Roman" w:cs="Times New Roman"/>
          <w:i/>
          <w:sz w:val="24"/>
          <w:szCs w:val="24"/>
        </w:rPr>
        <w:t>Code of Civil Procedure</w:t>
      </w:r>
      <w:r w:rsidRPr="00974F9A">
        <w:rPr>
          <w:rFonts w:ascii="Times New Roman" w:hAnsi="Times New Roman" w:cs="Times New Roman"/>
          <w:sz w:val="24"/>
          <w:szCs w:val="24"/>
        </w:rPr>
        <w:t>, (in 4 Vols), Law Book Co. Allahabad.</w:t>
      </w:r>
    </w:p>
    <w:p w:rsidR="000F5D42" w:rsidRPr="00974F9A" w:rsidRDefault="000F5D42" w:rsidP="00825D32">
      <w:pPr>
        <w:spacing w:line="317" w:lineRule="exact"/>
        <w:ind w:left="219"/>
        <w:jc w:val="both"/>
        <w:rPr>
          <w:rFonts w:ascii="Times New Roman" w:hAnsi="Times New Roman" w:cs="Times New Roman"/>
          <w:sz w:val="24"/>
          <w:szCs w:val="24"/>
        </w:rPr>
      </w:pPr>
      <w:r w:rsidRPr="00974F9A">
        <w:rPr>
          <w:rFonts w:ascii="Times New Roman" w:hAnsi="Times New Roman" w:cs="Times New Roman"/>
          <w:sz w:val="24"/>
          <w:szCs w:val="24"/>
        </w:rPr>
        <w:t xml:space="preserve">8. AIR </w:t>
      </w:r>
      <w:r w:rsidRPr="00974F9A">
        <w:rPr>
          <w:rFonts w:ascii="Times New Roman" w:hAnsi="Times New Roman" w:cs="Times New Roman"/>
          <w:i/>
          <w:sz w:val="24"/>
          <w:szCs w:val="24"/>
        </w:rPr>
        <w:t>Commentaries on Limitation Act</w:t>
      </w:r>
      <w:r w:rsidRPr="00974F9A">
        <w:rPr>
          <w:rFonts w:ascii="Times New Roman" w:hAnsi="Times New Roman" w:cs="Times New Roman"/>
          <w:sz w:val="24"/>
          <w:szCs w:val="24"/>
        </w:rPr>
        <w:t>, W.W. Chitaley, AIR Ltd., Nagpur.</w:t>
      </w:r>
    </w:p>
    <w:p w:rsidR="000F5D42" w:rsidRPr="00FA1D14" w:rsidRDefault="000F5D42" w:rsidP="00825D32">
      <w:pPr>
        <w:tabs>
          <w:tab w:val="left" w:pos="664"/>
        </w:tabs>
        <w:spacing w:before="73"/>
        <w:ind w:right="253"/>
        <w:jc w:val="both"/>
        <w:rPr>
          <w:rFonts w:ascii="Times New Roman" w:hAnsi="Times New Roman" w:cs="Times New Roman"/>
          <w:sz w:val="28"/>
        </w:rPr>
      </w:pPr>
    </w:p>
    <w:p w:rsidR="000F5D42" w:rsidRDefault="000F5D42" w:rsidP="00825D32">
      <w:pPr>
        <w:pStyle w:val="Heading6"/>
        <w:spacing w:line="242" w:lineRule="auto"/>
        <w:ind w:left="-450" w:right="-780"/>
        <w:jc w:val="both"/>
      </w:pPr>
    </w:p>
    <w:p w:rsidR="000F5D42" w:rsidRDefault="000F5D42" w:rsidP="00825D32">
      <w:pPr>
        <w:pStyle w:val="Heading6"/>
        <w:spacing w:line="242" w:lineRule="auto"/>
        <w:ind w:left="-450" w:right="-780"/>
        <w:jc w:val="both"/>
      </w:pPr>
    </w:p>
    <w:p w:rsidR="000F5D42" w:rsidRDefault="000F5D42" w:rsidP="00825D32">
      <w:pPr>
        <w:pStyle w:val="Heading6"/>
        <w:spacing w:line="242" w:lineRule="auto"/>
        <w:ind w:left="-450" w:right="-780"/>
        <w:jc w:val="both"/>
      </w:pPr>
    </w:p>
    <w:p w:rsidR="000F5D42" w:rsidRDefault="000F5D42" w:rsidP="00825D32">
      <w:pPr>
        <w:pStyle w:val="Heading6"/>
        <w:spacing w:line="242" w:lineRule="auto"/>
        <w:ind w:left="-450" w:right="-780"/>
        <w:jc w:val="both"/>
      </w:pPr>
    </w:p>
    <w:p w:rsidR="000F5D42" w:rsidRDefault="000F5D42" w:rsidP="00825D32">
      <w:pPr>
        <w:pStyle w:val="Heading6"/>
        <w:spacing w:line="242" w:lineRule="auto"/>
        <w:ind w:left="-450" w:right="-780"/>
        <w:jc w:val="both"/>
      </w:pPr>
    </w:p>
    <w:p w:rsidR="000F5D42" w:rsidRDefault="000F5D42" w:rsidP="00825D32">
      <w:pPr>
        <w:pStyle w:val="Heading6"/>
        <w:spacing w:line="242" w:lineRule="auto"/>
        <w:ind w:left="-450" w:right="-780"/>
        <w:jc w:val="both"/>
      </w:pPr>
    </w:p>
    <w:p w:rsidR="000F5D42" w:rsidRDefault="000F5D42" w:rsidP="00825D32">
      <w:pPr>
        <w:pStyle w:val="Heading6"/>
        <w:spacing w:line="242" w:lineRule="auto"/>
        <w:ind w:left="-450" w:right="-780"/>
        <w:jc w:val="both"/>
      </w:pPr>
    </w:p>
    <w:p w:rsidR="000F5D42" w:rsidRDefault="000F5D42" w:rsidP="00825D32">
      <w:pPr>
        <w:pStyle w:val="Heading6"/>
        <w:spacing w:line="242" w:lineRule="auto"/>
        <w:ind w:left="-450" w:right="-780"/>
        <w:jc w:val="both"/>
      </w:pPr>
    </w:p>
    <w:p w:rsidR="000F5D42" w:rsidRDefault="000F5D42" w:rsidP="00825D32">
      <w:pPr>
        <w:pStyle w:val="Heading6"/>
        <w:spacing w:line="242" w:lineRule="auto"/>
        <w:ind w:left="-450" w:right="-780"/>
        <w:jc w:val="both"/>
      </w:pPr>
    </w:p>
    <w:p w:rsidR="000F5D42" w:rsidRDefault="000F5D42" w:rsidP="00825D32">
      <w:pPr>
        <w:pStyle w:val="Heading6"/>
        <w:spacing w:line="242" w:lineRule="auto"/>
        <w:ind w:left="-450" w:right="-780"/>
        <w:jc w:val="both"/>
      </w:pPr>
    </w:p>
    <w:p w:rsidR="000F5D42" w:rsidRDefault="000F5D42" w:rsidP="00825D32">
      <w:pPr>
        <w:pStyle w:val="Heading6"/>
        <w:spacing w:line="242" w:lineRule="auto"/>
        <w:ind w:left="-450" w:right="-780"/>
        <w:jc w:val="both"/>
      </w:pPr>
    </w:p>
    <w:p w:rsidR="000F5D42" w:rsidRDefault="000F5D42" w:rsidP="00825D32">
      <w:pPr>
        <w:pStyle w:val="Heading6"/>
        <w:spacing w:line="242" w:lineRule="auto"/>
        <w:ind w:left="-450" w:right="-780"/>
        <w:jc w:val="both"/>
      </w:pPr>
    </w:p>
    <w:p w:rsidR="000F5D42" w:rsidRDefault="000F5D42" w:rsidP="00825D32">
      <w:pPr>
        <w:pStyle w:val="Heading6"/>
        <w:spacing w:line="242" w:lineRule="auto"/>
        <w:ind w:left="-450" w:right="-780"/>
        <w:jc w:val="both"/>
      </w:pPr>
    </w:p>
    <w:p w:rsidR="000F5D42" w:rsidRDefault="000F5D42" w:rsidP="00825D32">
      <w:pPr>
        <w:pStyle w:val="Heading6"/>
        <w:spacing w:line="242" w:lineRule="auto"/>
        <w:ind w:left="-450" w:right="-780"/>
        <w:jc w:val="both"/>
      </w:pPr>
    </w:p>
    <w:p w:rsidR="000F5D42" w:rsidRDefault="000F5D42" w:rsidP="00825D32">
      <w:pPr>
        <w:pStyle w:val="Heading6"/>
        <w:spacing w:line="242" w:lineRule="auto"/>
        <w:ind w:left="-450" w:right="-780"/>
        <w:jc w:val="both"/>
      </w:pPr>
    </w:p>
    <w:p w:rsidR="000F5D42" w:rsidRDefault="000F5D42" w:rsidP="00825D32">
      <w:pPr>
        <w:pStyle w:val="Heading6"/>
        <w:spacing w:line="242" w:lineRule="auto"/>
        <w:ind w:left="-450" w:right="-780"/>
        <w:jc w:val="both"/>
      </w:pPr>
    </w:p>
    <w:p w:rsidR="000F5D42" w:rsidRDefault="000F5D42" w:rsidP="00825D32">
      <w:pPr>
        <w:pStyle w:val="Heading6"/>
        <w:spacing w:line="242" w:lineRule="auto"/>
        <w:ind w:left="-450" w:right="-780"/>
        <w:jc w:val="both"/>
      </w:pPr>
    </w:p>
    <w:p w:rsidR="000F5D42" w:rsidRPr="00974F9A" w:rsidRDefault="000F5D42" w:rsidP="00825D32">
      <w:pPr>
        <w:pStyle w:val="Heading6"/>
        <w:spacing w:line="242" w:lineRule="auto"/>
        <w:ind w:left="-450" w:right="-780"/>
        <w:jc w:val="both"/>
      </w:pPr>
      <w:r w:rsidRPr="00974F9A">
        <w:t>PAPER-II:CRIMINAL PROCEDURE CODE, LAW OF JUVENILE JUSTICE AND PROBATION OF OFFENDERS-II</w:t>
      </w:r>
    </w:p>
    <w:p w:rsidR="000F5D42" w:rsidRPr="00974F9A" w:rsidRDefault="000F5D42" w:rsidP="00825D32">
      <w:pPr>
        <w:pStyle w:val="Heading6"/>
        <w:spacing w:before="257" w:line="240" w:lineRule="auto"/>
        <w:jc w:val="both"/>
        <w:rPr>
          <w:sz w:val="24"/>
          <w:szCs w:val="24"/>
        </w:rPr>
      </w:pPr>
      <w:r w:rsidRPr="00974F9A">
        <w:rPr>
          <w:sz w:val="24"/>
          <w:szCs w:val="24"/>
        </w:rPr>
        <w:t>Unit-I:</w:t>
      </w:r>
    </w:p>
    <w:p w:rsidR="000F5D42" w:rsidRPr="00974F9A" w:rsidRDefault="000F5D42" w:rsidP="00825D32">
      <w:pPr>
        <w:pStyle w:val="BodyText"/>
        <w:spacing w:before="6"/>
        <w:jc w:val="both"/>
        <w:rPr>
          <w:rFonts w:ascii="Times New Roman" w:hAnsi="Times New Roman" w:cs="Times New Roman"/>
          <w:b/>
        </w:rPr>
      </w:pPr>
    </w:p>
    <w:p w:rsidR="000F5D42" w:rsidRPr="00974F9A" w:rsidRDefault="000F5D42" w:rsidP="00825D32">
      <w:pPr>
        <w:pStyle w:val="BodyText"/>
        <w:ind w:left="220" w:right="255"/>
        <w:jc w:val="both"/>
        <w:rPr>
          <w:rFonts w:ascii="Times New Roman" w:hAnsi="Times New Roman" w:cs="Times New Roman"/>
        </w:rPr>
      </w:pPr>
      <w:r w:rsidRPr="00974F9A">
        <w:rPr>
          <w:rFonts w:ascii="Times New Roman" w:hAnsi="Times New Roman" w:cs="Times New Roman"/>
        </w:rPr>
        <w:t>Compounding of offences – Plea Bargaining - Judgment: Form and content -- Summary trial — Post-conviction orders in lieu of punishment — Modes of providing judgment copy — appeals, review and revisions – Role of Victim in Criminal process – compensation to crime victim.</w:t>
      </w:r>
    </w:p>
    <w:p w:rsidR="000F5D42" w:rsidRPr="00974F9A" w:rsidRDefault="000F5D42" w:rsidP="00825D32">
      <w:pPr>
        <w:pStyle w:val="BodyText"/>
        <w:spacing w:before="5"/>
        <w:jc w:val="both"/>
        <w:rPr>
          <w:rFonts w:ascii="Times New Roman" w:hAnsi="Times New Roman" w:cs="Times New Roman"/>
        </w:rPr>
      </w:pPr>
    </w:p>
    <w:p w:rsidR="000F5D42" w:rsidRPr="00974F9A" w:rsidRDefault="000F5D42" w:rsidP="00825D32">
      <w:pPr>
        <w:pStyle w:val="Heading6"/>
        <w:spacing w:before="1" w:line="240" w:lineRule="auto"/>
        <w:jc w:val="both"/>
        <w:rPr>
          <w:sz w:val="24"/>
          <w:szCs w:val="24"/>
        </w:rPr>
      </w:pPr>
      <w:r w:rsidRPr="00974F9A">
        <w:rPr>
          <w:sz w:val="24"/>
          <w:szCs w:val="24"/>
        </w:rPr>
        <w:t>Unit-II:</w:t>
      </w:r>
    </w:p>
    <w:p w:rsidR="000F5D42" w:rsidRPr="00974F9A" w:rsidRDefault="000F5D42" w:rsidP="00825D32">
      <w:pPr>
        <w:pStyle w:val="BodyText"/>
        <w:spacing w:before="5"/>
        <w:jc w:val="both"/>
        <w:rPr>
          <w:rFonts w:ascii="Times New Roman" w:hAnsi="Times New Roman" w:cs="Times New Roman"/>
          <w:b/>
        </w:rPr>
      </w:pPr>
    </w:p>
    <w:p w:rsidR="000F5D42" w:rsidRPr="00974F9A" w:rsidRDefault="000F5D42" w:rsidP="00825D32">
      <w:pPr>
        <w:pStyle w:val="BodyText"/>
        <w:spacing w:before="1"/>
        <w:ind w:left="219" w:right="253" w:firstLine="69"/>
        <w:jc w:val="both"/>
        <w:rPr>
          <w:rFonts w:ascii="Times New Roman" w:hAnsi="Times New Roman" w:cs="Times New Roman"/>
        </w:rPr>
      </w:pPr>
      <w:r w:rsidRPr="00974F9A">
        <w:rPr>
          <w:rFonts w:ascii="Times New Roman" w:hAnsi="Times New Roman" w:cs="Times New Roman"/>
        </w:rPr>
        <w:t>Probation and Parole: Authority granting Parole — Supervision — Conditional release -- suspension of sentence — Procedure under Probation of Offenders Act, 1958 -- Salient features of the Act. Juvenile Justice System -- Juvenile Justice (Care and Protection of Children) Act -- Procedure under Juvenile Justice…Act — TreatmentandRehabilitationofJuveniles——ProtectionofJuvenileOffenders</w:t>
      </w:r>
    </w:p>
    <w:p w:rsidR="000F5D42" w:rsidRPr="00974F9A" w:rsidRDefault="000F5D42" w:rsidP="00825D32">
      <w:pPr>
        <w:pStyle w:val="ListParagraph"/>
        <w:numPr>
          <w:ilvl w:val="0"/>
          <w:numId w:val="37"/>
        </w:numPr>
        <w:tabs>
          <w:tab w:val="left" w:pos="571"/>
        </w:tabs>
        <w:spacing w:line="240" w:lineRule="auto"/>
        <w:ind w:left="570" w:hanging="352"/>
        <w:jc w:val="both"/>
        <w:rPr>
          <w:rFonts w:ascii="Times New Roman" w:hAnsi="Times New Roman" w:cs="Times New Roman"/>
          <w:sz w:val="24"/>
          <w:szCs w:val="24"/>
        </w:rPr>
      </w:pPr>
      <w:r w:rsidRPr="00974F9A">
        <w:rPr>
          <w:rFonts w:ascii="Times New Roman" w:hAnsi="Times New Roman" w:cs="Times New Roman"/>
          <w:sz w:val="24"/>
          <w:szCs w:val="24"/>
        </w:rPr>
        <w:t>Legislative and Judicial Role.</w:t>
      </w:r>
    </w:p>
    <w:p w:rsidR="000F5D42" w:rsidRPr="00974F9A" w:rsidRDefault="000F5D42" w:rsidP="00825D32">
      <w:pPr>
        <w:pStyle w:val="BodyText"/>
        <w:spacing w:before="6"/>
        <w:jc w:val="both"/>
        <w:rPr>
          <w:rFonts w:ascii="Times New Roman" w:hAnsi="Times New Roman" w:cs="Times New Roman"/>
        </w:rPr>
      </w:pPr>
    </w:p>
    <w:p w:rsidR="000F5D42" w:rsidRPr="00974F9A" w:rsidRDefault="000F5D42" w:rsidP="00825D32">
      <w:pPr>
        <w:pStyle w:val="Heading6"/>
        <w:jc w:val="both"/>
        <w:rPr>
          <w:sz w:val="24"/>
          <w:szCs w:val="24"/>
        </w:rPr>
      </w:pPr>
      <w:r w:rsidRPr="00974F9A">
        <w:rPr>
          <w:sz w:val="24"/>
          <w:szCs w:val="24"/>
        </w:rPr>
        <w:t>Suggested Readings:</w:t>
      </w:r>
    </w:p>
    <w:p w:rsidR="000F5D42" w:rsidRPr="00974F9A" w:rsidRDefault="000F5D42" w:rsidP="00825D32">
      <w:pPr>
        <w:tabs>
          <w:tab w:val="left" w:pos="501"/>
        </w:tabs>
        <w:spacing w:line="319" w:lineRule="exact"/>
        <w:jc w:val="both"/>
        <w:rPr>
          <w:rFonts w:ascii="Times New Roman" w:hAnsi="Times New Roman" w:cs="Times New Roman"/>
          <w:sz w:val="24"/>
          <w:szCs w:val="24"/>
        </w:rPr>
      </w:pPr>
      <w:r w:rsidRPr="00974F9A">
        <w:rPr>
          <w:rFonts w:ascii="Times New Roman" w:hAnsi="Times New Roman" w:cs="Times New Roman"/>
          <w:sz w:val="24"/>
          <w:szCs w:val="24"/>
        </w:rPr>
        <w:t xml:space="preserve">1.Kelkar R.V.: </w:t>
      </w:r>
      <w:r w:rsidRPr="00974F9A">
        <w:rPr>
          <w:rFonts w:ascii="Times New Roman" w:hAnsi="Times New Roman" w:cs="Times New Roman"/>
          <w:i/>
          <w:sz w:val="24"/>
          <w:szCs w:val="24"/>
        </w:rPr>
        <w:t>Criminal Procedure</w:t>
      </w:r>
      <w:r w:rsidRPr="00974F9A">
        <w:rPr>
          <w:rFonts w:ascii="Times New Roman" w:hAnsi="Times New Roman" w:cs="Times New Roman"/>
          <w:sz w:val="24"/>
          <w:szCs w:val="24"/>
        </w:rPr>
        <w:t>, Eastern Book Co.,Lucknow.</w:t>
      </w:r>
    </w:p>
    <w:p w:rsidR="000F5D42" w:rsidRPr="00974F9A" w:rsidRDefault="000F5D42" w:rsidP="00825D32">
      <w:pPr>
        <w:tabs>
          <w:tab w:val="left" w:pos="501"/>
        </w:tabs>
        <w:ind w:right="568"/>
        <w:jc w:val="both"/>
        <w:rPr>
          <w:rFonts w:ascii="Times New Roman" w:hAnsi="Times New Roman" w:cs="Times New Roman"/>
          <w:sz w:val="24"/>
          <w:szCs w:val="24"/>
        </w:rPr>
      </w:pPr>
      <w:r w:rsidRPr="00974F9A">
        <w:rPr>
          <w:rFonts w:ascii="Times New Roman" w:hAnsi="Times New Roman" w:cs="Times New Roman"/>
          <w:sz w:val="24"/>
          <w:szCs w:val="24"/>
        </w:rPr>
        <w:t xml:space="preserve">2.Ratanlal and Dhirajlal: </w:t>
      </w:r>
      <w:r w:rsidRPr="00974F9A">
        <w:rPr>
          <w:rFonts w:ascii="Times New Roman" w:hAnsi="Times New Roman" w:cs="Times New Roman"/>
          <w:i/>
          <w:sz w:val="24"/>
          <w:szCs w:val="24"/>
        </w:rPr>
        <w:t>The Code of Criminal Procedure</w:t>
      </w:r>
      <w:r w:rsidRPr="00974F9A">
        <w:rPr>
          <w:rFonts w:ascii="Times New Roman" w:hAnsi="Times New Roman" w:cs="Times New Roman"/>
          <w:sz w:val="24"/>
          <w:szCs w:val="24"/>
        </w:rPr>
        <w:t xml:space="preserve">, Wadhwa&amp; Co., 3.Padala Rama Reddi: </w:t>
      </w:r>
      <w:r w:rsidRPr="00974F9A">
        <w:rPr>
          <w:rFonts w:ascii="Times New Roman" w:hAnsi="Times New Roman" w:cs="Times New Roman"/>
          <w:i/>
          <w:sz w:val="24"/>
          <w:szCs w:val="24"/>
        </w:rPr>
        <w:t>The Code of Criminal Procedure</w:t>
      </w:r>
      <w:r w:rsidRPr="00974F9A">
        <w:rPr>
          <w:rFonts w:ascii="Times New Roman" w:hAnsi="Times New Roman" w:cs="Times New Roman"/>
          <w:sz w:val="24"/>
          <w:szCs w:val="24"/>
        </w:rPr>
        <w:t>, 1973, Asia LawHouse,</w:t>
      </w:r>
    </w:p>
    <w:p w:rsidR="000F5D42" w:rsidRPr="00974F9A" w:rsidRDefault="000F5D42" w:rsidP="00825D32">
      <w:pPr>
        <w:pStyle w:val="BodyText"/>
        <w:spacing w:line="321" w:lineRule="exact"/>
        <w:ind w:left="500"/>
        <w:jc w:val="both"/>
        <w:rPr>
          <w:rFonts w:ascii="Times New Roman" w:hAnsi="Times New Roman" w:cs="Times New Roman"/>
        </w:rPr>
      </w:pPr>
      <w:r w:rsidRPr="00974F9A">
        <w:rPr>
          <w:rFonts w:ascii="Times New Roman" w:hAnsi="Times New Roman" w:cs="Times New Roman"/>
        </w:rPr>
        <w:t>Hyderabad.</w:t>
      </w:r>
    </w:p>
    <w:p w:rsidR="000F5D42" w:rsidRPr="00974F9A" w:rsidRDefault="000F5D42" w:rsidP="00825D32">
      <w:pPr>
        <w:jc w:val="both"/>
        <w:rPr>
          <w:rFonts w:ascii="Times New Roman" w:hAnsi="Times New Roman" w:cs="Times New Roman"/>
          <w:sz w:val="24"/>
          <w:szCs w:val="24"/>
        </w:rPr>
      </w:pPr>
      <w:r w:rsidRPr="00974F9A">
        <w:rPr>
          <w:rFonts w:ascii="Times New Roman" w:hAnsi="Times New Roman" w:cs="Times New Roman"/>
          <w:sz w:val="24"/>
          <w:szCs w:val="24"/>
        </w:rPr>
        <w:t>4.S.N. Misra</w:t>
      </w:r>
      <w:r w:rsidRPr="00974F9A">
        <w:rPr>
          <w:rFonts w:ascii="Times New Roman" w:hAnsi="Times New Roman" w:cs="Times New Roman"/>
          <w:i/>
          <w:sz w:val="24"/>
          <w:szCs w:val="24"/>
        </w:rPr>
        <w:t>: The Code of Criminal Procedure</w:t>
      </w:r>
      <w:r w:rsidRPr="00974F9A">
        <w:rPr>
          <w:rFonts w:ascii="Times New Roman" w:hAnsi="Times New Roman" w:cs="Times New Roman"/>
          <w:sz w:val="24"/>
          <w:szCs w:val="24"/>
        </w:rPr>
        <w:t>, Central Law Agency.</w:t>
      </w:r>
    </w:p>
    <w:p w:rsidR="000F5D42" w:rsidRDefault="000F5D42" w:rsidP="00825D32">
      <w:pPr>
        <w:pStyle w:val="BodyText"/>
        <w:spacing w:before="3"/>
        <w:jc w:val="both"/>
        <w:rPr>
          <w:rFonts w:ascii="Times New Roman" w:hAnsi="Times New Roman" w:cs="Times New Roman"/>
        </w:rPr>
      </w:pPr>
      <w:r w:rsidRPr="00974F9A">
        <w:rPr>
          <w:rFonts w:ascii="Times New Roman" w:hAnsi="Times New Roman" w:cs="Times New Roman"/>
        </w:rPr>
        <w:t xml:space="preserve">5.M.P. Tandon: </w:t>
      </w:r>
      <w:r w:rsidRPr="00974F9A">
        <w:rPr>
          <w:rFonts w:ascii="Times New Roman" w:hAnsi="Times New Roman" w:cs="Times New Roman"/>
          <w:i/>
        </w:rPr>
        <w:t>Criminal Procedure Code</w:t>
      </w:r>
      <w:r w:rsidRPr="00974F9A">
        <w:rPr>
          <w:rFonts w:ascii="Times New Roman" w:hAnsi="Times New Roman" w:cs="Times New Roman"/>
        </w:rPr>
        <w:t xml:space="preserve">, Allahabad Law Agency. 6.ShoorvirTyage: </w:t>
      </w:r>
      <w:r w:rsidRPr="00974F9A">
        <w:rPr>
          <w:rFonts w:ascii="Times New Roman" w:hAnsi="Times New Roman" w:cs="Times New Roman"/>
          <w:i/>
        </w:rPr>
        <w:t>The Code of Criminal Procedure</w:t>
      </w:r>
      <w:r w:rsidRPr="00974F9A">
        <w:rPr>
          <w:rFonts w:ascii="Times New Roman" w:hAnsi="Times New Roman" w:cs="Times New Roman"/>
        </w:rPr>
        <w:t>, Allahabad Law Agency.</w:t>
      </w:r>
    </w:p>
    <w:p w:rsidR="000F5D42" w:rsidRDefault="000F5D42" w:rsidP="00825D32">
      <w:pPr>
        <w:pStyle w:val="BodyText"/>
        <w:spacing w:before="3"/>
        <w:jc w:val="both"/>
        <w:rPr>
          <w:rFonts w:ascii="Times New Roman" w:hAnsi="Times New Roman" w:cs="Times New Roman"/>
        </w:rPr>
      </w:pPr>
    </w:p>
    <w:p w:rsidR="000F5D42" w:rsidRDefault="000F5D42" w:rsidP="00825D32">
      <w:pPr>
        <w:pStyle w:val="BodyText"/>
        <w:spacing w:before="3"/>
        <w:jc w:val="both"/>
        <w:rPr>
          <w:rFonts w:ascii="Times New Roman" w:hAnsi="Times New Roman" w:cs="Times New Roman"/>
        </w:rPr>
      </w:pPr>
    </w:p>
    <w:p w:rsidR="000F5D42" w:rsidRDefault="000F5D42" w:rsidP="00825D32">
      <w:pPr>
        <w:pStyle w:val="BodyText"/>
        <w:spacing w:before="3"/>
        <w:jc w:val="both"/>
        <w:rPr>
          <w:rFonts w:ascii="Times New Roman" w:hAnsi="Times New Roman" w:cs="Times New Roman"/>
        </w:rPr>
      </w:pPr>
    </w:p>
    <w:p w:rsidR="000F5D42" w:rsidRDefault="000F5D42" w:rsidP="00825D32">
      <w:pPr>
        <w:pStyle w:val="BodyText"/>
        <w:spacing w:before="3"/>
        <w:jc w:val="both"/>
        <w:rPr>
          <w:rFonts w:ascii="Times New Roman" w:hAnsi="Times New Roman" w:cs="Times New Roman"/>
        </w:rPr>
      </w:pPr>
    </w:p>
    <w:p w:rsidR="000F5D42" w:rsidRDefault="000F5D42" w:rsidP="00825D32">
      <w:pPr>
        <w:pStyle w:val="BodyText"/>
        <w:spacing w:before="3"/>
        <w:jc w:val="both"/>
        <w:rPr>
          <w:rFonts w:ascii="Times New Roman" w:hAnsi="Times New Roman" w:cs="Times New Roman"/>
        </w:rPr>
      </w:pPr>
    </w:p>
    <w:p w:rsidR="000F5D42" w:rsidRDefault="000F5D42" w:rsidP="00825D32">
      <w:pPr>
        <w:pStyle w:val="BodyText"/>
        <w:spacing w:before="3"/>
        <w:jc w:val="both"/>
        <w:rPr>
          <w:rFonts w:ascii="Times New Roman" w:hAnsi="Times New Roman" w:cs="Times New Roman"/>
        </w:rPr>
      </w:pPr>
    </w:p>
    <w:p w:rsidR="000F5D42" w:rsidRDefault="000F5D42" w:rsidP="00825D32">
      <w:pPr>
        <w:pStyle w:val="BodyText"/>
        <w:spacing w:before="3"/>
        <w:jc w:val="both"/>
        <w:rPr>
          <w:rFonts w:ascii="Times New Roman" w:hAnsi="Times New Roman" w:cs="Times New Roman"/>
        </w:rPr>
      </w:pPr>
    </w:p>
    <w:p w:rsidR="000F5D42" w:rsidRDefault="000F5D42" w:rsidP="00825D32">
      <w:pPr>
        <w:pStyle w:val="BodyText"/>
        <w:spacing w:before="3"/>
        <w:jc w:val="both"/>
        <w:rPr>
          <w:rFonts w:ascii="Times New Roman" w:hAnsi="Times New Roman" w:cs="Times New Roman"/>
        </w:rPr>
      </w:pPr>
    </w:p>
    <w:p w:rsidR="000F5D42" w:rsidRDefault="000F5D42" w:rsidP="00825D32">
      <w:pPr>
        <w:pStyle w:val="BodyText"/>
        <w:spacing w:before="3"/>
        <w:jc w:val="both"/>
        <w:rPr>
          <w:rFonts w:ascii="Times New Roman" w:hAnsi="Times New Roman" w:cs="Times New Roman"/>
        </w:rPr>
      </w:pPr>
    </w:p>
    <w:p w:rsidR="000F5D42" w:rsidRDefault="000F5D42" w:rsidP="00825D32">
      <w:pPr>
        <w:pStyle w:val="BodyText"/>
        <w:spacing w:before="3"/>
        <w:jc w:val="both"/>
        <w:rPr>
          <w:rFonts w:ascii="Times New Roman" w:hAnsi="Times New Roman" w:cs="Times New Roman"/>
        </w:rPr>
      </w:pPr>
    </w:p>
    <w:p w:rsidR="000F5D42" w:rsidRDefault="000F5D42" w:rsidP="00825D32">
      <w:pPr>
        <w:pStyle w:val="BodyText"/>
        <w:spacing w:before="3"/>
        <w:jc w:val="both"/>
        <w:rPr>
          <w:rFonts w:ascii="Times New Roman" w:hAnsi="Times New Roman" w:cs="Times New Roman"/>
        </w:rPr>
      </w:pPr>
    </w:p>
    <w:p w:rsidR="000F5D42" w:rsidRDefault="000F5D42" w:rsidP="00825D32">
      <w:pPr>
        <w:pStyle w:val="BodyText"/>
        <w:spacing w:before="3"/>
        <w:jc w:val="both"/>
        <w:rPr>
          <w:rFonts w:ascii="Times New Roman" w:hAnsi="Times New Roman" w:cs="Times New Roman"/>
        </w:rPr>
      </w:pPr>
    </w:p>
    <w:p w:rsidR="000F5D42" w:rsidRDefault="000F5D42" w:rsidP="00825D32">
      <w:pPr>
        <w:pStyle w:val="BodyText"/>
        <w:spacing w:before="3"/>
        <w:jc w:val="both"/>
        <w:rPr>
          <w:rFonts w:ascii="Times New Roman" w:hAnsi="Times New Roman" w:cs="Times New Roman"/>
        </w:rPr>
      </w:pPr>
    </w:p>
    <w:p w:rsidR="000F5D42" w:rsidRDefault="000F5D42" w:rsidP="00825D32">
      <w:pPr>
        <w:pStyle w:val="BodyText"/>
        <w:spacing w:before="3"/>
        <w:jc w:val="both"/>
        <w:rPr>
          <w:rFonts w:ascii="Times New Roman" w:hAnsi="Times New Roman" w:cs="Times New Roman"/>
        </w:rPr>
      </w:pPr>
    </w:p>
    <w:p w:rsidR="000F5D42" w:rsidRDefault="000F5D42" w:rsidP="00825D32">
      <w:pPr>
        <w:pStyle w:val="BodyText"/>
        <w:spacing w:before="3"/>
        <w:jc w:val="both"/>
        <w:rPr>
          <w:rFonts w:ascii="Times New Roman" w:hAnsi="Times New Roman" w:cs="Times New Roman"/>
        </w:rPr>
      </w:pPr>
    </w:p>
    <w:p w:rsidR="000F5D42" w:rsidRDefault="000F5D42" w:rsidP="00825D32">
      <w:pPr>
        <w:pStyle w:val="BodyText"/>
        <w:spacing w:before="3"/>
        <w:jc w:val="both"/>
        <w:rPr>
          <w:rFonts w:ascii="Times New Roman" w:hAnsi="Times New Roman" w:cs="Times New Roman"/>
        </w:rPr>
      </w:pPr>
    </w:p>
    <w:p w:rsidR="000F5D42" w:rsidRDefault="000F5D42" w:rsidP="00825D32">
      <w:pPr>
        <w:pStyle w:val="BodyText"/>
        <w:spacing w:before="3"/>
        <w:jc w:val="both"/>
        <w:rPr>
          <w:rFonts w:ascii="Times New Roman" w:hAnsi="Times New Roman" w:cs="Times New Roman"/>
        </w:rPr>
      </w:pPr>
    </w:p>
    <w:p w:rsidR="000F5D42" w:rsidRDefault="000F5D42" w:rsidP="00825D32">
      <w:pPr>
        <w:pStyle w:val="BodyText"/>
        <w:spacing w:before="3"/>
        <w:jc w:val="both"/>
        <w:rPr>
          <w:rFonts w:ascii="Times New Roman" w:hAnsi="Times New Roman" w:cs="Times New Roman"/>
        </w:rPr>
      </w:pPr>
    </w:p>
    <w:p w:rsidR="000F5D42" w:rsidRDefault="000F5D42" w:rsidP="00825D32">
      <w:pPr>
        <w:pStyle w:val="BodyText"/>
        <w:spacing w:before="3"/>
        <w:jc w:val="both"/>
        <w:rPr>
          <w:rFonts w:ascii="Times New Roman" w:hAnsi="Times New Roman" w:cs="Times New Roman"/>
        </w:rPr>
      </w:pPr>
    </w:p>
    <w:p w:rsidR="000F5D42" w:rsidRPr="00974F9A" w:rsidRDefault="000F5D42" w:rsidP="00825D32">
      <w:pPr>
        <w:pStyle w:val="BodyText"/>
        <w:spacing w:before="3"/>
        <w:jc w:val="both"/>
        <w:rPr>
          <w:rFonts w:ascii="Times New Roman" w:hAnsi="Times New Roman" w:cs="Times New Roman"/>
        </w:rPr>
      </w:pPr>
    </w:p>
    <w:p w:rsidR="000F5D42" w:rsidRPr="00974F9A" w:rsidRDefault="000F5D42" w:rsidP="00825D32">
      <w:pPr>
        <w:pStyle w:val="BodyText"/>
        <w:spacing w:before="3"/>
        <w:jc w:val="both"/>
        <w:rPr>
          <w:rFonts w:ascii="Times New Roman" w:hAnsi="Times New Roman" w:cs="Times New Roman"/>
          <w:b/>
          <w:sz w:val="48"/>
          <w:szCs w:val="48"/>
          <w:u w:val="single"/>
        </w:rPr>
      </w:pPr>
      <w:r w:rsidRPr="00974F9A">
        <w:rPr>
          <w:rFonts w:ascii="Times New Roman" w:hAnsi="Times New Roman" w:cs="Times New Roman"/>
          <w:b/>
          <w:sz w:val="48"/>
          <w:szCs w:val="48"/>
        </w:rPr>
        <w:t xml:space="preserve">PAPER-III: </w:t>
      </w:r>
      <w:r w:rsidRPr="00974F9A">
        <w:rPr>
          <w:rFonts w:ascii="Times New Roman" w:hAnsi="Times New Roman" w:cs="Times New Roman"/>
          <w:b/>
          <w:sz w:val="48"/>
          <w:szCs w:val="48"/>
          <w:u w:val="single"/>
        </w:rPr>
        <w:t>OPTIONAL PAPER(ANY ONE):</w:t>
      </w:r>
    </w:p>
    <w:p w:rsidR="000F5D42" w:rsidRPr="00FA1D14" w:rsidRDefault="000F5D42" w:rsidP="00825D32">
      <w:pPr>
        <w:spacing w:line="242" w:lineRule="auto"/>
        <w:jc w:val="both"/>
        <w:rPr>
          <w:rFonts w:ascii="Times New Roman" w:hAnsi="Times New Roman" w:cs="Times New Roman"/>
        </w:rPr>
      </w:pPr>
    </w:p>
    <w:p w:rsidR="000F5D42" w:rsidRPr="00FA1D14" w:rsidRDefault="000F5D42" w:rsidP="00825D32">
      <w:pPr>
        <w:pStyle w:val="ListParagraph"/>
        <w:numPr>
          <w:ilvl w:val="1"/>
          <w:numId w:val="54"/>
        </w:numPr>
        <w:tabs>
          <w:tab w:val="left" w:pos="3527"/>
        </w:tabs>
        <w:spacing w:before="89" w:line="240" w:lineRule="auto"/>
        <w:ind w:hanging="461"/>
        <w:jc w:val="both"/>
        <w:rPr>
          <w:rFonts w:ascii="Times New Roman" w:hAnsi="Times New Roman" w:cs="Times New Roman"/>
          <w:b/>
          <w:sz w:val="28"/>
        </w:rPr>
      </w:pPr>
      <w:r w:rsidRPr="00FA1D14">
        <w:rPr>
          <w:rFonts w:ascii="Times New Roman" w:hAnsi="Times New Roman" w:cs="Times New Roman"/>
          <w:b/>
          <w:sz w:val="28"/>
        </w:rPr>
        <w:t>LAW RELATING TO WOMEN</w:t>
      </w:r>
    </w:p>
    <w:p w:rsidR="000F5D42" w:rsidRPr="00FA1D14" w:rsidRDefault="000F5D42" w:rsidP="00825D32">
      <w:pPr>
        <w:pStyle w:val="BodyText"/>
        <w:spacing w:before="7"/>
        <w:jc w:val="both"/>
        <w:rPr>
          <w:rFonts w:ascii="Times New Roman" w:hAnsi="Times New Roman" w:cs="Times New Roman"/>
          <w:b/>
        </w:rPr>
      </w:pPr>
    </w:p>
    <w:p w:rsidR="000F5D42" w:rsidRPr="00E41D09" w:rsidRDefault="000F5D42" w:rsidP="00825D32">
      <w:pPr>
        <w:ind w:left="219"/>
        <w:jc w:val="both"/>
        <w:rPr>
          <w:rFonts w:ascii="Times New Roman" w:hAnsi="Times New Roman" w:cs="Times New Roman"/>
          <w:b/>
          <w:sz w:val="24"/>
          <w:szCs w:val="24"/>
        </w:rPr>
      </w:pPr>
      <w:r w:rsidRPr="00E41D09">
        <w:rPr>
          <w:rFonts w:ascii="Times New Roman" w:hAnsi="Times New Roman" w:cs="Times New Roman"/>
          <w:b/>
          <w:sz w:val="24"/>
          <w:szCs w:val="24"/>
        </w:rPr>
        <w:t>Unit-I :</w:t>
      </w:r>
    </w:p>
    <w:p w:rsidR="000F5D42" w:rsidRPr="00E41D09" w:rsidRDefault="000F5D42" w:rsidP="00825D32">
      <w:pPr>
        <w:pStyle w:val="BodyText"/>
        <w:ind w:left="220" w:right="254"/>
        <w:jc w:val="both"/>
        <w:rPr>
          <w:rFonts w:ascii="Times New Roman" w:hAnsi="Times New Roman" w:cs="Times New Roman"/>
        </w:rPr>
      </w:pPr>
      <w:r w:rsidRPr="00E41D09">
        <w:rPr>
          <w:rFonts w:ascii="Times New Roman" w:hAnsi="Times New Roman" w:cs="Times New Roman"/>
        </w:rPr>
        <w:t>Historical background and status of women in ancient India — Constitutional Provisions and gender justice — Provisions relating to women in fundamental Rights, Directive Principles of State Policy and Fundamental Duties etc. under the Indian Constitution.</w:t>
      </w:r>
    </w:p>
    <w:p w:rsidR="000F5D42" w:rsidRPr="00E41D09" w:rsidRDefault="000F5D42" w:rsidP="00825D32">
      <w:pPr>
        <w:pStyle w:val="BodyText"/>
        <w:jc w:val="both"/>
        <w:rPr>
          <w:rFonts w:ascii="Times New Roman" w:hAnsi="Times New Roman" w:cs="Times New Roman"/>
        </w:rPr>
      </w:pPr>
    </w:p>
    <w:p w:rsidR="000F5D42" w:rsidRPr="00E41D09" w:rsidRDefault="000F5D42" w:rsidP="00825D32">
      <w:pPr>
        <w:pStyle w:val="Heading6"/>
        <w:jc w:val="both"/>
        <w:rPr>
          <w:sz w:val="24"/>
          <w:szCs w:val="24"/>
        </w:rPr>
      </w:pPr>
      <w:r w:rsidRPr="00E41D09">
        <w:rPr>
          <w:sz w:val="24"/>
          <w:szCs w:val="24"/>
        </w:rPr>
        <w:t>Unit-II:</w:t>
      </w:r>
    </w:p>
    <w:p w:rsidR="000F5D42" w:rsidRPr="00E41D09" w:rsidRDefault="000F5D42" w:rsidP="00825D32">
      <w:pPr>
        <w:pStyle w:val="BodyText"/>
        <w:ind w:left="220" w:right="254"/>
        <w:jc w:val="both"/>
        <w:rPr>
          <w:rFonts w:ascii="Times New Roman" w:hAnsi="Times New Roman" w:cs="Times New Roman"/>
        </w:rPr>
      </w:pPr>
      <w:r w:rsidRPr="00E41D09">
        <w:rPr>
          <w:rFonts w:ascii="Times New Roman" w:hAnsi="Times New Roman" w:cs="Times New Roman"/>
        </w:rPr>
        <w:t>Laws relating to marriage, divorce, succession and maintenance under the relevant personal laws with special emphasis on women — Special Marriage Act — Maintenance of women under Cr. P.C, 1973 and other laws – NRI Marriages – Live- in- relationships – Uniform Civil Code and gender justice</w:t>
      </w:r>
    </w:p>
    <w:p w:rsidR="000F5D42" w:rsidRPr="00E41D09" w:rsidRDefault="000F5D42" w:rsidP="00825D32">
      <w:pPr>
        <w:pStyle w:val="BodyText"/>
        <w:spacing w:before="3"/>
        <w:jc w:val="both"/>
        <w:rPr>
          <w:rFonts w:ascii="Times New Roman" w:hAnsi="Times New Roman" w:cs="Times New Roman"/>
        </w:rPr>
      </w:pPr>
    </w:p>
    <w:p w:rsidR="000F5D42" w:rsidRPr="00E41D09" w:rsidRDefault="000F5D42" w:rsidP="00825D32">
      <w:pPr>
        <w:pStyle w:val="Heading6"/>
        <w:jc w:val="both"/>
        <w:rPr>
          <w:sz w:val="24"/>
          <w:szCs w:val="24"/>
        </w:rPr>
      </w:pPr>
      <w:r w:rsidRPr="00E41D09">
        <w:rPr>
          <w:sz w:val="24"/>
          <w:szCs w:val="24"/>
        </w:rPr>
        <w:t>Unit-III :</w:t>
      </w:r>
    </w:p>
    <w:p w:rsidR="000F5D42" w:rsidRPr="00E41D09" w:rsidRDefault="000F5D42" w:rsidP="00825D32">
      <w:pPr>
        <w:pStyle w:val="BodyText"/>
        <w:ind w:left="220" w:right="257"/>
        <w:jc w:val="both"/>
        <w:rPr>
          <w:rFonts w:ascii="Times New Roman" w:hAnsi="Times New Roman" w:cs="Times New Roman"/>
        </w:rPr>
      </w:pPr>
      <w:r w:rsidRPr="00E41D09">
        <w:rPr>
          <w:rFonts w:ascii="Times New Roman" w:hAnsi="Times New Roman" w:cs="Times New Roman"/>
        </w:rPr>
        <w:t>Special provisions relating to women under the Indian Evidence Act, 1872 — Offences against women under Indian Penal Code - outraging the modesty of women - sexual harassment – rape – bigamy - mock and fraudulent marriages – adultery - causing miscarriage - insulting women – Impact of the Criminal Law amendment , 2013.</w:t>
      </w:r>
    </w:p>
    <w:p w:rsidR="000F5D42" w:rsidRPr="00E41D09" w:rsidRDefault="000F5D42" w:rsidP="00825D32">
      <w:pPr>
        <w:pStyle w:val="BodyText"/>
        <w:spacing w:before="2"/>
        <w:jc w:val="both"/>
        <w:rPr>
          <w:rFonts w:ascii="Times New Roman" w:hAnsi="Times New Roman" w:cs="Times New Roman"/>
        </w:rPr>
      </w:pPr>
    </w:p>
    <w:p w:rsidR="000F5D42" w:rsidRPr="00E41D09" w:rsidRDefault="000F5D42" w:rsidP="00825D32">
      <w:pPr>
        <w:pStyle w:val="Heading6"/>
        <w:jc w:val="both"/>
        <w:rPr>
          <w:sz w:val="24"/>
          <w:szCs w:val="24"/>
        </w:rPr>
      </w:pPr>
      <w:r w:rsidRPr="00E41D09">
        <w:rPr>
          <w:sz w:val="24"/>
          <w:szCs w:val="24"/>
        </w:rPr>
        <w:t>Unit-IV:</w:t>
      </w:r>
    </w:p>
    <w:p w:rsidR="000F5D42" w:rsidRDefault="000F5D42" w:rsidP="00825D32">
      <w:pPr>
        <w:pStyle w:val="BodyText"/>
        <w:ind w:left="220" w:right="256"/>
        <w:jc w:val="both"/>
        <w:rPr>
          <w:rFonts w:ascii="Times New Roman" w:hAnsi="Times New Roman" w:cs="Times New Roman"/>
        </w:rPr>
      </w:pPr>
      <w:r w:rsidRPr="00E41D09">
        <w:rPr>
          <w:rFonts w:ascii="Times New Roman" w:hAnsi="Times New Roman" w:cs="Times New Roman"/>
        </w:rPr>
        <w:t>Socio-Legal position of women and the law — Dowry Prohibition Act, 1961, Medical Termination of Pregnancy Act — Law relating to misuse of Pre Natal Diagnostic Techniques and Sex selection — Law relating to Immoral Trafficking - Law relating to Domestic Violence – Law relating to Sexual Harassment at workplace.</w:t>
      </w:r>
    </w:p>
    <w:p w:rsidR="000F5D42" w:rsidRDefault="000F5D42" w:rsidP="00825D32">
      <w:pPr>
        <w:pStyle w:val="BodyText"/>
        <w:ind w:left="220" w:right="256"/>
        <w:jc w:val="both"/>
        <w:rPr>
          <w:rFonts w:ascii="Times New Roman" w:hAnsi="Times New Roman" w:cs="Times New Roman"/>
        </w:rPr>
      </w:pPr>
    </w:p>
    <w:p w:rsidR="000F5D42" w:rsidRPr="00E41D09" w:rsidRDefault="000F5D42" w:rsidP="00825D32">
      <w:pPr>
        <w:pStyle w:val="BodyText"/>
        <w:ind w:left="220" w:right="256"/>
        <w:jc w:val="both"/>
      </w:pPr>
      <w:r w:rsidRPr="007B31F1">
        <w:rPr>
          <w:b/>
          <w:sz w:val="28"/>
        </w:rPr>
        <w:t xml:space="preserve">Unit-V </w:t>
      </w:r>
      <w:r w:rsidRPr="00E41D09">
        <w:t>:</w:t>
      </w:r>
    </w:p>
    <w:p w:rsidR="000F5D42" w:rsidRPr="00E41D09" w:rsidRDefault="000F5D42" w:rsidP="00825D32">
      <w:pPr>
        <w:pStyle w:val="BodyText"/>
        <w:ind w:left="220" w:right="248"/>
        <w:jc w:val="both"/>
        <w:rPr>
          <w:rFonts w:ascii="Times New Roman" w:hAnsi="Times New Roman" w:cs="Times New Roman"/>
        </w:rPr>
      </w:pPr>
      <w:r w:rsidRPr="00E41D09">
        <w:rPr>
          <w:rFonts w:ascii="Times New Roman" w:hAnsi="Times New Roman" w:cs="Times New Roman"/>
        </w:rPr>
        <w:t xml:space="preserve">Position of women under The Maternity Benefit Act, Factories Act and </w:t>
      </w:r>
      <w:r w:rsidRPr="00E41D09">
        <w:rPr>
          <w:rFonts w:ascii="Times New Roman" w:hAnsi="Times New Roman" w:cs="Times New Roman"/>
          <w:spacing w:val="-3"/>
        </w:rPr>
        <w:t xml:space="preserve">other </w:t>
      </w:r>
      <w:r w:rsidRPr="00E41D09">
        <w:rPr>
          <w:rFonts w:ascii="Times New Roman" w:hAnsi="Times New Roman" w:cs="Times New Roman"/>
        </w:rPr>
        <w:t>Labour  &amp;  Industrial Laws —  Position of Women under  Internationalinstruments</w:t>
      </w:r>
    </w:p>
    <w:p w:rsidR="000F5D42" w:rsidRPr="00E41D09" w:rsidRDefault="000F5D42" w:rsidP="00825D32">
      <w:pPr>
        <w:pStyle w:val="ListParagraph"/>
        <w:numPr>
          <w:ilvl w:val="0"/>
          <w:numId w:val="37"/>
        </w:numPr>
        <w:tabs>
          <w:tab w:val="left" w:pos="607"/>
        </w:tabs>
        <w:spacing w:line="240" w:lineRule="auto"/>
        <w:ind w:right="256" w:firstLine="0"/>
        <w:jc w:val="both"/>
        <w:rPr>
          <w:rFonts w:ascii="Times New Roman" w:hAnsi="Times New Roman" w:cs="Times New Roman"/>
          <w:sz w:val="24"/>
          <w:szCs w:val="24"/>
        </w:rPr>
      </w:pPr>
      <w:r w:rsidRPr="00E41D09">
        <w:rPr>
          <w:rFonts w:ascii="Times New Roman" w:hAnsi="Times New Roman" w:cs="Times New Roman"/>
          <w:sz w:val="24"/>
          <w:szCs w:val="24"/>
        </w:rPr>
        <w:t>Salient features of Convention for Elimination of all forms of Discrimination AgainstWomen(CEDAW);InternationalCovenantonCivilandPoliticalRights</w:t>
      </w:r>
    </w:p>
    <w:p w:rsidR="000F5D42" w:rsidRPr="00E41D09" w:rsidRDefault="000F5D42" w:rsidP="00825D32">
      <w:pPr>
        <w:pStyle w:val="ListParagraph"/>
        <w:numPr>
          <w:ilvl w:val="0"/>
          <w:numId w:val="37"/>
        </w:numPr>
        <w:tabs>
          <w:tab w:val="left" w:pos="571"/>
        </w:tabs>
        <w:spacing w:line="321" w:lineRule="exact"/>
        <w:ind w:left="570" w:hanging="351"/>
        <w:jc w:val="both"/>
        <w:rPr>
          <w:rFonts w:ascii="Times New Roman" w:hAnsi="Times New Roman" w:cs="Times New Roman"/>
          <w:sz w:val="24"/>
          <w:szCs w:val="24"/>
        </w:rPr>
      </w:pPr>
      <w:r w:rsidRPr="00E41D09">
        <w:rPr>
          <w:rFonts w:ascii="Times New Roman" w:hAnsi="Times New Roman" w:cs="Times New Roman"/>
          <w:sz w:val="24"/>
          <w:szCs w:val="24"/>
        </w:rPr>
        <w:t>International Covenant on Social, Cultural and EconomicRights.</w:t>
      </w:r>
    </w:p>
    <w:p w:rsidR="000F5D42" w:rsidRPr="00E41D09" w:rsidRDefault="000F5D42" w:rsidP="00825D32">
      <w:pPr>
        <w:pStyle w:val="Heading6"/>
        <w:spacing w:line="321" w:lineRule="exact"/>
        <w:jc w:val="both"/>
        <w:rPr>
          <w:sz w:val="24"/>
          <w:szCs w:val="24"/>
        </w:rPr>
      </w:pPr>
      <w:r w:rsidRPr="00E41D09">
        <w:rPr>
          <w:sz w:val="24"/>
          <w:szCs w:val="24"/>
        </w:rPr>
        <w:t>Suggested Readings:</w:t>
      </w:r>
    </w:p>
    <w:p w:rsidR="000F5D42" w:rsidRPr="00E41D09" w:rsidRDefault="000F5D42" w:rsidP="00825D32">
      <w:pPr>
        <w:pStyle w:val="ListParagraph"/>
        <w:numPr>
          <w:ilvl w:val="0"/>
          <w:numId w:val="53"/>
        </w:numPr>
        <w:tabs>
          <w:tab w:val="left" w:pos="501"/>
        </w:tabs>
        <w:spacing w:line="320" w:lineRule="exact"/>
        <w:jc w:val="both"/>
        <w:rPr>
          <w:rFonts w:ascii="Times New Roman" w:hAnsi="Times New Roman" w:cs="Times New Roman"/>
          <w:sz w:val="24"/>
          <w:szCs w:val="24"/>
        </w:rPr>
      </w:pPr>
      <w:r w:rsidRPr="00E41D09">
        <w:rPr>
          <w:rFonts w:ascii="Times New Roman" w:hAnsi="Times New Roman" w:cs="Times New Roman"/>
          <w:sz w:val="24"/>
          <w:szCs w:val="24"/>
        </w:rPr>
        <w:t xml:space="preserve">S.P. Sathe: </w:t>
      </w:r>
      <w:r w:rsidRPr="00E41D09">
        <w:rPr>
          <w:rFonts w:ascii="Times New Roman" w:hAnsi="Times New Roman" w:cs="Times New Roman"/>
          <w:i/>
          <w:sz w:val="24"/>
          <w:szCs w:val="24"/>
        </w:rPr>
        <w:t>Towards GenderJustice</w:t>
      </w:r>
      <w:r w:rsidRPr="00E41D09">
        <w:rPr>
          <w:rFonts w:ascii="Times New Roman" w:hAnsi="Times New Roman" w:cs="Times New Roman"/>
          <w:sz w:val="24"/>
          <w:szCs w:val="24"/>
        </w:rPr>
        <w:t>.</w:t>
      </w:r>
    </w:p>
    <w:p w:rsidR="000F5D42" w:rsidRPr="00E41D09" w:rsidRDefault="000F5D42" w:rsidP="00825D32">
      <w:pPr>
        <w:pStyle w:val="ListParagraph"/>
        <w:numPr>
          <w:ilvl w:val="0"/>
          <w:numId w:val="53"/>
        </w:numPr>
        <w:tabs>
          <w:tab w:val="left" w:pos="501"/>
        </w:tabs>
        <w:spacing w:line="322" w:lineRule="exact"/>
        <w:ind w:hanging="282"/>
        <w:jc w:val="both"/>
        <w:rPr>
          <w:rFonts w:ascii="Times New Roman" w:hAnsi="Times New Roman" w:cs="Times New Roman"/>
          <w:i/>
          <w:sz w:val="24"/>
          <w:szCs w:val="24"/>
        </w:rPr>
      </w:pPr>
      <w:r w:rsidRPr="00E41D09">
        <w:rPr>
          <w:rFonts w:ascii="Times New Roman" w:hAnsi="Times New Roman" w:cs="Times New Roman"/>
          <w:sz w:val="24"/>
          <w:szCs w:val="24"/>
        </w:rPr>
        <w:t xml:space="preserve">Vijay Sharma: </w:t>
      </w:r>
      <w:r w:rsidRPr="00E41D09">
        <w:rPr>
          <w:rFonts w:ascii="Times New Roman" w:hAnsi="Times New Roman" w:cs="Times New Roman"/>
          <w:i/>
          <w:sz w:val="24"/>
          <w:szCs w:val="24"/>
        </w:rPr>
        <w:t>Protection to woman in Matrimonialhome</w:t>
      </w:r>
    </w:p>
    <w:p w:rsidR="000F5D42" w:rsidRPr="00E41D09" w:rsidRDefault="000F5D42" w:rsidP="00825D32">
      <w:pPr>
        <w:pStyle w:val="ListParagraph"/>
        <w:numPr>
          <w:ilvl w:val="0"/>
          <w:numId w:val="53"/>
        </w:numPr>
        <w:tabs>
          <w:tab w:val="left" w:pos="501"/>
        </w:tabs>
        <w:spacing w:line="322" w:lineRule="exact"/>
        <w:jc w:val="both"/>
        <w:rPr>
          <w:rFonts w:ascii="Times New Roman" w:hAnsi="Times New Roman" w:cs="Times New Roman"/>
          <w:sz w:val="24"/>
          <w:szCs w:val="24"/>
        </w:rPr>
      </w:pPr>
      <w:r w:rsidRPr="00E41D09">
        <w:rPr>
          <w:rFonts w:ascii="Times New Roman" w:hAnsi="Times New Roman" w:cs="Times New Roman"/>
          <w:sz w:val="24"/>
          <w:szCs w:val="24"/>
        </w:rPr>
        <w:t xml:space="preserve">SarojiniSaxena: </w:t>
      </w:r>
      <w:r w:rsidRPr="00E41D09">
        <w:rPr>
          <w:rFonts w:ascii="Times New Roman" w:hAnsi="Times New Roman" w:cs="Times New Roman"/>
          <w:i/>
          <w:sz w:val="24"/>
          <w:szCs w:val="24"/>
        </w:rPr>
        <w:t>Femijuris</w:t>
      </w:r>
      <w:r w:rsidRPr="00E41D09">
        <w:rPr>
          <w:rFonts w:ascii="Times New Roman" w:hAnsi="Times New Roman" w:cs="Times New Roman"/>
          <w:sz w:val="24"/>
          <w:szCs w:val="24"/>
        </w:rPr>
        <w:t>(Law relating to Women inIndia)</w:t>
      </w:r>
    </w:p>
    <w:p w:rsidR="000F5D42" w:rsidRPr="00E41D09" w:rsidRDefault="000F5D42" w:rsidP="00825D32">
      <w:pPr>
        <w:pStyle w:val="ListParagraph"/>
        <w:numPr>
          <w:ilvl w:val="0"/>
          <w:numId w:val="53"/>
        </w:numPr>
        <w:tabs>
          <w:tab w:val="left" w:pos="501"/>
        </w:tabs>
        <w:spacing w:line="322" w:lineRule="exact"/>
        <w:ind w:hanging="282"/>
        <w:jc w:val="both"/>
        <w:rPr>
          <w:rFonts w:ascii="Times New Roman" w:hAnsi="Times New Roman" w:cs="Times New Roman"/>
          <w:i/>
          <w:sz w:val="24"/>
          <w:szCs w:val="24"/>
        </w:rPr>
      </w:pPr>
      <w:r w:rsidRPr="00E41D09">
        <w:rPr>
          <w:rFonts w:ascii="Times New Roman" w:hAnsi="Times New Roman" w:cs="Times New Roman"/>
          <w:sz w:val="24"/>
          <w:szCs w:val="24"/>
        </w:rPr>
        <w:t xml:space="preserve">ArchanaParsher: </w:t>
      </w:r>
      <w:r w:rsidRPr="00E41D09">
        <w:rPr>
          <w:rFonts w:ascii="Times New Roman" w:hAnsi="Times New Roman" w:cs="Times New Roman"/>
          <w:i/>
          <w:sz w:val="24"/>
          <w:szCs w:val="24"/>
        </w:rPr>
        <w:t>Women and SocialReform</w:t>
      </w:r>
    </w:p>
    <w:p w:rsidR="000F5D42" w:rsidRPr="00E41D09" w:rsidRDefault="000F5D42" w:rsidP="00825D32">
      <w:pPr>
        <w:pStyle w:val="ListParagraph"/>
        <w:numPr>
          <w:ilvl w:val="0"/>
          <w:numId w:val="53"/>
        </w:numPr>
        <w:tabs>
          <w:tab w:val="left" w:pos="501"/>
        </w:tabs>
        <w:spacing w:line="322" w:lineRule="exact"/>
        <w:jc w:val="both"/>
        <w:rPr>
          <w:rFonts w:ascii="Times New Roman" w:hAnsi="Times New Roman" w:cs="Times New Roman"/>
          <w:i/>
          <w:sz w:val="24"/>
          <w:szCs w:val="24"/>
        </w:rPr>
      </w:pPr>
      <w:r w:rsidRPr="00E41D09">
        <w:rPr>
          <w:rFonts w:ascii="Times New Roman" w:hAnsi="Times New Roman" w:cs="Times New Roman"/>
          <w:sz w:val="24"/>
          <w:szCs w:val="24"/>
        </w:rPr>
        <w:t xml:space="preserve">ParasDiwan: </w:t>
      </w:r>
      <w:r w:rsidRPr="00E41D09">
        <w:rPr>
          <w:rFonts w:ascii="Times New Roman" w:hAnsi="Times New Roman" w:cs="Times New Roman"/>
          <w:i/>
          <w:sz w:val="24"/>
          <w:szCs w:val="24"/>
        </w:rPr>
        <w:t>Dowry and protection to marriedwomen</w:t>
      </w:r>
    </w:p>
    <w:p w:rsidR="000F5D42" w:rsidRPr="00E41D09" w:rsidRDefault="000F5D42" w:rsidP="00825D32">
      <w:pPr>
        <w:pStyle w:val="ListParagraph"/>
        <w:numPr>
          <w:ilvl w:val="0"/>
          <w:numId w:val="53"/>
        </w:numPr>
        <w:tabs>
          <w:tab w:val="left" w:pos="501"/>
        </w:tabs>
        <w:spacing w:line="322" w:lineRule="exact"/>
        <w:jc w:val="both"/>
        <w:rPr>
          <w:rFonts w:ascii="Times New Roman" w:hAnsi="Times New Roman" w:cs="Times New Roman"/>
          <w:sz w:val="24"/>
          <w:szCs w:val="24"/>
        </w:rPr>
      </w:pPr>
      <w:r w:rsidRPr="00E41D09">
        <w:rPr>
          <w:rFonts w:ascii="Times New Roman" w:hAnsi="Times New Roman" w:cs="Times New Roman"/>
          <w:sz w:val="24"/>
          <w:szCs w:val="24"/>
        </w:rPr>
        <w:t xml:space="preserve">Mary Wollstonecraft: </w:t>
      </w:r>
      <w:r w:rsidRPr="00E41D09">
        <w:rPr>
          <w:rFonts w:ascii="Times New Roman" w:hAnsi="Times New Roman" w:cs="Times New Roman"/>
          <w:i/>
          <w:sz w:val="24"/>
          <w:szCs w:val="24"/>
        </w:rPr>
        <w:t>A Vindication of the rights ofwomen</w:t>
      </w:r>
      <w:r w:rsidRPr="00E41D09">
        <w:rPr>
          <w:rFonts w:ascii="Times New Roman" w:hAnsi="Times New Roman" w:cs="Times New Roman"/>
          <w:sz w:val="24"/>
          <w:szCs w:val="24"/>
        </w:rPr>
        <w:t>.</w:t>
      </w:r>
    </w:p>
    <w:p w:rsidR="000F5D42" w:rsidRPr="00E41D09" w:rsidRDefault="000F5D42" w:rsidP="00825D32">
      <w:pPr>
        <w:pStyle w:val="ListParagraph"/>
        <w:numPr>
          <w:ilvl w:val="0"/>
          <w:numId w:val="53"/>
        </w:numPr>
        <w:tabs>
          <w:tab w:val="left" w:pos="501"/>
        </w:tabs>
        <w:spacing w:line="240" w:lineRule="auto"/>
        <w:ind w:hanging="282"/>
        <w:jc w:val="both"/>
        <w:rPr>
          <w:rFonts w:ascii="Times New Roman" w:hAnsi="Times New Roman" w:cs="Times New Roman"/>
          <w:sz w:val="24"/>
          <w:szCs w:val="24"/>
        </w:rPr>
      </w:pPr>
      <w:r w:rsidRPr="00E41D09">
        <w:rPr>
          <w:rFonts w:ascii="Times New Roman" w:hAnsi="Times New Roman" w:cs="Times New Roman"/>
          <w:sz w:val="24"/>
          <w:szCs w:val="24"/>
        </w:rPr>
        <w:t xml:space="preserve">G.B.Reddy: </w:t>
      </w:r>
      <w:r w:rsidRPr="00E41D09">
        <w:rPr>
          <w:rFonts w:ascii="Times New Roman" w:hAnsi="Times New Roman" w:cs="Times New Roman"/>
          <w:i/>
          <w:sz w:val="24"/>
          <w:szCs w:val="24"/>
        </w:rPr>
        <w:t>Women and Law</w:t>
      </w:r>
      <w:r w:rsidRPr="00E41D09">
        <w:rPr>
          <w:rFonts w:ascii="Times New Roman" w:hAnsi="Times New Roman" w:cs="Times New Roman"/>
          <w:sz w:val="24"/>
          <w:szCs w:val="24"/>
        </w:rPr>
        <w:t>, Gogia Law Agency,Hyderabad.</w:t>
      </w:r>
    </w:p>
    <w:p w:rsidR="000F5D42" w:rsidRDefault="000F5D42" w:rsidP="00825D32">
      <w:pPr>
        <w:pStyle w:val="BodyText"/>
        <w:spacing w:before="2"/>
        <w:jc w:val="both"/>
        <w:rPr>
          <w:rFonts w:ascii="Times New Roman" w:hAnsi="Times New Roman" w:cs="Times New Roman"/>
          <w:sz w:val="17"/>
        </w:rPr>
      </w:pPr>
    </w:p>
    <w:p w:rsidR="000F5D42" w:rsidRDefault="000F5D42" w:rsidP="00825D32">
      <w:pPr>
        <w:pStyle w:val="BodyText"/>
        <w:spacing w:before="2"/>
        <w:jc w:val="both"/>
        <w:rPr>
          <w:rFonts w:ascii="Times New Roman" w:hAnsi="Times New Roman" w:cs="Times New Roman"/>
          <w:sz w:val="17"/>
        </w:rPr>
      </w:pPr>
    </w:p>
    <w:p w:rsidR="000F5D42" w:rsidRPr="00FA1D14" w:rsidRDefault="000F5D42" w:rsidP="00825D32">
      <w:pPr>
        <w:pStyle w:val="BodyText"/>
        <w:spacing w:before="2"/>
        <w:jc w:val="both"/>
        <w:rPr>
          <w:rFonts w:ascii="Times New Roman" w:hAnsi="Times New Roman" w:cs="Times New Roman"/>
          <w:sz w:val="17"/>
        </w:rPr>
      </w:pPr>
    </w:p>
    <w:p w:rsidR="000F5D42" w:rsidRPr="00FA1D14" w:rsidRDefault="000F5D42" w:rsidP="00825D32">
      <w:pPr>
        <w:pStyle w:val="Heading6"/>
        <w:numPr>
          <w:ilvl w:val="1"/>
          <w:numId w:val="54"/>
        </w:numPr>
        <w:tabs>
          <w:tab w:val="left" w:pos="3629"/>
        </w:tabs>
        <w:spacing w:before="89" w:line="240" w:lineRule="auto"/>
        <w:ind w:left="3628" w:hanging="445"/>
        <w:jc w:val="both"/>
      </w:pPr>
      <w:r w:rsidRPr="00FA1D14">
        <w:lastRenderedPageBreak/>
        <w:t>HUMAN RIGHTS LAW</w:t>
      </w:r>
    </w:p>
    <w:p w:rsidR="000F5D42" w:rsidRPr="00FA1D14" w:rsidRDefault="000F5D42" w:rsidP="00825D32">
      <w:pPr>
        <w:pStyle w:val="BodyText"/>
        <w:spacing w:before="7"/>
        <w:jc w:val="both"/>
        <w:rPr>
          <w:rFonts w:ascii="Times New Roman" w:hAnsi="Times New Roman" w:cs="Times New Roman"/>
          <w:b/>
        </w:rPr>
      </w:pPr>
    </w:p>
    <w:p w:rsidR="000F5D42" w:rsidRPr="00E41D09" w:rsidRDefault="000F5D42" w:rsidP="00825D32">
      <w:pPr>
        <w:ind w:left="219"/>
        <w:jc w:val="both"/>
        <w:rPr>
          <w:rFonts w:ascii="Times New Roman" w:hAnsi="Times New Roman" w:cs="Times New Roman"/>
          <w:b/>
          <w:sz w:val="24"/>
          <w:szCs w:val="24"/>
        </w:rPr>
      </w:pPr>
      <w:r w:rsidRPr="00E41D09">
        <w:rPr>
          <w:rFonts w:ascii="Times New Roman" w:hAnsi="Times New Roman" w:cs="Times New Roman"/>
          <w:b/>
          <w:sz w:val="24"/>
          <w:szCs w:val="24"/>
        </w:rPr>
        <w:t>Unit-I</w:t>
      </w:r>
    </w:p>
    <w:p w:rsidR="000F5D42" w:rsidRPr="00E41D09" w:rsidRDefault="000F5D42" w:rsidP="00825D32">
      <w:pPr>
        <w:pStyle w:val="BodyText"/>
        <w:ind w:left="220" w:right="254"/>
        <w:jc w:val="both"/>
        <w:rPr>
          <w:rFonts w:ascii="Times New Roman" w:hAnsi="Times New Roman" w:cs="Times New Roman"/>
        </w:rPr>
      </w:pPr>
      <w:r w:rsidRPr="00E41D09">
        <w:rPr>
          <w:rFonts w:ascii="Times New Roman" w:hAnsi="Times New Roman" w:cs="Times New Roman"/>
        </w:rPr>
        <w:t>Meaning and definition of Human Rights - Evolution of Human Rights - Human Rights and Domestic Jurisdiction – classification of Human Rights – Third World Perspectives of Human Rights.</w:t>
      </w:r>
    </w:p>
    <w:p w:rsidR="000F5D42" w:rsidRPr="00E41D09" w:rsidRDefault="000F5D42" w:rsidP="00825D32">
      <w:pPr>
        <w:pStyle w:val="BodyText"/>
        <w:jc w:val="both"/>
        <w:rPr>
          <w:rFonts w:ascii="Times New Roman" w:hAnsi="Times New Roman" w:cs="Times New Roman"/>
        </w:rPr>
      </w:pPr>
    </w:p>
    <w:p w:rsidR="000F5D42" w:rsidRPr="00E41D09" w:rsidRDefault="000F5D42" w:rsidP="00825D32">
      <w:pPr>
        <w:pStyle w:val="Heading6"/>
        <w:jc w:val="both"/>
        <w:rPr>
          <w:sz w:val="24"/>
          <w:szCs w:val="24"/>
        </w:rPr>
      </w:pPr>
      <w:r w:rsidRPr="00E41D09">
        <w:rPr>
          <w:sz w:val="24"/>
          <w:szCs w:val="24"/>
        </w:rPr>
        <w:t>Unit-II</w:t>
      </w:r>
    </w:p>
    <w:p w:rsidR="000F5D42" w:rsidRPr="00E41D09" w:rsidRDefault="000F5D42" w:rsidP="00825D32">
      <w:pPr>
        <w:pStyle w:val="BodyText"/>
        <w:ind w:left="220" w:right="254"/>
        <w:jc w:val="both"/>
        <w:rPr>
          <w:rFonts w:ascii="Times New Roman" w:hAnsi="Times New Roman" w:cs="Times New Roman"/>
        </w:rPr>
      </w:pPr>
      <w:r w:rsidRPr="00E41D09">
        <w:rPr>
          <w:rFonts w:ascii="Times New Roman" w:hAnsi="Times New Roman" w:cs="Times New Roman"/>
        </w:rPr>
        <w:t>Adoption of Human Rights by the UN Charter - U.N. Commission on Human Rights – Universal Declaration of Human Rights - International Covenants on Human Rights (Civil and Political; Economic, Social and Cultural).</w:t>
      </w:r>
    </w:p>
    <w:p w:rsidR="000F5D42" w:rsidRPr="00E41D09" w:rsidRDefault="000F5D42" w:rsidP="00825D32">
      <w:pPr>
        <w:pStyle w:val="BodyText"/>
        <w:spacing w:before="10"/>
        <w:jc w:val="both"/>
        <w:rPr>
          <w:rFonts w:ascii="Times New Roman" w:hAnsi="Times New Roman" w:cs="Times New Roman"/>
        </w:rPr>
      </w:pPr>
    </w:p>
    <w:p w:rsidR="000F5D42" w:rsidRPr="00E41D09" w:rsidRDefault="000F5D42" w:rsidP="00825D32">
      <w:pPr>
        <w:pStyle w:val="Heading6"/>
        <w:spacing w:line="322" w:lineRule="exact"/>
        <w:jc w:val="both"/>
        <w:rPr>
          <w:b w:val="0"/>
          <w:sz w:val="24"/>
          <w:szCs w:val="24"/>
        </w:rPr>
      </w:pPr>
      <w:r w:rsidRPr="00E41D09">
        <w:rPr>
          <w:sz w:val="24"/>
          <w:szCs w:val="24"/>
        </w:rPr>
        <w:t>Unit-III</w:t>
      </w:r>
      <w:r w:rsidRPr="00E41D09">
        <w:rPr>
          <w:b w:val="0"/>
          <w:sz w:val="24"/>
          <w:szCs w:val="24"/>
        </w:rPr>
        <w:t>:</w:t>
      </w:r>
    </w:p>
    <w:p w:rsidR="000F5D42" w:rsidRPr="00E41D09" w:rsidRDefault="000F5D42" w:rsidP="00825D32">
      <w:pPr>
        <w:pStyle w:val="BodyText"/>
        <w:spacing w:line="322" w:lineRule="exact"/>
        <w:ind w:left="220"/>
        <w:jc w:val="both"/>
        <w:rPr>
          <w:rFonts w:ascii="Times New Roman" w:hAnsi="Times New Roman" w:cs="Times New Roman"/>
        </w:rPr>
      </w:pPr>
      <w:r w:rsidRPr="00E41D09">
        <w:rPr>
          <w:rFonts w:ascii="Times New Roman" w:hAnsi="Times New Roman" w:cs="Times New Roman"/>
        </w:rPr>
        <w:t>Regional Conventions on Human Rights - European Convention on Human Rights</w:t>
      </w:r>
    </w:p>
    <w:p w:rsidR="000F5D42" w:rsidRPr="007B31F1" w:rsidRDefault="000F5D42" w:rsidP="00825D32">
      <w:pPr>
        <w:pStyle w:val="ListParagraph"/>
        <w:tabs>
          <w:tab w:val="left" w:pos="384"/>
        </w:tabs>
        <w:spacing w:before="73" w:line="322" w:lineRule="exact"/>
        <w:ind w:left="220" w:right="1685" w:firstLine="0"/>
        <w:jc w:val="both"/>
        <w:rPr>
          <w:sz w:val="24"/>
          <w:szCs w:val="24"/>
        </w:rPr>
      </w:pPr>
      <w:r w:rsidRPr="007B31F1">
        <w:rPr>
          <w:rFonts w:ascii="Times New Roman" w:hAnsi="Times New Roman" w:cs="Times New Roman"/>
          <w:sz w:val="24"/>
          <w:szCs w:val="24"/>
        </w:rPr>
        <w:t xml:space="preserve">American Convention on Human Rights - African Charter on </w:t>
      </w:r>
      <w:r w:rsidRPr="007B31F1">
        <w:rPr>
          <w:rFonts w:ascii="Times New Roman" w:hAnsi="Times New Roman" w:cs="Times New Roman"/>
          <w:spacing w:val="-3"/>
          <w:sz w:val="24"/>
          <w:szCs w:val="24"/>
        </w:rPr>
        <w:t xml:space="preserve">Human </w:t>
      </w:r>
      <w:r w:rsidRPr="007B31F1">
        <w:rPr>
          <w:rFonts w:ascii="Times New Roman" w:hAnsi="Times New Roman" w:cs="Times New Roman"/>
          <w:sz w:val="24"/>
          <w:szCs w:val="24"/>
        </w:rPr>
        <w:t>Rights(Banjul)</w:t>
      </w:r>
    </w:p>
    <w:p w:rsidR="000F5D42" w:rsidRPr="007B31F1" w:rsidRDefault="000F5D42" w:rsidP="00825D32">
      <w:pPr>
        <w:pStyle w:val="ListParagraph"/>
        <w:tabs>
          <w:tab w:val="left" w:pos="384"/>
        </w:tabs>
        <w:spacing w:before="73" w:line="322" w:lineRule="exact"/>
        <w:ind w:left="220" w:right="1685" w:firstLine="0"/>
        <w:jc w:val="both"/>
        <w:rPr>
          <w:b/>
          <w:sz w:val="28"/>
          <w:szCs w:val="24"/>
        </w:rPr>
      </w:pPr>
      <w:r w:rsidRPr="007B31F1">
        <w:rPr>
          <w:b/>
          <w:sz w:val="28"/>
          <w:szCs w:val="24"/>
        </w:rPr>
        <w:t>Unit-IV:</w:t>
      </w:r>
    </w:p>
    <w:p w:rsidR="000F5D42" w:rsidRPr="00E41D09" w:rsidRDefault="000F5D42" w:rsidP="00825D32">
      <w:pPr>
        <w:pStyle w:val="BodyText"/>
        <w:ind w:left="219" w:right="252"/>
        <w:jc w:val="both"/>
        <w:rPr>
          <w:rFonts w:ascii="Times New Roman" w:hAnsi="Times New Roman" w:cs="Times New Roman"/>
        </w:rPr>
      </w:pPr>
      <w:r w:rsidRPr="00E41D09">
        <w:rPr>
          <w:rFonts w:ascii="Times New Roman" w:hAnsi="Times New Roman" w:cs="Times New Roman"/>
        </w:rPr>
        <w:t>International Conventions on Human Rights - Genocide Convention, Convention against Torture, CEDAW, Child Rights Convention, Convention on Statelessness, Convention against Slavery, Convention on Refugees - International Conference on Human Rights(1968) - World Conference on HumanRights(1993).</w:t>
      </w:r>
    </w:p>
    <w:p w:rsidR="000F5D42" w:rsidRPr="00E41D09" w:rsidRDefault="000F5D42" w:rsidP="00825D32">
      <w:pPr>
        <w:pStyle w:val="BodyText"/>
        <w:jc w:val="both"/>
        <w:rPr>
          <w:rFonts w:ascii="Times New Roman" w:hAnsi="Times New Roman" w:cs="Times New Roman"/>
        </w:rPr>
      </w:pPr>
    </w:p>
    <w:p w:rsidR="000F5D42" w:rsidRPr="00E41D09" w:rsidRDefault="000F5D42" w:rsidP="00825D32">
      <w:pPr>
        <w:pStyle w:val="Heading6"/>
        <w:spacing w:line="322" w:lineRule="exact"/>
        <w:jc w:val="both"/>
        <w:rPr>
          <w:b w:val="0"/>
          <w:sz w:val="24"/>
          <w:szCs w:val="24"/>
        </w:rPr>
      </w:pPr>
      <w:r w:rsidRPr="00E41D09">
        <w:rPr>
          <w:sz w:val="24"/>
          <w:szCs w:val="24"/>
        </w:rPr>
        <w:t>Unit-V</w:t>
      </w:r>
      <w:r w:rsidRPr="00E41D09">
        <w:rPr>
          <w:b w:val="0"/>
          <w:sz w:val="24"/>
          <w:szCs w:val="24"/>
        </w:rPr>
        <w:t>:</w:t>
      </w:r>
    </w:p>
    <w:p w:rsidR="000F5D42" w:rsidRPr="00E41D09" w:rsidRDefault="000F5D42" w:rsidP="00825D32">
      <w:pPr>
        <w:pStyle w:val="BodyText"/>
        <w:ind w:left="219" w:right="257"/>
        <w:jc w:val="both"/>
        <w:rPr>
          <w:rFonts w:ascii="Times New Roman" w:hAnsi="Times New Roman" w:cs="Times New Roman"/>
        </w:rPr>
      </w:pPr>
      <w:r w:rsidRPr="00E41D09">
        <w:rPr>
          <w:rFonts w:ascii="Times New Roman" w:hAnsi="Times New Roman" w:cs="Times New Roman"/>
        </w:rPr>
        <w:t>Human Rights Protection in India - Human Rights Commissions - Protection of Human Rights Act - National Human Rights Commission (NHRC) - State Human Rights Commissions - Human Right Courts in Districts.</w:t>
      </w:r>
    </w:p>
    <w:p w:rsidR="000F5D42" w:rsidRPr="00E41D09" w:rsidRDefault="000F5D42" w:rsidP="00825D32">
      <w:pPr>
        <w:pStyle w:val="BodyText"/>
        <w:spacing w:before="5"/>
        <w:jc w:val="both"/>
        <w:rPr>
          <w:rFonts w:ascii="Times New Roman" w:hAnsi="Times New Roman" w:cs="Times New Roman"/>
        </w:rPr>
      </w:pPr>
    </w:p>
    <w:p w:rsidR="000F5D42" w:rsidRPr="00E41D09" w:rsidRDefault="000F5D42" w:rsidP="00825D32">
      <w:pPr>
        <w:pStyle w:val="Heading6"/>
        <w:spacing w:before="1"/>
        <w:jc w:val="both"/>
        <w:rPr>
          <w:sz w:val="24"/>
          <w:szCs w:val="24"/>
        </w:rPr>
      </w:pPr>
      <w:r w:rsidRPr="00E41D09">
        <w:rPr>
          <w:sz w:val="24"/>
          <w:szCs w:val="24"/>
        </w:rPr>
        <w:t>Suggested Readings:</w:t>
      </w:r>
    </w:p>
    <w:p w:rsidR="000F5D42" w:rsidRPr="00E41D09" w:rsidRDefault="000F5D42" w:rsidP="00825D32">
      <w:pPr>
        <w:pStyle w:val="ListParagraph"/>
        <w:numPr>
          <w:ilvl w:val="0"/>
          <w:numId w:val="52"/>
        </w:numPr>
        <w:tabs>
          <w:tab w:val="left" w:pos="501"/>
        </w:tabs>
        <w:spacing w:line="240" w:lineRule="auto"/>
        <w:ind w:right="1231" w:hanging="279"/>
        <w:jc w:val="both"/>
        <w:rPr>
          <w:rFonts w:ascii="Times New Roman" w:hAnsi="Times New Roman" w:cs="Times New Roman"/>
          <w:sz w:val="24"/>
          <w:szCs w:val="24"/>
        </w:rPr>
      </w:pPr>
      <w:r w:rsidRPr="00E41D09">
        <w:rPr>
          <w:rFonts w:ascii="Times New Roman" w:hAnsi="Times New Roman" w:cs="Times New Roman"/>
          <w:sz w:val="24"/>
          <w:szCs w:val="24"/>
        </w:rPr>
        <w:t xml:space="preserve">P.R. Gandhi (ed): </w:t>
      </w:r>
      <w:r w:rsidRPr="00E41D09">
        <w:rPr>
          <w:rFonts w:ascii="Times New Roman" w:hAnsi="Times New Roman" w:cs="Times New Roman"/>
          <w:i/>
          <w:sz w:val="24"/>
          <w:szCs w:val="24"/>
        </w:rPr>
        <w:t xml:space="preserve">Blackstone’s International Human Rights </w:t>
      </w:r>
      <w:r w:rsidRPr="00E41D09">
        <w:rPr>
          <w:rFonts w:ascii="Times New Roman" w:hAnsi="Times New Roman" w:cs="Times New Roman"/>
          <w:i/>
          <w:spacing w:val="-3"/>
          <w:sz w:val="24"/>
          <w:szCs w:val="24"/>
        </w:rPr>
        <w:t>Documents</w:t>
      </w:r>
      <w:r w:rsidRPr="00E41D09">
        <w:rPr>
          <w:rFonts w:ascii="Times New Roman" w:hAnsi="Times New Roman" w:cs="Times New Roman"/>
          <w:spacing w:val="-3"/>
          <w:sz w:val="24"/>
          <w:szCs w:val="24"/>
        </w:rPr>
        <w:t xml:space="preserve">, </w:t>
      </w:r>
      <w:r w:rsidRPr="00E41D09">
        <w:rPr>
          <w:rFonts w:ascii="Times New Roman" w:hAnsi="Times New Roman" w:cs="Times New Roman"/>
          <w:sz w:val="24"/>
          <w:szCs w:val="24"/>
        </w:rPr>
        <w:t>Universal Law Publishing Co.Delhi.</w:t>
      </w:r>
    </w:p>
    <w:p w:rsidR="000F5D42" w:rsidRPr="00E41D09" w:rsidRDefault="000F5D42" w:rsidP="00825D32">
      <w:pPr>
        <w:pStyle w:val="ListParagraph"/>
        <w:numPr>
          <w:ilvl w:val="0"/>
          <w:numId w:val="52"/>
        </w:numPr>
        <w:tabs>
          <w:tab w:val="left" w:pos="501"/>
        </w:tabs>
        <w:spacing w:line="240" w:lineRule="auto"/>
        <w:ind w:left="428" w:right="552" w:hanging="209"/>
        <w:jc w:val="both"/>
        <w:rPr>
          <w:rFonts w:ascii="Times New Roman" w:hAnsi="Times New Roman" w:cs="Times New Roman"/>
          <w:sz w:val="24"/>
          <w:szCs w:val="24"/>
        </w:rPr>
      </w:pPr>
      <w:r w:rsidRPr="00E41D09">
        <w:rPr>
          <w:rFonts w:ascii="Times New Roman" w:hAnsi="Times New Roman" w:cs="Times New Roman"/>
          <w:sz w:val="24"/>
          <w:szCs w:val="24"/>
        </w:rPr>
        <w:t xml:space="preserve">Richard B. Lillich and Frank C. Newman: </w:t>
      </w:r>
      <w:r w:rsidRPr="00E41D09">
        <w:rPr>
          <w:rFonts w:ascii="Times New Roman" w:hAnsi="Times New Roman" w:cs="Times New Roman"/>
          <w:i/>
          <w:sz w:val="24"/>
          <w:szCs w:val="24"/>
        </w:rPr>
        <w:t>International Human Rights – Problems of Law and Policy</w:t>
      </w:r>
      <w:r w:rsidRPr="00E41D09">
        <w:rPr>
          <w:rFonts w:ascii="Times New Roman" w:hAnsi="Times New Roman" w:cs="Times New Roman"/>
          <w:sz w:val="24"/>
          <w:szCs w:val="24"/>
        </w:rPr>
        <w:t>, Little Brown and Company, Boston andToronto.</w:t>
      </w:r>
    </w:p>
    <w:p w:rsidR="000F5D42" w:rsidRPr="00E41D09" w:rsidRDefault="000F5D42" w:rsidP="00825D32">
      <w:pPr>
        <w:pStyle w:val="ListParagraph"/>
        <w:numPr>
          <w:ilvl w:val="0"/>
          <w:numId w:val="52"/>
        </w:numPr>
        <w:tabs>
          <w:tab w:val="left" w:pos="501"/>
        </w:tabs>
        <w:spacing w:line="321" w:lineRule="exact"/>
        <w:ind w:left="500" w:hanging="282"/>
        <w:jc w:val="both"/>
        <w:rPr>
          <w:rFonts w:ascii="Times New Roman" w:hAnsi="Times New Roman" w:cs="Times New Roman"/>
          <w:sz w:val="24"/>
          <w:szCs w:val="24"/>
        </w:rPr>
      </w:pPr>
      <w:r w:rsidRPr="00E41D09">
        <w:rPr>
          <w:rFonts w:ascii="Times New Roman" w:hAnsi="Times New Roman" w:cs="Times New Roman"/>
          <w:sz w:val="24"/>
          <w:szCs w:val="24"/>
        </w:rPr>
        <w:t xml:space="preserve">Frederick Quinn: </w:t>
      </w:r>
      <w:r w:rsidRPr="00E41D09">
        <w:rPr>
          <w:rFonts w:ascii="Times New Roman" w:hAnsi="Times New Roman" w:cs="Times New Roman"/>
          <w:i/>
          <w:sz w:val="24"/>
          <w:szCs w:val="24"/>
        </w:rPr>
        <w:t>Human Rights and You</w:t>
      </w:r>
      <w:r w:rsidRPr="00E41D09">
        <w:rPr>
          <w:rFonts w:ascii="Times New Roman" w:hAnsi="Times New Roman" w:cs="Times New Roman"/>
          <w:sz w:val="24"/>
          <w:szCs w:val="24"/>
        </w:rPr>
        <w:t>, OSCE/ ODIHR, Warsaw,Poland</w:t>
      </w:r>
    </w:p>
    <w:p w:rsidR="000F5D42" w:rsidRPr="00E41D09" w:rsidRDefault="000F5D42" w:rsidP="00825D32">
      <w:pPr>
        <w:pStyle w:val="ListParagraph"/>
        <w:numPr>
          <w:ilvl w:val="0"/>
          <w:numId w:val="52"/>
        </w:numPr>
        <w:tabs>
          <w:tab w:val="left" w:pos="501"/>
        </w:tabs>
        <w:spacing w:line="240" w:lineRule="auto"/>
        <w:ind w:right="431" w:hanging="279"/>
        <w:jc w:val="both"/>
        <w:rPr>
          <w:rFonts w:ascii="Times New Roman" w:hAnsi="Times New Roman" w:cs="Times New Roman"/>
          <w:sz w:val="24"/>
          <w:szCs w:val="24"/>
        </w:rPr>
      </w:pPr>
      <w:r w:rsidRPr="00E41D09">
        <w:rPr>
          <w:rFonts w:ascii="Times New Roman" w:hAnsi="Times New Roman" w:cs="Times New Roman"/>
          <w:sz w:val="24"/>
          <w:szCs w:val="24"/>
        </w:rPr>
        <w:t xml:space="preserve">T.S. Batra: </w:t>
      </w:r>
      <w:r w:rsidRPr="00E41D09">
        <w:rPr>
          <w:rFonts w:ascii="Times New Roman" w:hAnsi="Times New Roman" w:cs="Times New Roman"/>
          <w:i/>
          <w:sz w:val="24"/>
          <w:szCs w:val="24"/>
        </w:rPr>
        <w:t>Human Rights – A Critique</w:t>
      </w:r>
      <w:r w:rsidRPr="00E41D09">
        <w:rPr>
          <w:rFonts w:ascii="Times New Roman" w:hAnsi="Times New Roman" w:cs="Times New Roman"/>
          <w:sz w:val="24"/>
          <w:szCs w:val="24"/>
        </w:rPr>
        <w:t xml:space="preserve">, Metropolitan Book Company Pvt. </w:t>
      </w:r>
      <w:r w:rsidRPr="00E41D09">
        <w:rPr>
          <w:rFonts w:ascii="Times New Roman" w:hAnsi="Times New Roman" w:cs="Times New Roman"/>
          <w:spacing w:val="-3"/>
          <w:sz w:val="24"/>
          <w:szCs w:val="24"/>
        </w:rPr>
        <w:t xml:space="preserve">Ltd., </w:t>
      </w:r>
      <w:r w:rsidRPr="00E41D09">
        <w:rPr>
          <w:rFonts w:ascii="Times New Roman" w:hAnsi="Times New Roman" w:cs="Times New Roman"/>
          <w:sz w:val="24"/>
          <w:szCs w:val="24"/>
        </w:rPr>
        <w:t>New Delhi.</w:t>
      </w:r>
    </w:p>
    <w:p w:rsidR="000F5D42" w:rsidRPr="00E41D09" w:rsidRDefault="000F5D42" w:rsidP="00825D32">
      <w:pPr>
        <w:pStyle w:val="ListParagraph"/>
        <w:numPr>
          <w:ilvl w:val="0"/>
          <w:numId w:val="52"/>
        </w:numPr>
        <w:tabs>
          <w:tab w:val="left" w:pos="501"/>
        </w:tabs>
        <w:spacing w:line="321" w:lineRule="exact"/>
        <w:ind w:left="500" w:hanging="282"/>
        <w:jc w:val="both"/>
        <w:rPr>
          <w:rFonts w:ascii="Times New Roman" w:hAnsi="Times New Roman" w:cs="Times New Roman"/>
          <w:sz w:val="24"/>
          <w:szCs w:val="24"/>
        </w:rPr>
      </w:pPr>
      <w:r w:rsidRPr="00E41D09">
        <w:rPr>
          <w:rFonts w:ascii="Times New Roman" w:hAnsi="Times New Roman" w:cs="Times New Roman"/>
          <w:sz w:val="24"/>
          <w:szCs w:val="24"/>
        </w:rPr>
        <w:t xml:space="preserve">Dr.U. Chandra: </w:t>
      </w:r>
      <w:r w:rsidRPr="00E41D09">
        <w:rPr>
          <w:rFonts w:ascii="Times New Roman" w:hAnsi="Times New Roman" w:cs="Times New Roman"/>
          <w:i/>
          <w:sz w:val="24"/>
          <w:szCs w:val="24"/>
        </w:rPr>
        <w:t>Human Rights</w:t>
      </w:r>
      <w:r w:rsidRPr="00E41D09">
        <w:rPr>
          <w:rFonts w:ascii="Times New Roman" w:hAnsi="Times New Roman" w:cs="Times New Roman"/>
          <w:sz w:val="24"/>
          <w:szCs w:val="24"/>
        </w:rPr>
        <w:t>, Allahabad Law Agency Publications,Allahabad.</w:t>
      </w:r>
    </w:p>
    <w:p w:rsidR="000F5D42" w:rsidRPr="00FA1D14" w:rsidRDefault="000F5D42" w:rsidP="00825D32">
      <w:pPr>
        <w:pStyle w:val="BodyText"/>
        <w:jc w:val="both"/>
        <w:rPr>
          <w:rFonts w:ascii="Times New Roman" w:hAnsi="Times New Roman" w:cs="Times New Roman"/>
          <w:sz w:val="30"/>
        </w:rPr>
      </w:pPr>
    </w:p>
    <w:p w:rsidR="000F5D42" w:rsidRDefault="000F5D42" w:rsidP="00825D32">
      <w:pPr>
        <w:spacing w:before="89"/>
        <w:ind w:left="645" w:right="679"/>
        <w:jc w:val="both"/>
        <w:rPr>
          <w:rFonts w:ascii="Times New Roman" w:hAnsi="Times New Roman" w:cs="Times New Roman"/>
          <w:b/>
          <w:sz w:val="28"/>
        </w:rPr>
      </w:pPr>
    </w:p>
    <w:p w:rsidR="000F5D42" w:rsidRDefault="000F5D42" w:rsidP="00825D32">
      <w:pPr>
        <w:spacing w:before="89"/>
        <w:ind w:left="645" w:right="679"/>
        <w:jc w:val="both"/>
        <w:rPr>
          <w:rFonts w:ascii="Times New Roman" w:hAnsi="Times New Roman" w:cs="Times New Roman"/>
          <w:b/>
          <w:sz w:val="28"/>
        </w:rPr>
      </w:pPr>
    </w:p>
    <w:p w:rsidR="000F5D42" w:rsidRDefault="000F5D42" w:rsidP="00825D32">
      <w:pPr>
        <w:spacing w:before="89"/>
        <w:ind w:left="645" w:right="679"/>
        <w:jc w:val="both"/>
        <w:rPr>
          <w:rFonts w:ascii="Times New Roman" w:hAnsi="Times New Roman" w:cs="Times New Roman"/>
          <w:b/>
          <w:sz w:val="28"/>
        </w:rPr>
      </w:pPr>
    </w:p>
    <w:p w:rsidR="000F5D42" w:rsidRDefault="000F5D42" w:rsidP="00825D32">
      <w:pPr>
        <w:spacing w:before="89"/>
        <w:ind w:left="645" w:right="679"/>
        <w:jc w:val="both"/>
        <w:rPr>
          <w:rFonts w:ascii="Times New Roman" w:hAnsi="Times New Roman" w:cs="Times New Roman"/>
          <w:b/>
          <w:sz w:val="28"/>
        </w:rPr>
      </w:pPr>
    </w:p>
    <w:p w:rsidR="000F5D42" w:rsidRDefault="000F5D42" w:rsidP="00825D32">
      <w:pPr>
        <w:spacing w:before="89"/>
        <w:ind w:left="645" w:right="679"/>
        <w:jc w:val="both"/>
        <w:rPr>
          <w:rFonts w:ascii="Times New Roman" w:hAnsi="Times New Roman" w:cs="Times New Roman"/>
          <w:b/>
          <w:sz w:val="28"/>
        </w:rPr>
      </w:pPr>
    </w:p>
    <w:p w:rsidR="000F5D42" w:rsidRDefault="000F5D42" w:rsidP="00825D32">
      <w:pPr>
        <w:spacing w:before="89"/>
        <w:ind w:left="645" w:right="679"/>
        <w:jc w:val="both"/>
        <w:rPr>
          <w:rFonts w:ascii="Times New Roman" w:hAnsi="Times New Roman" w:cs="Times New Roman"/>
          <w:b/>
          <w:sz w:val="28"/>
        </w:rPr>
      </w:pPr>
    </w:p>
    <w:p w:rsidR="000F5D42" w:rsidRDefault="000F5D42" w:rsidP="00825D32">
      <w:pPr>
        <w:spacing w:before="89"/>
        <w:ind w:left="645" w:right="679"/>
        <w:jc w:val="both"/>
        <w:rPr>
          <w:rFonts w:ascii="Times New Roman" w:hAnsi="Times New Roman" w:cs="Times New Roman"/>
          <w:b/>
          <w:sz w:val="28"/>
        </w:rPr>
      </w:pPr>
    </w:p>
    <w:p w:rsidR="000F5D42" w:rsidRPr="00FA1D14" w:rsidRDefault="000F5D42" w:rsidP="00825D32">
      <w:pPr>
        <w:spacing w:before="89"/>
        <w:ind w:left="645" w:right="679"/>
        <w:jc w:val="both"/>
        <w:rPr>
          <w:rFonts w:ascii="Times New Roman" w:hAnsi="Times New Roman" w:cs="Times New Roman"/>
          <w:b/>
          <w:sz w:val="28"/>
        </w:rPr>
      </w:pPr>
      <w:r>
        <w:rPr>
          <w:rFonts w:ascii="Times New Roman" w:hAnsi="Times New Roman" w:cs="Times New Roman"/>
          <w:b/>
          <w:sz w:val="28"/>
        </w:rPr>
        <w:t>(</w:t>
      </w:r>
      <w:r w:rsidRPr="00FA1D14">
        <w:rPr>
          <w:rFonts w:ascii="Times New Roman" w:hAnsi="Times New Roman" w:cs="Times New Roman"/>
          <w:b/>
          <w:sz w:val="28"/>
        </w:rPr>
        <w:t>C) LAW OF INSURANCE</w:t>
      </w:r>
    </w:p>
    <w:p w:rsidR="000F5D42" w:rsidRPr="00FA1D14" w:rsidRDefault="000F5D42" w:rsidP="00825D32">
      <w:pPr>
        <w:pStyle w:val="BodyText"/>
        <w:spacing w:before="9"/>
        <w:jc w:val="both"/>
        <w:rPr>
          <w:rFonts w:ascii="Times New Roman" w:hAnsi="Times New Roman" w:cs="Times New Roman"/>
          <w:b/>
        </w:rPr>
      </w:pPr>
    </w:p>
    <w:p w:rsidR="000F5D42" w:rsidRPr="00E41D09" w:rsidRDefault="000F5D42" w:rsidP="00825D32">
      <w:pPr>
        <w:pStyle w:val="Heading6"/>
        <w:spacing w:line="240" w:lineRule="auto"/>
        <w:ind w:left="219"/>
        <w:jc w:val="both"/>
        <w:rPr>
          <w:sz w:val="24"/>
          <w:szCs w:val="24"/>
        </w:rPr>
      </w:pPr>
      <w:r w:rsidRPr="00E41D09">
        <w:rPr>
          <w:sz w:val="24"/>
          <w:szCs w:val="24"/>
        </w:rPr>
        <w:t>Unit – I</w:t>
      </w:r>
    </w:p>
    <w:p w:rsidR="000F5D42" w:rsidRPr="00E41D09" w:rsidRDefault="000F5D42" w:rsidP="00825D32">
      <w:pPr>
        <w:pStyle w:val="BodyText"/>
        <w:spacing w:before="5"/>
        <w:jc w:val="both"/>
        <w:rPr>
          <w:rFonts w:ascii="Times New Roman" w:hAnsi="Times New Roman" w:cs="Times New Roman"/>
          <w:b/>
        </w:rPr>
      </w:pPr>
    </w:p>
    <w:p w:rsidR="000F5D42" w:rsidRPr="00E41D09" w:rsidRDefault="000F5D42" w:rsidP="00825D32">
      <w:pPr>
        <w:pStyle w:val="BodyText"/>
        <w:spacing w:before="89"/>
        <w:ind w:left="220" w:right="257"/>
        <w:jc w:val="both"/>
        <w:rPr>
          <w:rFonts w:ascii="Times New Roman" w:hAnsi="Times New Roman" w:cs="Times New Roman"/>
        </w:rPr>
      </w:pPr>
      <w:r w:rsidRPr="00E41D09">
        <w:rPr>
          <w:rFonts w:ascii="Times New Roman" w:hAnsi="Times New Roman" w:cs="Times New Roman"/>
        </w:rPr>
        <w:t>Growth of Insurance Business in India - Institution of Insurance and Economic Development - Definition of Insurance - Differences between Contract of Indemnity, Contingent, Wager and Insurance - Principle of utmost good faith</w:t>
      </w:r>
    </w:p>
    <w:p w:rsidR="000F5D42" w:rsidRPr="00E41D09" w:rsidRDefault="000F5D42" w:rsidP="00825D32">
      <w:pPr>
        <w:pStyle w:val="BodyText"/>
        <w:spacing w:before="6"/>
        <w:jc w:val="both"/>
        <w:rPr>
          <w:rFonts w:ascii="Times New Roman" w:hAnsi="Times New Roman" w:cs="Times New Roman"/>
        </w:rPr>
      </w:pPr>
    </w:p>
    <w:p w:rsidR="000F5D42" w:rsidRPr="00E41D09" w:rsidRDefault="000F5D42" w:rsidP="00825D32">
      <w:pPr>
        <w:pStyle w:val="Heading6"/>
        <w:spacing w:line="240" w:lineRule="auto"/>
        <w:jc w:val="both"/>
        <w:rPr>
          <w:sz w:val="24"/>
          <w:szCs w:val="24"/>
        </w:rPr>
      </w:pPr>
      <w:r w:rsidRPr="00E41D09">
        <w:rPr>
          <w:sz w:val="24"/>
          <w:szCs w:val="24"/>
        </w:rPr>
        <w:t>Unit – II</w:t>
      </w:r>
    </w:p>
    <w:p w:rsidR="000F5D42" w:rsidRPr="00E41D09" w:rsidRDefault="000F5D42" w:rsidP="00825D32">
      <w:pPr>
        <w:pStyle w:val="BodyText"/>
        <w:spacing w:before="2"/>
        <w:jc w:val="both"/>
        <w:rPr>
          <w:rFonts w:ascii="Times New Roman" w:hAnsi="Times New Roman" w:cs="Times New Roman"/>
          <w:b/>
        </w:rPr>
      </w:pPr>
    </w:p>
    <w:p w:rsidR="000F5D42" w:rsidRPr="00E41D09" w:rsidRDefault="000F5D42" w:rsidP="00825D32">
      <w:pPr>
        <w:pStyle w:val="BodyText"/>
        <w:spacing w:line="322" w:lineRule="exact"/>
        <w:ind w:left="220"/>
        <w:jc w:val="both"/>
        <w:rPr>
          <w:rFonts w:ascii="Times New Roman" w:hAnsi="Times New Roman" w:cs="Times New Roman"/>
        </w:rPr>
      </w:pPr>
      <w:r w:rsidRPr="00E41D09">
        <w:rPr>
          <w:rFonts w:ascii="Times New Roman" w:hAnsi="Times New Roman" w:cs="Times New Roman"/>
        </w:rPr>
        <w:t xml:space="preserve">Kinds </w:t>
      </w:r>
      <w:r w:rsidRPr="00E41D09">
        <w:rPr>
          <w:rFonts w:ascii="Times New Roman" w:hAnsi="Times New Roman" w:cs="Times New Roman"/>
          <w:spacing w:val="3"/>
        </w:rPr>
        <w:t xml:space="preserve">of </w:t>
      </w:r>
      <w:r w:rsidRPr="00E41D09">
        <w:rPr>
          <w:rFonts w:ascii="Times New Roman" w:hAnsi="Times New Roman" w:cs="Times New Roman"/>
        </w:rPr>
        <w:t>Insurance - Insurable interest – Premium – Risk - Certificate ofInsurance</w:t>
      </w:r>
    </w:p>
    <w:p w:rsidR="000F5D42" w:rsidRPr="00E41D09" w:rsidRDefault="000F5D42" w:rsidP="00825D32">
      <w:pPr>
        <w:pStyle w:val="ListParagraph"/>
        <w:numPr>
          <w:ilvl w:val="0"/>
          <w:numId w:val="19"/>
        </w:numPr>
        <w:tabs>
          <w:tab w:val="left" w:pos="403"/>
        </w:tabs>
        <w:spacing w:line="240" w:lineRule="auto"/>
        <w:ind w:left="220" w:right="255" w:firstLine="0"/>
        <w:jc w:val="both"/>
        <w:rPr>
          <w:rFonts w:ascii="Times New Roman" w:hAnsi="Times New Roman" w:cs="Times New Roman"/>
          <w:sz w:val="24"/>
          <w:szCs w:val="24"/>
        </w:rPr>
      </w:pPr>
      <w:r w:rsidRPr="00E41D09">
        <w:rPr>
          <w:rFonts w:ascii="Times New Roman" w:hAnsi="Times New Roman" w:cs="Times New Roman"/>
          <w:sz w:val="24"/>
          <w:szCs w:val="24"/>
        </w:rPr>
        <w:t>Doctrine of Subrogation and Contribution - Rights and Liabilities of Insurer and Insured person - Life Insurance Contract - Personal Accident Insurance - Establishment and functioning of LIC</w:t>
      </w:r>
    </w:p>
    <w:p w:rsidR="000F5D42" w:rsidRDefault="000F5D42" w:rsidP="00825D32">
      <w:pPr>
        <w:pStyle w:val="Heading6"/>
        <w:spacing w:before="75" w:line="240" w:lineRule="auto"/>
        <w:jc w:val="both"/>
        <w:rPr>
          <w:sz w:val="24"/>
          <w:szCs w:val="24"/>
        </w:rPr>
      </w:pPr>
    </w:p>
    <w:p w:rsidR="000F5D42" w:rsidRPr="00E41D09" w:rsidRDefault="000F5D42" w:rsidP="00825D32">
      <w:pPr>
        <w:pStyle w:val="Heading6"/>
        <w:spacing w:before="75" w:line="240" w:lineRule="auto"/>
        <w:jc w:val="both"/>
        <w:rPr>
          <w:sz w:val="24"/>
          <w:szCs w:val="24"/>
        </w:rPr>
      </w:pPr>
      <w:r w:rsidRPr="00E41D09">
        <w:rPr>
          <w:sz w:val="24"/>
          <w:szCs w:val="24"/>
        </w:rPr>
        <w:t>Unit – III</w:t>
      </w:r>
    </w:p>
    <w:p w:rsidR="000F5D42" w:rsidRPr="00E41D09" w:rsidRDefault="000F5D42" w:rsidP="00825D32">
      <w:pPr>
        <w:pStyle w:val="BodyText"/>
        <w:spacing w:before="2"/>
        <w:jc w:val="both"/>
        <w:rPr>
          <w:rFonts w:ascii="Times New Roman" w:hAnsi="Times New Roman" w:cs="Times New Roman"/>
          <w:b/>
        </w:rPr>
      </w:pPr>
    </w:p>
    <w:p w:rsidR="000F5D42" w:rsidRPr="00E41D09" w:rsidRDefault="000F5D42" w:rsidP="00825D32">
      <w:pPr>
        <w:pStyle w:val="BodyText"/>
        <w:ind w:left="219" w:right="255" w:firstLine="69"/>
        <w:jc w:val="both"/>
        <w:rPr>
          <w:rFonts w:ascii="Times New Roman" w:hAnsi="Times New Roman" w:cs="Times New Roman"/>
        </w:rPr>
      </w:pPr>
      <w:r w:rsidRPr="00E41D09">
        <w:rPr>
          <w:rFonts w:ascii="Times New Roman" w:hAnsi="Times New Roman" w:cs="Times New Roman"/>
        </w:rPr>
        <w:t>Nature and scope of Marine Insurance - Classification of marine insurance - Kinds of marine policies – Voyage – Loss - the perils of the sea - Implied warranties in marine insurance contract - Assignment of Marine Policy</w:t>
      </w:r>
    </w:p>
    <w:p w:rsidR="000F5D42" w:rsidRPr="00E41D09" w:rsidRDefault="000F5D42" w:rsidP="00825D32">
      <w:pPr>
        <w:pStyle w:val="BodyText"/>
        <w:jc w:val="both"/>
        <w:rPr>
          <w:rFonts w:ascii="Times New Roman" w:hAnsi="Times New Roman" w:cs="Times New Roman"/>
        </w:rPr>
      </w:pPr>
    </w:p>
    <w:p w:rsidR="000F5D42" w:rsidRPr="00E41D09" w:rsidRDefault="000F5D42" w:rsidP="00825D32">
      <w:pPr>
        <w:pStyle w:val="Heading6"/>
        <w:spacing w:before="195" w:line="240" w:lineRule="auto"/>
        <w:jc w:val="both"/>
        <w:rPr>
          <w:sz w:val="24"/>
          <w:szCs w:val="24"/>
        </w:rPr>
      </w:pPr>
      <w:r w:rsidRPr="00E41D09">
        <w:rPr>
          <w:sz w:val="24"/>
          <w:szCs w:val="24"/>
        </w:rPr>
        <w:t>Unit – IV</w:t>
      </w:r>
    </w:p>
    <w:p w:rsidR="000F5D42" w:rsidRPr="00E41D09" w:rsidRDefault="000F5D42" w:rsidP="00825D32">
      <w:pPr>
        <w:pStyle w:val="BodyText"/>
        <w:spacing w:before="2"/>
        <w:jc w:val="both"/>
        <w:rPr>
          <w:rFonts w:ascii="Times New Roman" w:hAnsi="Times New Roman" w:cs="Times New Roman"/>
          <w:b/>
        </w:rPr>
      </w:pPr>
    </w:p>
    <w:p w:rsidR="000F5D42" w:rsidRPr="00E41D09" w:rsidRDefault="000F5D42" w:rsidP="00825D32">
      <w:pPr>
        <w:pStyle w:val="BodyText"/>
        <w:ind w:left="220" w:right="257"/>
        <w:jc w:val="both"/>
        <w:rPr>
          <w:rFonts w:ascii="Times New Roman" w:hAnsi="Times New Roman" w:cs="Times New Roman"/>
        </w:rPr>
      </w:pPr>
      <w:r w:rsidRPr="00E41D09">
        <w:rPr>
          <w:rFonts w:ascii="Times New Roman" w:hAnsi="Times New Roman" w:cs="Times New Roman"/>
        </w:rPr>
        <w:t>Nature of Fire Insurance Contract - Meaning of the word ‘fire’ - Scope of Fire Policy, Cover note - Right to contribution and right to average - Principle of Reinstatement - Double insurance and reinsurance - Doctrine of Approximation - Burglary Insurance</w:t>
      </w:r>
    </w:p>
    <w:p w:rsidR="000F5D42" w:rsidRPr="00E41D09" w:rsidRDefault="000F5D42" w:rsidP="00825D32">
      <w:pPr>
        <w:pStyle w:val="BodyText"/>
        <w:spacing w:before="5"/>
        <w:jc w:val="both"/>
        <w:rPr>
          <w:rFonts w:ascii="Times New Roman" w:hAnsi="Times New Roman" w:cs="Times New Roman"/>
        </w:rPr>
      </w:pPr>
    </w:p>
    <w:p w:rsidR="000F5D42" w:rsidRPr="00E41D09" w:rsidRDefault="000F5D42" w:rsidP="00825D32">
      <w:pPr>
        <w:pStyle w:val="Heading6"/>
        <w:spacing w:line="240" w:lineRule="auto"/>
        <w:jc w:val="both"/>
        <w:rPr>
          <w:sz w:val="24"/>
          <w:szCs w:val="24"/>
        </w:rPr>
      </w:pPr>
      <w:r w:rsidRPr="00E41D09">
        <w:rPr>
          <w:sz w:val="24"/>
          <w:szCs w:val="24"/>
        </w:rPr>
        <w:t>Unit-V</w:t>
      </w:r>
    </w:p>
    <w:p w:rsidR="000F5D42" w:rsidRPr="00E41D09" w:rsidRDefault="000F5D42" w:rsidP="00825D32">
      <w:pPr>
        <w:pStyle w:val="BodyText"/>
        <w:spacing w:before="2"/>
        <w:jc w:val="both"/>
        <w:rPr>
          <w:rFonts w:ascii="Times New Roman" w:hAnsi="Times New Roman" w:cs="Times New Roman"/>
          <w:b/>
        </w:rPr>
      </w:pPr>
    </w:p>
    <w:p w:rsidR="000F5D42" w:rsidRPr="00E41D09" w:rsidRDefault="000F5D42" w:rsidP="00825D32">
      <w:pPr>
        <w:pStyle w:val="BodyText"/>
        <w:spacing w:before="1"/>
        <w:ind w:left="220" w:right="253"/>
        <w:jc w:val="both"/>
        <w:rPr>
          <w:rFonts w:ascii="Times New Roman" w:hAnsi="Times New Roman" w:cs="Times New Roman"/>
        </w:rPr>
      </w:pPr>
      <w:r w:rsidRPr="00E41D09">
        <w:rPr>
          <w:rFonts w:ascii="Times New Roman" w:hAnsi="Times New Roman" w:cs="Times New Roman"/>
        </w:rPr>
        <w:t xml:space="preserve">Social control on Insurance Business - Purpose of compulsory insurance - </w:t>
      </w:r>
      <w:r w:rsidRPr="00E41D09">
        <w:rPr>
          <w:rFonts w:ascii="Times New Roman" w:hAnsi="Times New Roman" w:cs="Times New Roman"/>
          <w:spacing w:val="-3"/>
        </w:rPr>
        <w:t xml:space="preserve">Rights  </w:t>
      </w:r>
      <w:r w:rsidRPr="00E41D09">
        <w:rPr>
          <w:rFonts w:ascii="Times New Roman" w:hAnsi="Times New Roman" w:cs="Times New Roman"/>
        </w:rPr>
        <w:t>of Third Parties - Public Liability Insurance - Adjudicating Authorities of Insurance Claims - Powers and Functions of the Insurance Regulatory and Development Authority.</w:t>
      </w:r>
    </w:p>
    <w:p w:rsidR="000F5D42" w:rsidRPr="00E41D09" w:rsidRDefault="000F5D42" w:rsidP="00825D32">
      <w:pPr>
        <w:pStyle w:val="BodyText"/>
        <w:jc w:val="both"/>
        <w:rPr>
          <w:rFonts w:ascii="Times New Roman" w:hAnsi="Times New Roman" w:cs="Times New Roman"/>
        </w:rPr>
      </w:pPr>
    </w:p>
    <w:p w:rsidR="000F5D42" w:rsidRPr="00E41D09" w:rsidRDefault="000F5D42" w:rsidP="00825D32">
      <w:pPr>
        <w:pStyle w:val="Heading6"/>
        <w:spacing w:line="240" w:lineRule="auto"/>
        <w:ind w:left="289"/>
        <w:jc w:val="both"/>
        <w:rPr>
          <w:sz w:val="24"/>
          <w:szCs w:val="24"/>
        </w:rPr>
      </w:pPr>
      <w:r w:rsidRPr="00E41D09">
        <w:rPr>
          <w:sz w:val="24"/>
          <w:szCs w:val="24"/>
        </w:rPr>
        <w:t>Suggested Readings:</w:t>
      </w:r>
    </w:p>
    <w:p w:rsidR="000F5D42" w:rsidRPr="00E41D09" w:rsidRDefault="000F5D42" w:rsidP="00825D32">
      <w:pPr>
        <w:pStyle w:val="BodyText"/>
        <w:spacing w:before="7"/>
        <w:jc w:val="both"/>
        <w:rPr>
          <w:rFonts w:ascii="Times New Roman" w:hAnsi="Times New Roman" w:cs="Times New Roman"/>
          <w:b/>
        </w:rPr>
      </w:pPr>
    </w:p>
    <w:p w:rsidR="000F5D42" w:rsidRPr="00E41D09" w:rsidRDefault="000F5D42" w:rsidP="00825D32">
      <w:pPr>
        <w:pStyle w:val="ListParagraph"/>
        <w:numPr>
          <w:ilvl w:val="0"/>
          <w:numId w:val="63"/>
        </w:numPr>
        <w:tabs>
          <w:tab w:val="left" w:pos="571"/>
        </w:tabs>
        <w:spacing w:line="240" w:lineRule="auto"/>
        <w:ind w:right="743" w:hanging="349"/>
        <w:jc w:val="both"/>
        <w:rPr>
          <w:rFonts w:ascii="Times New Roman" w:hAnsi="Times New Roman" w:cs="Times New Roman"/>
          <w:sz w:val="24"/>
          <w:szCs w:val="24"/>
        </w:rPr>
      </w:pPr>
      <w:r w:rsidRPr="00E41D09">
        <w:rPr>
          <w:rFonts w:ascii="Times New Roman" w:hAnsi="Times New Roman" w:cs="Times New Roman"/>
          <w:sz w:val="24"/>
          <w:szCs w:val="24"/>
        </w:rPr>
        <w:t xml:space="preserve">K.S.N. Murthy </w:t>
      </w:r>
      <w:r w:rsidRPr="00E41D09">
        <w:rPr>
          <w:rFonts w:ascii="Times New Roman" w:hAnsi="Times New Roman" w:cs="Times New Roman"/>
          <w:spacing w:val="-3"/>
          <w:sz w:val="24"/>
          <w:szCs w:val="24"/>
        </w:rPr>
        <w:t xml:space="preserve">and </w:t>
      </w:r>
      <w:r w:rsidRPr="00E41D09">
        <w:rPr>
          <w:rFonts w:ascii="Times New Roman" w:hAnsi="Times New Roman" w:cs="Times New Roman"/>
          <w:sz w:val="24"/>
          <w:szCs w:val="24"/>
        </w:rPr>
        <w:t xml:space="preserve">KVS Sharma: </w:t>
      </w:r>
      <w:r w:rsidRPr="00E41D09">
        <w:rPr>
          <w:rFonts w:ascii="Times New Roman" w:hAnsi="Times New Roman" w:cs="Times New Roman"/>
          <w:i/>
          <w:sz w:val="24"/>
          <w:szCs w:val="24"/>
        </w:rPr>
        <w:t>Modern Law of Insurance in India</w:t>
      </w:r>
      <w:r w:rsidRPr="00E41D09">
        <w:rPr>
          <w:rFonts w:ascii="Times New Roman" w:hAnsi="Times New Roman" w:cs="Times New Roman"/>
          <w:sz w:val="24"/>
          <w:szCs w:val="24"/>
        </w:rPr>
        <w:t xml:space="preserve">, </w:t>
      </w:r>
      <w:r w:rsidRPr="00E41D09">
        <w:rPr>
          <w:rFonts w:ascii="Times New Roman" w:hAnsi="Times New Roman" w:cs="Times New Roman"/>
          <w:spacing w:val="-3"/>
          <w:sz w:val="24"/>
          <w:szCs w:val="24"/>
        </w:rPr>
        <w:t xml:space="preserve">N.M. </w:t>
      </w:r>
      <w:r w:rsidRPr="00E41D09">
        <w:rPr>
          <w:rFonts w:ascii="Times New Roman" w:hAnsi="Times New Roman" w:cs="Times New Roman"/>
          <w:sz w:val="24"/>
          <w:szCs w:val="24"/>
        </w:rPr>
        <w:t>Tripathi Pvt. Ltd.Bombay.</w:t>
      </w:r>
    </w:p>
    <w:p w:rsidR="000F5D42" w:rsidRPr="00E41D09" w:rsidRDefault="000F5D42" w:rsidP="00825D32">
      <w:pPr>
        <w:pStyle w:val="ListParagraph"/>
        <w:numPr>
          <w:ilvl w:val="0"/>
          <w:numId w:val="63"/>
        </w:numPr>
        <w:tabs>
          <w:tab w:val="left" w:pos="571"/>
          <w:tab w:val="left" w:pos="7654"/>
        </w:tabs>
        <w:spacing w:line="240" w:lineRule="auto"/>
        <w:ind w:left="567" w:right="865" w:hanging="348"/>
        <w:jc w:val="both"/>
        <w:rPr>
          <w:rFonts w:ascii="Times New Roman" w:hAnsi="Times New Roman" w:cs="Times New Roman"/>
          <w:sz w:val="24"/>
          <w:szCs w:val="24"/>
        </w:rPr>
      </w:pPr>
      <w:r w:rsidRPr="00E41D09">
        <w:rPr>
          <w:rFonts w:ascii="Times New Roman" w:hAnsi="Times New Roman" w:cs="Times New Roman"/>
          <w:sz w:val="24"/>
          <w:szCs w:val="24"/>
        </w:rPr>
        <w:t>Ravi Puliani and Mahesh Puliani :</w:t>
      </w:r>
      <w:r w:rsidRPr="00E41D09">
        <w:rPr>
          <w:rFonts w:ascii="Times New Roman" w:hAnsi="Times New Roman" w:cs="Times New Roman"/>
          <w:i/>
          <w:sz w:val="24"/>
          <w:szCs w:val="24"/>
        </w:rPr>
        <w:t xml:space="preserve">Manual </w:t>
      </w:r>
      <w:r w:rsidRPr="00E41D09">
        <w:rPr>
          <w:rFonts w:ascii="Times New Roman" w:hAnsi="Times New Roman" w:cs="Times New Roman"/>
          <w:i/>
          <w:spacing w:val="-4"/>
          <w:sz w:val="24"/>
          <w:szCs w:val="24"/>
        </w:rPr>
        <w:t>of</w:t>
      </w:r>
      <w:r w:rsidRPr="00E41D09">
        <w:rPr>
          <w:rFonts w:ascii="Times New Roman" w:hAnsi="Times New Roman" w:cs="Times New Roman"/>
          <w:i/>
          <w:sz w:val="24"/>
          <w:szCs w:val="24"/>
        </w:rPr>
        <w:t>Insurance Law</w:t>
      </w:r>
      <w:r w:rsidRPr="00E41D09">
        <w:rPr>
          <w:rFonts w:ascii="Times New Roman" w:hAnsi="Times New Roman" w:cs="Times New Roman"/>
          <w:sz w:val="24"/>
          <w:szCs w:val="24"/>
        </w:rPr>
        <w:t>,</w:t>
      </w:r>
      <w:r w:rsidRPr="00E41D09">
        <w:rPr>
          <w:rFonts w:ascii="Times New Roman" w:hAnsi="Times New Roman" w:cs="Times New Roman"/>
          <w:sz w:val="24"/>
          <w:szCs w:val="24"/>
        </w:rPr>
        <w:tab/>
        <w:t xml:space="preserve">Bharat </w:t>
      </w:r>
      <w:r w:rsidRPr="00E41D09">
        <w:rPr>
          <w:rFonts w:ascii="Times New Roman" w:hAnsi="Times New Roman" w:cs="Times New Roman"/>
          <w:spacing w:val="-6"/>
          <w:sz w:val="24"/>
          <w:szCs w:val="24"/>
        </w:rPr>
        <w:t xml:space="preserve">Law </w:t>
      </w:r>
      <w:r w:rsidRPr="00E41D09">
        <w:rPr>
          <w:rFonts w:ascii="Times New Roman" w:hAnsi="Times New Roman" w:cs="Times New Roman"/>
          <w:sz w:val="24"/>
          <w:szCs w:val="24"/>
        </w:rPr>
        <w:t>House Ltd,New Delhi.</w:t>
      </w:r>
    </w:p>
    <w:p w:rsidR="000F5D42" w:rsidRPr="00E41D09" w:rsidRDefault="000F5D42" w:rsidP="00825D32">
      <w:pPr>
        <w:pStyle w:val="ListParagraph"/>
        <w:numPr>
          <w:ilvl w:val="0"/>
          <w:numId w:val="63"/>
        </w:numPr>
        <w:tabs>
          <w:tab w:val="left" w:pos="571"/>
        </w:tabs>
        <w:spacing w:line="321" w:lineRule="exact"/>
        <w:ind w:left="570" w:hanging="352"/>
        <w:jc w:val="both"/>
        <w:rPr>
          <w:rFonts w:ascii="Times New Roman" w:hAnsi="Times New Roman" w:cs="Times New Roman"/>
          <w:sz w:val="24"/>
          <w:szCs w:val="24"/>
        </w:rPr>
      </w:pPr>
      <w:r w:rsidRPr="00E41D09">
        <w:rPr>
          <w:rFonts w:ascii="Times New Roman" w:hAnsi="Times New Roman" w:cs="Times New Roman"/>
          <w:sz w:val="24"/>
          <w:szCs w:val="24"/>
        </w:rPr>
        <w:t xml:space="preserve">Brij Nandan Singh: </w:t>
      </w:r>
      <w:r w:rsidRPr="00E41D09">
        <w:rPr>
          <w:rFonts w:ascii="Times New Roman" w:hAnsi="Times New Roman" w:cs="Times New Roman"/>
          <w:i/>
          <w:sz w:val="24"/>
          <w:szCs w:val="24"/>
        </w:rPr>
        <w:t xml:space="preserve">Insurance Law, </w:t>
      </w:r>
      <w:r w:rsidRPr="00E41D09">
        <w:rPr>
          <w:rFonts w:ascii="Times New Roman" w:hAnsi="Times New Roman" w:cs="Times New Roman"/>
          <w:sz w:val="24"/>
          <w:szCs w:val="24"/>
        </w:rPr>
        <w:t>University Book Agency,Allahabad</w:t>
      </w:r>
    </w:p>
    <w:p w:rsidR="000F5D42" w:rsidRPr="00E41D09" w:rsidRDefault="000F5D42" w:rsidP="00825D32">
      <w:pPr>
        <w:pStyle w:val="ListParagraph"/>
        <w:numPr>
          <w:ilvl w:val="0"/>
          <w:numId w:val="63"/>
        </w:numPr>
        <w:tabs>
          <w:tab w:val="left" w:pos="571"/>
        </w:tabs>
        <w:spacing w:before="2" w:line="322" w:lineRule="exact"/>
        <w:ind w:left="570" w:hanging="352"/>
        <w:jc w:val="both"/>
        <w:rPr>
          <w:rFonts w:ascii="Times New Roman" w:hAnsi="Times New Roman" w:cs="Times New Roman"/>
          <w:sz w:val="24"/>
          <w:szCs w:val="24"/>
        </w:rPr>
      </w:pPr>
      <w:r w:rsidRPr="00E41D09">
        <w:rPr>
          <w:rFonts w:ascii="Times New Roman" w:hAnsi="Times New Roman" w:cs="Times New Roman"/>
          <w:sz w:val="24"/>
          <w:szCs w:val="24"/>
        </w:rPr>
        <w:t xml:space="preserve">Michael Parkington: </w:t>
      </w:r>
      <w:r w:rsidRPr="00E41D09">
        <w:rPr>
          <w:rFonts w:ascii="Times New Roman" w:hAnsi="Times New Roman" w:cs="Times New Roman"/>
          <w:i/>
          <w:sz w:val="24"/>
          <w:szCs w:val="24"/>
        </w:rPr>
        <w:t>Insurance Law</w:t>
      </w:r>
      <w:r w:rsidRPr="00E41D09">
        <w:rPr>
          <w:rFonts w:ascii="Times New Roman" w:hAnsi="Times New Roman" w:cs="Times New Roman"/>
          <w:sz w:val="24"/>
          <w:szCs w:val="24"/>
        </w:rPr>
        <w:t>, Sweet and Maxwell,London.</w:t>
      </w:r>
    </w:p>
    <w:p w:rsidR="000F5D42" w:rsidRPr="00E41D09" w:rsidRDefault="000F5D42" w:rsidP="00825D32">
      <w:pPr>
        <w:pStyle w:val="ListParagraph"/>
        <w:numPr>
          <w:ilvl w:val="0"/>
          <w:numId w:val="63"/>
        </w:numPr>
        <w:tabs>
          <w:tab w:val="left" w:pos="571"/>
        </w:tabs>
        <w:spacing w:line="322" w:lineRule="exact"/>
        <w:ind w:left="570"/>
        <w:jc w:val="both"/>
        <w:rPr>
          <w:rFonts w:ascii="Times New Roman" w:hAnsi="Times New Roman" w:cs="Times New Roman"/>
          <w:i/>
          <w:sz w:val="24"/>
          <w:szCs w:val="24"/>
        </w:rPr>
      </w:pPr>
      <w:r w:rsidRPr="00E41D09">
        <w:rPr>
          <w:rFonts w:ascii="Times New Roman" w:hAnsi="Times New Roman" w:cs="Times New Roman"/>
          <w:sz w:val="24"/>
          <w:szCs w:val="24"/>
        </w:rPr>
        <w:t xml:space="preserve">M.N. Srinivasan : </w:t>
      </w:r>
      <w:r w:rsidRPr="00E41D09">
        <w:rPr>
          <w:rFonts w:ascii="Times New Roman" w:hAnsi="Times New Roman" w:cs="Times New Roman"/>
          <w:i/>
          <w:sz w:val="24"/>
          <w:szCs w:val="24"/>
        </w:rPr>
        <w:t>Law ofInsurance</w:t>
      </w:r>
    </w:p>
    <w:p w:rsidR="000F5D42" w:rsidRPr="00E41D09" w:rsidRDefault="000F5D42" w:rsidP="00825D32">
      <w:pPr>
        <w:pStyle w:val="ListParagraph"/>
        <w:numPr>
          <w:ilvl w:val="0"/>
          <w:numId w:val="63"/>
        </w:numPr>
        <w:tabs>
          <w:tab w:val="left" w:pos="571"/>
        </w:tabs>
        <w:spacing w:line="322" w:lineRule="exact"/>
        <w:ind w:left="570"/>
        <w:jc w:val="both"/>
        <w:rPr>
          <w:rFonts w:ascii="Times New Roman" w:hAnsi="Times New Roman" w:cs="Times New Roman"/>
          <w:i/>
          <w:sz w:val="24"/>
          <w:szCs w:val="24"/>
        </w:rPr>
      </w:pPr>
      <w:r w:rsidRPr="00E41D09">
        <w:rPr>
          <w:rFonts w:ascii="Times New Roman" w:hAnsi="Times New Roman" w:cs="Times New Roman"/>
          <w:sz w:val="24"/>
          <w:szCs w:val="24"/>
        </w:rPr>
        <w:lastRenderedPageBreak/>
        <w:t xml:space="preserve">Bhattacharya: </w:t>
      </w:r>
      <w:r w:rsidRPr="00E41D09">
        <w:rPr>
          <w:rFonts w:ascii="Times New Roman" w:hAnsi="Times New Roman" w:cs="Times New Roman"/>
          <w:i/>
          <w:sz w:val="24"/>
          <w:szCs w:val="24"/>
        </w:rPr>
        <w:t>Law ofInsurance</w:t>
      </w:r>
    </w:p>
    <w:p w:rsidR="000F5D42" w:rsidRPr="00E41D09" w:rsidRDefault="000F5D42" w:rsidP="00825D32">
      <w:pPr>
        <w:pStyle w:val="ListParagraph"/>
        <w:numPr>
          <w:ilvl w:val="0"/>
          <w:numId w:val="63"/>
        </w:numPr>
        <w:tabs>
          <w:tab w:val="left" w:pos="571"/>
        </w:tabs>
        <w:spacing w:line="322" w:lineRule="exact"/>
        <w:ind w:left="570"/>
        <w:jc w:val="both"/>
        <w:rPr>
          <w:rFonts w:ascii="Times New Roman" w:hAnsi="Times New Roman" w:cs="Times New Roman"/>
          <w:i/>
          <w:sz w:val="24"/>
          <w:szCs w:val="24"/>
        </w:rPr>
      </w:pPr>
      <w:r w:rsidRPr="00E41D09">
        <w:rPr>
          <w:rFonts w:ascii="Times New Roman" w:hAnsi="Times New Roman" w:cs="Times New Roman"/>
          <w:sz w:val="24"/>
          <w:szCs w:val="24"/>
        </w:rPr>
        <w:t xml:space="preserve">Dr. M.N. Mishra : </w:t>
      </w:r>
      <w:r w:rsidRPr="00E41D09">
        <w:rPr>
          <w:rFonts w:ascii="Times New Roman" w:hAnsi="Times New Roman" w:cs="Times New Roman"/>
          <w:i/>
          <w:sz w:val="24"/>
          <w:szCs w:val="24"/>
        </w:rPr>
        <w:t>Law ofInsurance</w:t>
      </w:r>
    </w:p>
    <w:p w:rsidR="000F5D42" w:rsidRPr="00E41D09" w:rsidRDefault="000F5D42" w:rsidP="00825D32">
      <w:pPr>
        <w:pStyle w:val="ListParagraph"/>
        <w:numPr>
          <w:ilvl w:val="0"/>
          <w:numId w:val="63"/>
        </w:numPr>
        <w:tabs>
          <w:tab w:val="left" w:pos="571"/>
        </w:tabs>
        <w:spacing w:line="322" w:lineRule="exact"/>
        <w:ind w:left="570"/>
        <w:jc w:val="both"/>
        <w:rPr>
          <w:rFonts w:ascii="Times New Roman" w:hAnsi="Times New Roman" w:cs="Times New Roman"/>
          <w:i/>
          <w:sz w:val="24"/>
          <w:szCs w:val="24"/>
        </w:rPr>
      </w:pPr>
      <w:r w:rsidRPr="00E41D09">
        <w:rPr>
          <w:rFonts w:ascii="Times New Roman" w:hAnsi="Times New Roman" w:cs="Times New Roman"/>
          <w:sz w:val="24"/>
          <w:szCs w:val="24"/>
        </w:rPr>
        <w:t xml:space="preserve">Harding and Eveanly : </w:t>
      </w:r>
      <w:r w:rsidRPr="00E41D09">
        <w:rPr>
          <w:rFonts w:ascii="Times New Roman" w:hAnsi="Times New Roman" w:cs="Times New Roman"/>
          <w:i/>
          <w:sz w:val="24"/>
          <w:szCs w:val="24"/>
        </w:rPr>
        <w:t>General Principles ofInsurance</w:t>
      </w:r>
    </w:p>
    <w:p w:rsidR="000F5D42" w:rsidRPr="00E41D09" w:rsidRDefault="000F5D42" w:rsidP="00825D32">
      <w:pPr>
        <w:pStyle w:val="ListParagraph"/>
        <w:numPr>
          <w:ilvl w:val="0"/>
          <w:numId w:val="63"/>
        </w:numPr>
        <w:tabs>
          <w:tab w:val="left" w:pos="571"/>
        </w:tabs>
        <w:spacing w:line="240" w:lineRule="auto"/>
        <w:ind w:left="570"/>
        <w:jc w:val="both"/>
        <w:rPr>
          <w:rFonts w:ascii="Times New Roman" w:hAnsi="Times New Roman" w:cs="Times New Roman"/>
          <w:sz w:val="24"/>
          <w:szCs w:val="24"/>
        </w:rPr>
      </w:pPr>
      <w:r w:rsidRPr="00E41D09">
        <w:rPr>
          <w:rFonts w:ascii="Times New Roman" w:hAnsi="Times New Roman" w:cs="Times New Roman"/>
          <w:sz w:val="24"/>
          <w:szCs w:val="24"/>
        </w:rPr>
        <w:t xml:space="preserve">Banerji : </w:t>
      </w:r>
      <w:r w:rsidRPr="00E41D09">
        <w:rPr>
          <w:rFonts w:ascii="Times New Roman" w:hAnsi="Times New Roman" w:cs="Times New Roman"/>
          <w:i/>
          <w:sz w:val="24"/>
          <w:szCs w:val="24"/>
        </w:rPr>
        <w:t>Law of Insurance</w:t>
      </w:r>
      <w:r w:rsidRPr="00E41D09">
        <w:rPr>
          <w:rFonts w:ascii="Times New Roman" w:hAnsi="Times New Roman" w:cs="Times New Roman"/>
          <w:sz w:val="24"/>
          <w:szCs w:val="24"/>
        </w:rPr>
        <w:t>, Asia LawHouse</w:t>
      </w:r>
    </w:p>
    <w:p w:rsidR="000F5D42" w:rsidRPr="00E41D09" w:rsidRDefault="000F5D42" w:rsidP="00825D32">
      <w:pPr>
        <w:spacing w:before="1" w:line="322" w:lineRule="exact"/>
        <w:ind w:left="219"/>
        <w:jc w:val="both"/>
        <w:rPr>
          <w:rFonts w:ascii="Times New Roman" w:hAnsi="Times New Roman" w:cs="Times New Roman"/>
          <w:sz w:val="24"/>
          <w:szCs w:val="24"/>
        </w:rPr>
      </w:pPr>
      <w:r w:rsidRPr="00E41D09">
        <w:rPr>
          <w:rFonts w:ascii="Times New Roman" w:hAnsi="Times New Roman" w:cs="Times New Roman"/>
          <w:sz w:val="24"/>
          <w:szCs w:val="24"/>
        </w:rPr>
        <w:t>10 Avatar Singh</w:t>
      </w:r>
      <w:r w:rsidRPr="00E41D09">
        <w:rPr>
          <w:rFonts w:ascii="Times New Roman" w:hAnsi="Times New Roman" w:cs="Times New Roman"/>
          <w:i/>
          <w:sz w:val="24"/>
          <w:szCs w:val="24"/>
        </w:rPr>
        <w:t>: Law of Insurance</w:t>
      </w:r>
      <w:r w:rsidRPr="00E41D09">
        <w:rPr>
          <w:rFonts w:ascii="Times New Roman" w:hAnsi="Times New Roman" w:cs="Times New Roman"/>
          <w:sz w:val="24"/>
          <w:szCs w:val="24"/>
        </w:rPr>
        <w:t>, Eastern Book Company, Lucknow</w:t>
      </w:r>
    </w:p>
    <w:p w:rsidR="000F5D42" w:rsidRPr="00E41D09" w:rsidRDefault="000F5D42" w:rsidP="00825D32">
      <w:pPr>
        <w:pStyle w:val="ListParagraph"/>
        <w:numPr>
          <w:ilvl w:val="0"/>
          <w:numId w:val="54"/>
        </w:numPr>
        <w:tabs>
          <w:tab w:val="left" w:pos="642"/>
        </w:tabs>
        <w:spacing w:line="240" w:lineRule="auto"/>
        <w:ind w:right="879" w:hanging="348"/>
        <w:jc w:val="both"/>
        <w:rPr>
          <w:rFonts w:ascii="Times New Roman" w:hAnsi="Times New Roman" w:cs="Times New Roman"/>
          <w:sz w:val="24"/>
          <w:szCs w:val="24"/>
        </w:rPr>
      </w:pPr>
      <w:r w:rsidRPr="00E41D09">
        <w:rPr>
          <w:rFonts w:ascii="Times New Roman" w:hAnsi="Times New Roman" w:cs="Times New Roman"/>
          <w:sz w:val="24"/>
          <w:szCs w:val="24"/>
        </w:rPr>
        <w:t>B.C.Mithra</w:t>
      </w:r>
      <w:r w:rsidRPr="00E41D09">
        <w:rPr>
          <w:rFonts w:ascii="Times New Roman" w:hAnsi="Times New Roman" w:cs="Times New Roman"/>
          <w:i/>
          <w:sz w:val="24"/>
          <w:szCs w:val="24"/>
        </w:rPr>
        <w:t>: The Law relating to Marine Insurance</w:t>
      </w:r>
      <w:r w:rsidRPr="00E41D09">
        <w:rPr>
          <w:rFonts w:ascii="Times New Roman" w:hAnsi="Times New Roman" w:cs="Times New Roman"/>
          <w:sz w:val="24"/>
          <w:szCs w:val="24"/>
        </w:rPr>
        <w:t xml:space="preserve">, The University </w:t>
      </w:r>
      <w:r w:rsidRPr="00E41D09">
        <w:rPr>
          <w:rFonts w:ascii="Times New Roman" w:hAnsi="Times New Roman" w:cs="Times New Roman"/>
          <w:spacing w:val="-3"/>
          <w:sz w:val="24"/>
          <w:szCs w:val="24"/>
        </w:rPr>
        <w:t xml:space="preserve">Book </w:t>
      </w:r>
      <w:r w:rsidRPr="00E41D09">
        <w:rPr>
          <w:rFonts w:ascii="Times New Roman" w:hAnsi="Times New Roman" w:cs="Times New Roman"/>
          <w:sz w:val="24"/>
          <w:szCs w:val="24"/>
        </w:rPr>
        <w:t>Agency,Allahabad</w:t>
      </w:r>
    </w:p>
    <w:p w:rsidR="000F5D42" w:rsidRPr="00E41D09" w:rsidRDefault="000F5D42" w:rsidP="00825D32">
      <w:pPr>
        <w:pStyle w:val="ListParagraph"/>
        <w:numPr>
          <w:ilvl w:val="0"/>
          <w:numId w:val="54"/>
        </w:numPr>
        <w:tabs>
          <w:tab w:val="left" w:pos="642"/>
        </w:tabs>
        <w:spacing w:line="321" w:lineRule="exact"/>
        <w:ind w:left="641" w:hanging="423"/>
        <w:jc w:val="both"/>
        <w:rPr>
          <w:rFonts w:ascii="Times New Roman" w:hAnsi="Times New Roman" w:cs="Times New Roman"/>
          <w:sz w:val="24"/>
          <w:szCs w:val="24"/>
        </w:rPr>
      </w:pPr>
      <w:r w:rsidRPr="00E41D09">
        <w:rPr>
          <w:rFonts w:ascii="Times New Roman" w:hAnsi="Times New Roman" w:cs="Times New Roman"/>
          <w:sz w:val="24"/>
          <w:szCs w:val="24"/>
        </w:rPr>
        <w:t xml:space="preserve">Gyanendra Kumar: </w:t>
      </w:r>
      <w:r w:rsidRPr="00E41D09">
        <w:rPr>
          <w:rFonts w:ascii="Times New Roman" w:hAnsi="Times New Roman" w:cs="Times New Roman"/>
          <w:i/>
          <w:sz w:val="24"/>
          <w:szCs w:val="24"/>
        </w:rPr>
        <w:t>Hand book on Insurance Law</w:t>
      </w:r>
      <w:r w:rsidRPr="00E41D09">
        <w:rPr>
          <w:rFonts w:ascii="Times New Roman" w:hAnsi="Times New Roman" w:cs="Times New Roman"/>
          <w:sz w:val="24"/>
          <w:szCs w:val="24"/>
        </w:rPr>
        <w:t>, Delhi LawHouse</w:t>
      </w:r>
    </w:p>
    <w:p w:rsidR="000F5D42" w:rsidRPr="00E41D09" w:rsidRDefault="000F5D42" w:rsidP="00825D32">
      <w:pPr>
        <w:pStyle w:val="ListParagraph"/>
        <w:numPr>
          <w:ilvl w:val="0"/>
          <w:numId w:val="54"/>
        </w:numPr>
        <w:tabs>
          <w:tab w:val="left" w:pos="642"/>
        </w:tabs>
        <w:spacing w:line="240" w:lineRule="auto"/>
        <w:ind w:left="641" w:hanging="423"/>
        <w:jc w:val="both"/>
        <w:rPr>
          <w:rFonts w:ascii="Times New Roman" w:hAnsi="Times New Roman" w:cs="Times New Roman"/>
          <w:sz w:val="24"/>
          <w:szCs w:val="24"/>
        </w:rPr>
      </w:pPr>
      <w:r w:rsidRPr="00E41D09">
        <w:rPr>
          <w:rFonts w:ascii="Times New Roman" w:hAnsi="Times New Roman" w:cs="Times New Roman"/>
          <w:sz w:val="24"/>
          <w:szCs w:val="24"/>
        </w:rPr>
        <w:t>J.V.N. Jaiswal</w:t>
      </w:r>
      <w:r w:rsidRPr="00E41D09">
        <w:rPr>
          <w:rFonts w:ascii="Times New Roman" w:hAnsi="Times New Roman" w:cs="Times New Roman"/>
          <w:i/>
          <w:sz w:val="24"/>
          <w:szCs w:val="24"/>
        </w:rPr>
        <w:t xml:space="preserve">: Law of Insurance, </w:t>
      </w:r>
      <w:r w:rsidRPr="00E41D09">
        <w:rPr>
          <w:rFonts w:ascii="Times New Roman" w:hAnsi="Times New Roman" w:cs="Times New Roman"/>
          <w:sz w:val="24"/>
          <w:szCs w:val="24"/>
        </w:rPr>
        <w:t>Eastern Book Company,Lucknow</w:t>
      </w:r>
    </w:p>
    <w:p w:rsidR="004E6CEA" w:rsidRDefault="004E6CEA" w:rsidP="00825D32">
      <w:pPr>
        <w:jc w:val="both"/>
        <w:rPr>
          <w:rFonts w:ascii="Times New Roman" w:hAnsi="Times New Roman" w:cs="Times New Roman"/>
          <w:sz w:val="24"/>
          <w:szCs w:val="24"/>
        </w:rPr>
      </w:pPr>
    </w:p>
    <w:p w:rsidR="004E6CEA" w:rsidRPr="004E6CEA" w:rsidRDefault="004E6CEA" w:rsidP="004E6CEA">
      <w:pPr>
        <w:rPr>
          <w:rFonts w:ascii="Times New Roman" w:hAnsi="Times New Roman" w:cs="Times New Roman"/>
          <w:sz w:val="24"/>
          <w:szCs w:val="24"/>
        </w:rPr>
      </w:pPr>
    </w:p>
    <w:p w:rsidR="004E6CEA" w:rsidRPr="004E6CEA" w:rsidRDefault="004E6CEA" w:rsidP="004E6CEA">
      <w:pPr>
        <w:rPr>
          <w:rFonts w:ascii="Times New Roman" w:hAnsi="Times New Roman" w:cs="Times New Roman"/>
          <w:sz w:val="24"/>
          <w:szCs w:val="24"/>
        </w:rPr>
      </w:pPr>
    </w:p>
    <w:p w:rsidR="004E6CEA" w:rsidRPr="004E6CEA" w:rsidRDefault="004E6CEA" w:rsidP="004E6CEA">
      <w:pPr>
        <w:rPr>
          <w:rFonts w:ascii="Times New Roman" w:hAnsi="Times New Roman" w:cs="Times New Roman"/>
          <w:sz w:val="24"/>
          <w:szCs w:val="24"/>
        </w:rPr>
      </w:pPr>
    </w:p>
    <w:p w:rsidR="004E6CEA" w:rsidRPr="004E6CEA" w:rsidRDefault="004E6CEA" w:rsidP="004E6CEA">
      <w:pPr>
        <w:rPr>
          <w:rFonts w:ascii="Times New Roman" w:hAnsi="Times New Roman" w:cs="Times New Roman"/>
          <w:sz w:val="24"/>
          <w:szCs w:val="24"/>
        </w:rPr>
      </w:pPr>
    </w:p>
    <w:p w:rsidR="000F5D42" w:rsidRDefault="004E6CEA" w:rsidP="004E6CEA">
      <w:pPr>
        <w:tabs>
          <w:tab w:val="left" w:pos="2070"/>
        </w:tabs>
        <w:rPr>
          <w:rFonts w:ascii="Times New Roman" w:hAnsi="Times New Roman" w:cs="Times New Roman"/>
          <w:b/>
          <w:sz w:val="28"/>
        </w:rPr>
      </w:pPr>
      <w:r>
        <w:rPr>
          <w:rFonts w:ascii="Times New Roman" w:hAnsi="Times New Roman" w:cs="Times New Roman"/>
          <w:sz w:val="24"/>
          <w:szCs w:val="24"/>
        </w:rPr>
        <w:tab/>
      </w:r>
      <w:r w:rsidR="000F5D42">
        <w:rPr>
          <w:rFonts w:ascii="Times New Roman" w:hAnsi="Times New Roman" w:cs="Times New Roman"/>
          <w:b/>
          <w:sz w:val="28"/>
        </w:rPr>
        <w:t>(D) FORENSIC SCIENCE :</w:t>
      </w:r>
    </w:p>
    <w:p w:rsidR="000F5D42" w:rsidRPr="00E32E80" w:rsidRDefault="000F5D42" w:rsidP="00825D32">
      <w:pPr>
        <w:spacing w:before="184"/>
        <w:ind w:left="1011"/>
        <w:jc w:val="both"/>
        <w:rPr>
          <w:rFonts w:ascii="Times New Roman" w:hAnsi="Times New Roman" w:cs="Times New Roman"/>
          <w:b/>
          <w:sz w:val="24"/>
          <w:szCs w:val="24"/>
        </w:rPr>
      </w:pPr>
    </w:p>
    <w:p w:rsidR="000F5D42" w:rsidRDefault="000F5D42" w:rsidP="00825D32">
      <w:pPr>
        <w:pStyle w:val="Default"/>
        <w:jc w:val="both"/>
      </w:pPr>
      <w:r w:rsidRPr="00E32E80">
        <w:rPr>
          <w:b/>
          <w:bCs/>
        </w:rPr>
        <w:t xml:space="preserve">Unit I: Introduction </w:t>
      </w:r>
      <w:r w:rsidRPr="00E32E80">
        <w:t xml:space="preserve">Definition, nature and purpose of Forensic Science – Functions of the Forensic Science Laboratories. </w:t>
      </w:r>
    </w:p>
    <w:p w:rsidR="000F5D42" w:rsidRPr="00E32E80" w:rsidRDefault="000F5D42" w:rsidP="00825D32">
      <w:pPr>
        <w:pStyle w:val="Default"/>
        <w:jc w:val="both"/>
      </w:pPr>
    </w:p>
    <w:p w:rsidR="000F5D42" w:rsidRDefault="000F5D42" w:rsidP="00825D32">
      <w:pPr>
        <w:pStyle w:val="Default"/>
        <w:jc w:val="both"/>
      </w:pPr>
      <w:r w:rsidRPr="00E32E80">
        <w:rPr>
          <w:b/>
          <w:bCs/>
        </w:rPr>
        <w:t xml:space="preserve">Unit II: Divisions of Forensic Science </w:t>
      </w:r>
      <w:r w:rsidRPr="00E32E80">
        <w:t xml:space="preserve">Forensic Chemistry and Toxicology – Analytical Techniques: Finger Print, Forensic Ballistics – DNA Test – Document Examination – Voice Pattern Analysis. </w:t>
      </w:r>
    </w:p>
    <w:p w:rsidR="000F5D42" w:rsidRPr="00E32E80" w:rsidRDefault="000F5D42" w:rsidP="00825D32">
      <w:pPr>
        <w:pStyle w:val="Default"/>
        <w:jc w:val="both"/>
      </w:pPr>
    </w:p>
    <w:p w:rsidR="000F5D42" w:rsidRDefault="000F5D42" w:rsidP="00825D32">
      <w:pPr>
        <w:pStyle w:val="Default"/>
        <w:jc w:val="both"/>
      </w:pPr>
      <w:r w:rsidRPr="00E32E80">
        <w:rPr>
          <w:b/>
          <w:bCs/>
        </w:rPr>
        <w:t xml:space="preserve">Unit III: Introduction of Forensic Medicine </w:t>
      </w:r>
      <w:r w:rsidRPr="00E32E80">
        <w:t xml:space="preserve">Definition of Forensic Medicine – Medico –legal evidence – Identification of living and dead. </w:t>
      </w:r>
    </w:p>
    <w:p w:rsidR="000F5D42" w:rsidRPr="00E32E80" w:rsidRDefault="000F5D42" w:rsidP="00825D32">
      <w:pPr>
        <w:pStyle w:val="Default"/>
        <w:jc w:val="both"/>
      </w:pPr>
    </w:p>
    <w:p w:rsidR="000F5D42" w:rsidRDefault="000F5D42" w:rsidP="00825D32">
      <w:pPr>
        <w:pStyle w:val="Default"/>
        <w:jc w:val="both"/>
      </w:pPr>
      <w:r w:rsidRPr="00E32E80">
        <w:rPr>
          <w:b/>
          <w:bCs/>
        </w:rPr>
        <w:t xml:space="preserve">Unit IV: Wounds </w:t>
      </w:r>
      <w:r w:rsidRPr="00E32E80">
        <w:t>Definition – Medico – Legal importance – Suicidal, accidental and homicidal wounds</w:t>
      </w:r>
      <w:r>
        <w:t>.</w:t>
      </w:r>
    </w:p>
    <w:p w:rsidR="000F5D42" w:rsidRPr="00E32E80" w:rsidRDefault="000F5D42" w:rsidP="00825D32">
      <w:pPr>
        <w:pStyle w:val="Default"/>
        <w:jc w:val="both"/>
      </w:pPr>
    </w:p>
    <w:p w:rsidR="000F5D42" w:rsidRPr="00E32E80" w:rsidRDefault="000F5D42" w:rsidP="00825D32">
      <w:pPr>
        <w:pStyle w:val="Default"/>
        <w:jc w:val="both"/>
      </w:pPr>
      <w:r w:rsidRPr="00E32E80">
        <w:rPr>
          <w:b/>
          <w:bCs/>
        </w:rPr>
        <w:t xml:space="preserve">Unit V: Forensic Examination and Expert Opinion </w:t>
      </w:r>
      <w:r w:rsidRPr="00E32E80">
        <w:t>Aspects in Forensic Science – Forensic Biology and Serology – Forensic Ballistics – Forensic aspect of arson and Explosion – Forensic Photography and Documents – Voice Examination – Medico Legal Autopsy demonstration and Interpretation.</w:t>
      </w:r>
    </w:p>
    <w:p w:rsidR="000F5D42" w:rsidRPr="00E32E80" w:rsidRDefault="000F5D42" w:rsidP="00825D32">
      <w:pPr>
        <w:pStyle w:val="Default"/>
        <w:jc w:val="both"/>
      </w:pPr>
    </w:p>
    <w:p w:rsidR="000F5D42" w:rsidRPr="00E32E80" w:rsidRDefault="000F5D42" w:rsidP="00825D32">
      <w:pPr>
        <w:pStyle w:val="Default"/>
        <w:jc w:val="both"/>
      </w:pPr>
      <w:r w:rsidRPr="00E32E80">
        <w:rPr>
          <w:b/>
          <w:bCs/>
        </w:rPr>
        <w:t xml:space="preserve">Reference Books </w:t>
      </w:r>
    </w:p>
    <w:p w:rsidR="000F5D42" w:rsidRPr="00E32E80" w:rsidRDefault="000F5D42" w:rsidP="00825D32">
      <w:pPr>
        <w:pStyle w:val="Default"/>
        <w:spacing w:after="27"/>
        <w:jc w:val="both"/>
      </w:pPr>
      <w:r w:rsidRPr="00E32E80">
        <w:t xml:space="preserve">1. Nabar, B.S. (2007). Forensic Science in Crime Investigation, 3rd Edition, Hyderabad: Asia Law House. </w:t>
      </w:r>
    </w:p>
    <w:p w:rsidR="000F5D42" w:rsidRPr="00E32E80" w:rsidRDefault="000F5D42" w:rsidP="00825D32">
      <w:pPr>
        <w:pStyle w:val="Default"/>
        <w:spacing w:after="27"/>
        <w:jc w:val="both"/>
      </w:pPr>
      <w:r w:rsidRPr="00E32E80">
        <w:t xml:space="preserve">2. Sharma B.R. (2007). Forensic Science in Criminal Investigation and Trials Universal Law Pub. Co. Pvt. Ltd. </w:t>
      </w:r>
    </w:p>
    <w:p w:rsidR="000F5D42" w:rsidRPr="00E32E80" w:rsidRDefault="000F5D42" w:rsidP="00825D32">
      <w:pPr>
        <w:pStyle w:val="Default"/>
        <w:spacing w:after="27"/>
        <w:jc w:val="both"/>
      </w:pPr>
      <w:r w:rsidRPr="00E32E80">
        <w:t xml:space="preserve">3. Saferstein Richard, (1982). Forensic Science Handbook, Prentice, Hall Inc., (also refer Criminalistics – by the same author) </w:t>
      </w:r>
    </w:p>
    <w:p w:rsidR="000F5D42" w:rsidRPr="00E32E80" w:rsidRDefault="000F5D42" w:rsidP="00825D32">
      <w:pPr>
        <w:pStyle w:val="Default"/>
        <w:spacing w:after="27"/>
        <w:jc w:val="both"/>
      </w:pPr>
      <w:r w:rsidRPr="00E32E80">
        <w:t>4. Nickolas L.C, (1956). The Scientific Investigation of Crime.Butterworth and Co. Publishers, Ltd.</w:t>
      </w:r>
    </w:p>
    <w:p w:rsidR="000F5D42" w:rsidRPr="00E32E80" w:rsidRDefault="000F5D42" w:rsidP="00825D32">
      <w:pPr>
        <w:pStyle w:val="Default"/>
        <w:jc w:val="both"/>
      </w:pPr>
      <w:r w:rsidRPr="00E32E80">
        <w:t xml:space="preserve">5. Bridges, B.B., August Velma &amp;Moner, M. (2000), Criminal Investigation, Practical Fingerprinting Thumb impression, Handwriting expert testimony, Opinion Evidence, The University Book Agency, Allahabad. </w:t>
      </w:r>
    </w:p>
    <w:p w:rsidR="000F5D42" w:rsidRDefault="000F5D42" w:rsidP="00825D32">
      <w:pPr>
        <w:spacing w:before="184"/>
        <w:ind w:left="1011"/>
        <w:jc w:val="both"/>
        <w:rPr>
          <w:rFonts w:ascii="Times New Roman" w:hAnsi="Times New Roman" w:cs="Times New Roman"/>
          <w:b/>
          <w:sz w:val="28"/>
        </w:rPr>
      </w:pPr>
    </w:p>
    <w:p w:rsidR="000F5D42" w:rsidRDefault="000F5D42" w:rsidP="00825D32">
      <w:pPr>
        <w:spacing w:before="184"/>
        <w:ind w:left="1011"/>
        <w:jc w:val="both"/>
        <w:rPr>
          <w:rFonts w:ascii="Times New Roman" w:hAnsi="Times New Roman" w:cs="Times New Roman"/>
          <w:b/>
          <w:sz w:val="28"/>
        </w:rPr>
      </w:pPr>
    </w:p>
    <w:p w:rsidR="000F5D42" w:rsidRPr="00E41D09" w:rsidRDefault="000F5D42" w:rsidP="00825D32">
      <w:pPr>
        <w:spacing w:before="184"/>
        <w:ind w:left="1011"/>
        <w:jc w:val="both"/>
        <w:rPr>
          <w:rFonts w:ascii="Times New Roman" w:hAnsi="Times New Roman" w:cs="Times New Roman"/>
          <w:b/>
          <w:sz w:val="28"/>
        </w:rPr>
      </w:pPr>
      <w:r w:rsidRPr="00E41D09">
        <w:rPr>
          <w:rFonts w:ascii="Times New Roman" w:hAnsi="Times New Roman" w:cs="Times New Roman"/>
          <w:b/>
          <w:sz w:val="28"/>
        </w:rPr>
        <w:t>PAPER-IV: DRAFTING, PLEADINGS AND CONVEYANCING</w:t>
      </w:r>
    </w:p>
    <w:p w:rsidR="000F5D42" w:rsidRPr="00E41D09" w:rsidRDefault="000F5D42" w:rsidP="00825D32">
      <w:pPr>
        <w:pStyle w:val="BodyText"/>
        <w:jc w:val="both"/>
        <w:rPr>
          <w:rFonts w:ascii="Times New Roman" w:hAnsi="Times New Roman" w:cs="Times New Roman"/>
          <w:b/>
        </w:rPr>
      </w:pPr>
    </w:p>
    <w:p w:rsidR="000F5D42" w:rsidRPr="00E41D09" w:rsidRDefault="000F5D42" w:rsidP="00825D32">
      <w:pPr>
        <w:pStyle w:val="BodyText"/>
        <w:spacing w:before="257"/>
        <w:ind w:left="220" w:right="688"/>
        <w:jc w:val="both"/>
        <w:rPr>
          <w:rFonts w:ascii="Times New Roman" w:hAnsi="Times New Roman" w:cs="Times New Roman"/>
        </w:rPr>
      </w:pPr>
      <w:r w:rsidRPr="00E41D09">
        <w:rPr>
          <w:rFonts w:ascii="Times New Roman" w:hAnsi="Times New Roman" w:cs="Times New Roman"/>
        </w:rPr>
        <w:t>Class-room instruction and simulation exercises on the following items shall be extended.</w:t>
      </w:r>
    </w:p>
    <w:p w:rsidR="000F5D42" w:rsidRPr="00E41D09" w:rsidRDefault="000F5D42" w:rsidP="00825D32">
      <w:pPr>
        <w:pStyle w:val="BodyText"/>
        <w:spacing w:before="10"/>
        <w:jc w:val="both"/>
        <w:rPr>
          <w:rFonts w:ascii="Times New Roman" w:hAnsi="Times New Roman" w:cs="Times New Roman"/>
        </w:rPr>
      </w:pPr>
    </w:p>
    <w:p w:rsidR="000F5D42" w:rsidRPr="00E41D09" w:rsidRDefault="000F5D42" w:rsidP="00825D32">
      <w:pPr>
        <w:pStyle w:val="Heading6"/>
        <w:spacing w:line="322" w:lineRule="exact"/>
        <w:jc w:val="both"/>
        <w:rPr>
          <w:b w:val="0"/>
          <w:sz w:val="24"/>
          <w:szCs w:val="24"/>
        </w:rPr>
      </w:pPr>
      <w:r w:rsidRPr="00E41D09">
        <w:rPr>
          <w:sz w:val="24"/>
          <w:szCs w:val="24"/>
        </w:rPr>
        <w:t>Unit-I</w:t>
      </w:r>
      <w:r w:rsidRPr="00E41D09">
        <w:rPr>
          <w:b w:val="0"/>
          <w:sz w:val="24"/>
          <w:szCs w:val="24"/>
        </w:rPr>
        <w:t>:</w:t>
      </w:r>
    </w:p>
    <w:p w:rsidR="000F5D42" w:rsidRPr="00E41D09" w:rsidRDefault="000F5D42" w:rsidP="00825D32">
      <w:pPr>
        <w:pStyle w:val="BodyText"/>
        <w:ind w:left="220" w:right="255"/>
        <w:jc w:val="both"/>
        <w:rPr>
          <w:rFonts w:ascii="Times New Roman" w:hAnsi="Times New Roman" w:cs="Times New Roman"/>
        </w:rPr>
      </w:pPr>
      <w:r w:rsidRPr="00E41D09">
        <w:rPr>
          <w:rFonts w:ascii="Times New Roman" w:hAnsi="Times New Roman" w:cs="Times New Roman"/>
          <w:b/>
        </w:rPr>
        <w:t xml:space="preserve">Drafting: </w:t>
      </w:r>
      <w:r w:rsidRPr="00E41D09">
        <w:rPr>
          <w:rFonts w:ascii="Times New Roman" w:hAnsi="Times New Roman" w:cs="Times New Roman"/>
        </w:rPr>
        <w:t>Drafting and documentation in civil, criminal and constitutional cases - General Principles of Drafting and relevant Substantive Rules – Distinction between pleadings and conveyancing</w:t>
      </w:r>
    </w:p>
    <w:p w:rsidR="000F5D42" w:rsidRPr="00E41D09" w:rsidRDefault="000F5D42" w:rsidP="00825D32">
      <w:pPr>
        <w:pStyle w:val="BodyText"/>
        <w:spacing w:before="4"/>
        <w:jc w:val="both"/>
        <w:rPr>
          <w:rFonts w:ascii="Times New Roman" w:hAnsi="Times New Roman" w:cs="Times New Roman"/>
        </w:rPr>
      </w:pPr>
    </w:p>
    <w:p w:rsidR="000F5D42" w:rsidRPr="00E41D09" w:rsidRDefault="000F5D42" w:rsidP="00825D32">
      <w:pPr>
        <w:pStyle w:val="Heading6"/>
        <w:spacing w:before="89" w:line="322" w:lineRule="exact"/>
        <w:jc w:val="both"/>
        <w:rPr>
          <w:b w:val="0"/>
          <w:sz w:val="24"/>
          <w:szCs w:val="24"/>
        </w:rPr>
      </w:pPr>
      <w:r w:rsidRPr="00E41D09">
        <w:rPr>
          <w:sz w:val="24"/>
          <w:szCs w:val="24"/>
        </w:rPr>
        <w:t>Unit-II</w:t>
      </w:r>
      <w:r w:rsidRPr="00E41D09">
        <w:rPr>
          <w:b w:val="0"/>
          <w:sz w:val="24"/>
          <w:szCs w:val="24"/>
        </w:rPr>
        <w:t>:</w:t>
      </w:r>
    </w:p>
    <w:p w:rsidR="000F5D42" w:rsidRPr="00E41D09" w:rsidRDefault="000F5D42" w:rsidP="00825D32">
      <w:pPr>
        <w:pStyle w:val="BodyText"/>
        <w:ind w:left="219" w:right="252"/>
        <w:jc w:val="both"/>
        <w:rPr>
          <w:rFonts w:ascii="Times New Roman" w:hAnsi="Times New Roman" w:cs="Times New Roman"/>
        </w:rPr>
      </w:pPr>
      <w:r w:rsidRPr="00E41D09">
        <w:rPr>
          <w:rFonts w:ascii="Times New Roman" w:hAnsi="Times New Roman" w:cs="Times New Roman"/>
          <w:b/>
        </w:rPr>
        <w:t xml:space="preserve">Pleadings: Essentials and drafting of pleadings : (i) </w:t>
      </w:r>
      <w:r w:rsidRPr="00E41D09">
        <w:rPr>
          <w:rFonts w:ascii="Times New Roman" w:hAnsi="Times New Roman" w:cs="Times New Roman"/>
        </w:rPr>
        <w:t>Civil—Plaint, Written Statement, Memo - Interlocutory Application, Original Petition, Affidavit, Execution Petition, Memorandum of Appeal and Revision.(ii) Petition under Article 226 and 32 of the Constitution of India - Drafting of Writ Petition and PIL Petition.(iii) Criminal— Complaint, Criminal Miscellaneous Petition, Bail Application, Memorandum of Appeal andRevision.</w:t>
      </w:r>
    </w:p>
    <w:p w:rsidR="000F5D42" w:rsidRPr="00E41D09" w:rsidRDefault="000F5D42" w:rsidP="00825D32">
      <w:pPr>
        <w:pStyle w:val="BodyText"/>
        <w:jc w:val="both"/>
        <w:rPr>
          <w:rFonts w:ascii="Times New Roman" w:hAnsi="Times New Roman" w:cs="Times New Roman"/>
        </w:rPr>
      </w:pPr>
    </w:p>
    <w:p w:rsidR="000F5D42" w:rsidRPr="00E41D09" w:rsidRDefault="000F5D42" w:rsidP="00825D32">
      <w:pPr>
        <w:pStyle w:val="Heading6"/>
        <w:spacing w:line="240" w:lineRule="auto"/>
        <w:jc w:val="both"/>
        <w:rPr>
          <w:b w:val="0"/>
          <w:sz w:val="24"/>
          <w:szCs w:val="24"/>
        </w:rPr>
      </w:pPr>
      <w:r w:rsidRPr="00E41D09">
        <w:rPr>
          <w:sz w:val="24"/>
          <w:szCs w:val="24"/>
        </w:rPr>
        <w:t>Unit-III</w:t>
      </w:r>
      <w:r w:rsidRPr="00E41D09">
        <w:rPr>
          <w:b w:val="0"/>
          <w:sz w:val="24"/>
          <w:szCs w:val="24"/>
        </w:rPr>
        <w:t>:</w:t>
      </w:r>
    </w:p>
    <w:p w:rsidR="000F5D42" w:rsidRPr="00E41D09" w:rsidRDefault="000F5D42" w:rsidP="00825D32">
      <w:pPr>
        <w:spacing w:before="2"/>
        <w:ind w:left="219" w:right="255"/>
        <w:jc w:val="both"/>
        <w:rPr>
          <w:rFonts w:ascii="Times New Roman" w:hAnsi="Times New Roman" w:cs="Times New Roman"/>
          <w:sz w:val="24"/>
          <w:szCs w:val="24"/>
        </w:rPr>
      </w:pPr>
      <w:r w:rsidRPr="00E41D09">
        <w:rPr>
          <w:rFonts w:ascii="Times New Roman" w:hAnsi="Times New Roman" w:cs="Times New Roman"/>
          <w:b/>
          <w:sz w:val="24"/>
          <w:szCs w:val="24"/>
        </w:rPr>
        <w:t xml:space="preserve">Conveyancing: Essentials and drafting of </w:t>
      </w:r>
      <w:r w:rsidRPr="00E41D09">
        <w:rPr>
          <w:rFonts w:ascii="Times New Roman" w:hAnsi="Times New Roman" w:cs="Times New Roman"/>
          <w:sz w:val="24"/>
          <w:szCs w:val="24"/>
        </w:rPr>
        <w:t>Sale Deed, Mortgage Deed, Lease Deed, Gift Deed, Promissory Note, Power of Attorney, Will and Trust Deed.</w:t>
      </w:r>
    </w:p>
    <w:p w:rsidR="000F5D42" w:rsidRPr="00E41D09" w:rsidRDefault="000F5D42" w:rsidP="00825D32">
      <w:pPr>
        <w:pStyle w:val="BodyText"/>
        <w:spacing w:before="10"/>
        <w:jc w:val="both"/>
        <w:rPr>
          <w:rFonts w:ascii="Times New Roman" w:hAnsi="Times New Roman" w:cs="Times New Roman"/>
        </w:rPr>
      </w:pPr>
    </w:p>
    <w:p w:rsidR="000F5D42" w:rsidRPr="00E41D09" w:rsidRDefault="000F5D42" w:rsidP="00825D32">
      <w:pPr>
        <w:pStyle w:val="BodyText"/>
        <w:ind w:left="219" w:right="253"/>
        <w:jc w:val="both"/>
        <w:rPr>
          <w:rFonts w:ascii="Times New Roman" w:hAnsi="Times New Roman" w:cs="Times New Roman"/>
        </w:rPr>
      </w:pPr>
      <w:r w:rsidRPr="00E41D09">
        <w:rPr>
          <w:rFonts w:ascii="Times New Roman" w:hAnsi="Times New Roman" w:cs="Times New Roman"/>
          <w:b/>
        </w:rPr>
        <w:t>Practical Exercises</w:t>
      </w:r>
      <w:r w:rsidRPr="00E41D09">
        <w:rPr>
          <w:rFonts w:ascii="Times New Roman" w:hAnsi="Times New Roman" w:cs="Times New Roman"/>
        </w:rPr>
        <w:t xml:space="preserve">: Pleadings carrying a total of </w:t>
      </w:r>
      <w:r w:rsidRPr="00E41D09">
        <w:rPr>
          <w:rFonts w:ascii="Times New Roman" w:hAnsi="Times New Roman" w:cs="Times New Roman"/>
          <w:spacing w:val="3"/>
        </w:rPr>
        <w:t xml:space="preserve">45 </w:t>
      </w:r>
      <w:r w:rsidRPr="00E41D09">
        <w:rPr>
          <w:rFonts w:ascii="Times New Roman" w:hAnsi="Times New Roman" w:cs="Times New Roman"/>
        </w:rPr>
        <w:t xml:space="preserve">marks (3 marks for each) and 15 (fifteen) exercises in Conveyancing carrying another 45 marks (3 marks for each exercise) and remaining 10 marks for viva-voce. These 30 exercises shall be recorded. Each student shall be served with different problems for the purpose of exercise. These exercises shall be assessed and marks may be allotted. These exercises shall be evaluated by a common committee consisting of (i) Principal of the College/the concerned teacher (ii) University Representative appointed by the Controller of Examinations in consultation with the Chairman, Board of Studies in Law, O.U.; and (iii) an Advocate with 10 years experience at the Bar. The same committee will also conduct viva-voce on the above concepts. The proceedings </w:t>
      </w:r>
      <w:r w:rsidRPr="00E41D09">
        <w:rPr>
          <w:rFonts w:ascii="Times New Roman" w:hAnsi="Times New Roman" w:cs="Times New Roman"/>
          <w:spacing w:val="3"/>
        </w:rPr>
        <w:t xml:space="preserve">of </w:t>
      </w:r>
      <w:r w:rsidRPr="00E41D09">
        <w:rPr>
          <w:rFonts w:ascii="Times New Roman" w:hAnsi="Times New Roman" w:cs="Times New Roman"/>
        </w:rPr>
        <w:t>the viva-voce shall berecorded.</w:t>
      </w:r>
    </w:p>
    <w:p w:rsidR="000F5D42" w:rsidRPr="00E41D09" w:rsidRDefault="000F5D42" w:rsidP="00825D32">
      <w:pPr>
        <w:pStyle w:val="BodyText"/>
        <w:spacing w:before="5"/>
        <w:jc w:val="both"/>
        <w:rPr>
          <w:rFonts w:ascii="Times New Roman" w:hAnsi="Times New Roman" w:cs="Times New Roman"/>
        </w:rPr>
      </w:pPr>
    </w:p>
    <w:p w:rsidR="000F5D42" w:rsidRPr="00E41D09" w:rsidRDefault="000F5D42" w:rsidP="00825D32">
      <w:pPr>
        <w:pStyle w:val="Heading6"/>
        <w:spacing w:line="322" w:lineRule="exact"/>
        <w:jc w:val="both"/>
        <w:rPr>
          <w:sz w:val="24"/>
          <w:szCs w:val="24"/>
        </w:rPr>
      </w:pPr>
      <w:r w:rsidRPr="00E41D09">
        <w:rPr>
          <w:sz w:val="24"/>
          <w:szCs w:val="24"/>
        </w:rPr>
        <w:t>Note:</w:t>
      </w:r>
    </w:p>
    <w:p w:rsidR="000F5D42" w:rsidRPr="00E41D09" w:rsidRDefault="000F5D42" w:rsidP="00825D32">
      <w:pPr>
        <w:pStyle w:val="ListParagraph"/>
        <w:numPr>
          <w:ilvl w:val="0"/>
          <w:numId w:val="51"/>
        </w:numPr>
        <w:tabs>
          <w:tab w:val="left" w:pos="501"/>
        </w:tabs>
        <w:spacing w:line="322" w:lineRule="exact"/>
        <w:jc w:val="both"/>
        <w:rPr>
          <w:rFonts w:ascii="Times New Roman" w:hAnsi="Times New Roman" w:cs="Times New Roman"/>
          <w:b/>
          <w:sz w:val="24"/>
          <w:szCs w:val="24"/>
        </w:rPr>
      </w:pPr>
      <w:r w:rsidRPr="00E41D09">
        <w:rPr>
          <w:rFonts w:ascii="Times New Roman" w:hAnsi="Times New Roman" w:cs="Times New Roman"/>
          <w:b/>
          <w:sz w:val="24"/>
          <w:szCs w:val="24"/>
        </w:rPr>
        <w:t>Attendance of the students for viva-voce shall becompulsory.</w:t>
      </w:r>
    </w:p>
    <w:p w:rsidR="000F5D42" w:rsidRPr="00E41D09" w:rsidRDefault="000F5D42" w:rsidP="00825D32">
      <w:pPr>
        <w:pStyle w:val="ListParagraph"/>
        <w:numPr>
          <w:ilvl w:val="0"/>
          <w:numId w:val="51"/>
        </w:numPr>
        <w:tabs>
          <w:tab w:val="left" w:pos="501"/>
        </w:tabs>
        <w:spacing w:line="240" w:lineRule="auto"/>
        <w:ind w:left="220" w:right="443" w:firstLine="0"/>
        <w:jc w:val="both"/>
        <w:rPr>
          <w:rFonts w:ascii="Times New Roman" w:hAnsi="Times New Roman" w:cs="Times New Roman"/>
          <w:b/>
          <w:sz w:val="24"/>
          <w:szCs w:val="24"/>
        </w:rPr>
      </w:pPr>
      <w:r w:rsidRPr="00E41D09">
        <w:rPr>
          <w:rFonts w:ascii="Times New Roman" w:hAnsi="Times New Roman" w:cs="Times New Roman"/>
          <w:b/>
          <w:sz w:val="24"/>
          <w:szCs w:val="24"/>
        </w:rPr>
        <w:t xml:space="preserve">The above records certified by the University Representative appointed </w:t>
      </w:r>
      <w:r w:rsidRPr="00E41D09">
        <w:rPr>
          <w:rFonts w:ascii="Times New Roman" w:hAnsi="Times New Roman" w:cs="Times New Roman"/>
          <w:b/>
          <w:spacing w:val="-7"/>
          <w:sz w:val="24"/>
          <w:szCs w:val="24"/>
        </w:rPr>
        <w:t xml:space="preserve">by </w:t>
      </w:r>
      <w:r w:rsidRPr="00E41D09">
        <w:rPr>
          <w:rFonts w:ascii="Times New Roman" w:hAnsi="Times New Roman" w:cs="Times New Roman"/>
          <w:b/>
          <w:sz w:val="24"/>
          <w:szCs w:val="24"/>
        </w:rPr>
        <w:t>the Controller of Examinations in consultation with the Chairman, BOS in Law shall be submitted to the University for FurtherVerification</w:t>
      </w:r>
    </w:p>
    <w:p w:rsidR="000F5D42" w:rsidRPr="00E41D09" w:rsidRDefault="000F5D42" w:rsidP="00825D32">
      <w:pPr>
        <w:pStyle w:val="BodyText"/>
        <w:spacing w:before="1"/>
        <w:jc w:val="both"/>
        <w:rPr>
          <w:rFonts w:ascii="Times New Roman" w:hAnsi="Times New Roman" w:cs="Times New Roman"/>
          <w:b/>
        </w:rPr>
      </w:pPr>
    </w:p>
    <w:p w:rsidR="000F5D42" w:rsidRPr="00E41D09" w:rsidRDefault="000F5D42" w:rsidP="00825D32">
      <w:pPr>
        <w:spacing w:line="319" w:lineRule="exact"/>
        <w:ind w:left="220"/>
        <w:jc w:val="both"/>
        <w:rPr>
          <w:rFonts w:ascii="Times New Roman" w:hAnsi="Times New Roman" w:cs="Times New Roman"/>
          <w:b/>
          <w:sz w:val="24"/>
          <w:szCs w:val="24"/>
        </w:rPr>
      </w:pPr>
      <w:r w:rsidRPr="00E41D09">
        <w:rPr>
          <w:rFonts w:ascii="Times New Roman" w:hAnsi="Times New Roman" w:cs="Times New Roman"/>
          <w:b/>
          <w:sz w:val="24"/>
          <w:szCs w:val="24"/>
        </w:rPr>
        <w:t>Suggested Readings:</w:t>
      </w:r>
    </w:p>
    <w:p w:rsidR="000F5D42" w:rsidRPr="00E41D09" w:rsidRDefault="000F5D42" w:rsidP="00825D32">
      <w:pPr>
        <w:pStyle w:val="ListParagraph"/>
        <w:numPr>
          <w:ilvl w:val="0"/>
          <w:numId w:val="50"/>
        </w:numPr>
        <w:tabs>
          <w:tab w:val="left" w:pos="501"/>
        </w:tabs>
        <w:spacing w:line="319" w:lineRule="exact"/>
        <w:jc w:val="both"/>
        <w:rPr>
          <w:rFonts w:ascii="Times New Roman" w:hAnsi="Times New Roman" w:cs="Times New Roman"/>
          <w:sz w:val="24"/>
          <w:szCs w:val="24"/>
        </w:rPr>
      </w:pPr>
      <w:r w:rsidRPr="00E41D09">
        <w:rPr>
          <w:rFonts w:ascii="Times New Roman" w:hAnsi="Times New Roman" w:cs="Times New Roman"/>
          <w:sz w:val="24"/>
          <w:szCs w:val="24"/>
        </w:rPr>
        <w:t>R.N. Chaturvedi :</w:t>
      </w:r>
      <w:r w:rsidRPr="00E41D09">
        <w:rPr>
          <w:rFonts w:ascii="Times New Roman" w:hAnsi="Times New Roman" w:cs="Times New Roman"/>
          <w:i/>
          <w:sz w:val="24"/>
          <w:szCs w:val="24"/>
        </w:rPr>
        <w:t>Pleadings and Conveyancing</w:t>
      </w:r>
      <w:r w:rsidRPr="00E41D09">
        <w:rPr>
          <w:rFonts w:ascii="Times New Roman" w:hAnsi="Times New Roman" w:cs="Times New Roman"/>
          <w:sz w:val="24"/>
          <w:szCs w:val="24"/>
        </w:rPr>
        <w:t>, Central LawPublications.</w:t>
      </w:r>
    </w:p>
    <w:p w:rsidR="000F5D42" w:rsidRPr="00E41D09" w:rsidRDefault="000F5D42" w:rsidP="00825D32">
      <w:pPr>
        <w:pStyle w:val="ListParagraph"/>
        <w:numPr>
          <w:ilvl w:val="0"/>
          <w:numId w:val="50"/>
        </w:numPr>
        <w:tabs>
          <w:tab w:val="left" w:pos="501"/>
        </w:tabs>
        <w:spacing w:line="322" w:lineRule="exact"/>
        <w:ind w:hanging="282"/>
        <w:jc w:val="both"/>
        <w:rPr>
          <w:rFonts w:ascii="Times New Roman" w:hAnsi="Times New Roman" w:cs="Times New Roman"/>
          <w:sz w:val="24"/>
          <w:szCs w:val="24"/>
        </w:rPr>
      </w:pPr>
      <w:r w:rsidRPr="00E41D09">
        <w:rPr>
          <w:rFonts w:ascii="Times New Roman" w:hAnsi="Times New Roman" w:cs="Times New Roman"/>
          <w:sz w:val="24"/>
          <w:szCs w:val="24"/>
        </w:rPr>
        <w:t>De Souza :</w:t>
      </w:r>
      <w:r w:rsidRPr="00E41D09">
        <w:rPr>
          <w:rFonts w:ascii="Times New Roman" w:hAnsi="Times New Roman" w:cs="Times New Roman"/>
          <w:i/>
          <w:sz w:val="24"/>
          <w:szCs w:val="24"/>
        </w:rPr>
        <w:t>Conveyancing</w:t>
      </w:r>
      <w:r w:rsidRPr="00E41D09">
        <w:rPr>
          <w:rFonts w:ascii="Times New Roman" w:hAnsi="Times New Roman" w:cs="Times New Roman"/>
          <w:sz w:val="24"/>
          <w:szCs w:val="24"/>
        </w:rPr>
        <w:t>, Eastern LawHouse.</w:t>
      </w:r>
    </w:p>
    <w:p w:rsidR="000F5D42" w:rsidRPr="00E41D09" w:rsidRDefault="000F5D42" w:rsidP="00825D32">
      <w:pPr>
        <w:pStyle w:val="ListParagraph"/>
        <w:numPr>
          <w:ilvl w:val="0"/>
          <w:numId w:val="50"/>
        </w:numPr>
        <w:tabs>
          <w:tab w:val="left" w:pos="501"/>
        </w:tabs>
        <w:spacing w:line="322" w:lineRule="exact"/>
        <w:jc w:val="both"/>
        <w:rPr>
          <w:rFonts w:ascii="Times New Roman" w:hAnsi="Times New Roman" w:cs="Times New Roman"/>
          <w:sz w:val="24"/>
          <w:szCs w:val="24"/>
        </w:rPr>
      </w:pPr>
      <w:r w:rsidRPr="00E41D09">
        <w:rPr>
          <w:rFonts w:ascii="Times New Roman" w:hAnsi="Times New Roman" w:cs="Times New Roman"/>
          <w:sz w:val="24"/>
          <w:szCs w:val="24"/>
        </w:rPr>
        <w:t>Tiwari :</w:t>
      </w:r>
      <w:r w:rsidRPr="00E41D09">
        <w:rPr>
          <w:rFonts w:ascii="Times New Roman" w:hAnsi="Times New Roman" w:cs="Times New Roman"/>
          <w:i/>
          <w:sz w:val="24"/>
          <w:szCs w:val="24"/>
        </w:rPr>
        <w:t>Drafting, Pleading and Conveyancing</w:t>
      </w:r>
      <w:r w:rsidRPr="00E41D09">
        <w:rPr>
          <w:rFonts w:ascii="Times New Roman" w:hAnsi="Times New Roman" w:cs="Times New Roman"/>
          <w:sz w:val="24"/>
          <w:szCs w:val="24"/>
        </w:rPr>
        <w:t xml:space="preserve">, Central </w:t>
      </w:r>
      <w:r w:rsidRPr="00E41D09">
        <w:rPr>
          <w:rFonts w:ascii="Times New Roman" w:hAnsi="Times New Roman" w:cs="Times New Roman"/>
          <w:spacing w:val="-3"/>
          <w:sz w:val="24"/>
          <w:szCs w:val="24"/>
        </w:rPr>
        <w:t>Law</w:t>
      </w:r>
      <w:r w:rsidRPr="00E41D09">
        <w:rPr>
          <w:rFonts w:ascii="Times New Roman" w:hAnsi="Times New Roman" w:cs="Times New Roman"/>
          <w:sz w:val="24"/>
          <w:szCs w:val="24"/>
        </w:rPr>
        <w:t>Agency.</w:t>
      </w:r>
    </w:p>
    <w:p w:rsidR="000F5D42" w:rsidRPr="00E41D09" w:rsidRDefault="000F5D42" w:rsidP="00825D32">
      <w:pPr>
        <w:pStyle w:val="ListParagraph"/>
        <w:numPr>
          <w:ilvl w:val="0"/>
          <w:numId w:val="50"/>
        </w:numPr>
        <w:tabs>
          <w:tab w:val="left" w:pos="501"/>
        </w:tabs>
        <w:spacing w:line="240" w:lineRule="auto"/>
        <w:ind w:hanging="282"/>
        <w:jc w:val="both"/>
        <w:rPr>
          <w:rFonts w:ascii="Times New Roman" w:hAnsi="Times New Roman" w:cs="Times New Roman"/>
          <w:sz w:val="24"/>
          <w:szCs w:val="24"/>
        </w:rPr>
      </w:pPr>
      <w:r w:rsidRPr="00E41D09">
        <w:rPr>
          <w:rFonts w:ascii="Times New Roman" w:hAnsi="Times New Roman" w:cs="Times New Roman"/>
          <w:sz w:val="24"/>
          <w:szCs w:val="24"/>
        </w:rPr>
        <w:t xml:space="preserve">Mogha: </w:t>
      </w:r>
      <w:r w:rsidRPr="00E41D09">
        <w:rPr>
          <w:rFonts w:ascii="Times New Roman" w:hAnsi="Times New Roman" w:cs="Times New Roman"/>
          <w:i/>
          <w:sz w:val="24"/>
          <w:szCs w:val="24"/>
        </w:rPr>
        <w:t>Indian Conveyancer</w:t>
      </w:r>
      <w:r w:rsidRPr="00E41D09">
        <w:rPr>
          <w:rFonts w:ascii="Times New Roman" w:hAnsi="Times New Roman" w:cs="Times New Roman"/>
          <w:sz w:val="24"/>
          <w:szCs w:val="24"/>
        </w:rPr>
        <w:t>, Eastern LawHouse.</w:t>
      </w:r>
    </w:p>
    <w:p w:rsidR="000F5D42" w:rsidRPr="00E41D09" w:rsidRDefault="000F5D42" w:rsidP="00825D32">
      <w:pPr>
        <w:pStyle w:val="ListParagraph"/>
        <w:numPr>
          <w:ilvl w:val="0"/>
          <w:numId w:val="50"/>
        </w:numPr>
        <w:tabs>
          <w:tab w:val="left" w:pos="501"/>
        </w:tabs>
        <w:spacing w:before="2" w:line="322" w:lineRule="exact"/>
        <w:ind w:hanging="282"/>
        <w:jc w:val="both"/>
        <w:rPr>
          <w:rFonts w:ascii="Times New Roman" w:hAnsi="Times New Roman" w:cs="Times New Roman"/>
          <w:sz w:val="24"/>
          <w:szCs w:val="24"/>
        </w:rPr>
      </w:pPr>
      <w:r w:rsidRPr="00E41D09">
        <w:rPr>
          <w:rFonts w:ascii="Times New Roman" w:hAnsi="Times New Roman" w:cs="Times New Roman"/>
          <w:sz w:val="24"/>
          <w:szCs w:val="24"/>
        </w:rPr>
        <w:lastRenderedPageBreak/>
        <w:t xml:space="preserve">Mogha: </w:t>
      </w:r>
      <w:r w:rsidRPr="00E41D09">
        <w:rPr>
          <w:rFonts w:ascii="Times New Roman" w:hAnsi="Times New Roman" w:cs="Times New Roman"/>
          <w:i/>
          <w:sz w:val="24"/>
          <w:szCs w:val="24"/>
        </w:rPr>
        <w:t xml:space="preserve">Law of Pleadings in India, </w:t>
      </w:r>
      <w:r w:rsidRPr="00E41D09">
        <w:rPr>
          <w:rFonts w:ascii="Times New Roman" w:hAnsi="Times New Roman" w:cs="Times New Roman"/>
          <w:sz w:val="24"/>
          <w:szCs w:val="24"/>
        </w:rPr>
        <w:t>Eastern LawHouse.</w:t>
      </w:r>
    </w:p>
    <w:p w:rsidR="000F5D42" w:rsidRPr="00E41D09" w:rsidRDefault="000F5D42" w:rsidP="00825D32">
      <w:pPr>
        <w:pStyle w:val="ListParagraph"/>
        <w:numPr>
          <w:ilvl w:val="0"/>
          <w:numId w:val="50"/>
        </w:numPr>
        <w:tabs>
          <w:tab w:val="left" w:pos="501"/>
        </w:tabs>
        <w:spacing w:line="322" w:lineRule="exact"/>
        <w:ind w:hanging="282"/>
        <w:jc w:val="both"/>
        <w:rPr>
          <w:rFonts w:ascii="Times New Roman" w:hAnsi="Times New Roman" w:cs="Times New Roman"/>
          <w:sz w:val="24"/>
          <w:szCs w:val="24"/>
        </w:rPr>
      </w:pPr>
      <w:r w:rsidRPr="00E41D09">
        <w:rPr>
          <w:rFonts w:ascii="Times New Roman" w:hAnsi="Times New Roman" w:cs="Times New Roman"/>
          <w:sz w:val="24"/>
          <w:szCs w:val="24"/>
        </w:rPr>
        <w:t xml:space="preserve">Shiv Gopal: </w:t>
      </w:r>
      <w:r w:rsidRPr="00E41D09">
        <w:rPr>
          <w:rFonts w:ascii="Times New Roman" w:hAnsi="Times New Roman" w:cs="Times New Roman"/>
          <w:i/>
          <w:sz w:val="24"/>
          <w:szCs w:val="24"/>
        </w:rPr>
        <w:t>Conveyancing, Precedents and Forms</w:t>
      </w:r>
      <w:r w:rsidRPr="00E41D09">
        <w:rPr>
          <w:rFonts w:ascii="Times New Roman" w:hAnsi="Times New Roman" w:cs="Times New Roman"/>
          <w:sz w:val="24"/>
          <w:szCs w:val="24"/>
        </w:rPr>
        <w:t>, Eastern BookCompany</w:t>
      </w:r>
    </w:p>
    <w:p w:rsidR="000F5D42" w:rsidRPr="00E41D09" w:rsidRDefault="000F5D42" w:rsidP="00825D32">
      <w:pPr>
        <w:pStyle w:val="ListParagraph"/>
        <w:numPr>
          <w:ilvl w:val="0"/>
          <w:numId w:val="50"/>
        </w:numPr>
        <w:tabs>
          <w:tab w:val="left" w:pos="501"/>
        </w:tabs>
        <w:spacing w:line="322" w:lineRule="exact"/>
        <w:ind w:hanging="282"/>
        <w:jc w:val="both"/>
        <w:rPr>
          <w:rFonts w:ascii="Times New Roman" w:hAnsi="Times New Roman" w:cs="Times New Roman"/>
          <w:sz w:val="24"/>
          <w:szCs w:val="24"/>
        </w:rPr>
      </w:pPr>
      <w:r w:rsidRPr="00E41D09">
        <w:rPr>
          <w:rFonts w:ascii="Times New Roman" w:hAnsi="Times New Roman" w:cs="Times New Roman"/>
          <w:sz w:val="24"/>
          <w:szCs w:val="24"/>
        </w:rPr>
        <w:t xml:space="preserve">Narayana P.S.: </w:t>
      </w:r>
      <w:r w:rsidRPr="00E41D09">
        <w:rPr>
          <w:rFonts w:ascii="Times New Roman" w:hAnsi="Times New Roman" w:cs="Times New Roman"/>
          <w:i/>
          <w:sz w:val="24"/>
          <w:szCs w:val="24"/>
        </w:rPr>
        <w:t>Civil Pleadings and Practice</w:t>
      </w:r>
      <w:r w:rsidRPr="00E41D09">
        <w:rPr>
          <w:rFonts w:ascii="Times New Roman" w:hAnsi="Times New Roman" w:cs="Times New Roman"/>
          <w:sz w:val="24"/>
          <w:szCs w:val="24"/>
        </w:rPr>
        <w:t>, Asia LawHouse.</w:t>
      </w:r>
    </w:p>
    <w:p w:rsidR="000F5D42" w:rsidRPr="00E41D09" w:rsidRDefault="000F5D42" w:rsidP="00825D32">
      <w:pPr>
        <w:pStyle w:val="ListParagraph"/>
        <w:numPr>
          <w:ilvl w:val="0"/>
          <w:numId w:val="50"/>
        </w:numPr>
        <w:tabs>
          <w:tab w:val="left" w:pos="501"/>
        </w:tabs>
        <w:spacing w:before="73" w:line="240" w:lineRule="auto"/>
        <w:ind w:right="959"/>
        <w:jc w:val="both"/>
        <w:rPr>
          <w:rFonts w:ascii="Times New Roman" w:hAnsi="Times New Roman" w:cs="Times New Roman"/>
          <w:sz w:val="24"/>
          <w:szCs w:val="24"/>
        </w:rPr>
      </w:pPr>
      <w:r w:rsidRPr="00E41D09">
        <w:rPr>
          <w:rFonts w:ascii="Times New Roman" w:hAnsi="Times New Roman" w:cs="Times New Roman"/>
          <w:sz w:val="24"/>
          <w:szCs w:val="24"/>
        </w:rPr>
        <w:t>Narayana P.S</w:t>
      </w:r>
      <w:r w:rsidRPr="00E41D09">
        <w:rPr>
          <w:rFonts w:ascii="Times New Roman" w:hAnsi="Times New Roman" w:cs="Times New Roman"/>
          <w:i/>
          <w:sz w:val="24"/>
          <w:szCs w:val="24"/>
        </w:rPr>
        <w:t>.: Criminal Pleadings and Practice</w:t>
      </w:r>
      <w:r w:rsidRPr="00E41D09">
        <w:rPr>
          <w:rFonts w:ascii="Times New Roman" w:hAnsi="Times New Roman" w:cs="Times New Roman"/>
          <w:sz w:val="24"/>
          <w:szCs w:val="24"/>
        </w:rPr>
        <w:t>, Asia LawHouse.</w:t>
      </w:r>
    </w:p>
    <w:p w:rsidR="000F5D42" w:rsidRPr="00E41D09" w:rsidRDefault="000F5D42" w:rsidP="00825D32">
      <w:pPr>
        <w:pStyle w:val="ListParagraph"/>
        <w:numPr>
          <w:ilvl w:val="0"/>
          <w:numId w:val="50"/>
        </w:numPr>
        <w:tabs>
          <w:tab w:val="left" w:pos="501"/>
        </w:tabs>
        <w:spacing w:before="73" w:line="240" w:lineRule="auto"/>
        <w:ind w:right="959"/>
        <w:jc w:val="both"/>
        <w:rPr>
          <w:rFonts w:ascii="Times New Roman" w:hAnsi="Times New Roman" w:cs="Times New Roman"/>
          <w:sz w:val="24"/>
          <w:szCs w:val="24"/>
        </w:rPr>
      </w:pPr>
      <w:r w:rsidRPr="00E41D09">
        <w:rPr>
          <w:rFonts w:ascii="Times New Roman" w:hAnsi="Times New Roman" w:cs="Times New Roman"/>
          <w:sz w:val="24"/>
          <w:szCs w:val="24"/>
        </w:rPr>
        <w:t xml:space="preserve">NoshirvanH.Jhabvala: </w:t>
      </w:r>
      <w:r w:rsidRPr="00E41D09">
        <w:rPr>
          <w:rFonts w:ascii="Times New Roman" w:hAnsi="Times New Roman" w:cs="Times New Roman"/>
          <w:i/>
          <w:sz w:val="24"/>
          <w:szCs w:val="24"/>
        </w:rPr>
        <w:t>Drafting, Pleadings, Conveyancing&amp;</w:t>
      </w:r>
      <w:r w:rsidRPr="00E41D09">
        <w:rPr>
          <w:rFonts w:ascii="Times New Roman" w:hAnsi="Times New Roman" w:cs="Times New Roman"/>
          <w:i/>
          <w:spacing w:val="-2"/>
          <w:sz w:val="24"/>
          <w:szCs w:val="24"/>
        </w:rPr>
        <w:t xml:space="preserve">Professional </w:t>
      </w:r>
      <w:r w:rsidRPr="00E41D09">
        <w:rPr>
          <w:rFonts w:ascii="Times New Roman" w:hAnsi="Times New Roman" w:cs="Times New Roman"/>
          <w:i/>
          <w:sz w:val="24"/>
          <w:szCs w:val="24"/>
        </w:rPr>
        <w:t>Ethics</w:t>
      </w:r>
      <w:r w:rsidRPr="00E41D09">
        <w:rPr>
          <w:rFonts w:ascii="Times New Roman" w:hAnsi="Times New Roman" w:cs="Times New Roman"/>
          <w:sz w:val="24"/>
          <w:szCs w:val="24"/>
        </w:rPr>
        <w:t>. Jamhadar&amp;Companes.</w:t>
      </w:r>
    </w:p>
    <w:p w:rsidR="000F5D42" w:rsidRPr="00E41D09" w:rsidRDefault="000F5D42" w:rsidP="00825D32">
      <w:pPr>
        <w:pStyle w:val="ListParagraph"/>
        <w:numPr>
          <w:ilvl w:val="0"/>
          <w:numId w:val="50"/>
        </w:numPr>
        <w:tabs>
          <w:tab w:val="left" w:pos="642"/>
        </w:tabs>
        <w:spacing w:line="240" w:lineRule="auto"/>
        <w:ind w:left="641" w:right="716" w:hanging="422"/>
        <w:jc w:val="both"/>
        <w:rPr>
          <w:rFonts w:ascii="Times New Roman" w:hAnsi="Times New Roman" w:cs="Times New Roman"/>
          <w:sz w:val="24"/>
          <w:szCs w:val="24"/>
        </w:rPr>
      </w:pPr>
      <w:r w:rsidRPr="00E41D09">
        <w:rPr>
          <w:rFonts w:ascii="Times New Roman" w:hAnsi="Times New Roman" w:cs="Times New Roman"/>
          <w:sz w:val="24"/>
          <w:szCs w:val="24"/>
        </w:rPr>
        <w:t xml:space="preserve">R.D.Srivastava: </w:t>
      </w:r>
      <w:r w:rsidRPr="00E41D09">
        <w:rPr>
          <w:rFonts w:ascii="Times New Roman" w:hAnsi="Times New Roman" w:cs="Times New Roman"/>
          <w:spacing w:val="-3"/>
          <w:sz w:val="24"/>
          <w:szCs w:val="24"/>
        </w:rPr>
        <w:t xml:space="preserve">The </w:t>
      </w:r>
      <w:r w:rsidRPr="00E41D09">
        <w:rPr>
          <w:rFonts w:ascii="Times New Roman" w:hAnsi="Times New Roman" w:cs="Times New Roman"/>
          <w:sz w:val="24"/>
          <w:szCs w:val="24"/>
        </w:rPr>
        <w:t xml:space="preserve">Law of Pleadings, </w:t>
      </w:r>
      <w:r w:rsidRPr="00E41D09">
        <w:rPr>
          <w:rFonts w:ascii="Times New Roman" w:hAnsi="Times New Roman" w:cs="Times New Roman"/>
          <w:i/>
          <w:sz w:val="24"/>
          <w:szCs w:val="24"/>
        </w:rPr>
        <w:t>drafting and Conveyancing</w:t>
      </w:r>
      <w:r w:rsidRPr="00E41D09">
        <w:rPr>
          <w:rFonts w:ascii="Times New Roman" w:hAnsi="Times New Roman" w:cs="Times New Roman"/>
          <w:sz w:val="24"/>
          <w:szCs w:val="24"/>
        </w:rPr>
        <w:t>, Central LawAgency.</w:t>
      </w:r>
    </w:p>
    <w:p w:rsidR="000F5D42" w:rsidRPr="00FA1D14" w:rsidRDefault="000F5D42" w:rsidP="00825D32">
      <w:pPr>
        <w:pStyle w:val="BodyText"/>
        <w:jc w:val="both"/>
        <w:rPr>
          <w:rFonts w:ascii="Times New Roman" w:hAnsi="Times New Roman" w:cs="Times New Roman"/>
          <w:sz w:val="30"/>
        </w:rPr>
      </w:pPr>
    </w:p>
    <w:p w:rsidR="000F5D42" w:rsidRPr="00FA1D14" w:rsidRDefault="000F5D42" w:rsidP="00825D32">
      <w:pPr>
        <w:pStyle w:val="BodyText"/>
        <w:jc w:val="both"/>
        <w:rPr>
          <w:rFonts w:ascii="Times New Roman" w:hAnsi="Times New Roman" w:cs="Times New Roman"/>
          <w:sz w:val="30"/>
        </w:rPr>
      </w:pPr>
    </w:p>
    <w:p w:rsidR="000F5D42" w:rsidRDefault="000F5D42" w:rsidP="00825D32">
      <w:pPr>
        <w:pStyle w:val="Heading6"/>
        <w:tabs>
          <w:tab w:val="left" w:pos="9060"/>
        </w:tabs>
        <w:spacing w:before="237" w:line="444" w:lineRule="auto"/>
        <w:ind w:left="-360" w:right="780"/>
        <w:jc w:val="both"/>
      </w:pPr>
    </w:p>
    <w:p w:rsidR="000F5D42" w:rsidRPr="00FA1D14" w:rsidRDefault="000F5D42" w:rsidP="00825D32">
      <w:pPr>
        <w:pStyle w:val="Heading6"/>
        <w:tabs>
          <w:tab w:val="left" w:pos="9060"/>
        </w:tabs>
        <w:spacing w:before="237" w:line="444" w:lineRule="auto"/>
        <w:ind w:left="-360" w:right="780"/>
        <w:jc w:val="both"/>
      </w:pPr>
      <w:r w:rsidRPr="00FA1D14">
        <w:t>PAPER-V: MOOT COURTS, OBSERVATION OF TRIAL, PRE-TRIAL PREPARATIONS AND INTERNSHIP</w:t>
      </w:r>
    </w:p>
    <w:p w:rsidR="000F5D42" w:rsidRPr="00E41D09" w:rsidRDefault="000F5D42" w:rsidP="00825D32">
      <w:pPr>
        <w:pStyle w:val="BodyText"/>
        <w:spacing w:before="9" w:line="322" w:lineRule="exact"/>
        <w:ind w:left="219"/>
        <w:jc w:val="both"/>
        <w:rPr>
          <w:rFonts w:ascii="Times New Roman" w:hAnsi="Times New Roman" w:cs="Times New Roman"/>
        </w:rPr>
      </w:pPr>
      <w:r w:rsidRPr="00E41D09">
        <w:rPr>
          <w:rFonts w:ascii="Times New Roman" w:hAnsi="Times New Roman" w:cs="Times New Roman"/>
        </w:rPr>
        <w:t>This paper has three components of 30 marks each and viva-voce for 10 marks.</w:t>
      </w:r>
    </w:p>
    <w:p w:rsidR="000F5D42" w:rsidRPr="00E41D09" w:rsidRDefault="000F5D42" w:rsidP="00825D32">
      <w:pPr>
        <w:pStyle w:val="ListParagraph"/>
        <w:numPr>
          <w:ilvl w:val="0"/>
          <w:numId w:val="49"/>
        </w:numPr>
        <w:tabs>
          <w:tab w:val="left" w:pos="715"/>
        </w:tabs>
        <w:spacing w:line="240" w:lineRule="auto"/>
        <w:ind w:right="253" w:firstLine="0"/>
        <w:jc w:val="both"/>
        <w:rPr>
          <w:rFonts w:ascii="Times New Roman" w:hAnsi="Times New Roman" w:cs="Times New Roman"/>
          <w:sz w:val="24"/>
          <w:szCs w:val="24"/>
        </w:rPr>
      </w:pPr>
      <w:r w:rsidRPr="00E41D09">
        <w:rPr>
          <w:rFonts w:ascii="Times New Roman" w:hAnsi="Times New Roman" w:cs="Times New Roman"/>
          <w:b/>
          <w:sz w:val="24"/>
          <w:szCs w:val="24"/>
        </w:rPr>
        <w:t xml:space="preserve">Moot Court (30 marks): </w:t>
      </w:r>
      <w:r w:rsidRPr="00E41D09">
        <w:rPr>
          <w:rFonts w:ascii="Times New Roman" w:hAnsi="Times New Roman" w:cs="Times New Roman"/>
          <w:sz w:val="24"/>
          <w:szCs w:val="24"/>
        </w:rPr>
        <w:t>Every student is required to participate in at least three moot courts in the VI Semester with 10 marks for each. The moot court work will be on an assigned problem and it will be evaluated for 5 marks for written submissions and 5 marks for oral advocacy. Marks will be given on the basis of written submission and oral advocacy. Written submissions shall include brief summary of facts, issues involved, provisions of laws and arguments, citation, prayer, etc. Marks for oral advocacy may be awarded for communication skills, presentations, language, provisions of law; authorities quoted, court manners, etc. Written Memorials submitted by the students shall be kept by the College for FurtherVerification.</w:t>
      </w:r>
    </w:p>
    <w:p w:rsidR="000F5D42" w:rsidRPr="00E41D09" w:rsidRDefault="000F5D42" w:rsidP="00825D32">
      <w:pPr>
        <w:pStyle w:val="BodyText"/>
        <w:jc w:val="both"/>
        <w:rPr>
          <w:rFonts w:ascii="Times New Roman" w:hAnsi="Times New Roman" w:cs="Times New Roman"/>
        </w:rPr>
      </w:pPr>
    </w:p>
    <w:p w:rsidR="000F5D42" w:rsidRPr="00E41D09" w:rsidRDefault="000F5D42" w:rsidP="00825D32">
      <w:pPr>
        <w:pStyle w:val="BodyText"/>
        <w:ind w:left="219" w:right="258"/>
        <w:jc w:val="both"/>
        <w:rPr>
          <w:rFonts w:ascii="Times New Roman" w:hAnsi="Times New Roman" w:cs="Times New Roman"/>
        </w:rPr>
      </w:pPr>
      <w:r w:rsidRPr="00E41D09">
        <w:rPr>
          <w:rFonts w:ascii="Times New Roman" w:hAnsi="Times New Roman" w:cs="Times New Roman"/>
        </w:rPr>
        <w:t>The performance of student in the moot court shall be evaluated by a committee consisting of (i) Principal of the College (ii) an Advocate with 10 years experience at the Bar; and (iii) the teacher concerned.</w:t>
      </w:r>
    </w:p>
    <w:p w:rsidR="000F5D42" w:rsidRPr="00E41D09" w:rsidRDefault="000F5D42" w:rsidP="00825D32">
      <w:pPr>
        <w:pStyle w:val="BodyText"/>
        <w:spacing w:before="8"/>
        <w:jc w:val="both"/>
        <w:rPr>
          <w:rFonts w:ascii="Times New Roman" w:hAnsi="Times New Roman" w:cs="Times New Roman"/>
        </w:rPr>
      </w:pPr>
    </w:p>
    <w:p w:rsidR="000F5D42" w:rsidRPr="00E41D09" w:rsidRDefault="000F5D42" w:rsidP="00825D32">
      <w:pPr>
        <w:pStyle w:val="ListParagraph"/>
        <w:numPr>
          <w:ilvl w:val="0"/>
          <w:numId w:val="49"/>
        </w:numPr>
        <w:tabs>
          <w:tab w:val="left" w:pos="681"/>
        </w:tabs>
        <w:spacing w:before="1" w:line="237" w:lineRule="auto"/>
        <w:ind w:left="220" w:right="252" w:firstLine="0"/>
        <w:jc w:val="both"/>
        <w:rPr>
          <w:rFonts w:ascii="Times New Roman" w:hAnsi="Times New Roman" w:cs="Times New Roman"/>
          <w:sz w:val="24"/>
          <w:szCs w:val="24"/>
        </w:rPr>
      </w:pPr>
      <w:r w:rsidRPr="00E41D09">
        <w:rPr>
          <w:rFonts w:ascii="Times New Roman" w:hAnsi="Times New Roman" w:cs="Times New Roman"/>
          <w:b/>
          <w:sz w:val="24"/>
          <w:szCs w:val="24"/>
        </w:rPr>
        <w:t xml:space="preserve">Observance of Trial in two cases, one Civil and one Criminal (30 marks): </w:t>
      </w:r>
      <w:r w:rsidRPr="00E41D09">
        <w:rPr>
          <w:rFonts w:ascii="Times New Roman" w:hAnsi="Times New Roman" w:cs="Times New Roman"/>
          <w:sz w:val="24"/>
          <w:szCs w:val="24"/>
        </w:rPr>
        <w:t xml:space="preserve">Students are required to attend courts to observe at least one civil and one criminal case. They shall maintain a record and enter the various steps observed during </w:t>
      </w:r>
      <w:r w:rsidRPr="00E41D09">
        <w:rPr>
          <w:rFonts w:ascii="Times New Roman" w:hAnsi="Times New Roman" w:cs="Times New Roman"/>
          <w:spacing w:val="-3"/>
          <w:sz w:val="24"/>
          <w:szCs w:val="24"/>
        </w:rPr>
        <w:t xml:space="preserve">their </w:t>
      </w:r>
      <w:r w:rsidRPr="00E41D09">
        <w:rPr>
          <w:rFonts w:ascii="Times New Roman" w:hAnsi="Times New Roman" w:cs="Times New Roman"/>
          <w:sz w:val="24"/>
          <w:szCs w:val="24"/>
        </w:rPr>
        <w:t>attendance on different days in the court assignment. The</w:t>
      </w:r>
    </w:p>
    <w:p w:rsidR="000F5D42" w:rsidRPr="00E41D09" w:rsidRDefault="000F5D42" w:rsidP="00825D32">
      <w:pPr>
        <w:pStyle w:val="BodyText"/>
        <w:spacing w:before="4"/>
        <w:ind w:left="220" w:right="252"/>
        <w:jc w:val="both"/>
        <w:rPr>
          <w:rFonts w:ascii="Times New Roman" w:hAnsi="Times New Roman" w:cs="Times New Roman"/>
        </w:rPr>
      </w:pPr>
      <w:r w:rsidRPr="00E41D09">
        <w:rPr>
          <w:rFonts w:ascii="Times New Roman" w:hAnsi="Times New Roman" w:cs="Times New Roman"/>
        </w:rPr>
        <w:t>Court Observation Record submitted by the students should be evaluated by a committee consisting of (i) Principal of the College/the concerned teacher (ii) University Representative appointed by the Controller of Examinations in consultation with the Chairman, Board of Studies in Law, O.U.; and (iii) an Advocate with 10 years experience at the Bar and average be taken. Court attendance shall be compulsory and attendance has to be recorded in a register</w:t>
      </w:r>
    </w:p>
    <w:p w:rsidR="000F5D42" w:rsidRPr="00E41D09" w:rsidRDefault="000F5D42" w:rsidP="00825D32">
      <w:pPr>
        <w:pStyle w:val="BodyText"/>
        <w:ind w:left="220" w:right="1107"/>
        <w:jc w:val="both"/>
        <w:rPr>
          <w:rFonts w:ascii="Times New Roman" w:hAnsi="Times New Roman" w:cs="Times New Roman"/>
        </w:rPr>
      </w:pPr>
      <w:r w:rsidRPr="00E41D09">
        <w:rPr>
          <w:rFonts w:ascii="Times New Roman" w:hAnsi="Times New Roman" w:cs="Times New Roman"/>
        </w:rPr>
        <w:t>kept therefore. This may be carried under the supervision of a teacher of the college. This scheme will carry 30 marks</w:t>
      </w:r>
      <w:r w:rsidRPr="00E41D09">
        <w:rPr>
          <w:rFonts w:ascii="Times New Roman" w:hAnsi="Times New Roman" w:cs="Times New Roman"/>
          <w:b/>
        </w:rPr>
        <w:t xml:space="preserve">Interviewing Techniques and Pre-Trial Preparations and Internship Diary : (30 marks): </w:t>
      </w:r>
      <w:r w:rsidRPr="00E41D09">
        <w:rPr>
          <w:rFonts w:ascii="Times New Roman" w:hAnsi="Times New Roman" w:cs="Times New Roman"/>
        </w:rPr>
        <w:t xml:space="preserve">Each student should observe two 'interview sessions' of clients either in the Lawyer’s Office or in the Legal Aid Office </w:t>
      </w:r>
      <w:r w:rsidRPr="00E41D09">
        <w:rPr>
          <w:rFonts w:ascii="Times New Roman" w:hAnsi="Times New Roman" w:cs="Times New Roman"/>
        </w:rPr>
        <w:lastRenderedPageBreak/>
        <w:t xml:space="preserve">and record the proceedings in a diary, which will carry 15 marks. Each student has to further observe the preparation of documents and court papers by the Advocate and the procedure for the filing of the suit / petition. </w:t>
      </w:r>
      <w:r w:rsidRPr="00E41D09">
        <w:rPr>
          <w:rFonts w:ascii="Times New Roman" w:hAnsi="Times New Roman" w:cs="Times New Roman"/>
          <w:b/>
          <w:i/>
        </w:rPr>
        <w:t xml:space="preserve">The Intership shall be for a period of minimum of 15 days and it shall be mandatory. </w:t>
      </w:r>
      <w:r w:rsidRPr="00E41D09">
        <w:rPr>
          <w:rFonts w:ascii="Times New Roman" w:hAnsi="Times New Roman" w:cs="Times New Roman"/>
        </w:rPr>
        <w:t>This shall be recorded in the diary which will carry 15 marks. The diary shall clearly indicate the dates on which the above observations are made and they shall be authenticated by the advocate concerned. Evaluation of the above diary shall be made by the committee consisting of (i) Principal of the College/the concerned teacher (ii) University Representative appointed by the Controller of Examinations in consultation with the Chairman, Board of Studies in Law, O.U.; and (iii) an Advocate with 10 years experience at the Bar and average betaken.</w:t>
      </w:r>
    </w:p>
    <w:p w:rsidR="000F5D42" w:rsidRPr="00E41D09" w:rsidRDefault="000F5D42" w:rsidP="00825D32">
      <w:pPr>
        <w:pStyle w:val="BodyText"/>
        <w:spacing w:before="6"/>
        <w:jc w:val="both"/>
        <w:rPr>
          <w:rFonts w:ascii="Times New Roman" w:hAnsi="Times New Roman" w:cs="Times New Roman"/>
        </w:rPr>
      </w:pPr>
    </w:p>
    <w:p w:rsidR="000F5D42" w:rsidRPr="00E41D09" w:rsidRDefault="000F5D42" w:rsidP="00825D32">
      <w:pPr>
        <w:pStyle w:val="ListParagraph"/>
        <w:numPr>
          <w:ilvl w:val="0"/>
          <w:numId w:val="49"/>
        </w:numPr>
        <w:tabs>
          <w:tab w:val="left" w:pos="611"/>
        </w:tabs>
        <w:spacing w:line="240" w:lineRule="auto"/>
        <w:ind w:right="254" w:firstLine="0"/>
        <w:jc w:val="both"/>
        <w:rPr>
          <w:rFonts w:ascii="Times New Roman" w:hAnsi="Times New Roman" w:cs="Times New Roman"/>
          <w:sz w:val="24"/>
          <w:szCs w:val="24"/>
        </w:rPr>
      </w:pPr>
      <w:r w:rsidRPr="00E41D09">
        <w:rPr>
          <w:rFonts w:ascii="Times New Roman" w:hAnsi="Times New Roman" w:cs="Times New Roman"/>
          <w:b/>
          <w:sz w:val="24"/>
          <w:szCs w:val="24"/>
        </w:rPr>
        <w:t xml:space="preserve">Viva-voce (10 marks): </w:t>
      </w:r>
      <w:r w:rsidRPr="00E41D09">
        <w:rPr>
          <w:rFonts w:ascii="Times New Roman" w:hAnsi="Times New Roman" w:cs="Times New Roman"/>
          <w:sz w:val="24"/>
          <w:szCs w:val="24"/>
        </w:rPr>
        <w:t>There shall be viva-voce examination on all the above three components</w:t>
      </w:r>
      <w:r w:rsidRPr="00E41D09">
        <w:rPr>
          <w:rFonts w:ascii="Times New Roman" w:hAnsi="Times New Roman" w:cs="Times New Roman"/>
          <w:b/>
          <w:sz w:val="24"/>
          <w:szCs w:val="24"/>
        </w:rPr>
        <w:t xml:space="preserve">. </w:t>
      </w:r>
      <w:r w:rsidRPr="00E41D09">
        <w:rPr>
          <w:rFonts w:ascii="Times New Roman" w:hAnsi="Times New Roman" w:cs="Times New Roman"/>
          <w:sz w:val="24"/>
          <w:szCs w:val="24"/>
        </w:rPr>
        <w:t>The Vivavoce Board consisting of (i) Principal of the College/the concerned teacher (ii) University Representative appointed by the Controller of Examinations in consultation with the Chairman, BOS in Law; and (iii)an advocate with 10 years experience at the Bar shall evaluate the student in  the Viva. The proceedings of the viva-voce shall berecorded.</w:t>
      </w:r>
    </w:p>
    <w:p w:rsidR="000F5D42" w:rsidRPr="00E41D09" w:rsidRDefault="000F5D42" w:rsidP="00825D32">
      <w:pPr>
        <w:pStyle w:val="BodyText"/>
        <w:spacing w:before="5"/>
        <w:jc w:val="both"/>
        <w:rPr>
          <w:rFonts w:ascii="Times New Roman" w:hAnsi="Times New Roman" w:cs="Times New Roman"/>
        </w:rPr>
      </w:pPr>
    </w:p>
    <w:p w:rsidR="000F5D42" w:rsidRPr="00E41D09" w:rsidRDefault="000F5D42" w:rsidP="00825D32">
      <w:pPr>
        <w:pStyle w:val="Heading6"/>
        <w:spacing w:line="321" w:lineRule="exact"/>
        <w:jc w:val="both"/>
        <w:rPr>
          <w:sz w:val="24"/>
          <w:szCs w:val="24"/>
        </w:rPr>
      </w:pPr>
      <w:r w:rsidRPr="00E41D09">
        <w:rPr>
          <w:sz w:val="24"/>
          <w:szCs w:val="24"/>
        </w:rPr>
        <w:t>Note:</w:t>
      </w:r>
    </w:p>
    <w:p w:rsidR="000F5D42" w:rsidRPr="00E41D09" w:rsidRDefault="000F5D42" w:rsidP="00825D32">
      <w:pPr>
        <w:pStyle w:val="ListParagraph"/>
        <w:numPr>
          <w:ilvl w:val="0"/>
          <w:numId w:val="48"/>
        </w:numPr>
        <w:tabs>
          <w:tab w:val="left" w:pos="501"/>
        </w:tabs>
        <w:spacing w:line="240" w:lineRule="auto"/>
        <w:ind w:right="1004" w:firstLine="0"/>
        <w:jc w:val="both"/>
        <w:rPr>
          <w:rFonts w:ascii="Times New Roman" w:hAnsi="Times New Roman" w:cs="Times New Roman"/>
          <w:sz w:val="24"/>
          <w:szCs w:val="24"/>
        </w:rPr>
      </w:pPr>
      <w:r w:rsidRPr="00E41D09">
        <w:rPr>
          <w:rFonts w:ascii="Times New Roman" w:hAnsi="Times New Roman" w:cs="Times New Roman"/>
          <w:sz w:val="24"/>
          <w:szCs w:val="24"/>
        </w:rPr>
        <w:t xml:space="preserve">Attendance of the students in all the four components of the paper shall </w:t>
      </w:r>
      <w:r w:rsidRPr="00E41D09">
        <w:rPr>
          <w:rFonts w:ascii="Times New Roman" w:hAnsi="Times New Roman" w:cs="Times New Roman"/>
          <w:spacing w:val="-7"/>
          <w:sz w:val="24"/>
          <w:szCs w:val="24"/>
        </w:rPr>
        <w:t xml:space="preserve">be </w:t>
      </w:r>
      <w:r w:rsidRPr="00E41D09">
        <w:rPr>
          <w:rFonts w:ascii="Times New Roman" w:hAnsi="Times New Roman" w:cs="Times New Roman"/>
          <w:sz w:val="24"/>
          <w:szCs w:val="24"/>
        </w:rPr>
        <w:t>compulsory.</w:t>
      </w:r>
    </w:p>
    <w:p w:rsidR="000F5D42" w:rsidRPr="00E41D09" w:rsidRDefault="000F5D42" w:rsidP="00825D32">
      <w:pPr>
        <w:pStyle w:val="ListParagraph"/>
        <w:numPr>
          <w:ilvl w:val="0"/>
          <w:numId w:val="48"/>
        </w:numPr>
        <w:tabs>
          <w:tab w:val="left" w:pos="501"/>
        </w:tabs>
        <w:spacing w:line="240" w:lineRule="auto"/>
        <w:ind w:right="277" w:firstLine="0"/>
        <w:jc w:val="both"/>
        <w:rPr>
          <w:rFonts w:ascii="Times New Roman" w:hAnsi="Times New Roman" w:cs="Times New Roman"/>
          <w:sz w:val="24"/>
          <w:szCs w:val="24"/>
        </w:rPr>
      </w:pPr>
      <w:r w:rsidRPr="00E41D09">
        <w:rPr>
          <w:rFonts w:ascii="Times New Roman" w:hAnsi="Times New Roman" w:cs="Times New Roman"/>
          <w:sz w:val="24"/>
          <w:szCs w:val="24"/>
        </w:rPr>
        <w:t xml:space="preserve">The above records, diary certified by the University Representative appointed </w:t>
      </w:r>
      <w:r w:rsidRPr="00E41D09">
        <w:rPr>
          <w:rFonts w:ascii="Times New Roman" w:hAnsi="Times New Roman" w:cs="Times New Roman"/>
          <w:spacing w:val="-7"/>
          <w:sz w:val="24"/>
          <w:szCs w:val="24"/>
        </w:rPr>
        <w:t xml:space="preserve">by </w:t>
      </w:r>
      <w:r w:rsidRPr="00E41D09">
        <w:rPr>
          <w:rFonts w:ascii="Times New Roman" w:hAnsi="Times New Roman" w:cs="Times New Roman"/>
          <w:sz w:val="24"/>
          <w:szCs w:val="24"/>
        </w:rPr>
        <w:t>the Controller of Examinations in consultation with the Chairman, BOS in Law shall be submitted to the University for FurtherVerification.</w:t>
      </w:r>
    </w:p>
    <w:p w:rsidR="000F5D42" w:rsidRPr="00E41D09" w:rsidRDefault="000F5D42" w:rsidP="00825D32">
      <w:pPr>
        <w:pStyle w:val="BodyText"/>
        <w:spacing w:before="3"/>
        <w:jc w:val="both"/>
        <w:rPr>
          <w:rFonts w:ascii="Times New Roman" w:hAnsi="Times New Roman" w:cs="Times New Roman"/>
        </w:rPr>
      </w:pPr>
    </w:p>
    <w:p w:rsidR="000F5D42" w:rsidRPr="00E41D09" w:rsidRDefault="000F5D42" w:rsidP="00825D32">
      <w:pPr>
        <w:pStyle w:val="Heading6"/>
        <w:spacing w:before="1"/>
        <w:jc w:val="both"/>
        <w:rPr>
          <w:sz w:val="24"/>
          <w:szCs w:val="24"/>
        </w:rPr>
      </w:pPr>
      <w:r w:rsidRPr="00E41D09">
        <w:rPr>
          <w:sz w:val="24"/>
          <w:szCs w:val="24"/>
        </w:rPr>
        <w:t>Suggested Readings:</w:t>
      </w:r>
    </w:p>
    <w:p w:rsidR="000F5D42" w:rsidRPr="00E41D09" w:rsidRDefault="000F5D42" w:rsidP="00825D32">
      <w:pPr>
        <w:pStyle w:val="ListParagraph"/>
        <w:numPr>
          <w:ilvl w:val="0"/>
          <w:numId w:val="47"/>
        </w:numPr>
        <w:tabs>
          <w:tab w:val="left" w:pos="501"/>
        </w:tabs>
        <w:spacing w:line="240" w:lineRule="auto"/>
        <w:ind w:right="584" w:hanging="279"/>
        <w:jc w:val="both"/>
        <w:rPr>
          <w:rFonts w:ascii="Times New Roman" w:hAnsi="Times New Roman" w:cs="Times New Roman"/>
          <w:sz w:val="24"/>
          <w:szCs w:val="24"/>
        </w:rPr>
      </w:pPr>
      <w:r w:rsidRPr="00E41D09">
        <w:rPr>
          <w:rFonts w:ascii="Times New Roman" w:hAnsi="Times New Roman" w:cs="Times New Roman"/>
          <w:sz w:val="24"/>
          <w:szCs w:val="24"/>
        </w:rPr>
        <w:t xml:space="preserve">Dr. KailashRai: </w:t>
      </w:r>
      <w:r w:rsidRPr="00E41D09">
        <w:rPr>
          <w:rFonts w:ascii="Times New Roman" w:hAnsi="Times New Roman" w:cs="Times New Roman"/>
          <w:i/>
          <w:sz w:val="24"/>
          <w:szCs w:val="24"/>
        </w:rPr>
        <w:t xml:space="preserve">Moot Court Pre-Trial Preparation and Participation </w:t>
      </w:r>
      <w:r w:rsidRPr="00E41D09">
        <w:rPr>
          <w:rFonts w:ascii="Times New Roman" w:hAnsi="Times New Roman" w:cs="Times New Roman"/>
          <w:i/>
          <w:spacing w:val="-3"/>
          <w:sz w:val="24"/>
          <w:szCs w:val="24"/>
        </w:rPr>
        <w:t xml:space="preserve">in Trial </w:t>
      </w:r>
      <w:r w:rsidRPr="00E41D09">
        <w:rPr>
          <w:rFonts w:ascii="Times New Roman" w:hAnsi="Times New Roman" w:cs="Times New Roman"/>
          <w:i/>
          <w:sz w:val="24"/>
          <w:szCs w:val="24"/>
        </w:rPr>
        <w:t>Proceedings</w:t>
      </w:r>
      <w:r w:rsidRPr="00E41D09">
        <w:rPr>
          <w:rFonts w:ascii="Times New Roman" w:hAnsi="Times New Roman" w:cs="Times New Roman"/>
          <w:sz w:val="24"/>
          <w:szCs w:val="24"/>
        </w:rPr>
        <w:t>, Central LawPublication.</w:t>
      </w:r>
    </w:p>
    <w:p w:rsidR="000F5D42" w:rsidRPr="00E41D09" w:rsidRDefault="000F5D42" w:rsidP="00825D32">
      <w:pPr>
        <w:pStyle w:val="ListParagraph"/>
        <w:numPr>
          <w:ilvl w:val="0"/>
          <w:numId w:val="47"/>
        </w:numPr>
        <w:tabs>
          <w:tab w:val="left" w:pos="501"/>
        </w:tabs>
        <w:spacing w:line="240" w:lineRule="auto"/>
        <w:ind w:right="760" w:hanging="279"/>
        <w:jc w:val="both"/>
        <w:rPr>
          <w:rFonts w:ascii="Times New Roman" w:hAnsi="Times New Roman" w:cs="Times New Roman"/>
          <w:sz w:val="24"/>
          <w:szCs w:val="24"/>
        </w:rPr>
      </w:pPr>
      <w:r w:rsidRPr="00E41D09">
        <w:rPr>
          <w:rFonts w:ascii="Times New Roman" w:hAnsi="Times New Roman" w:cs="Times New Roman"/>
          <w:sz w:val="24"/>
          <w:szCs w:val="24"/>
        </w:rPr>
        <w:t xml:space="preserve">AmitaDanda: </w:t>
      </w:r>
      <w:r w:rsidRPr="00E41D09">
        <w:rPr>
          <w:rFonts w:ascii="Times New Roman" w:hAnsi="Times New Roman" w:cs="Times New Roman"/>
          <w:i/>
          <w:sz w:val="24"/>
          <w:szCs w:val="24"/>
        </w:rPr>
        <w:t>Moot Court for Interactive Legal Education</w:t>
      </w:r>
      <w:r w:rsidRPr="00E41D09">
        <w:rPr>
          <w:rFonts w:ascii="Times New Roman" w:hAnsi="Times New Roman" w:cs="Times New Roman"/>
          <w:sz w:val="24"/>
          <w:szCs w:val="24"/>
        </w:rPr>
        <w:t>, AsiaLaw</w:t>
      </w:r>
      <w:r w:rsidRPr="00E41D09">
        <w:rPr>
          <w:rFonts w:ascii="Times New Roman" w:hAnsi="Times New Roman" w:cs="Times New Roman"/>
          <w:spacing w:val="-4"/>
          <w:sz w:val="24"/>
          <w:szCs w:val="24"/>
        </w:rPr>
        <w:t xml:space="preserve">House, </w:t>
      </w:r>
      <w:r w:rsidRPr="00E41D09">
        <w:rPr>
          <w:rFonts w:ascii="Times New Roman" w:hAnsi="Times New Roman" w:cs="Times New Roman"/>
          <w:sz w:val="24"/>
          <w:szCs w:val="24"/>
        </w:rPr>
        <w:t>Hyderabad.</w:t>
      </w:r>
    </w:p>
    <w:p w:rsidR="000F5D42" w:rsidRPr="00E41D09" w:rsidRDefault="000F5D42" w:rsidP="00825D32">
      <w:pPr>
        <w:pStyle w:val="ListParagraph"/>
        <w:numPr>
          <w:ilvl w:val="0"/>
          <w:numId w:val="47"/>
        </w:numPr>
        <w:tabs>
          <w:tab w:val="left" w:pos="501"/>
        </w:tabs>
        <w:spacing w:line="321" w:lineRule="exact"/>
        <w:ind w:left="500" w:hanging="282"/>
        <w:jc w:val="both"/>
        <w:rPr>
          <w:rFonts w:ascii="Times New Roman" w:hAnsi="Times New Roman" w:cs="Times New Roman"/>
          <w:sz w:val="24"/>
          <w:szCs w:val="24"/>
        </w:rPr>
      </w:pPr>
      <w:r w:rsidRPr="00E41D09">
        <w:rPr>
          <w:rFonts w:ascii="Times New Roman" w:hAnsi="Times New Roman" w:cs="Times New Roman"/>
          <w:sz w:val="24"/>
          <w:szCs w:val="24"/>
        </w:rPr>
        <w:t>Blackstone's</w:t>
      </w:r>
      <w:r w:rsidRPr="00E41D09">
        <w:rPr>
          <w:rFonts w:ascii="Times New Roman" w:hAnsi="Times New Roman" w:cs="Times New Roman"/>
          <w:i/>
          <w:sz w:val="24"/>
          <w:szCs w:val="24"/>
        </w:rPr>
        <w:t>: Books of Moots</w:t>
      </w:r>
      <w:r w:rsidRPr="00E41D09">
        <w:rPr>
          <w:rFonts w:ascii="Times New Roman" w:hAnsi="Times New Roman" w:cs="Times New Roman"/>
          <w:sz w:val="24"/>
          <w:szCs w:val="24"/>
        </w:rPr>
        <w:t>, Oxford UniversityPress.</w:t>
      </w:r>
    </w:p>
    <w:p w:rsidR="000F5D42" w:rsidRPr="00E41D09" w:rsidRDefault="000F5D42" w:rsidP="00825D32">
      <w:pPr>
        <w:pStyle w:val="ListParagraph"/>
        <w:numPr>
          <w:ilvl w:val="0"/>
          <w:numId w:val="47"/>
        </w:numPr>
        <w:tabs>
          <w:tab w:val="left" w:pos="501"/>
        </w:tabs>
        <w:spacing w:line="242" w:lineRule="auto"/>
        <w:ind w:right="1540" w:hanging="279"/>
        <w:jc w:val="both"/>
        <w:rPr>
          <w:rFonts w:ascii="Times New Roman" w:hAnsi="Times New Roman" w:cs="Times New Roman"/>
          <w:sz w:val="24"/>
          <w:szCs w:val="24"/>
        </w:rPr>
      </w:pPr>
      <w:r w:rsidRPr="00E41D09">
        <w:rPr>
          <w:rFonts w:ascii="Times New Roman" w:hAnsi="Times New Roman" w:cs="Times New Roman"/>
          <w:sz w:val="24"/>
          <w:szCs w:val="24"/>
        </w:rPr>
        <w:t xml:space="preserve">Mishra: </w:t>
      </w:r>
      <w:r w:rsidRPr="00E41D09">
        <w:rPr>
          <w:rFonts w:ascii="Times New Roman" w:hAnsi="Times New Roman" w:cs="Times New Roman"/>
          <w:i/>
          <w:sz w:val="24"/>
          <w:szCs w:val="24"/>
        </w:rPr>
        <w:t xml:space="preserve">Moot Court Pre-Trial Preparation and Participation in </w:t>
      </w:r>
      <w:r w:rsidRPr="00E41D09">
        <w:rPr>
          <w:rFonts w:ascii="Times New Roman" w:hAnsi="Times New Roman" w:cs="Times New Roman"/>
          <w:i/>
          <w:spacing w:val="-3"/>
          <w:sz w:val="24"/>
          <w:szCs w:val="24"/>
        </w:rPr>
        <w:t xml:space="preserve">Trial </w:t>
      </w:r>
      <w:r w:rsidRPr="00E41D09">
        <w:rPr>
          <w:rFonts w:ascii="Times New Roman" w:hAnsi="Times New Roman" w:cs="Times New Roman"/>
          <w:i/>
          <w:sz w:val="24"/>
          <w:szCs w:val="24"/>
        </w:rPr>
        <w:t>Proceedings</w:t>
      </w:r>
      <w:r w:rsidRPr="00E41D09">
        <w:rPr>
          <w:rFonts w:ascii="Times New Roman" w:hAnsi="Times New Roman" w:cs="Times New Roman"/>
          <w:sz w:val="24"/>
          <w:szCs w:val="24"/>
        </w:rPr>
        <w:t>, Central Law, Allahabad</w:t>
      </w:r>
    </w:p>
    <w:p w:rsidR="000F5D42" w:rsidRPr="00E41D09" w:rsidRDefault="000F5D42" w:rsidP="00825D32">
      <w:pPr>
        <w:pStyle w:val="ListParagraph"/>
        <w:numPr>
          <w:ilvl w:val="0"/>
          <w:numId w:val="47"/>
        </w:numPr>
        <w:tabs>
          <w:tab w:val="left" w:pos="501"/>
        </w:tabs>
        <w:spacing w:line="317" w:lineRule="exact"/>
        <w:ind w:left="500" w:hanging="282"/>
        <w:jc w:val="both"/>
        <w:rPr>
          <w:rFonts w:ascii="Times New Roman" w:hAnsi="Times New Roman" w:cs="Times New Roman"/>
          <w:sz w:val="24"/>
          <w:szCs w:val="24"/>
        </w:rPr>
      </w:pPr>
      <w:r w:rsidRPr="00E41D09">
        <w:rPr>
          <w:rFonts w:ascii="Times New Roman" w:hAnsi="Times New Roman" w:cs="Times New Roman"/>
          <w:sz w:val="24"/>
          <w:szCs w:val="24"/>
        </w:rPr>
        <w:t>G.B.Reddy, Practical Advocacy of Law, Gogia Law Agency,Hyderabad</w:t>
      </w:r>
    </w:p>
    <w:p w:rsidR="000F5D42" w:rsidRDefault="000F5D42" w:rsidP="00825D32">
      <w:pPr>
        <w:tabs>
          <w:tab w:val="left" w:pos="501"/>
        </w:tabs>
        <w:ind w:right="1293"/>
        <w:jc w:val="both"/>
        <w:rPr>
          <w:rFonts w:ascii="Times New Roman" w:hAnsi="Times New Roman" w:cs="Times New Roman"/>
          <w:sz w:val="28"/>
        </w:rPr>
      </w:pPr>
    </w:p>
    <w:p w:rsidR="00F87A7A" w:rsidRDefault="00F87A7A" w:rsidP="00825D32">
      <w:pPr>
        <w:tabs>
          <w:tab w:val="left" w:pos="501"/>
        </w:tabs>
        <w:ind w:right="1293"/>
        <w:jc w:val="both"/>
        <w:rPr>
          <w:rFonts w:ascii="Times New Roman" w:hAnsi="Times New Roman" w:cs="Times New Roman"/>
          <w:sz w:val="28"/>
        </w:rPr>
      </w:pPr>
    </w:p>
    <w:p w:rsidR="007670A1" w:rsidRDefault="007670A1" w:rsidP="00825D32">
      <w:pPr>
        <w:tabs>
          <w:tab w:val="left" w:pos="501"/>
        </w:tabs>
        <w:ind w:right="1293"/>
        <w:jc w:val="both"/>
        <w:rPr>
          <w:rFonts w:ascii="Times New Roman" w:hAnsi="Times New Roman" w:cs="Times New Roman"/>
          <w:sz w:val="28"/>
        </w:rPr>
      </w:pPr>
    </w:p>
    <w:p w:rsidR="00892958" w:rsidRPr="00FA1D14" w:rsidRDefault="00892958" w:rsidP="00825D32">
      <w:pPr>
        <w:pStyle w:val="BodyText"/>
        <w:jc w:val="both"/>
        <w:rPr>
          <w:rFonts w:ascii="Times New Roman" w:hAnsi="Times New Roman" w:cs="Times New Roman"/>
          <w:sz w:val="20"/>
        </w:rPr>
      </w:pPr>
    </w:p>
    <w:p w:rsidR="00A617D7" w:rsidRDefault="00A617D7" w:rsidP="00825D32">
      <w:pPr>
        <w:pStyle w:val="BodyText"/>
        <w:spacing w:before="9"/>
        <w:jc w:val="both"/>
        <w:rPr>
          <w:rFonts w:ascii="Times New Roman" w:hAnsi="Times New Roman" w:cs="Times New Roman"/>
          <w:sz w:val="14"/>
        </w:rPr>
      </w:pPr>
    </w:p>
    <w:p w:rsidR="00F87A7A" w:rsidRDefault="00F87A7A" w:rsidP="00825D32">
      <w:pPr>
        <w:pStyle w:val="BodyText"/>
        <w:spacing w:before="9"/>
        <w:jc w:val="both"/>
        <w:rPr>
          <w:rFonts w:ascii="Times New Roman" w:hAnsi="Times New Roman" w:cs="Times New Roman"/>
          <w:sz w:val="14"/>
        </w:rPr>
      </w:pPr>
    </w:p>
    <w:p w:rsidR="00F87A7A" w:rsidRDefault="00F87A7A" w:rsidP="00825D32">
      <w:pPr>
        <w:pStyle w:val="BodyText"/>
        <w:spacing w:before="9"/>
        <w:jc w:val="both"/>
        <w:rPr>
          <w:rFonts w:ascii="Times New Roman" w:hAnsi="Times New Roman" w:cs="Times New Roman"/>
          <w:sz w:val="14"/>
        </w:rPr>
      </w:pPr>
    </w:p>
    <w:p w:rsidR="00F87A7A" w:rsidRDefault="00F87A7A" w:rsidP="00825D32">
      <w:pPr>
        <w:pStyle w:val="BodyText"/>
        <w:spacing w:before="9"/>
        <w:jc w:val="both"/>
        <w:rPr>
          <w:rFonts w:ascii="Times New Roman" w:hAnsi="Times New Roman" w:cs="Times New Roman"/>
          <w:sz w:val="14"/>
        </w:rPr>
      </w:pPr>
    </w:p>
    <w:p w:rsidR="00F87A7A" w:rsidRDefault="00F87A7A" w:rsidP="00825D32">
      <w:pPr>
        <w:pStyle w:val="BodyText"/>
        <w:spacing w:before="9"/>
        <w:jc w:val="both"/>
        <w:rPr>
          <w:rFonts w:ascii="Times New Roman" w:hAnsi="Times New Roman" w:cs="Times New Roman"/>
          <w:sz w:val="14"/>
        </w:rPr>
      </w:pPr>
    </w:p>
    <w:p w:rsidR="00F87A7A" w:rsidRDefault="00F87A7A" w:rsidP="00825D32">
      <w:pPr>
        <w:pStyle w:val="BodyText"/>
        <w:spacing w:before="9"/>
        <w:jc w:val="both"/>
        <w:rPr>
          <w:rFonts w:ascii="Times New Roman" w:hAnsi="Times New Roman" w:cs="Times New Roman"/>
          <w:sz w:val="14"/>
        </w:rPr>
      </w:pPr>
    </w:p>
    <w:p w:rsidR="00F87A7A" w:rsidRDefault="00F87A7A" w:rsidP="00825D32">
      <w:pPr>
        <w:pStyle w:val="BodyText"/>
        <w:spacing w:before="9"/>
        <w:jc w:val="both"/>
        <w:rPr>
          <w:rFonts w:ascii="Times New Roman" w:hAnsi="Times New Roman" w:cs="Times New Roman"/>
          <w:sz w:val="14"/>
        </w:rPr>
      </w:pPr>
    </w:p>
    <w:p w:rsidR="00F87A7A" w:rsidRDefault="00F87A7A" w:rsidP="00825D32">
      <w:pPr>
        <w:pStyle w:val="BodyText"/>
        <w:spacing w:before="9"/>
        <w:jc w:val="both"/>
        <w:rPr>
          <w:rFonts w:ascii="Times New Roman" w:hAnsi="Times New Roman" w:cs="Times New Roman"/>
          <w:sz w:val="14"/>
        </w:rPr>
      </w:pPr>
    </w:p>
    <w:p w:rsidR="00F87A7A" w:rsidRDefault="00F87A7A" w:rsidP="00825D32">
      <w:pPr>
        <w:pStyle w:val="BodyText"/>
        <w:spacing w:before="9"/>
        <w:jc w:val="both"/>
        <w:rPr>
          <w:rFonts w:ascii="Times New Roman" w:hAnsi="Times New Roman" w:cs="Times New Roman"/>
          <w:sz w:val="14"/>
        </w:rPr>
      </w:pPr>
    </w:p>
    <w:p w:rsidR="00F87A7A" w:rsidRDefault="00F87A7A" w:rsidP="00825D32">
      <w:pPr>
        <w:pStyle w:val="BodyText"/>
        <w:spacing w:before="9"/>
        <w:jc w:val="both"/>
        <w:rPr>
          <w:rFonts w:ascii="Times New Roman" w:hAnsi="Times New Roman" w:cs="Times New Roman"/>
          <w:sz w:val="14"/>
        </w:rPr>
      </w:pPr>
    </w:p>
    <w:p w:rsidR="00F87A7A" w:rsidRDefault="00F87A7A" w:rsidP="00825D32">
      <w:pPr>
        <w:pStyle w:val="BodyText"/>
        <w:spacing w:before="9"/>
        <w:jc w:val="both"/>
        <w:rPr>
          <w:rFonts w:ascii="Times New Roman" w:hAnsi="Times New Roman" w:cs="Times New Roman"/>
          <w:sz w:val="14"/>
        </w:rPr>
      </w:pPr>
    </w:p>
    <w:p w:rsidR="00F87A7A" w:rsidRDefault="00F87A7A" w:rsidP="00825D32">
      <w:pPr>
        <w:pStyle w:val="BodyText"/>
        <w:spacing w:before="9"/>
        <w:jc w:val="both"/>
        <w:rPr>
          <w:rFonts w:ascii="Times New Roman" w:hAnsi="Times New Roman" w:cs="Times New Roman"/>
          <w:sz w:val="14"/>
        </w:rPr>
      </w:pPr>
    </w:p>
    <w:p w:rsidR="003C52CB" w:rsidRPr="00FA1D14" w:rsidRDefault="003C52CB" w:rsidP="00825D32">
      <w:pPr>
        <w:spacing w:line="242" w:lineRule="auto"/>
        <w:jc w:val="both"/>
        <w:rPr>
          <w:rFonts w:ascii="Times New Roman" w:hAnsi="Times New Roman" w:cs="Times New Roman"/>
        </w:rPr>
      </w:pPr>
    </w:p>
    <w:p w:rsidR="00825D32" w:rsidRPr="00FA1D14" w:rsidRDefault="00825D32">
      <w:pPr>
        <w:spacing w:line="242" w:lineRule="auto"/>
        <w:jc w:val="both"/>
        <w:rPr>
          <w:rFonts w:ascii="Times New Roman" w:hAnsi="Times New Roman" w:cs="Times New Roman"/>
        </w:rPr>
      </w:pPr>
    </w:p>
    <w:sectPr w:rsidR="00825D32" w:rsidRPr="00FA1D14" w:rsidSect="009D692C">
      <w:pgSz w:w="12240" w:h="15840"/>
      <w:pgMar w:top="1360" w:right="1180" w:bottom="1260" w:left="1220" w:header="0" w:footer="98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49B9" w:rsidRDefault="002B49B9" w:rsidP="00235E6D">
      <w:r>
        <w:separator/>
      </w:r>
    </w:p>
  </w:endnote>
  <w:endnote w:type="continuationSeparator" w:id="1">
    <w:p w:rsidR="002B49B9" w:rsidRDefault="002B49B9" w:rsidP="00235E6D">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UI Gothic">
    <w:panose1 w:val="020B0600070205080204"/>
    <w:charset w:val="80"/>
    <w:family w:val="swiss"/>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3Font_0">
    <w:altName w:val="MS Gothic"/>
    <w:panose1 w:val="00000000000000000000"/>
    <w:charset w:val="80"/>
    <w:family w:val="swiss"/>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EBE" w:rsidRDefault="00C52EB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EBE" w:rsidRDefault="00C52EB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EBE" w:rsidRDefault="00C52E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49B9" w:rsidRDefault="002B49B9" w:rsidP="00235E6D">
      <w:r>
        <w:separator/>
      </w:r>
    </w:p>
  </w:footnote>
  <w:footnote w:type="continuationSeparator" w:id="1">
    <w:p w:rsidR="002B49B9" w:rsidRDefault="002B49B9" w:rsidP="00235E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EBE" w:rsidRDefault="00C52EB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EBE" w:rsidRDefault="00C52EB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EBE" w:rsidRDefault="00C52E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759DE"/>
    <w:multiLevelType w:val="hybridMultilevel"/>
    <w:tmpl w:val="B0D8CBD4"/>
    <w:lvl w:ilvl="0" w:tplc="19D2FF5A">
      <w:start w:val="1"/>
      <w:numFmt w:val="decimal"/>
      <w:lvlText w:val="%1."/>
      <w:lvlJc w:val="left"/>
      <w:pPr>
        <w:ind w:left="1200" w:hanging="361"/>
      </w:pPr>
      <w:rPr>
        <w:rFonts w:ascii="Garamond" w:eastAsia="Garamond" w:hAnsi="Garamond" w:cs="Garamond" w:hint="default"/>
        <w:spacing w:val="-2"/>
        <w:w w:val="100"/>
        <w:sz w:val="24"/>
        <w:szCs w:val="24"/>
        <w:lang w:val="en-US" w:eastAsia="en-US" w:bidi="en-US"/>
      </w:rPr>
    </w:lvl>
    <w:lvl w:ilvl="1" w:tplc="A7FAD496">
      <w:start w:val="1"/>
      <w:numFmt w:val="lowerLetter"/>
      <w:lvlText w:val="%2."/>
      <w:lvlJc w:val="left"/>
      <w:pPr>
        <w:ind w:left="1559" w:hanging="360"/>
      </w:pPr>
      <w:rPr>
        <w:rFonts w:ascii="Garamond" w:eastAsia="Garamond" w:hAnsi="Garamond" w:cs="Garamond" w:hint="default"/>
        <w:spacing w:val="-2"/>
        <w:w w:val="100"/>
        <w:sz w:val="24"/>
        <w:szCs w:val="24"/>
        <w:lang w:val="en-US" w:eastAsia="en-US" w:bidi="en-US"/>
      </w:rPr>
    </w:lvl>
    <w:lvl w:ilvl="2" w:tplc="0638F41E">
      <w:numFmt w:val="bullet"/>
      <w:lvlText w:val="•"/>
      <w:lvlJc w:val="left"/>
      <w:pPr>
        <w:ind w:left="2571" w:hanging="360"/>
      </w:pPr>
      <w:rPr>
        <w:rFonts w:hint="default"/>
        <w:lang w:val="en-US" w:eastAsia="en-US" w:bidi="en-US"/>
      </w:rPr>
    </w:lvl>
    <w:lvl w:ilvl="3" w:tplc="D06404A8">
      <w:numFmt w:val="bullet"/>
      <w:lvlText w:val="•"/>
      <w:lvlJc w:val="left"/>
      <w:pPr>
        <w:ind w:left="3582" w:hanging="360"/>
      </w:pPr>
      <w:rPr>
        <w:rFonts w:hint="default"/>
        <w:lang w:val="en-US" w:eastAsia="en-US" w:bidi="en-US"/>
      </w:rPr>
    </w:lvl>
    <w:lvl w:ilvl="4" w:tplc="F7F28A5A">
      <w:numFmt w:val="bullet"/>
      <w:lvlText w:val="•"/>
      <w:lvlJc w:val="left"/>
      <w:pPr>
        <w:ind w:left="4593" w:hanging="360"/>
      </w:pPr>
      <w:rPr>
        <w:rFonts w:hint="default"/>
        <w:lang w:val="en-US" w:eastAsia="en-US" w:bidi="en-US"/>
      </w:rPr>
    </w:lvl>
    <w:lvl w:ilvl="5" w:tplc="05BA2470">
      <w:numFmt w:val="bullet"/>
      <w:lvlText w:val="•"/>
      <w:lvlJc w:val="left"/>
      <w:pPr>
        <w:ind w:left="5604" w:hanging="360"/>
      </w:pPr>
      <w:rPr>
        <w:rFonts w:hint="default"/>
        <w:lang w:val="en-US" w:eastAsia="en-US" w:bidi="en-US"/>
      </w:rPr>
    </w:lvl>
    <w:lvl w:ilvl="6" w:tplc="514AE900">
      <w:numFmt w:val="bullet"/>
      <w:lvlText w:val="•"/>
      <w:lvlJc w:val="left"/>
      <w:pPr>
        <w:ind w:left="6615" w:hanging="360"/>
      </w:pPr>
      <w:rPr>
        <w:rFonts w:hint="default"/>
        <w:lang w:val="en-US" w:eastAsia="en-US" w:bidi="en-US"/>
      </w:rPr>
    </w:lvl>
    <w:lvl w:ilvl="7" w:tplc="22A44740">
      <w:numFmt w:val="bullet"/>
      <w:lvlText w:val="•"/>
      <w:lvlJc w:val="left"/>
      <w:pPr>
        <w:ind w:left="7626" w:hanging="360"/>
      </w:pPr>
      <w:rPr>
        <w:rFonts w:hint="default"/>
        <w:lang w:val="en-US" w:eastAsia="en-US" w:bidi="en-US"/>
      </w:rPr>
    </w:lvl>
    <w:lvl w:ilvl="8" w:tplc="E4FE883C">
      <w:numFmt w:val="bullet"/>
      <w:lvlText w:val="•"/>
      <w:lvlJc w:val="left"/>
      <w:pPr>
        <w:ind w:left="8637" w:hanging="360"/>
      </w:pPr>
      <w:rPr>
        <w:rFonts w:hint="default"/>
        <w:lang w:val="en-US" w:eastAsia="en-US" w:bidi="en-US"/>
      </w:rPr>
    </w:lvl>
  </w:abstractNum>
  <w:abstractNum w:abstractNumId="1">
    <w:nsid w:val="053614A4"/>
    <w:multiLevelType w:val="hybridMultilevel"/>
    <w:tmpl w:val="19063AC4"/>
    <w:lvl w:ilvl="0" w:tplc="03B6971C">
      <w:start w:val="1"/>
      <w:numFmt w:val="decimal"/>
      <w:lvlText w:val="%1."/>
      <w:lvlJc w:val="left"/>
      <w:pPr>
        <w:ind w:left="500" w:hanging="281"/>
      </w:pPr>
      <w:rPr>
        <w:rFonts w:ascii="Times New Roman" w:eastAsia="Times New Roman" w:hAnsi="Times New Roman" w:cs="Times New Roman" w:hint="default"/>
        <w:w w:val="100"/>
        <w:sz w:val="28"/>
        <w:szCs w:val="28"/>
        <w:lang w:val="en-US" w:eastAsia="en-US" w:bidi="en-US"/>
      </w:rPr>
    </w:lvl>
    <w:lvl w:ilvl="1" w:tplc="B2B68126">
      <w:start w:val="1"/>
      <w:numFmt w:val="decimal"/>
      <w:lvlText w:val="%2."/>
      <w:lvlJc w:val="left"/>
      <w:pPr>
        <w:ind w:left="939" w:hanging="360"/>
      </w:pPr>
      <w:rPr>
        <w:rFonts w:ascii="Calibri" w:eastAsia="Calibri" w:hAnsi="Calibri" w:cs="Calibri" w:hint="default"/>
        <w:w w:val="99"/>
        <w:sz w:val="24"/>
        <w:szCs w:val="24"/>
        <w:lang w:val="en-US" w:eastAsia="en-US" w:bidi="en-US"/>
      </w:rPr>
    </w:lvl>
    <w:lvl w:ilvl="2" w:tplc="030C34BA">
      <w:numFmt w:val="bullet"/>
      <w:lvlText w:val="•"/>
      <w:lvlJc w:val="left"/>
      <w:pPr>
        <w:ind w:left="1928" w:hanging="360"/>
      </w:pPr>
      <w:rPr>
        <w:rFonts w:hint="default"/>
        <w:lang w:val="en-US" w:eastAsia="en-US" w:bidi="en-US"/>
      </w:rPr>
    </w:lvl>
    <w:lvl w:ilvl="3" w:tplc="4AD08218">
      <w:numFmt w:val="bullet"/>
      <w:lvlText w:val="•"/>
      <w:lvlJc w:val="left"/>
      <w:pPr>
        <w:ind w:left="2917" w:hanging="360"/>
      </w:pPr>
      <w:rPr>
        <w:rFonts w:hint="default"/>
        <w:lang w:val="en-US" w:eastAsia="en-US" w:bidi="en-US"/>
      </w:rPr>
    </w:lvl>
    <w:lvl w:ilvl="4" w:tplc="775EAE5E">
      <w:numFmt w:val="bullet"/>
      <w:lvlText w:val="•"/>
      <w:lvlJc w:val="left"/>
      <w:pPr>
        <w:ind w:left="3906" w:hanging="360"/>
      </w:pPr>
      <w:rPr>
        <w:rFonts w:hint="default"/>
        <w:lang w:val="en-US" w:eastAsia="en-US" w:bidi="en-US"/>
      </w:rPr>
    </w:lvl>
    <w:lvl w:ilvl="5" w:tplc="D598C262">
      <w:numFmt w:val="bullet"/>
      <w:lvlText w:val="•"/>
      <w:lvlJc w:val="left"/>
      <w:pPr>
        <w:ind w:left="4895" w:hanging="360"/>
      </w:pPr>
      <w:rPr>
        <w:rFonts w:hint="default"/>
        <w:lang w:val="en-US" w:eastAsia="en-US" w:bidi="en-US"/>
      </w:rPr>
    </w:lvl>
    <w:lvl w:ilvl="6" w:tplc="BB48591A">
      <w:numFmt w:val="bullet"/>
      <w:lvlText w:val="•"/>
      <w:lvlJc w:val="left"/>
      <w:pPr>
        <w:ind w:left="5884" w:hanging="360"/>
      </w:pPr>
      <w:rPr>
        <w:rFonts w:hint="default"/>
        <w:lang w:val="en-US" w:eastAsia="en-US" w:bidi="en-US"/>
      </w:rPr>
    </w:lvl>
    <w:lvl w:ilvl="7" w:tplc="9FB436F6">
      <w:numFmt w:val="bullet"/>
      <w:lvlText w:val="•"/>
      <w:lvlJc w:val="left"/>
      <w:pPr>
        <w:ind w:left="6873" w:hanging="360"/>
      </w:pPr>
      <w:rPr>
        <w:rFonts w:hint="default"/>
        <w:lang w:val="en-US" w:eastAsia="en-US" w:bidi="en-US"/>
      </w:rPr>
    </w:lvl>
    <w:lvl w:ilvl="8" w:tplc="C1F209A4">
      <w:numFmt w:val="bullet"/>
      <w:lvlText w:val="•"/>
      <w:lvlJc w:val="left"/>
      <w:pPr>
        <w:ind w:left="7862" w:hanging="360"/>
      </w:pPr>
      <w:rPr>
        <w:rFonts w:hint="default"/>
        <w:lang w:val="en-US" w:eastAsia="en-US" w:bidi="en-US"/>
      </w:rPr>
    </w:lvl>
  </w:abstractNum>
  <w:abstractNum w:abstractNumId="2">
    <w:nsid w:val="08A84F9F"/>
    <w:multiLevelType w:val="hybridMultilevel"/>
    <w:tmpl w:val="A9943C90"/>
    <w:lvl w:ilvl="0" w:tplc="D194CED8">
      <w:start w:val="1"/>
      <w:numFmt w:val="decimal"/>
      <w:lvlText w:val="%1."/>
      <w:lvlJc w:val="left"/>
      <w:pPr>
        <w:ind w:left="1200" w:hanging="361"/>
      </w:pPr>
      <w:rPr>
        <w:rFonts w:ascii="Garamond" w:eastAsia="Garamond" w:hAnsi="Garamond" w:cs="Garamond" w:hint="default"/>
        <w:spacing w:val="-2"/>
        <w:w w:val="100"/>
        <w:sz w:val="24"/>
        <w:szCs w:val="24"/>
        <w:lang w:val="en-US" w:eastAsia="en-US" w:bidi="en-US"/>
      </w:rPr>
    </w:lvl>
    <w:lvl w:ilvl="1" w:tplc="E2BAAB34">
      <w:start w:val="1"/>
      <w:numFmt w:val="lowerLetter"/>
      <w:lvlText w:val="%2."/>
      <w:lvlJc w:val="left"/>
      <w:pPr>
        <w:ind w:left="1740" w:hanging="541"/>
      </w:pPr>
      <w:rPr>
        <w:rFonts w:ascii="Garamond" w:eastAsia="Garamond" w:hAnsi="Garamond" w:cs="Garamond" w:hint="default"/>
        <w:spacing w:val="-2"/>
        <w:w w:val="100"/>
        <w:sz w:val="24"/>
        <w:szCs w:val="24"/>
        <w:lang w:val="en-US" w:eastAsia="en-US" w:bidi="en-US"/>
      </w:rPr>
    </w:lvl>
    <w:lvl w:ilvl="2" w:tplc="950EA35C">
      <w:numFmt w:val="bullet"/>
      <w:lvlText w:val="•"/>
      <w:lvlJc w:val="left"/>
      <w:pPr>
        <w:ind w:left="2731" w:hanging="541"/>
      </w:pPr>
      <w:rPr>
        <w:rFonts w:hint="default"/>
        <w:lang w:val="en-US" w:eastAsia="en-US" w:bidi="en-US"/>
      </w:rPr>
    </w:lvl>
    <w:lvl w:ilvl="3" w:tplc="8E9445A2">
      <w:numFmt w:val="bullet"/>
      <w:lvlText w:val="•"/>
      <w:lvlJc w:val="left"/>
      <w:pPr>
        <w:ind w:left="3722" w:hanging="541"/>
      </w:pPr>
      <w:rPr>
        <w:rFonts w:hint="default"/>
        <w:lang w:val="en-US" w:eastAsia="en-US" w:bidi="en-US"/>
      </w:rPr>
    </w:lvl>
    <w:lvl w:ilvl="4" w:tplc="D7FEDDA0">
      <w:numFmt w:val="bullet"/>
      <w:lvlText w:val="•"/>
      <w:lvlJc w:val="left"/>
      <w:pPr>
        <w:ind w:left="4713" w:hanging="541"/>
      </w:pPr>
      <w:rPr>
        <w:rFonts w:hint="default"/>
        <w:lang w:val="en-US" w:eastAsia="en-US" w:bidi="en-US"/>
      </w:rPr>
    </w:lvl>
    <w:lvl w:ilvl="5" w:tplc="CA8C13CE">
      <w:numFmt w:val="bullet"/>
      <w:lvlText w:val="•"/>
      <w:lvlJc w:val="left"/>
      <w:pPr>
        <w:ind w:left="5704" w:hanging="541"/>
      </w:pPr>
      <w:rPr>
        <w:rFonts w:hint="default"/>
        <w:lang w:val="en-US" w:eastAsia="en-US" w:bidi="en-US"/>
      </w:rPr>
    </w:lvl>
    <w:lvl w:ilvl="6" w:tplc="3B92B19A">
      <w:numFmt w:val="bullet"/>
      <w:lvlText w:val="•"/>
      <w:lvlJc w:val="left"/>
      <w:pPr>
        <w:ind w:left="6695" w:hanging="541"/>
      </w:pPr>
      <w:rPr>
        <w:rFonts w:hint="default"/>
        <w:lang w:val="en-US" w:eastAsia="en-US" w:bidi="en-US"/>
      </w:rPr>
    </w:lvl>
    <w:lvl w:ilvl="7" w:tplc="0C4AD05E">
      <w:numFmt w:val="bullet"/>
      <w:lvlText w:val="•"/>
      <w:lvlJc w:val="left"/>
      <w:pPr>
        <w:ind w:left="7686" w:hanging="541"/>
      </w:pPr>
      <w:rPr>
        <w:rFonts w:hint="default"/>
        <w:lang w:val="en-US" w:eastAsia="en-US" w:bidi="en-US"/>
      </w:rPr>
    </w:lvl>
    <w:lvl w:ilvl="8" w:tplc="563CC84C">
      <w:numFmt w:val="bullet"/>
      <w:lvlText w:val="•"/>
      <w:lvlJc w:val="left"/>
      <w:pPr>
        <w:ind w:left="8677" w:hanging="541"/>
      </w:pPr>
      <w:rPr>
        <w:rFonts w:hint="default"/>
        <w:lang w:val="en-US" w:eastAsia="en-US" w:bidi="en-US"/>
      </w:rPr>
    </w:lvl>
  </w:abstractNum>
  <w:abstractNum w:abstractNumId="3">
    <w:nsid w:val="0B8219EB"/>
    <w:multiLevelType w:val="hybridMultilevel"/>
    <w:tmpl w:val="F9443606"/>
    <w:lvl w:ilvl="0" w:tplc="0B1EED96">
      <w:start w:val="8"/>
      <w:numFmt w:val="decimal"/>
      <w:lvlText w:val="%1."/>
      <w:lvlJc w:val="left"/>
      <w:pPr>
        <w:ind w:left="500" w:hanging="281"/>
      </w:pPr>
      <w:rPr>
        <w:rFonts w:ascii="Times New Roman" w:eastAsia="Times New Roman" w:hAnsi="Times New Roman" w:cs="Times New Roman" w:hint="default"/>
        <w:w w:val="100"/>
        <w:sz w:val="28"/>
        <w:szCs w:val="28"/>
        <w:lang w:val="en-US" w:eastAsia="en-US" w:bidi="en-US"/>
      </w:rPr>
    </w:lvl>
    <w:lvl w:ilvl="1" w:tplc="4B8836A8">
      <w:start w:val="1"/>
      <w:numFmt w:val="lowerLetter"/>
      <w:lvlText w:val="(%2)"/>
      <w:lvlJc w:val="left"/>
      <w:pPr>
        <w:ind w:left="1240" w:hanging="382"/>
        <w:jc w:val="right"/>
      </w:pPr>
      <w:rPr>
        <w:rFonts w:ascii="Times New Roman" w:eastAsia="Times New Roman" w:hAnsi="Times New Roman" w:cs="Times New Roman" w:hint="default"/>
        <w:w w:val="100"/>
        <w:sz w:val="28"/>
        <w:szCs w:val="28"/>
        <w:lang w:val="en-US" w:eastAsia="en-US" w:bidi="en-US"/>
      </w:rPr>
    </w:lvl>
    <w:lvl w:ilvl="2" w:tplc="368888EA">
      <w:numFmt w:val="bullet"/>
      <w:lvlText w:val="•"/>
      <w:lvlJc w:val="left"/>
      <w:pPr>
        <w:ind w:left="2195" w:hanging="382"/>
      </w:pPr>
      <w:rPr>
        <w:rFonts w:hint="default"/>
        <w:lang w:val="en-US" w:eastAsia="en-US" w:bidi="en-US"/>
      </w:rPr>
    </w:lvl>
    <w:lvl w:ilvl="3" w:tplc="E38CF164">
      <w:numFmt w:val="bullet"/>
      <w:lvlText w:val="•"/>
      <w:lvlJc w:val="left"/>
      <w:pPr>
        <w:ind w:left="3151" w:hanging="382"/>
      </w:pPr>
      <w:rPr>
        <w:rFonts w:hint="default"/>
        <w:lang w:val="en-US" w:eastAsia="en-US" w:bidi="en-US"/>
      </w:rPr>
    </w:lvl>
    <w:lvl w:ilvl="4" w:tplc="08BA1752">
      <w:numFmt w:val="bullet"/>
      <w:lvlText w:val="•"/>
      <w:lvlJc w:val="left"/>
      <w:pPr>
        <w:ind w:left="4106" w:hanging="382"/>
      </w:pPr>
      <w:rPr>
        <w:rFonts w:hint="default"/>
        <w:lang w:val="en-US" w:eastAsia="en-US" w:bidi="en-US"/>
      </w:rPr>
    </w:lvl>
    <w:lvl w:ilvl="5" w:tplc="EDEAE5C2">
      <w:numFmt w:val="bullet"/>
      <w:lvlText w:val="•"/>
      <w:lvlJc w:val="left"/>
      <w:pPr>
        <w:ind w:left="5062" w:hanging="382"/>
      </w:pPr>
      <w:rPr>
        <w:rFonts w:hint="default"/>
        <w:lang w:val="en-US" w:eastAsia="en-US" w:bidi="en-US"/>
      </w:rPr>
    </w:lvl>
    <w:lvl w:ilvl="6" w:tplc="E77C1906">
      <w:numFmt w:val="bullet"/>
      <w:lvlText w:val="•"/>
      <w:lvlJc w:val="left"/>
      <w:pPr>
        <w:ind w:left="6017" w:hanging="382"/>
      </w:pPr>
      <w:rPr>
        <w:rFonts w:hint="default"/>
        <w:lang w:val="en-US" w:eastAsia="en-US" w:bidi="en-US"/>
      </w:rPr>
    </w:lvl>
    <w:lvl w:ilvl="7" w:tplc="4B1E20E4">
      <w:numFmt w:val="bullet"/>
      <w:lvlText w:val="•"/>
      <w:lvlJc w:val="left"/>
      <w:pPr>
        <w:ind w:left="6973" w:hanging="382"/>
      </w:pPr>
      <w:rPr>
        <w:rFonts w:hint="default"/>
        <w:lang w:val="en-US" w:eastAsia="en-US" w:bidi="en-US"/>
      </w:rPr>
    </w:lvl>
    <w:lvl w:ilvl="8" w:tplc="4C9A435E">
      <w:numFmt w:val="bullet"/>
      <w:lvlText w:val="•"/>
      <w:lvlJc w:val="left"/>
      <w:pPr>
        <w:ind w:left="7928" w:hanging="382"/>
      </w:pPr>
      <w:rPr>
        <w:rFonts w:hint="default"/>
        <w:lang w:val="en-US" w:eastAsia="en-US" w:bidi="en-US"/>
      </w:rPr>
    </w:lvl>
  </w:abstractNum>
  <w:abstractNum w:abstractNumId="4">
    <w:nsid w:val="0C344C35"/>
    <w:multiLevelType w:val="hybridMultilevel"/>
    <w:tmpl w:val="85660A6E"/>
    <w:lvl w:ilvl="0" w:tplc="84205BF4">
      <w:start w:val="1"/>
      <w:numFmt w:val="decimal"/>
      <w:lvlText w:val="%1."/>
      <w:lvlJc w:val="left"/>
      <w:pPr>
        <w:ind w:left="500" w:hanging="281"/>
      </w:pPr>
      <w:rPr>
        <w:rFonts w:ascii="Times New Roman" w:eastAsia="Times New Roman" w:hAnsi="Times New Roman" w:cs="Times New Roman" w:hint="default"/>
        <w:b/>
        <w:bCs/>
        <w:w w:val="100"/>
        <w:sz w:val="28"/>
        <w:szCs w:val="28"/>
        <w:lang w:val="en-US" w:eastAsia="en-US" w:bidi="en-US"/>
      </w:rPr>
    </w:lvl>
    <w:lvl w:ilvl="1" w:tplc="04EC39EA">
      <w:numFmt w:val="bullet"/>
      <w:lvlText w:val="•"/>
      <w:lvlJc w:val="left"/>
      <w:pPr>
        <w:ind w:left="1434" w:hanging="281"/>
      </w:pPr>
      <w:rPr>
        <w:rFonts w:hint="default"/>
        <w:lang w:val="en-US" w:eastAsia="en-US" w:bidi="en-US"/>
      </w:rPr>
    </w:lvl>
    <w:lvl w:ilvl="2" w:tplc="2844145C">
      <w:numFmt w:val="bullet"/>
      <w:lvlText w:val="•"/>
      <w:lvlJc w:val="left"/>
      <w:pPr>
        <w:ind w:left="2368" w:hanging="281"/>
      </w:pPr>
      <w:rPr>
        <w:rFonts w:hint="default"/>
        <w:lang w:val="en-US" w:eastAsia="en-US" w:bidi="en-US"/>
      </w:rPr>
    </w:lvl>
    <w:lvl w:ilvl="3" w:tplc="75F46DA2">
      <w:numFmt w:val="bullet"/>
      <w:lvlText w:val="•"/>
      <w:lvlJc w:val="left"/>
      <w:pPr>
        <w:ind w:left="3302" w:hanging="281"/>
      </w:pPr>
      <w:rPr>
        <w:rFonts w:hint="default"/>
        <w:lang w:val="en-US" w:eastAsia="en-US" w:bidi="en-US"/>
      </w:rPr>
    </w:lvl>
    <w:lvl w:ilvl="4" w:tplc="394C6ABE">
      <w:numFmt w:val="bullet"/>
      <w:lvlText w:val="•"/>
      <w:lvlJc w:val="left"/>
      <w:pPr>
        <w:ind w:left="4236" w:hanging="281"/>
      </w:pPr>
      <w:rPr>
        <w:rFonts w:hint="default"/>
        <w:lang w:val="en-US" w:eastAsia="en-US" w:bidi="en-US"/>
      </w:rPr>
    </w:lvl>
    <w:lvl w:ilvl="5" w:tplc="971C825E">
      <w:numFmt w:val="bullet"/>
      <w:lvlText w:val="•"/>
      <w:lvlJc w:val="left"/>
      <w:pPr>
        <w:ind w:left="5170" w:hanging="281"/>
      </w:pPr>
      <w:rPr>
        <w:rFonts w:hint="default"/>
        <w:lang w:val="en-US" w:eastAsia="en-US" w:bidi="en-US"/>
      </w:rPr>
    </w:lvl>
    <w:lvl w:ilvl="6" w:tplc="B07C39B2">
      <w:numFmt w:val="bullet"/>
      <w:lvlText w:val="•"/>
      <w:lvlJc w:val="left"/>
      <w:pPr>
        <w:ind w:left="6104" w:hanging="281"/>
      </w:pPr>
      <w:rPr>
        <w:rFonts w:hint="default"/>
        <w:lang w:val="en-US" w:eastAsia="en-US" w:bidi="en-US"/>
      </w:rPr>
    </w:lvl>
    <w:lvl w:ilvl="7" w:tplc="ADA8A1A4">
      <w:numFmt w:val="bullet"/>
      <w:lvlText w:val="•"/>
      <w:lvlJc w:val="left"/>
      <w:pPr>
        <w:ind w:left="7038" w:hanging="281"/>
      </w:pPr>
      <w:rPr>
        <w:rFonts w:hint="default"/>
        <w:lang w:val="en-US" w:eastAsia="en-US" w:bidi="en-US"/>
      </w:rPr>
    </w:lvl>
    <w:lvl w:ilvl="8" w:tplc="9A54319C">
      <w:numFmt w:val="bullet"/>
      <w:lvlText w:val="•"/>
      <w:lvlJc w:val="left"/>
      <w:pPr>
        <w:ind w:left="7972" w:hanging="281"/>
      </w:pPr>
      <w:rPr>
        <w:rFonts w:hint="default"/>
        <w:lang w:val="en-US" w:eastAsia="en-US" w:bidi="en-US"/>
      </w:rPr>
    </w:lvl>
  </w:abstractNum>
  <w:abstractNum w:abstractNumId="5">
    <w:nsid w:val="0F770546"/>
    <w:multiLevelType w:val="hybridMultilevel"/>
    <w:tmpl w:val="0C928C80"/>
    <w:lvl w:ilvl="0" w:tplc="A48C1DDA">
      <w:start w:val="1"/>
      <w:numFmt w:val="decimal"/>
      <w:lvlText w:val="%1."/>
      <w:lvlJc w:val="left"/>
      <w:pPr>
        <w:ind w:left="500" w:hanging="281"/>
      </w:pPr>
      <w:rPr>
        <w:rFonts w:ascii="Times New Roman" w:eastAsia="Times New Roman" w:hAnsi="Times New Roman" w:cs="Times New Roman" w:hint="default"/>
        <w:w w:val="100"/>
        <w:sz w:val="28"/>
        <w:szCs w:val="28"/>
        <w:lang w:val="en-US" w:eastAsia="en-US" w:bidi="en-US"/>
      </w:rPr>
    </w:lvl>
    <w:lvl w:ilvl="1" w:tplc="8D36B308">
      <w:numFmt w:val="bullet"/>
      <w:lvlText w:val="•"/>
      <w:lvlJc w:val="left"/>
      <w:pPr>
        <w:ind w:left="1434" w:hanging="281"/>
      </w:pPr>
      <w:rPr>
        <w:rFonts w:hint="default"/>
        <w:lang w:val="en-US" w:eastAsia="en-US" w:bidi="en-US"/>
      </w:rPr>
    </w:lvl>
    <w:lvl w:ilvl="2" w:tplc="DADCBF0C">
      <w:numFmt w:val="bullet"/>
      <w:lvlText w:val="•"/>
      <w:lvlJc w:val="left"/>
      <w:pPr>
        <w:ind w:left="2368" w:hanging="281"/>
      </w:pPr>
      <w:rPr>
        <w:rFonts w:hint="default"/>
        <w:lang w:val="en-US" w:eastAsia="en-US" w:bidi="en-US"/>
      </w:rPr>
    </w:lvl>
    <w:lvl w:ilvl="3" w:tplc="B5088390">
      <w:numFmt w:val="bullet"/>
      <w:lvlText w:val="•"/>
      <w:lvlJc w:val="left"/>
      <w:pPr>
        <w:ind w:left="3302" w:hanging="281"/>
      </w:pPr>
      <w:rPr>
        <w:rFonts w:hint="default"/>
        <w:lang w:val="en-US" w:eastAsia="en-US" w:bidi="en-US"/>
      </w:rPr>
    </w:lvl>
    <w:lvl w:ilvl="4" w:tplc="A18ABE22">
      <w:numFmt w:val="bullet"/>
      <w:lvlText w:val="•"/>
      <w:lvlJc w:val="left"/>
      <w:pPr>
        <w:ind w:left="4236" w:hanging="281"/>
      </w:pPr>
      <w:rPr>
        <w:rFonts w:hint="default"/>
        <w:lang w:val="en-US" w:eastAsia="en-US" w:bidi="en-US"/>
      </w:rPr>
    </w:lvl>
    <w:lvl w:ilvl="5" w:tplc="9216EF22">
      <w:numFmt w:val="bullet"/>
      <w:lvlText w:val="•"/>
      <w:lvlJc w:val="left"/>
      <w:pPr>
        <w:ind w:left="5170" w:hanging="281"/>
      </w:pPr>
      <w:rPr>
        <w:rFonts w:hint="default"/>
        <w:lang w:val="en-US" w:eastAsia="en-US" w:bidi="en-US"/>
      </w:rPr>
    </w:lvl>
    <w:lvl w:ilvl="6" w:tplc="6EC4DC50">
      <w:numFmt w:val="bullet"/>
      <w:lvlText w:val="•"/>
      <w:lvlJc w:val="left"/>
      <w:pPr>
        <w:ind w:left="6104" w:hanging="281"/>
      </w:pPr>
      <w:rPr>
        <w:rFonts w:hint="default"/>
        <w:lang w:val="en-US" w:eastAsia="en-US" w:bidi="en-US"/>
      </w:rPr>
    </w:lvl>
    <w:lvl w:ilvl="7" w:tplc="72DE3BC6">
      <w:numFmt w:val="bullet"/>
      <w:lvlText w:val="•"/>
      <w:lvlJc w:val="left"/>
      <w:pPr>
        <w:ind w:left="7038" w:hanging="281"/>
      </w:pPr>
      <w:rPr>
        <w:rFonts w:hint="default"/>
        <w:lang w:val="en-US" w:eastAsia="en-US" w:bidi="en-US"/>
      </w:rPr>
    </w:lvl>
    <w:lvl w:ilvl="8" w:tplc="AE56CE14">
      <w:numFmt w:val="bullet"/>
      <w:lvlText w:val="•"/>
      <w:lvlJc w:val="left"/>
      <w:pPr>
        <w:ind w:left="7972" w:hanging="281"/>
      </w:pPr>
      <w:rPr>
        <w:rFonts w:hint="default"/>
        <w:lang w:val="en-US" w:eastAsia="en-US" w:bidi="en-US"/>
      </w:rPr>
    </w:lvl>
  </w:abstractNum>
  <w:abstractNum w:abstractNumId="6">
    <w:nsid w:val="1189785A"/>
    <w:multiLevelType w:val="hybridMultilevel"/>
    <w:tmpl w:val="E3168706"/>
    <w:lvl w:ilvl="0" w:tplc="7466C750">
      <w:start w:val="5"/>
      <w:numFmt w:val="decimal"/>
      <w:lvlText w:val="%1."/>
      <w:lvlJc w:val="left"/>
      <w:pPr>
        <w:ind w:left="500" w:hanging="281"/>
      </w:pPr>
      <w:rPr>
        <w:rFonts w:ascii="Times New Roman" w:eastAsia="Times New Roman" w:hAnsi="Times New Roman" w:cs="Times New Roman" w:hint="default"/>
        <w:w w:val="100"/>
        <w:sz w:val="28"/>
        <w:szCs w:val="28"/>
        <w:lang w:val="en-US" w:eastAsia="en-US" w:bidi="en-US"/>
      </w:rPr>
    </w:lvl>
    <w:lvl w:ilvl="1" w:tplc="0464D18A">
      <w:numFmt w:val="bullet"/>
      <w:lvlText w:val="•"/>
      <w:lvlJc w:val="left"/>
      <w:pPr>
        <w:ind w:left="1434" w:hanging="281"/>
      </w:pPr>
      <w:rPr>
        <w:rFonts w:hint="default"/>
        <w:lang w:val="en-US" w:eastAsia="en-US" w:bidi="en-US"/>
      </w:rPr>
    </w:lvl>
    <w:lvl w:ilvl="2" w:tplc="364ECB2A">
      <w:numFmt w:val="bullet"/>
      <w:lvlText w:val="•"/>
      <w:lvlJc w:val="left"/>
      <w:pPr>
        <w:ind w:left="2368" w:hanging="281"/>
      </w:pPr>
      <w:rPr>
        <w:rFonts w:hint="default"/>
        <w:lang w:val="en-US" w:eastAsia="en-US" w:bidi="en-US"/>
      </w:rPr>
    </w:lvl>
    <w:lvl w:ilvl="3" w:tplc="BFB8909C">
      <w:numFmt w:val="bullet"/>
      <w:lvlText w:val="•"/>
      <w:lvlJc w:val="left"/>
      <w:pPr>
        <w:ind w:left="3302" w:hanging="281"/>
      </w:pPr>
      <w:rPr>
        <w:rFonts w:hint="default"/>
        <w:lang w:val="en-US" w:eastAsia="en-US" w:bidi="en-US"/>
      </w:rPr>
    </w:lvl>
    <w:lvl w:ilvl="4" w:tplc="23F8405C">
      <w:numFmt w:val="bullet"/>
      <w:lvlText w:val="•"/>
      <w:lvlJc w:val="left"/>
      <w:pPr>
        <w:ind w:left="4236" w:hanging="281"/>
      </w:pPr>
      <w:rPr>
        <w:rFonts w:hint="default"/>
        <w:lang w:val="en-US" w:eastAsia="en-US" w:bidi="en-US"/>
      </w:rPr>
    </w:lvl>
    <w:lvl w:ilvl="5" w:tplc="59A47F08">
      <w:numFmt w:val="bullet"/>
      <w:lvlText w:val="•"/>
      <w:lvlJc w:val="left"/>
      <w:pPr>
        <w:ind w:left="5170" w:hanging="281"/>
      </w:pPr>
      <w:rPr>
        <w:rFonts w:hint="default"/>
        <w:lang w:val="en-US" w:eastAsia="en-US" w:bidi="en-US"/>
      </w:rPr>
    </w:lvl>
    <w:lvl w:ilvl="6" w:tplc="B7943994">
      <w:numFmt w:val="bullet"/>
      <w:lvlText w:val="•"/>
      <w:lvlJc w:val="left"/>
      <w:pPr>
        <w:ind w:left="6104" w:hanging="281"/>
      </w:pPr>
      <w:rPr>
        <w:rFonts w:hint="default"/>
        <w:lang w:val="en-US" w:eastAsia="en-US" w:bidi="en-US"/>
      </w:rPr>
    </w:lvl>
    <w:lvl w:ilvl="7" w:tplc="44B2EAC8">
      <w:numFmt w:val="bullet"/>
      <w:lvlText w:val="•"/>
      <w:lvlJc w:val="left"/>
      <w:pPr>
        <w:ind w:left="7038" w:hanging="281"/>
      </w:pPr>
      <w:rPr>
        <w:rFonts w:hint="default"/>
        <w:lang w:val="en-US" w:eastAsia="en-US" w:bidi="en-US"/>
      </w:rPr>
    </w:lvl>
    <w:lvl w:ilvl="8" w:tplc="A4E8F980">
      <w:numFmt w:val="bullet"/>
      <w:lvlText w:val="•"/>
      <w:lvlJc w:val="left"/>
      <w:pPr>
        <w:ind w:left="7972" w:hanging="281"/>
      </w:pPr>
      <w:rPr>
        <w:rFonts w:hint="default"/>
        <w:lang w:val="en-US" w:eastAsia="en-US" w:bidi="en-US"/>
      </w:rPr>
    </w:lvl>
  </w:abstractNum>
  <w:abstractNum w:abstractNumId="7">
    <w:nsid w:val="1662538D"/>
    <w:multiLevelType w:val="hybridMultilevel"/>
    <w:tmpl w:val="16EE1A38"/>
    <w:lvl w:ilvl="0" w:tplc="3CC60088">
      <w:numFmt w:val="bullet"/>
      <w:lvlText w:val="—"/>
      <w:lvlJc w:val="left"/>
      <w:pPr>
        <w:ind w:left="220" w:hanging="372"/>
      </w:pPr>
      <w:rPr>
        <w:rFonts w:ascii="Times New Roman" w:eastAsia="Times New Roman" w:hAnsi="Times New Roman" w:cs="Times New Roman" w:hint="default"/>
        <w:w w:val="100"/>
        <w:sz w:val="28"/>
        <w:szCs w:val="28"/>
        <w:lang w:val="en-US" w:eastAsia="en-US" w:bidi="en-US"/>
      </w:rPr>
    </w:lvl>
    <w:lvl w:ilvl="1" w:tplc="C772E50E">
      <w:numFmt w:val="bullet"/>
      <w:lvlText w:val="•"/>
      <w:lvlJc w:val="left"/>
      <w:pPr>
        <w:ind w:left="1182" w:hanging="372"/>
      </w:pPr>
      <w:rPr>
        <w:rFonts w:hint="default"/>
        <w:lang w:val="en-US" w:eastAsia="en-US" w:bidi="en-US"/>
      </w:rPr>
    </w:lvl>
    <w:lvl w:ilvl="2" w:tplc="077EEB50">
      <w:numFmt w:val="bullet"/>
      <w:lvlText w:val="•"/>
      <w:lvlJc w:val="left"/>
      <w:pPr>
        <w:ind w:left="2144" w:hanging="372"/>
      </w:pPr>
      <w:rPr>
        <w:rFonts w:hint="default"/>
        <w:lang w:val="en-US" w:eastAsia="en-US" w:bidi="en-US"/>
      </w:rPr>
    </w:lvl>
    <w:lvl w:ilvl="3" w:tplc="1FBCCBB8">
      <w:numFmt w:val="bullet"/>
      <w:lvlText w:val="•"/>
      <w:lvlJc w:val="left"/>
      <w:pPr>
        <w:ind w:left="3106" w:hanging="372"/>
      </w:pPr>
      <w:rPr>
        <w:rFonts w:hint="default"/>
        <w:lang w:val="en-US" w:eastAsia="en-US" w:bidi="en-US"/>
      </w:rPr>
    </w:lvl>
    <w:lvl w:ilvl="4" w:tplc="DD7EE1DA">
      <w:numFmt w:val="bullet"/>
      <w:lvlText w:val="•"/>
      <w:lvlJc w:val="left"/>
      <w:pPr>
        <w:ind w:left="4068" w:hanging="372"/>
      </w:pPr>
      <w:rPr>
        <w:rFonts w:hint="default"/>
        <w:lang w:val="en-US" w:eastAsia="en-US" w:bidi="en-US"/>
      </w:rPr>
    </w:lvl>
    <w:lvl w:ilvl="5" w:tplc="1FC4248E">
      <w:numFmt w:val="bullet"/>
      <w:lvlText w:val="•"/>
      <w:lvlJc w:val="left"/>
      <w:pPr>
        <w:ind w:left="5030" w:hanging="372"/>
      </w:pPr>
      <w:rPr>
        <w:rFonts w:hint="default"/>
        <w:lang w:val="en-US" w:eastAsia="en-US" w:bidi="en-US"/>
      </w:rPr>
    </w:lvl>
    <w:lvl w:ilvl="6" w:tplc="DAD47A14">
      <w:numFmt w:val="bullet"/>
      <w:lvlText w:val="•"/>
      <w:lvlJc w:val="left"/>
      <w:pPr>
        <w:ind w:left="5992" w:hanging="372"/>
      </w:pPr>
      <w:rPr>
        <w:rFonts w:hint="default"/>
        <w:lang w:val="en-US" w:eastAsia="en-US" w:bidi="en-US"/>
      </w:rPr>
    </w:lvl>
    <w:lvl w:ilvl="7" w:tplc="ACD4E974">
      <w:numFmt w:val="bullet"/>
      <w:lvlText w:val="•"/>
      <w:lvlJc w:val="left"/>
      <w:pPr>
        <w:ind w:left="6954" w:hanging="372"/>
      </w:pPr>
      <w:rPr>
        <w:rFonts w:hint="default"/>
        <w:lang w:val="en-US" w:eastAsia="en-US" w:bidi="en-US"/>
      </w:rPr>
    </w:lvl>
    <w:lvl w:ilvl="8" w:tplc="CE7AA360">
      <w:numFmt w:val="bullet"/>
      <w:lvlText w:val="•"/>
      <w:lvlJc w:val="left"/>
      <w:pPr>
        <w:ind w:left="7916" w:hanging="372"/>
      </w:pPr>
      <w:rPr>
        <w:rFonts w:hint="default"/>
        <w:lang w:val="en-US" w:eastAsia="en-US" w:bidi="en-US"/>
      </w:rPr>
    </w:lvl>
  </w:abstractNum>
  <w:abstractNum w:abstractNumId="8">
    <w:nsid w:val="17456B59"/>
    <w:multiLevelType w:val="hybridMultilevel"/>
    <w:tmpl w:val="EF1E0E10"/>
    <w:lvl w:ilvl="0" w:tplc="B8D68988">
      <w:start w:val="1"/>
      <w:numFmt w:val="lowerLetter"/>
      <w:lvlText w:val="%1."/>
      <w:lvlJc w:val="left"/>
      <w:pPr>
        <w:ind w:left="1739" w:hanging="540"/>
      </w:pPr>
      <w:rPr>
        <w:rFonts w:ascii="Garamond" w:eastAsia="Garamond" w:hAnsi="Garamond" w:cs="Garamond" w:hint="default"/>
        <w:spacing w:val="-1"/>
        <w:w w:val="100"/>
        <w:sz w:val="24"/>
        <w:szCs w:val="24"/>
        <w:lang w:val="en-US" w:eastAsia="en-US" w:bidi="en-US"/>
      </w:rPr>
    </w:lvl>
    <w:lvl w:ilvl="1" w:tplc="CFD80AFA">
      <w:numFmt w:val="bullet"/>
      <w:lvlText w:val="•"/>
      <w:lvlJc w:val="left"/>
      <w:pPr>
        <w:ind w:left="2632" w:hanging="540"/>
      </w:pPr>
      <w:rPr>
        <w:rFonts w:hint="default"/>
        <w:lang w:val="en-US" w:eastAsia="en-US" w:bidi="en-US"/>
      </w:rPr>
    </w:lvl>
    <w:lvl w:ilvl="2" w:tplc="7390CCF0">
      <w:numFmt w:val="bullet"/>
      <w:lvlText w:val="•"/>
      <w:lvlJc w:val="left"/>
      <w:pPr>
        <w:ind w:left="3524" w:hanging="540"/>
      </w:pPr>
      <w:rPr>
        <w:rFonts w:hint="default"/>
        <w:lang w:val="en-US" w:eastAsia="en-US" w:bidi="en-US"/>
      </w:rPr>
    </w:lvl>
    <w:lvl w:ilvl="3" w:tplc="B14A1020">
      <w:numFmt w:val="bullet"/>
      <w:lvlText w:val="•"/>
      <w:lvlJc w:val="left"/>
      <w:pPr>
        <w:ind w:left="4416" w:hanging="540"/>
      </w:pPr>
      <w:rPr>
        <w:rFonts w:hint="default"/>
        <w:lang w:val="en-US" w:eastAsia="en-US" w:bidi="en-US"/>
      </w:rPr>
    </w:lvl>
    <w:lvl w:ilvl="4" w:tplc="E5544DD6">
      <w:numFmt w:val="bullet"/>
      <w:lvlText w:val="•"/>
      <w:lvlJc w:val="left"/>
      <w:pPr>
        <w:ind w:left="5308" w:hanging="540"/>
      </w:pPr>
      <w:rPr>
        <w:rFonts w:hint="default"/>
        <w:lang w:val="en-US" w:eastAsia="en-US" w:bidi="en-US"/>
      </w:rPr>
    </w:lvl>
    <w:lvl w:ilvl="5" w:tplc="7D244650">
      <w:numFmt w:val="bullet"/>
      <w:lvlText w:val="•"/>
      <w:lvlJc w:val="left"/>
      <w:pPr>
        <w:ind w:left="6200" w:hanging="540"/>
      </w:pPr>
      <w:rPr>
        <w:rFonts w:hint="default"/>
        <w:lang w:val="en-US" w:eastAsia="en-US" w:bidi="en-US"/>
      </w:rPr>
    </w:lvl>
    <w:lvl w:ilvl="6" w:tplc="E5B01EF4">
      <w:numFmt w:val="bullet"/>
      <w:lvlText w:val="•"/>
      <w:lvlJc w:val="left"/>
      <w:pPr>
        <w:ind w:left="7092" w:hanging="540"/>
      </w:pPr>
      <w:rPr>
        <w:rFonts w:hint="default"/>
        <w:lang w:val="en-US" w:eastAsia="en-US" w:bidi="en-US"/>
      </w:rPr>
    </w:lvl>
    <w:lvl w:ilvl="7" w:tplc="E0EC4F06">
      <w:numFmt w:val="bullet"/>
      <w:lvlText w:val="•"/>
      <w:lvlJc w:val="left"/>
      <w:pPr>
        <w:ind w:left="7984" w:hanging="540"/>
      </w:pPr>
      <w:rPr>
        <w:rFonts w:hint="default"/>
        <w:lang w:val="en-US" w:eastAsia="en-US" w:bidi="en-US"/>
      </w:rPr>
    </w:lvl>
    <w:lvl w:ilvl="8" w:tplc="26A4E102">
      <w:numFmt w:val="bullet"/>
      <w:lvlText w:val="•"/>
      <w:lvlJc w:val="left"/>
      <w:pPr>
        <w:ind w:left="8876" w:hanging="540"/>
      </w:pPr>
      <w:rPr>
        <w:rFonts w:hint="default"/>
        <w:lang w:val="en-US" w:eastAsia="en-US" w:bidi="en-US"/>
      </w:rPr>
    </w:lvl>
  </w:abstractNum>
  <w:abstractNum w:abstractNumId="9">
    <w:nsid w:val="17991064"/>
    <w:multiLevelType w:val="hybridMultilevel"/>
    <w:tmpl w:val="1BF6EFA4"/>
    <w:lvl w:ilvl="0" w:tplc="08866550">
      <w:start w:val="1"/>
      <w:numFmt w:val="decimal"/>
      <w:lvlText w:val="%1."/>
      <w:lvlJc w:val="left"/>
      <w:pPr>
        <w:ind w:left="498" w:hanging="281"/>
      </w:pPr>
      <w:rPr>
        <w:rFonts w:ascii="Times New Roman" w:eastAsia="Times New Roman" w:hAnsi="Times New Roman" w:cs="Times New Roman" w:hint="default"/>
        <w:w w:val="100"/>
        <w:sz w:val="28"/>
        <w:szCs w:val="28"/>
        <w:lang w:val="en-US" w:eastAsia="en-US" w:bidi="en-US"/>
      </w:rPr>
    </w:lvl>
    <w:lvl w:ilvl="1" w:tplc="2DFEAFD0">
      <w:start w:val="1"/>
      <w:numFmt w:val="upperRoman"/>
      <w:lvlText w:val="%2"/>
      <w:lvlJc w:val="left"/>
      <w:pPr>
        <w:ind w:left="4477" w:hanging="166"/>
        <w:jc w:val="right"/>
      </w:pPr>
      <w:rPr>
        <w:rFonts w:hint="default"/>
        <w:b/>
        <w:bCs/>
        <w:w w:val="99"/>
        <w:lang w:val="en-US" w:eastAsia="en-US" w:bidi="en-US"/>
      </w:rPr>
    </w:lvl>
    <w:lvl w:ilvl="2" w:tplc="51AA5870">
      <w:numFmt w:val="bullet"/>
      <w:lvlText w:val="•"/>
      <w:lvlJc w:val="left"/>
      <w:pPr>
        <w:ind w:left="5075" w:hanging="166"/>
      </w:pPr>
      <w:rPr>
        <w:rFonts w:hint="default"/>
        <w:lang w:val="en-US" w:eastAsia="en-US" w:bidi="en-US"/>
      </w:rPr>
    </w:lvl>
    <w:lvl w:ilvl="3" w:tplc="156C51C8">
      <w:numFmt w:val="bullet"/>
      <w:lvlText w:val="•"/>
      <w:lvlJc w:val="left"/>
      <w:pPr>
        <w:ind w:left="5671" w:hanging="166"/>
      </w:pPr>
      <w:rPr>
        <w:rFonts w:hint="default"/>
        <w:lang w:val="en-US" w:eastAsia="en-US" w:bidi="en-US"/>
      </w:rPr>
    </w:lvl>
    <w:lvl w:ilvl="4" w:tplc="BB704AE0">
      <w:numFmt w:val="bullet"/>
      <w:lvlText w:val="•"/>
      <w:lvlJc w:val="left"/>
      <w:pPr>
        <w:ind w:left="6266" w:hanging="166"/>
      </w:pPr>
      <w:rPr>
        <w:rFonts w:hint="default"/>
        <w:lang w:val="en-US" w:eastAsia="en-US" w:bidi="en-US"/>
      </w:rPr>
    </w:lvl>
    <w:lvl w:ilvl="5" w:tplc="CE82FDE4">
      <w:numFmt w:val="bullet"/>
      <w:lvlText w:val="•"/>
      <w:lvlJc w:val="left"/>
      <w:pPr>
        <w:ind w:left="6862" w:hanging="166"/>
      </w:pPr>
      <w:rPr>
        <w:rFonts w:hint="default"/>
        <w:lang w:val="en-US" w:eastAsia="en-US" w:bidi="en-US"/>
      </w:rPr>
    </w:lvl>
    <w:lvl w:ilvl="6" w:tplc="B1B62EBC">
      <w:numFmt w:val="bullet"/>
      <w:lvlText w:val="•"/>
      <w:lvlJc w:val="left"/>
      <w:pPr>
        <w:ind w:left="7457" w:hanging="166"/>
      </w:pPr>
      <w:rPr>
        <w:rFonts w:hint="default"/>
        <w:lang w:val="en-US" w:eastAsia="en-US" w:bidi="en-US"/>
      </w:rPr>
    </w:lvl>
    <w:lvl w:ilvl="7" w:tplc="45146E9C">
      <w:numFmt w:val="bullet"/>
      <w:lvlText w:val="•"/>
      <w:lvlJc w:val="left"/>
      <w:pPr>
        <w:ind w:left="8053" w:hanging="166"/>
      </w:pPr>
      <w:rPr>
        <w:rFonts w:hint="default"/>
        <w:lang w:val="en-US" w:eastAsia="en-US" w:bidi="en-US"/>
      </w:rPr>
    </w:lvl>
    <w:lvl w:ilvl="8" w:tplc="CF26A284">
      <w:numFmt w:val="bullet"/>
      <w:lvlText w:val="•"/>
      <w:lvlJc w:val="left"/>
      <w:pPr>
        <w:ind w:left="8648" w:hanging="166"/>
      </w:pPr>
      <w:rPr>
        <w:rFonts w:hint="default"/>
        <w:lang w:val="en-US" w:eastAsia="en-US" w:bidi="en-US"/>
      </w:rPr>
    </w:lvl>
  </w:abstractNum>
  <w:abstractNum w:abstractNumId="10">
    <w:nsid w:val="1A50185D"/>
    <w:multiLevelType w:val="hybridMultilevel"/>
    <w:tmpl w:val="9C1C782A"/>
    <w:lvl w:ilvl="0" w:tplc="6A769404">
      <w:start w:val="1"/>
      <w:numFmt w:val="decimal"/>
      <w:lvlText w:val="%1."/>
      <w:lvlJc w:val="left"/>
      <w:pPr>
        <w:ind w:left="569" w:hanging="351"/>
      </w:pPr>
      <w:rPr>
        <w:rFonts w:ascii="Times New Roman" w:eastAsia="Times New Roman" w:hAnsi="Times New Roman" w:cs="Times New Roman" w:hint="default"/>
        <w:w w:val="100"/>
        <w:sz w:val="28"/>
        <w:szCs w:val="28"/>
        <w:lang w:val="en-US" w:eastAsia="en-US" w:bidi="en-US"/>
      </w:rPr>
    </w:lvl>
    <w:lvl w:ilvl="1" w:tplc="09DA7210">
      <w:numFmt w:val="bullet"/>
      <w:lvlText w:val="•"/>
      <w:lvlJc w:val="left"/>
      <w:pPr>
        <w:ind w:left="1488" w:hanging="351"/>
      </w:pPr>
      <w:rPr>
        <w:rFonts w:hint="default"/>
        <w:lang w:val="en-US" w:eastAsia="en-US" w:bidi="en-US"/>
      </w:rPr>
    </w:lvl>
    <w:lvl w:ilvl="2" w:tplc="5D2A8974">
      <w:numFmt w:val="bullet"/>
      <w:lvlText w:val="•"/>
      <w:lvlJc w:val="left"/>
      <w:pPr>
        <w:ind w:left="2416" w:hanging="351"/>
      </w:pPr>
      <w:rPr>
        <w:rFonts w:hint="default"/>
        <w:lang w:val="en-US" w:eastAsia="en-US" w:bidi="en-US"/>
      </w:rPr>
    </w:lvl>
    <w:lvl w:ilvl="3" w:tplc="BF440E6E">
      <w:numFmt w:val="bullet"/>
      <w:lvlText w:val="•"/>
      <w:lvlJc w:val="left"/>
      <w:pPr>
        <w:ind w:left="3344" w:hanging="351"/>
      </w:pPr>
      <w:rPr>
        <w:rFonts w:hint="default"/>
        <w:lang w:val="en-US" w:eastAsia="en-US" w:bidi="en-US"/>
      </w:rPr>
    </w:lvl>
    <w:lvl w:ilvl="4" w:tplc="020CE5EC">
      <w:numFmt w:val="bullet"/>
      <w:lvlText w:val="•"/>
      <w:lvlJc w:val="left"/>
      <w:pPr>
        <w:ind w:left="4272" w:hanging="351"/>
      </w:pPr>
      <w:rPr>
        <w:rFonts w:hint="default"/>
        <w:lang w:val="en-US" w:eastAsia="en-US" w:bidi="en-US"/>
      </w:rPr>
    </w:lvl>
    <w:lvl w:ilvl="5" w:tplc="52364D72">
      <w:numFmt w:val="bullet"/>
      <w:lvlText w:val="•"/>
      <w:lvlJc w:val="left"/>
      <w:pPr>
        <w:ind w:left="5200" w:hanging="351"/>
      </w:pPr>
      <w:rPr>
        <w:rFonts w:hint="default"/>
        <w:lang w:val="en-US" w:eastAsia="en-US" w:bidi="en-US"/>
      </w:rPr>
    </w:lvl>
    <w:lvl w:ilvl="6" w:tplc="9800E628">
      <w:numFmt w:val="bullet"/>
      <w:lvlText w:val="•"/>
      <w:lvlJc w:val="left"/>
      <w:pPr>
        <w:ind w:left="6128" w:hanging="351"/>
      </w:pPr>
      <w:rPr>
        <w:rFonts w:hint="default"/>
        <w:lang w:val="en-US" w:eastAsia="en-US" w:bidi="en-US"/>
      </w:rPr>
    </w:lvl>
    <w:lvl w:ilvl="7" w:tplc="1346CE98">
      <w:numFmt w:val="bullet"/>
      <w:lvlText w:val="•"/>
      <w:lvlJc w:val="left"/>
      <w:pPr>
        <w:ind w:left="7056" w:hanging="351"/>
      </w:pPr>
      <w:rPr>
        <w:rFonts w:hint="default"/>
        <w:lang w:val="en-US" w:eastAsia="en-US" w:bidi="en-US"/>
      </w:rPr>
    </w:lvl>
    <w:lvl w:ilvl="8" w:tplc="4D868388">
      <w:numFmt w:val="bullet"/>
      <w:lvlText w:val="•"/>
      <w:lvlJc w:val="left"/>
      <w:pPr>
        <w:ind w:left="7984" w:hanging="351"/>
      </w:pPr>
      <w:rPr>
        <w:rFonts w:hint="default"/>
        <w:lang w:val="en-US" w:eastAsia="en-US" w:bidi="en-US"/>
      </w:rPr>
    </w:lvl>
  </w:abstractNum>
  <w:abstractNum w:abstractNumId="11">
    <w:nsid w:val="1A817091"/>
    <w:multiLevelType w:val="hybridMultilevel"/>
    <w:tmpl w:val="7BB421F2"/>
    <w:lvl w:ilvl="0" w:tplc="A69AD552">
      <w:start w:val="1"/>
      <w:numFmt w:val="decimal"/>
      <w:lvlText w:val="%1."/>
      <w:lvlJc w:val="left"/>
      <w:pPr>
        <w:ind w:left="939" w:hanging="360"/>
      </w:pPr>
      <w:rPr>
        <w:rFonts w:ascii="Calibri" w:eastAsia="Calibri" w:hAnsi="Calibri" w:cs="Calibri" w:hint="default"/>
        <w:w w:val="99"/>
        <w:sz w:val="24"/>
        <w:szCs w:val="24"/>
        <w:lang w:val="en-US" w:eastAsia="en-US" w:bidi="en-US"/>
      </w:rPr>
    </w:lvl>
    <w:lvl w:ilvl="1" w:tplc="464E827A">
      <w:start w:val="1"/>
      <w:numFmt w:val="decimal"/>
      <w:lvlText w:val="%2."/>
      <w:lvlJc w:val="left"/>
      <w:pPr>
        <w:ind w:left="2000" w:hanging="360"/>
      </w:pPr>
      <w:rPr>
        <w:rFonts w:ascii="Times New Roman" w:eastAsia="Times New Roman" w:hAnsi="Times New Roman" w:cs="Times New Roman" w:hint="default"/>
        <w:w w:val="100"/>
        <w:sz w:val="28"/>
        <w:szCs w:val="28"/>
        <w:lang w:val="en-US" w:eastAsia="en-US" w:bidi="en-US"/>
      </w:rPr>
    </w:lvl>
    <w:lvl w:ilvl="2" w:tplc="1CAEC72A">
      <w:numFmt w:val="bullet"/>
      <w:lvlText w:val="•"/>
      <w:lvlJc w:val="left"/>
      <w:pPr>
        <w:ind w:left="2871" w:hanging="360"/>
      </w:pPr>
      <w:rPr>
        <w:rFonts w:hint="default"/>
        <w:lang w:val="en-US" w:eastAsia="en-US" w:bidi="en-US"/>
      </w:rPr>
    </w:lvl>
    <w:lvl w:ilvl="3" w:tplc="4EAA6046">
      <w:numFmt w:val="bullet"/>
      <w:lvlText w:val="•"/>
      <w:lvlJc w:val="left"/>
      <w:pPr>
        <w:ind w:left="3742" w:hanging="360"/>
      </w:pPr>
      <w:rPr>
        <w:rFonts w:hint="default"/>
        <w:lang w:val="en-US" w:eastAsia="en-US" w:bidi="en-US"/>
      </w:rPr>
    </w:lvl>
    <w:lvl w:ilvl="4" w:tplc="E63AD990">
      <w:numFmt w:val="bullet"/>
      <w:lvlText w:val="•"/>
      <w:lvlJc w:val="left"/>
      <w:pPr>
        <w:ind w:left="4613" w:hanging="360"/>
      </w:pPr>
      <w:rPr>
        <w:rFonts w:hint="default"/>
        <w:lang w:val="en-US" w:eastAsia="en-US" w:bidi="en-US"/>
      </w:rPr>
    </w:lvl>
    <w:lvl w:ilvl="5" w:tplc="2AF689F2">
      <w:numFmt w:val="bullet"/>
      <w:lvlText w:val="•"/>
      <w:lvlJc w:val="left"/>
      <w:pPr>
        <w:ind w:left="5484" w:hanging="360"/>
      </w:pPr>
      <w:rPr>
        <w:rFonts w:hint="default"/>
        <w:lang w:val="en-US" w:eastAsia="en-US" w:bidi="en-US"/>
      </w:rPr>
    </w:lvl>
    <w:lvl w:ilvl="6" w:tplc="AE94DA80">
      <w:numFmt w:val="bullet"/>
      <w:lvlText w:val="•"/>
      <w:lvlJc w:val="left"/>
      <w:pPr>
        <w:ind w:left="6355" w:hanging="360"/>
      </w:pPr>
      <w:rPr>
        <w:rFonts w:hint="default"/>
        <w:lang w:val="en-US" w:eastAsia="en-US" w:bidi="en-US"/>
      </w:rPr>
    </w:lvl>
    <w:lvl w:ilvl="7" w:tplc="22487226">
      <w:numFmt w:val="bullet"/>
      <w:lvlText w:val="•"/>
      <w:lvlJc w:val="left"/>
      <w:pPr>
        <w:ind w:left="7226" w:hanging="360"/>
      </w:pPr>
      <w:rPr>
        <w:rFonts w:hint="default"/>
        <w:lang w:val="en-US" w:eastAsia="en-US" w:bidi="en-US"/>
      </w:rPr>
    </w:lvl>
    <w:lvl w:ilvl="8" w:tplc="824ACE62">
      <w:numFmt w:val="bullet"/>
      <w:lvlText w:val="•"/>
      <w:lvlJc w:val="left"/>
      <w:pPr>
        <w:ind w:left="8097" w:hanging="360"/>
      </w:pPr>
      <w:rPr>
        <w:rFonts w:hint="default"/>
        <w:lang w:val="en-US" w:eastAsia="en-US" w:bidi="en-US"/>
      </w:rPr>
    </w:lvl>
  </w:abstractNum>
  <w:abstractNum w:abstractNumId="12">
    <w:nsid w:val="1B0D7FAF"/>
    <w:multiLevelType w:val="hybridMultilevel"/>
    <w:tmpl w:val="595CA1AC"/>
    <w:lvl w:ilvl="0" w:tplc="C8F2783A">
      <w:start w:val="1"/>
      <w:numFmt w:val="decimal"/>
      <w:lvlText w:val="%1."/>
      <w:lvlJc w:val="left"/>
      <w:pPr>
        <w:ind w:left="500" w:hanging="281"/>
      </w:pPr>
      <w:rPr>
        <w:rFonts w:ascii="Times New Roman" w:eastAsia="Times New Roman" w:hAnsi="Times New Roman" w:cs="Times New Roman" w:hint="default"/>
        <w:w w:val="100"/>
        <w:sz w:val="28"/>
        <w:szCs w:val="28"/>
        <w:lang w:val="en-US" w:eastAsia="en-US" w:bidi="en-US"/>
      </w:rPr>
    </w:lvl>
    <w:lvl w:ilvl="1" w:tplc="D67865E4">
      <w:numFmt w:val="bullet"/>
      <w:lvlText w:val="•"/>
      <w:lvlJc w:val="left"/>
      <w:pPr>
        <w:ind w:left="1434" w:hanging="281"/>
      </w:pPr>
      <w:rPr>
        <w:rFonts w:hint="default"/>
        <w:lang w:val="en-US" w:eastAsia="en-US" w:bidi="en-US"/>
      </w:rPr>
    </w:lvl>
    <w:lvl w:ilvl="2" w:tplc="3CAE6744">
      <w:numFmt w:val="bullet"/>
      <w:lvlText w:val="•"/>
      <w:lvlJc w:val="left"/>
      <w:pPr>
        <w:ind w:left="2368" w:hanging="281"/>
      </w:pPr>
      <w:rPr>
        <w:rFonts w:hint="default"/>
        <w:lang w:val="en-US" w:eastAsia="en-US" w:bidi="en-US"/>
      </w:rPr>
    </w:lvl>
    <w:lvl w:ilvl="3" w:tplc="0196582A">
      <w:numFmt w:val="bullet"/>
      <w:lvlText w:val="•"/>
      <w:lvlJc w:val="left"/>
      <w:pPr>
        <w:ind w:left="3302" w:hanging="281"/>
      </w:pPr>
      <w:rPr>
        <w:rFonts w:hint="default"/>
        <w:lang w:val="en-US" w:eastAsia="en-US" w:bidi="en-US"/>
      </w:rPr>
    </w:lvl>
    <w:lvl w:ilvl="4" w:tplc="C5EA2F98">
      <w:numFmt w:val="bullet"/>
      <w:lvlText w:val="•"/>
      <w:lvlJc w:val="left"/>
      <w:pPr>
        <w:ind w:left="4236" w:hanging="281"/>
      </w:pPr>
      <w:rPr>
        <w:rFonts w:hint="default"/>
        <w:lang w:val="en-US" w:eastAsia="en-US" w:bidi="en-US"/>
      </w:rPr>
    </w:lvl>
    <w:lvl w:ilvl="5" w:tplc="4314C30C">
      <w:numFmt w:val="bullet"/>
      <w:lvlText w:val="•"/>
      <w:lvlJc w:val="left"/>
      <w:pPr>
        <w:ind w:left="5170" w:hanging="281"/>
      </w:pPr>
      <w:rPr>
        <w:rFonts w:hint="default"/>
        <w:lang w:val="en-US" w:eastAsia="en-US" w:bidi="en-US"/>
      </w:rPr>
    </w:lvl>
    <w:lvl w:ilvl="6" w:tplc="23967740">
      <w:numFmt w:val="bullet"/>
      <w:lvlText w:val="•"/>
      <w:lvlJc w:val="left"/>
      <w:pPr>
        <w:ind w:left="6104" w:hanging="281"/>
      </w:pPr>
      <w:rPr>
        <w:rFonts w:hint="default"/>
        <w:lang w:val="en-US" w:eastAsia="en-US" w:bidi="en-US"/>
      </w:rPr>
    </w:lvl>
    <w:lvl w:ilvl="7" w:tplc="5FF6E2FA">
      <w:numFmt w:val="bullet"/>
      <w:lvlText w:val="•"/>
      <w:lvlJc w:val="left"/>
      <w:pPr>
        <w:ind w:left="7038" w:hanging="281"/>
      </w:pPr>
      <w:rPr>
        <w:rFonts w:hint="default"/>
        <w:lang w:val="en-US" w:eastAsia="en-US" w:bidi="en-US"/>
      </w:rPr>
    </w:lvl>
    <w:lvl w:ilvl="8" w:tplc="36908958">
      <w:numFmt w:val="bullet"/>
      <w:lvlText w:val="•"/>
      <w:lvlJc w:val="left"/>
      <w:pPr>
        <w:ind w:left="7972" w:hanging="281"/>
      </w:pPr>
      <w:rPr>
        <w:rFonts w:hint="default"/>
        <w:lang w:val="en-US" w:eastAsia="en-US" w:bidi="en-US"/>
      </w:rPr>
    </w:lvl>
  </w:abstractNum>
  <w:abstractNum w:abstractNumId="13">
    <w:nsid w:val="1D6E34C4"/>
    <w:multiLevelType w:val="hybridMultilevel"/>
    <w:tmpl w:val="093219D6"/>
    <w:lvl w:ilvl="0" w:tplc="A0BE1502">
      <w:start w:val="1"/>
      <w:numFmt w:val="upperRoman"/>
      <w:lvlText w:val="%1."/>
      <w:lvlJc w:val="left"/>
      <w:pPr>
        <w:ind w:left="734" w:hanging="568"/>
      </w:pPr>
      <w:rPr>
        <w:rFonts w:ascii="Times New Roman" w:eastAsia="Times New Roman" w:hAnsi="Times New Roman" w:cs="Times New Roman" w:hint="default"/>
        <w:spacing w:val="-2"/>
        <w:w w:val="99"/>
        <w:sz w:val="24"/>
        <w:szCs w:val="24"/>
        <w:lang w:val="en-US" w:eastAsia="en-US" w:bidi="en-US"/>
      </w:rPr>
    </w:lvl>
    <w:lvl w:ilvl="1" w:tplc="4D4A8B2E">
      <w:numFmt w:val="bullet"/>
      <w:lvlText w:val="•"/>
      <w:lvlJc w:val="left"/>
      <w:pPr>
        <w:ind w:left="1708" w:hanging="568"/>
      </w:pPr>
      <w:rPr>
        <w:rFonts w:hint="default"/>
        <w:lang w:val="en-US" w:eastAsia="en-US" w:bidi="en-US"/>
      </w:rPr>
    </w:lvl>
    <w:lvl w:ilvl="2" w:tplc="EC34392E">
      <w:numFmt w:val="bullet"/>
      <w:lvlText w:val="•"/>
      <w:lvlJc w:val="left"/>
      <w:pPr>
        <w:ind w:left="2676" w:hanging="568"/>
      </w:pPr>
      <w:rPr>
        <w:rFonts w:hint="default"/>
        <w:lang w:val="en-US" w:eastAsia="en-US" w:bidi="en-US"/>
      </w:rPr>
    </w:lvl>
    <w:lvl w:ilvl="3" w:tplc="2402E730">
      <w:numFmt w:val="bullet"/>
      <w:lvlText w:val="•"/>
      <w:lvlJc w:val="left"/>
      <w:pPr>
        <w:ind w:left="3645" w:hanging="568"/>
      </w:pPr>
      <w:rPr>
        <w:rFonts w:hint="default"/>
        <w:lang w:val="en-US" w:eastAsia="en-US" w:bidi="en-US"/>
      </w:rPr>
    </w:lvl>
    <w:lvl w:ilvl="4" w:tplc="9F866766">
      <w:numFmt w:val="bullet"/>
      <w:lvlText w:val="•"/>
      <w:lvlJc w:val="left"/>
      <w:pPr>
        <w:ind w:left="4613" w:hanging="568"/>
      </w:pPr>
      <w:rPr>
        <w:rFonts w:hint="default"/>
        <w:lang w:val="en-US" w:eastAsia="en-US" w:bidi="en-US"/>
      </w:rPr>
    </w:lvl>
    <w:lvl w:ilvl="5" w:tplc="1B34D8FA">
      <w:numFmt w:val="bullet"/>
      <w:lvlText w:val="•"/>
      <w:lvlJc w:val="left"/>
      <w:pPr>
        <w:ind w:left="5582" w:hanging="568"/>
      </w:pPr>
      <w:rPr>
        <w:rFonts w:hint="default"/>
        <w:lang w:val="en-US" w:eastAsia="en-US" w:bidi="en-US"/>
      </w:rPr>
    </w:lvl>
    <w:lvl w:ilvl="6" w:tplc="AA2E2744">
      <w:numFmt w:val="bullet"/>
      <w:lvlText w:val="•"/>
      <w:lvlJc w:val="left"/>
      <w:pPr>
        <w:ind w:left="6550" w:hanging="568"/>
      </w:pPr>
      <w:rPr>
        <w:rFonts w:hint="default"/>
        <w:lang w:val="en-US" w:eastAsia="en-US" w:bidi="en-US"/>
      </w:rPr>
    </w:lvl>
    <w:lvl w:ilvl="7" w:tplc="B8FE6AC6">
      <w:numFmt w:val="bullet"/>
      <w:lvlText w:val="•"/>
      <w:lvlJc w:val="left"/>
      <w:pPr>
        <w:ind w:left="7519" w:hanging="568"/>
      </w:pPr>
      <w:rPr>
        <w:rFonts w:hint="default"/>
        <w:lang w:val="en-US" w:eastAsia="en-US" w:bidi="en-US"/>
      </w:rPr>
    </w:lvl>
    <w:lvl w:ilvl="8" w:tplc="AB1E3450">
      <w:numFmt w:val="bullet"/>
      <w:lvlText w:val="•"/>
      <w:lvlJc w:val="left"/>
      <w:pPr>
        <w:ind w:left="8487" w:hanging="568"/>
      </w:pPr>
      <w:rPr>
        <w:rFonts w:hint="default"/>
        <w:lang w:val="en-US" w:eastAsia="en-US" w:bidi="en-US"/>
      </w:rPr>
    </w:lvl>
  </w:abstractNum>
  <w:abstractNum w:abstractNumId="14">
    <w:nsid w:val="20010493"/>
    <w:multiLevelType w:val="hybridMultilevel"/>
    <w:tmpl w:val="457E45B6"/>
    <w:lvl w:ilvl="0" w:tplc="D0DE6638">
      <w:start w:val="1"/>
      <w:numFmt w:val="decimal"/>
      <w:lvlText w:val="%1."/>
      <w:lvlJc w:val="left"/>
      <w:pPr>
        <w:ind w:left="1199" w:hanging="360"/>
      </w:pPr>
      <w:rPr>
        <w:rFonts w:ascii="Garamond" w:eastAsia="Garamond" w:hAnsi="Garamond" w:cs="Garamond" w:hint="default"/>
        <w:w w:val="84"/>
        <w:sz w:val="24"/>
        <w:szCs w:val="24"/>
        <w:lang w:val="en-US" w:eastAsia="en-US" w:bidi="en-US"/>
      </w:rPr>
    </w:lvl>
    <w:lvl w:ilvl="1" w:tplc="D19E2F20">
      <w:numFmt w:val="bullet"/>
      <w:lvlText w:val="•"/>
      <w:lvlJc w:val="left"/>
      <w:pPr>
        <w:ind w:left="2146" w:hanging="360"/>
      </w:pPr>
      <w:rPr>
        <w:rFonts w:hint="default"/>
        <w:lang w:val="en-US" w:eastAsia="en-US" w:bidi="en-US"/>
      </w:rPr>
    </w:lvl>
    <w:lvl w:ilvl="2" w:tplc="43D22F72">
      <w:numFmt w:val="bullet"/>
      <w:lvlText w:val="•"/>
      <w:lvlJc w:val="left"/>
      <w:pPr>
        <w:ind w:left="3092" w:hanging="360"/>
      </w:pPr>
      <w:rPr>
        <w:rFonts w:hint="default"/>
        <w:lang w:val="en-US" w:eastAsia="en-US" w:bidi="en-US"/>
      </w:rPr>
    </w:lvl>
    <w:lvl w:ilvl="3" w:tplc="71149B8A">
      <w:numFmt w:val="bullet"/>
      <w:lvlText w:val="•"/>
      <w:lvlJc w:val="left"/>
      <w:pPr>
        <w:ind w:left="4038" w:hanging="360"/>
      </w:pPr>
      <w:rPr>
        <w:rFonts w:hint="default"/>
        <w:lang w:val="en-US" w:eastAsia="en-US" w:bidi="en-US"/>
      </w:rPr>
    </w:lvl>
    <w:lvl w:ilvl="4" w:tplc="946EA924">
      <w:numFmt w:val="bullet"/>
      <w:lvlText w:val="•"/>
      <w:lvlJc w:val="left"/>
      <w:pPr>
        <w:ind w:left="4984" w:hanging="360"/>
      </w:pPr>
      <w:rPr>
        <w:rFonts w:hint="default"/>
        <w:lang w:val="en-US" w:eastAsia="en-US" w:bidi="en-US"/>
      </w:rPr>
    </w:lvl>
    <w:lvl w:ilvl="5" w:tplc="3844D556">
      <w:numFmt w:val="bullet"/>
      <w:lvlText w:val="•"/>
      <w:lvlJc w:val="left"/>
      <w:pPr>
        <w:ind w:left="5930" w:hanging="360"/>
      </w:pPr>
      <w:rPr>
        <w:rFonts w:hint="default"/>
        <w:lang w:val="en-US" w:eastAsia="en-US" w:bidi="en-US"/>
      </w:rPr>
    </w:lvl>
    <w:lvl w:ilvl="6" w:tplc="DEE0F9EC">
      <w:numFmt w:val="bullet"/>
      <w:lvlText w:val="•"/>
      <w:lvlJc w:val="left"/>
      <w:pPr>
        <w:ind w:left="6876" w:hanging="360"/>
      </w:pPr>
      <w:rPr>
        <w:rFonts w:hint="default"/>
        <w:lang w:val="en-US" w:eastAsia="en-US" w:bidi="en-US"/>
      </w:rPr>
    </w:lvl>
    <w:lvl w:ilvl="7" w:tplc="667AEF4A">
      <w:numFmt w:val="bullet"/>
      <w:lvlText w:val="•"/>
      <w:lvlJc w:val="left"/>
      <w:pPr>
        <w:ind w:left="7822" w:hanging="360"/>
      </w:pPr>
      <w:rPr>
        <w:rFonts w:hint="default"/>
        <w:lang w:val="en-US" w:eastAsia="en-US" w:bidi="en-US"/>
      </w:rPr>
    </w:lvl>
    <w:lvl w:ilvl="8" w:tplc="7512C7D8">
      <w:numFmt w:val="bullet"/>
      <w:lvlText w:val="•"/>
      <w:lvlJc w:val="left"/>
      <w:pPr>
        <w:ind w:left="8768" w:hanging="360"/>
      </w:pPr>
      <w:rPr>
        <w:rFonts w:hint="default"/>
        <w:lang w:val="en-US" w:eastAsia="en-US" w:bidi="en-US"/>
      </w:rPr>
    </w:lvl>
  </w:abstractNum>
  <w:abstractNum w:abstractNumId="15">
    <w:nsid w:val="21002781"/>
    <w:multiLevelType w:val="hybridMultilevel"/>
    <w:tmpl w:val="4E627700"/>
    <w:lvl w:ilvl="0" w:tplc="B25AC3A2">
      <w:start w:val="1"/>
      <w:numFmt w:val="decimal"/>
      <w:lvlText w:val="%1."/>
      <w:lvlJc w:val="left"/>
      <w:pPr>
        <w:ind w:left="220" w:hanging="281"/>
      </w:pPr>
      <w:rPr>
        <w:rFonts w:ascii="Times New Roman" w:eastAsia="Times New Roman" w:hAnsi="Times New Roman" w:cs="Times New Roman" w:hint="default"/>
        <w:w w:val="100"/>
        <w:sz w:val="28"/>
        <w:szCs w:val="28"/>
        <w:lang w:val="en-US" w:eastAsia="en-US" w:bidi="en-US"/>
      </w:rPr>
    </w:lvl>
    <w:lvl w:ilvl="1" w:tplc="99E2F6F0">
      <w:numFmt w:val="bullet"/>
      <w:lvlText w:val="•"/>
      <w:lvlJc w:val="left"/>
      <w:pPr>
        <w:ind w:left="1182" w:hanging="281"/>
      </w:pPr>
      <w:rPr>
        <w:rFonts w:hint="default"/>
        <w:lang w:val="en-US" w:eastAsia="en-US" w:bidi="en-US"/>
      </w:rPr>
    </w:lvl>
    <w:lvl w:ilvl="2" w:tplc="F33CF742">
      <w:numFmt w:val="bullet"/>
      <w:lvlText w:val="•"/>
      <w:lvlJc w:val="left"/>
      <w:pPr>
        <w:ind w:left="2144" w:hanging="281"/>
      </w:pPr>
      <w:rPr>
        <w:rFonts w:hint="default"/>
        <w:lang w:val="en-US" w:eastAsia="en-US" w:bidi="en-US"/>
      </w:rPr>
    </w:lvl>
    <w:lvl w:ilvl="3" w:tplc="27683972">
      <w:numFmt w:val="bullet"/>
      <w:lvlText w:val="•"/>
      <w:lvlJc w:val="left"/>
      <w:pPr>
        <w:ind w:left="3106" w:hanging="281"/>
      </w:pPr>
      <w:rPr>
        <w:rFonts w:hint="default"/>
        <w:lang w:val="en-US" w:eastAsia="en-US" w:bidi="en-US"/>
      </w:rPr>
    </w:lvl>
    <w:lvl w:ilvl="4" w:tplc="2CCAA854">
      <w:numFmt w:val="bullet"/>
      <w:lvlText w:val="•"/>
      <w:lvlJc w:val="left"/>
      <w:pPr>
        <w:ind w:left="4068" w:hanging="281"/>
      </w:pPr>
      <w:rPr>
        <w:rFonts w:hint="default"/>
        <w:lang w:val="en-US" w:eastAsia="en-US" w:bidi="en-US"/>
      </w:rPr>
    </w:lvl>
    <w:lvl w:ilvl="5" w:tplc="41D4BD32">
      <w:numFmt w:val="bullet"/>
      <w:lvlText w:val="•"/>
      <w:lvlJc w:val="left"/>
      <w:pPr>
        <w:ind w:left="5030" w:hanging="281"/>
      </w:pPr>
      <w:rPr>
        <w:rFonts w:hint="default"/>
        <w:lang w:val="en-US" w:eastAsia="en-US" w:bidi="en-US"/>
      </w:rPr>
    </w:lvl>
    <w:lvl w:ilvl="6" w:tplc="A74EFACC">
      <w:numFmt w:val="bullet"/>
      <w:lvlText w:val="•"/>
      <w:lvlJc w:val="left"/>
      <w:pPr>
        <w:ind w:left="5992" w:hanging="281"/>
      </w:pPr>
      <w:rPr>
        <w:rFonts w:hint="default"/>
        <w:lang w:val="en-US" w:eastAsia="en-US" w:bidi="en-US"/>
      </w:rPr>
    </w:lvl>
    <w:lvl w:ilvl="7" w:tplc="15BAF4EA">
      <w:numFmt w:val="bullet"/>
      <w:lvlText w:val="•"/>
      <w:lvlJc w:val="left"/>
      <w:pPr>
        <w:ind w:left="6954" w:hanging="281"/>
      </w:pPr>
      <w:rPr>
        <w:rFonts w:hint="default"/>
        <w:lang w:val="en-US" w:eastAsia="en-US" w:bidi="en-US"/>
      </w:rPr>
    </w:lvl>
    <w:lvl w:ilvl="8" w:tplc="65FAC508">
      <w:numFmt w:val="bullet"/>
      <w:lvlText w:val="•"/>
      <w:lvlJc w:val="left"/>
      <w:pPr>
        <w:ind w:left="7916" w:hanging="281"/>
      </w:pPr>
      <w:rPr>
        <w:rFonts w:hint="default"/>
        <w:lang w:val="en-US" w:eastAsia="en-US" w:bidi="en-US"/>
      </w:rPr>
    </w:lvl>
  </w:abstractNum>
  <w:abstractNum w:abstractNumId="16">
    <w:nsid w:val="21805E7B"/>
    <w:multiLevelType w:val="hybridMultilevel"/>
    <w:tmpl w:val="CAA4B248"/>
    <w:lvl w:ilvl="0" w:tplc="F7702948">
      <w:start w:val="1"/>
      <w:numFmt w:val="decimal"/>
      <w:lvlText w:val="%1."/>
      <w:lvlJc w:val="left"/>
      <w:pPr>
        <w:ind w:left="500" w:hanging="281"/>
      </w:pPr>
      <w:rPr>
        <w:rFonts w:ascii="Times New Roman" w:eastAsia="Times New Roman" w:hAnsi="Times New Roman" w:cs="Times New Roman" w:hint="default"/>
        <w:w w:val="100"/>
        <w:sz w:val="28"/>
        <w:szCs w:val="28"/>
        <w:lang w:val="en-US" w:eastAsia="en-US" w:bidi="en-US"/>
      </w:rPr>
    </w:lvl>
    <w:lvl w:ilvl="1" w:tplc="01CC61F6">
      <w:numFmt w:val="bullet"/>
      <w:lvlText w:val="•"/>
      <w:lvlJc w:val="left"/>
      <w:pPr>
        <w:ind w:left="1434" w:hanging="281"/>
      </w:pPr>
      <w:rPr>
        <w:rFonts w:hint="default"/>
        <w:lang w:val="en-US" w:eastAsia="en-US" w:bidi="en-US"/>
      </w:rPr>
    </w:lvl>
    <w:lvl w:ilvl="2" w:tplc="AB66DF92">
      <w:numFmt w:val="bullet"/>
      <w:lvlText w:val="•"/>
      <w:lvlJc w:val="left"/>
      <w:pPr>
        <w:ind w:left="2368" w:hanging="281"/>
      </w:pPr>
      <w:rPr>
        <w:rFonts w:hint="default"/>
        <w:lang w:val="en-US" w:eastAsia="en-US" w:bidi="en-US"/>
      </w:rPr>
    </w:lvl>
    <w:lvl w:ilvl="3" w:tplc="6CBE1F8A">
      <w:numFmt w:val="bullet"/>
      <w:lvlText w:val="•"/>
      <w:lvlJc w:val="left"/>
      <w:pPr>
        <w:ind w:left="3302" w:hanging="281"/>
      </w:pPr>
      <w:rPr>
        <w:rFonts w:hint="default"/>
        <w:lang w:val="en-US" w:eastAsia="en-US" w:bidi="en-US"/>
      </w:rPr>
    </w:lvl>
    <w:lvl w:ilvl="4" w:tplc="56184E7E">
      <w:numFmt w:val="bullet"/>
      <w:lvlText w:val="•"/>
      <w:lvlJc w:val="left"/>
      <w:pPr>
        <w:ind w:left="4236" w:hanging="281"/>
      </w:pPr>
      <w:rPr>
        <w:rFonts w:hint="default"/>
        <w:lang w:val="en-US" w:eastAsia="en-US" w:bidi="en-US"/>
      </w:rPr>
    </w:lvl>
    <w:lvl w:ilvl="5" w:tplc="CD0AA238">
      <w:numFmt w:val="bullet"/>
      <w:lvlText w:val="•"/>
      <w:lvlJc w:val="left"/>
      <w:pPr>
        <w:ind w:left="5170" w:hanging="281"/>
      </w:pPr>
      <w:rPr>
        <w:rFonts w:hint="default"/>
        <w:lang w:val="en-US" w:eastAsia="en-US" w:bidi="en-US"/>
      </w:rPr>
    </w:lvl>
    <w:lvl w:ilvl="6" w:tplc="C44C4C94">
      <w:numFmt w:val="bullet"/>
      <w:lvlText w:val="•"/>
      <w:lvlJc w:val="left"/>
      <w:pPr>
        <w:ind w:left="6104" w:hanging="281"/>
      </w:pPr>
      <w:rPr>
        <w:rFonts w:hint="default"/>
        <w:lang w:val="en-US" w:eastAsia="en-US" w:bidi="en-US"/>
      </w:rPr>
    </w:lvl>
    <w:lvl w:ilvl="7" w:tplc="2522EC72">
      <w:numFmt w:val="bullet"/>
      <w:lvlText w:val="•"/>
      <w:lvlJc w:val="left"/>
      <w:pPr>
        <w:ind w:left="7038" w:hanging="281"/>
      </w:pPr>
      <w:rPr>
        <w:rFonts w:hint="default"/>
        <w:lang w:val="en-US" w:eastAsia="en-US" w:bidi="en-US"/>
      </w:rPr>
    </w:lvl>
    <w:lvl w:ilvl="8" w:tplc="78E6969A">
      <w:numFmt w:val="bullet"/>
      <w:lvlText w:val="•"/>
      <w:lvlJc w:val="left"/>
      <w:pPr>
        <w:ind w:left="7972" w:hanging="281"/>
      </w:pPr>
      <w:rPr>
        <w:rFonts w:hint="default"/>
        <w:lang w:val="en-US" w:eastAsia="en-US" w:bidi="en-US"/>
      </w:rPr>
    </w:lvl>
  </w:abstractNum>
  <w:abstractNum w:abstractNumId="17">
    <w:nsid w:val="21D062B3"/>
    <w:multiLevelType w:val="hybridMultilevel"/>
    <w:tmpl w:val="848C6052"/>
    <w:lvl w:ilvl="0" w:tplc="C1A44A86">
      <w:start w:val="1"/>
      <w:numFmt w:val="lowerLetter"/>
      <w:lvlText w:val="%1."/>
      <w:lvlJc w:val="left"/>
      <w:pPr>
        <w:ind w:left="1739" w:hanging="540"/>
      </w:pPr>
      <w:rPr>
        <w:rFonts w:ascii="Garamond" w:eastAsia="Garamond" w:hAnsi="Garamond" w:cs="Garamond" w:hint="default"/>
        <w:spacing w:val="-2"/>
        <w:w w:val="100"/>
        <w:sz w:val="24"/>
        <w:szCs w:val="24"/>
        <w:lang w:val="en-US" w:eastAsia="en-US" w:bidi="en-US"/>
      </w:rPr>
    </w:lvl>
    <w:lvl w:ilvl="1" w:tplc="46BE47FC">
      <w:numFmt w:val="bullet"/>
      <w:lvlText w:val="•"/>
      <w:lvlJc w:val="left"/>
      <w:pPr>
        <w:ind w:left="2632" w:hanging="540"/>
      </w:pPr>
      <w:rPr>
        <w:rFonts w:hint="default"/>
        <w:lang w:val="en-US" w:eastAsia="en-US" w:bidi="en-US"/>
      </w:rPr>
    </w:lvl>
    <w:lvl w:ilvl="2" w:tplc="EE2A605A">
      <w:numFmt w:val="bullet"/>
      <w:lvlText w:val="•"/>
      <w:lvlJc w:val="left"/>
      <w:pPr>
        <w:ind w:left="3524" w:hanging="540"/>
      </w:pPr>
      <w:rPr>
        <w:rFonts w:hint="default"/>
        <w:lang w:val="en-US" w:eastAsia="en-US" w:bidi="en-US"/>
      </w:rPr>
    </w:lvl>
    <w:lvl w:ilvl="3" w:tplc="B44EBA4E">
      <w:numFmt w:val="bullet"/>
      <w:lvlText w:val="•"/>
      <w:lvlJc w:val="left"/>
      <w:pPr>
        <w:ind w:left="4416" w:hanging="540"/>
      </w:pPr>
      <w:rPr>
        <w:rFonts w:hint="default"/>
        <w:lang w:val="en-US" w:eastAsia="en-US" w:bidi="en-US"/>
      </w:rPr>
    </w:lvl>
    <w:lvl w:ilvl="4" w:tplc="C92A048C">
      <w:numFmt w:val="bullet"/>
      <w:lvlText w:val="•"/>
      <w:lvlJc w:val="left"/>
      <w:pPr>
        <w:ind w:left="5308" w:hanging="540"/>
      </w:pPr>
      <w:rPr>
        <w:rFonts w:hint="default"/>
        <w:lang w:val="en-US" w:eastAsia="en-US" w:bidi="en-US"/>
      </w:rPr>
    </w:lvl>
    <w:lvl w:ilvl="5" w:tplc="D04468E6">
      <w:numFmt w:val="bullet"/>
      <w:lvlText w:val="•"/>
      <w:lvlJc w:val="left"/>
      <w:pPr>
        <w:ind w:left="6200" w:hanging="540"/>
      </w:pPr>
      <w:rPr>
        <w:rFonts w:hint="default"/>
        <w:lang w:val="en-US" w:eastAsia="en-US" w:bidi="en-US"/>
      </w:rPr>
    </w:lvl>
    <w:lvl w:ilvl="6" w:tplc="CA5CC064">
      <w:numFmt w:val="bullet"/>
      <w:lvlText w:val="•"/>
      <w:lvlJc w:val="left"/>
      <w:pPr>
        <w:ind w:left="7092" w:hanging="540"/>
      </w:pPr>
      <w:rPr>
        <w:rFonts w:hint="default"/>
        <w:lang w:val="en-US" w:eastAsia="en-US" w:bidi="en-US"/>
      </w:rPr>
    </w:lvl>
    <w:lvl w:ilvl="7" w:tplc="349836BA">
      <w:numFmt w:val="bullet"/>
      <w:lvlText w:val="•"/>
      <w:lvlJc w:val="left"/>
      <w:pPr>
        <w:ind w:left="7984" w:hanging="540"/>
      </w:pPr>
      <w:rPr>
        <w:rFonts w:hint="default"/>
        <w:lang w:val="en-US" w:eastAsia="en-US" w:bidi="en-US"/>
      </w:rPr>
    </w:lvl>
    <w:lvl w:ilvl="8" w:tplc="E2A20828">
      <w:numFmt w:val="bullet"/>
      <w:lvlText w:val="•"/>
      <w:lvlJc w:val="left"/>
      <w:pPr>
        <w:ind w:left="8876" w:hanging="540"/>
      </w:pPr>
      <w:rPr>
        <w:rFonts w:hint="default"/>
        <w:lang w:val="en-US" w:eastAsia="en-US" w:bidi="en-US"/>
      </w:rPr>
    </w:lvl>
  </w:abstractNum>
  <w:abstractNum w:abstractNumId="18">
    <w:nsid w:val="22776D3F"/>
    <w:multiLevelType w:val="hybridMultilevel"/>
    <w:tmpl w:val="8E224994"/>
    <w:lvl w:ilvl="0" w:tplc="3ABCACFE">
      <w:start w:val="1"/>
      <w:numFmt w:val="lowerLetter"/>
      <w:lvlText w:val="%1."/>
      <w:lvlJc w:val="left"/>
      <w:pPr>
        <w:ind w:left="1739" w:hanging="540"/>
      </w:pPr>
      <w:rPr>
        <w:rFonts w:ascii="Garamond" w:eastAsia="Garamond" w:hAnsi="Garamond" w:cs="Garamond" w:hint="default"/>
        <w:spacing w:val="-2"/>
        <w:w w:val="100"/>
        <w:sz w:val="24"/>
        <w:szCs w:val="24"/>
        <w:lang w:val="en-US" w:eastAsia="en-US" w:bidi="en-US"/>
      </w:rPr>
    </w:lvl>
    <w:lvl w:ilvl="1" w:tplc="3632971A">
      <w:numFmt w:val="bullet"/>
      <w:lvlText w:val="•"/>
      <w:lvlJc w:val="left"/>
      <w:pPr>
        <w:ind w:left="2632" w:hanging="540"/>
      </w:pPr>
      <w:rPr>
        <w:rFonts w:hint="default"/>
        <w:lang w:val="en-US" w:eastAsia="en-US" w:bidi="en-US"/>
      </w:rPr>
    </w:lvl>
    <w:lvl w:ilvl="2" w:tplc="3498F25E">
      <w:numFmt w:val="bullet"/>
      <w:lvlText w:val="•"/>
      <w:lvlJc w:val="left"/>
      <w:pPr>
        <w:ind w:left="3524" w:hanging="540"/>
      </w:pPr>
      <w:rPr>
        <w:rFonts w:hint="default"/>
        <w:lang w:val="en-US" w:eastAsia="en-US" w:bidi="en-US"/>
      </w:rPr>
    </w:lvl>
    <w:lvl w:ilvl="3" w:tplc="BC767B86">
      <w:numFmt w:val="bullet"/>
      <w:lvlText w:val="•"/>
      <w:lvlJc w:val="left"/>
      <w:pPr>
        <w:ind w:left="4416" w:hanging="540"/>
      </w:pPr>
      <w:rPr>
        <w:rFonts w:hint="default"/>
        <w:lang w:val="en-US" w:eastAsia="en-US" w:bidi="en-US"/>
      </w:rPr>
    </w:lvl>
    <w:lvl w:ilvl="4" w:tplc="54E64F8E">
      <w:numFmt w:val="bullet"/>
      <w:lvlText w:val="•"/>
      <w:lvlJc w:val="left"/>
      <w:pPr>
        <w:ind w:left="5308" w:hanging="540"/>
      </w:pPr>
      <w:rPr>
        <w:rFonts w:hint="default"/>
        <w:lang w:val="en-US" w:eastAsia="en-US" w:bidi="en-US"/>
      </w:rPr>
    </w:lvl>
    <w:lvl w:ilvl="5" w:tplc="9306BE16">
      <w:numFmt w:val="bullet"/>
      <w:lvlText w:val="•"/>
      <w:lvlJc w:val="left"/>
      <w:pPr>
        <w:ind w:left="6200" w:hanging="540"/>
      </w:pPr>
      <w:rPr>
        <w:rFonts w:hint="default"/>
        <w:lang w:val="en-US" w:eastAsia="en-US" w:bidi="en-US"/>
      </w:rPr>
    </w:lvl>
    <w:lvl w:ilvl="6" w:tplc="FFE82B5E">
      <w:numFmt w:val="bullet"/>
      <w:lvlText w:val="•"/>
      <w:lvlJc w:val="left"/>
      <w:pPr>
        <w:ind w:left="7092" w:hanging="540"/>
      </w:pPr>
      <w:rPr>
        <w:rFonts w:hint="default"/>
        <w:lang w:val="en-US" w:eastAsia="en-US" w:bidi="en-US"/>
      </w:rPr>
    </w:lvl>
    <w:lvl w:ilvl="7" w:tplc="1F64980C">
      <w:numFmt w:val="bullet"/>
      <w:lvlText w:val="•"/>
      <w:lvlJc w:val="left"/>
      <w:pPr>
        <w:ind w:left="7984" w:hanging="540"/>
      </w:pPr>
      <w:rPr>
        <w:rFonts w:hint="default"/>
        <w:lang w:val="en-US" w:eastAsia="en-US" w:bidi="en-US"/>
      </w:rPr>
    </w:lvl>
    <w:lvl w:ilvl="8" w:tplc="9D8696D6">
      <w:numFmt w:val="bullet"/>
      <w:lvlText w:val="•"/>
      <w:lvlJc w:val="left"/>
      <w:pPr>
        <w:ind w:left="8876" w:hanging="540"/>
      </w:pPr>
      <w:rPr>
        <w:rFonts w:hint="default"/>
        <w:lang w:val="en-US" w:eastAsia="en-US" w:bidi="en-US"/>
      </w:rPr>
    </w:lvl>
  </w:abstractNum>
  <w:abstractNum w:abstractNumId="19">
    <w:nsid w:val="241F04EB"/>
    <w:multiLevelType w:val="hybridMultilevel"/>
    <w:tmpl w:val="C2745CD2"/>
    <w:lvl w:ilvl="0" w:tplc="397CA1AC">
      <w:start w:val="1"/>
      <w:numFmt w:val="decimal"/>
      <w:lvlText w:val="%1."/>
      <w:lvlJc w:val="left"/>
      <w:pPr>
        <w:ind w:left="639" w:hanging="351"/>
      </w:pPr>
      <w:rPr>
        <w:rFonts w:ascii="Times New Roman" w:eastAsia="Times New Roman" w:hAnsi="Times New Roman" w:cs="Times New Roman" w:hint="default"/>
        <w:w w:val="100"/>
        <w:sz w:val="28"/>
        <w:szCs w:val="28"/>
        <w:lang w:val="en-US" w:eastAsia="en-US" w:bidi="en-US"/>
      </w:rPr>
    </w:lvl>
    <w:lvl w:ilvl="1" w:tplc="E4C62F4A">
      <w:numFmt w:val="bullet"/>
      <w:lvlText w:val="•"/>
      <w:lvlJc w:val="left"/>
      <w:pPr>
        <w:ind w:left="1560" w:hanging="351"/>
      </w:pPr>
      <w:rPr>
        <w:rFonts w:hint="default"/>
        <w:lang w:val="en-US" w:eastAsia="en-US" w:bidi="en-US"/>
      </w:rPr>
    </w:lvl>
    <w:lvl w:ilvl="2" w:tplc="AB1CDD8A">
      <w:numFmt w:val="bullet"/>
      <w:lvlText w:val="•"/>
      <w:lvlJc w:val="left"/>
      <w:pPr>
        <w:ind w:left="2480" w:hanging="351"/>
      </w:pPr>
      <w:rPr>
        <w:rFonts w:hint="default"/>
        <w:lang w:val="en-US" w:eastAsia="en-US" w:bidi="en-US"/>
      </w:rPr>
    </w:lvl>
    <w:lvl w:ilvl="3" w:tplc="7A0C8028">
      <w:numFmt w:val="bullet"/>
      <w:lvlText w:val="•"/>
      <w:lvlJc w:val="left"/>
      <w:pPr>
        <w:ind w:left="3400" w:hanging="351"/>
      </w:pPr>
      <w:rPr>
        <w:rFonts w:hint="default"/>
        <w:lang w:val="en-US" w:eastAsia="en-US" w:bidi="en-US"/>
      </w:rPr>
    </w:lvl>
    <w:lvl w:ilvl="4" w:tplc="F93AC20A">
      <w:numFmt w:val="bullet"/>
      <w:lvlText w:val="•"/>
      <w:lvlJc w:val="left"/>
      <w:pPr>
        <w:ind w:left="4320" w:hanging="351"/>
      </w:pPr>
      <w:rPr>
        <w:rFonts w:hint="default"/>
        <w:lang w:val="en-US" w:eastAsia="en-US" w:bidi="en-US"/>
      </w:rPr>
    </w:lvl>
    <w:lvl w:ilvl="5" w:tplc="9F88C1B4">
      <w:numFmt w:val="bullet"/>
      <w:lvlText w:val="•"/>
      <w:lvlJc w:val="left"/>
      <w:pPr>
        <w:ind w:left="5240" w:hanging="351"/>
      </w:pPr>
      <w:rPr>
        <w:rFonts w:hint="default"/>
        <w:lang w:val="en-US" w:eastAsia="en-US" w:bidi="en-US"/>
      </w:rPr>
    </w:lvl>
    <w:lvl w:ilvl="6" w:tplc="B018247A">
      <w:numFmt w:val="bullet"/>
      <w:lvlText w:val="•"/>
      <w:lvlJc w:val="left"/>
      <w:pPr>
        <w:ind w:left="6160" w:hanging="351"/>
      </w:pPr>
      <w:rPr>
        <w:rFonts w:hint="default"/>
        <w:lang w:val="en-US" w:eastAsia="en-US" w:bidi="en-US"/>
      </w:rPr>
    </w:lvl>
    <w:lvl w:ilvl="7" w:tplc="AE2C3ABE">
      <w:numFmt w:val="bullet"/>
      <w:lvlText w:val="•"/>
      <w:lvlJc w:val="left"/>
      <w:pPr>
        <w:ind w:left="7080" w:hanging="351"/>
      </w:pPr>
      <w:rPr>
        <w:rFonts w:hint="default"/>
        <w:lang w:val="en-US" w:eastAsia="en-US" w:bidi="en-US"/>
      </w:rPr>
    </w:lvl>
    <w:lvl w:ilvl="8" w:tplc="1930B1BE">
      <w:numFmt w:val="bullet"/>
      <w:lvlText w:val="•"/>
      <w:lvlJc w:val="left"/>
      <w:pPr>
        <w:ind w:left="8000" w:hanging="351"/>
      </w:pPr>
      <w:rPr>
        <w:rFonts w:hint="default"/>
        <w:lang w:val="en-US" w:eastAsia="en-US" w:bidi="en-US"/>
      </w:rPr>
    </w:lvl>
  </w:abstractNum>
  <w:abstractNum w:abstractNumId="20">
    <w:nsid w:val="25527630"/>
    <w:multiLevelType w:val="hybridMultilevel"/>
    <w:tmpl w:val="D71CE0B8"/>
    <w:lvl w:ilvl="0" w:tplc="ADD66D12">
      <w:start w:val="1"/>
      <w:numFmt w:val="decimal"/>
      <w:lvlText w:val="%1."/>
      <w:lvlJc w:val="left"/>
      <w:pPr>
        <w:ind w:left="500" w:hanging="281"/>
      </w:pPr>
      <w:rPr>
        <w:rFonts w:ascii="Times New Roman" w:eastAsia="Times New Roman" w:hAnsi="Times New Roman" w:cs="Times New Roman" w:hint="default"/>
        <w:w w:val="100"/>
        <w:sz w:val="28"/>
        <w:szCs w:val="28"/>
        <w:lang w:val="en-US" w:eastAsia="en-US" w:bidi="en-US"/>
      </w:rPr>
    </w:lvl>
    <w:lvl w:ilvl="1" w:tplc="DF148322">
      <w:start w:val="1"/>
      <w:numFmt w:val="decimal"/>
      <w:lvlText w:val="(%2)"/>
      <w:lvlJc w:val="left"/>
      <w:pPr>
        <w:ind w:left="954" w:hanging="375"/>
      </w:pPr>
      <w:rPr>
        <w:rFonts w:ascii="Times New Roman" w:eastAsia="Times New Roman" w:hAnsi="Times New Roman" w:cs="Times New Roman" w:hint="default"/>
        <w:w w:val="100"/>
        <w:sz w:val="28"/>
        <w:szCs w:val="28"/>
        <w:lang w:val="en-US" w:eastAsia="en-US" w:bidi="en-US"/>
      </w:rPr>
    </w:lvl>
    <w:lvl w:ilvl="2" w:tplc="1778B032">
      <w:numFmt w:val="bullet"/>
      <w:lvlText w:val="•"/>
      <w:lvlJc w:val="left"/>
      <w:pPr>
        <w:ind w:left="1946" w:hanging="375"/>
      </w:pPr>
      <w:rPr>
        <w:rFonts w:hint="default"/>
        <w:lang w:val="en-US" w:eastAsia="en-US" w:bidi="en-US"/>
      </w:rPr>
    </w:lvl>
    <w:lvl w:ilvl="3" w:tplc="039001BE">
      <w:numFmt w:val="bullet"/>
      <w:lvlText w:val="•"/>
      <w:lvlJc w:val="left"/>
      <w:pPr>
        <w:ind w:left="2933" w:hanging="375"/>
      </w:pPr>
      <w:rPr>
        <w:rFonts w:hint="default"/>
        <w:lang w:val="en-US" w:eastAsia="en-US" w:bidi="en-US"/>
      </w:rPr>
    </w:lvl>
    <w:lvl w:ilvl="4" w:tplc="1B10A328">
      <w:numFmt w:val="bullet"/>
      <w:lvlText w:val="•"/>
      <w:lvlJc w:val="left"/>
      <w:pPr>
        <w:ind w:left="3920" w:hanging="375"/>
      </w:pPr>
      <w:rPr>
        <w:rFonts w:hint="default"/>
        <w:lang w:val="en-US" w:eastAsia="en-US" w:bidi="en-US"/>
      </w:rPr>
    </w:lvl>
    <w:lvl w:ilvl="5" w:tplc="BED206FC">
      <w:numFmt w:val="bullet"/>
      <w:lvlText w:val="•"/>
      <w:lvlJc w:val="left"/>
      <w:pPr>
        <w:ind w:left="4906" w:hanging="375"/>
      </w:pPr>
      <w:rPr>
        <w:rFonts w:hint="default"/>
        <w:lang w:val="en-US" w:eastAsia="en-US" w:bidi="en-US"/>
      </w:rPr>
    </w:lvl>
    <w:lvl w:ilvl="6" w:tplc="323CB648">
      <w:numFmt w:val="bullet"/>
      <w:lvlText w:val="•"/>
      <w:lvlJc w:val="left"/>
      <w:pPr>
        <w:ind w:left="5893" w:hanging="375"/>
      </w:pPr>
      <w:rPr>
        <w:rFonts w:hint="default"/>
        <w:lang w:val="en-US" w:eastAsia="en-US" w:bidi="en-US"/>
      </w:rPr>
    </w:lvl>
    <w:lvl w:ilvl="7" w:tplc="935010A8">
      <w:numFmt w:val="bullet"/>
      <w:lvlText w:val="•"/>
      <w:lvlJc w:val="left"/>
      <w:pPr>
        <w:ind w:left="6880" w:hanging="375"/>
      </w:pPr>
      <w:rPr>
        <w:rFonts w:hint="default"/>
        <w:lang w:val="en-US" w:eastAsia="en-US" w:bidi="en-US"/>
      </w:rPr>
    </w:lvl>
    <w:lvl w:ilvl="8" w:tplc="6B7A9128">
      <w:numFmt w:val="bullet"/>
      <w:lvlText w:val="•"/>
      <w:lvlJc w:val="left"/>
      <w:pPr>
        <w:ind w:left="7866" w:hanging="375"/>
      </w:pPr>
      <w:rPr>
        <w:rFonts w:hint="default"/>
        <w:lang w:val="en-US" w:eastAsia="en-US" w:bidi="en-US"/>
      </w:rPr>
    </w:lvl>
  </w:abstractNum>
  <w:abstractNum w:abstractNumId="21">
    <w:nsid w:val="271170C6"/>
    <w:multiLevelType w:val="hybridMultilevel"/>
    <w:tmpl w:val="5B12445A"/>
    <w:lvl w:ilvl="0" w:tplc="AAD41FA6">
      <w:start w:val="1"/>
      <w:numFmt w:val="decimal"/>
      <w:lvlText w:val="%1."/>
      <w:lvlJc w:val="left"/>
      <w:pPr>
        <w:ind w:left="939" w:hanging="360"/>
      </w:pPr>
      <w:rPr>
        <w:rFonts w:ascii="Calibri" w:eastAsia="Calibri" w:hAnsi="Calibri" w:cs="Calibri" w:hint="default"/>
        <w:w w:val="99"/>
        <w:sz w:val="24"/>
        <w:szCs w:val="24"/>
        <w:lang w:val="en-US" w:eastAsia="en-US" w:bidi="en-US"/>
      </w:rPr>
    </w:lvl>
    <w:lvl w:ilvl="1" w:tplc="9716CE0A">
      <w:start w:val="1"/>
      <w:numFmt w:val="decimal"/>
      <w:lvlText w:val="%2."/>
      <w:lvlJc w:val="left"/>
      <w:pPr>
        <w:ind w:left="1926" w:hanging="495"/>
      </w:pPr>
      <w:rPr>
        <w:rFonts w:ascii="Times New Roman" w:eastAsia="Times New Roman" w:hAnsi="Times New Roman" w:cs="Times New Roman" w:hint="default"/>
        <w:w w:val="100"/>
        <w:sz w:val="28"/>
        <w:szCs w:val="28"/>
        <w:lang w:val="en-US" w:eastAsia="en-US" w:bidi="en-US"/>
      </w:rPr>
    </w:lvl>
    <w:lvl w:ilvl="2" w:tplc="FC0ABE2C">
      <w:numFmt w:val="bullet"/>
      <w:lvlText w:val="•"/>
      <w:lvlJc w:val="left"/>
      <w:pPr>
        <w:ind w:left="2800" w:hanging="495"/>
      </w:pPr>
      <w:rPr>
        <w:rFonts w:hint="default"/>
        <w:lang w:val="en-US" w:eastAsia="en-US" w:bidi="en-US"/>
      </w:rPr>
    </w:lvl>
    <w:lvl w:ilvl="3" w:tplc="479C7D76">
      <w:numFmt w:val="bullet"/>
      <w:lvlText w:val="•"/>
      <w:lvlJc w:val="left"/>
      <w:pPr>
        <w:ind w:left="3680" w:hanging="495"/>
      </w:pPr>
      <w:rPr>
        <w:rFonts w:hint="default"/>
        <w:lang w:val="en-US" w:eastAsia="en-US" w:bidi="en-US"/>
      </w:rPr>
    </w:lvl>
    <w:lvl w:ilvl="4" w:tplc="A9D0FFC2">
      <w:numFmt w:val="bullet"/>
      <w:lvlText w:val="•"/>
      <w:lvlJc w:val="left"/>
      <w:pPr>
        <w:ind w:left="4560" w:hanging="495"/>
      </w:pPr>
      <w:rPr>
        <w:rFonts w:hint="default"/>
        <w:lang w:val="en-US" w:eastAsia="en-US" w:bidi="en-US"/>
      </w:rPr>
    </w:lvl>
    <w:lvl w:ilvl="5" w:tplc="73F0353C">
      <w:numFmt w:val="bullet"/>
      <w:lvlText w:val="•"/>
      <w:lvlJc w:val="left"/>
      <w:pPr>
        <w:ind w:left="5440" w:hanging="495"/>
      </w:pPr>
      <w:rPr>
        <w:rFonts w:hint="default"/>
        <w:lang w:val="en-US" w:eastAsia="en-US" w:bidi="en-US"/>
      </w:rPr>
    </w:lvl>
    <w:lvl w:ilvl="6" w:tplc="A538CADE">
      <w:numFmt w:val="bullet"/>
      <w:lvlText w:val="•"/>
      <w:lvlJc w:val="left"/>
      <w:pPr>
        <w:ind w:left="6320" w:hanging="495"/>
      </w:pPr>
      <w:rPr>
        <w:rFonts w:hint="default"/>
        <w:lang w:val="en-US" w:eastAsia="en-US" w:bidi="en-US"/>
      </w:rPr>
    </w:lvl>
    <w:lvl w:ilvl="7" w:tplc="2BC6A3F2">
      <w:numFmt w:val="bullet"/>
      <w:lvlText w:val="•"/>
      <w:lvlJc w:val="left"/>
      <w:pPr>
        <w:ind w:left="7200" w:hanging="495"/>
      </w:pPr>
      <w:rPr>
        <w:rFonts w:hint="default"/>
        <w:lang w:val="en-US" w:eastAsia="en-US" w:bidi="en-US"/>
      </w:rPr>
    </w:lvl>
    <w:lvl w:ilvl="8" w:tplc="11A8DA38">
      <w:numFmt w:val="bullet"/>
      <w:lvlText w:val="•"/>
      <w:lvlJc w:val="left"/>
      <w:pPr>
        <w:ind w:left="8080" w:hanging="495"/>
      </w:pPr>
      <w:rPr>
        <w:rFonts w:hint="default"/>
        <w:lang w:val="en-US" w:eastAsia="en-US" w:bidi="en-US"/>
      </w:rPr>
    </w:lvl>
  </w:abstractNum>
  <w:abstractNum w:abstractNumId="22">
    <w:nsid w:val="2BB749A4"/>
    <w:multiLevelType w:val="hybridMultilevel"/>
    <w:tmpl w:val="B6346918"/>
    <w:lvl w:ilvl="0" w:tplc="54BABF70">
      <w:start w:val="1"/>
      <w:numFmt w:val="decimal"/>
      <w:lvlText w:val="%1."/>
      <w:lvlJc w:val="left"/>
      <w:pPr>
        <w:ind w:left="498" w:hanging="281"/>
      </w:pPr>
      <w:rPr>
        <w:rFonts w:ascii="Times New Roman" w:eastAsia="Times New Roman" w:hAnsi="Times New Roman" w:cs="Times New Roman" w:hint="default"/>
        <w:w w:val="100"/>
        <w:sz w:val="28"/>
        <w:szCs w:val="28"/>
        <w:lang w:val="en-US" w:eastAsia="en-US" w:bidi="en-US"/>
      </w:rPr>
    </w:lvl>
    <w:lvl w:ilvl="1" w:tplc="9CA84500">
      <w:numFmt w:val="bullet"/>
      <w:lvlText w:val="•"/>
      <w:lvlJc w:val="left"/>
      <w:pPr>
        <w:ind w:left="1434" w:hanging="281"/>
      </w:pPr>
      <w:rPr>
        <w:rFonts w:hint="default"/>
        <w:lang w:val="en-US" w:eastAsia="en-US" w:bidi="en-US"/>
      </w:rPr>
    </w:lvl>
    <w:lvl w:ilvl="2" w:tplc="95D6A0C2">
      <w:numFmt w:val="bullet"/>
      <w:lvlText w:val="•"/>
      <w:lvlJc w:val="left"/>
      <w:pPr>
        <w:ind w:left="2368" w:hanging="281"/>
      </w:pPr>
      <w:rPr>
        <w:rFonts w:hint="default"/>
        <w:lang w:val="en-US" w:eastAsia="en-US" w:bidi="en-US"/>
      </w:rPr>
    </w:lvl>
    <w:lvl w:ilvl="3" w:tplc="DD8019B4">
      <w:numFmt w:val="bullet"/>
      <w:lvlText w:val="•"/>
      <w:lvlJc w:val="left"/>
      <w:pPr>
        <w:ind w:left="3302" w:hanging="281"/>
      </w:pPr>
      <w:rPr>
        <w:rFonts w:hint="default"/>
        <w:lang w:val="en-US" w:eastAsia="en-US" w:bidi="en-US"/>
      </w:rPr>
    </w:lvl>
    <w:lvl w:ilvl="4" w:tplc="65DE966A">
      <w:numFmt w:val="bullet"/>
      <w:lvlText w:val="•"/>
      <w:lvlJc w:val="left"/>
      <w:pPr>
        <w:ind w:left="4236" w:hanging="281"/>
      </w:pPr>
      <w:rPr>
        <w:rFonts w:hint="default"/>
        <w:lang w:val="en-US" w:eastAsia="en-US" w:bidi="en-US"/>
      </w:rPr>
    </w:lvl>
    <w:lvl w:ilvl="5" w:tplc="D104025C">
      <w:numFmt w:val="bullet"/>
      <w:lvlText w:val="•"/>
      <w:lvlJc w:val="left"/>
      <w:pPr>
        <w:ind w:left="5170" w:hanging="281"/>
      </w:pPr>
      <w:rPr>
        <w:rFonts w:hint="default"/>
        <w:lang w:val="en-US" w:eastAsia="en-US" w:bidi="en-US"/>
      </w:rPr>
    </w:lvl>
    <w:lvl w:ilvl="6" w:tplc="CCD006A8">
      <w:numFmt w:val="bullet"/>
      <w:lvlText w:val="•"/>
      <w:lvlJc w:val="left"/>
      <w:pPr>
        <w:ind w:left="6104" w:hanging="281"/>
      </w:pPr>
      <w:rPr>
        <w:rFonts w:hint="default"/>
        <w:lang w:val="en-US" w:eastAsia="en-US" w:bidi="en-US"/>
      </w:rPr>
    </w:lvl>
    <w:lvl w:ilvl="7" w:tplc="BB38FD20">
      <w:numFmt w:val="bullet"/>
      <w:lvlText w:val="•"/>
      <w:lvlJc w:val="left"/>
      <w:pPr>
        <w:ind w:left="7038" w:hanging="281"/>
      </w:pPr>
      <w:rPr>
        <w:rFonts w:hint="default"/>
        <w:lang w:val="en-US" w:eastAsia="en-US" w:bidi="en-US"/>
      </w:rPr>
    </w:lvl>
    <w:lvl w:ilvl="8" w:tplc="46B0563A">
      <w:numFmt w:val="bullet"/>
      <w:lvlText w:val="•"/>
      <w:lvlJc w:val="left"/>
      <w:pPr>
        <w:ind w:left="7972" w:hanging="281"/>
      </w:pPr>
      <w:rPr>
        <w:rFonts w:hint="default"/>
        <w:lang w:val="en-US" w:eastAsia="en-US" w:bidi="en-US"/>
      </w:rPr>
    </w:lvl>
  </w:abstractNum>
  <w:abstractNum w:abstractNumId="23">
    <w:nsid w:val="2C660FEE"/>
    <w:multiLevelType w:val="hybridMultilevel"/>
    <w:tmpl w:val="8982BF4E"/>
    <w:lvl w:ilvl="0" w:tplc="C2666236">
      <w:start w:val="2"/>
      <w:numFmt w:val="lowerRoman"/>
      <w:lvlText w:val="%1"/>
      <w:lvlJc w:val="left"/>
      <w:pPr>
        <w:ind w:left="2279" w:hanging="471"/>
      </w:pPr>
      <w:rPr>
        <w:rFonts w:ascii="Garamond" w:eastAsia="Garamond" w:hAnsi="Garamond" w:cs="Garamond" w:hint="default"/>
        <w:spacing w:val="-1"/>
        <w:w w:val="100"/>
        <w:sz w:val="24"/>
        <w:szCs w:val="24"/>
        <w:lang w:val="en-US" w:eastAsia="en-US" w:bidi="en-US"/>
      </w:rPr>
    </w:lvl>
    <w:lvl w:ilvl="1" w:tplc="4A9CACE0">
      <w:numFmt w:val="bullet"/>
      <w:lvlText w:val="•"/>
      <w:lvlJc w:val="left"/>
      <w:pPr>
        <w:ind w:left="3118" w:hanging="471"/>
      </w:pPr>
      <w:rPr>
        <w:rFonts w:hint="default"/>
        <w:lang w:val="en-US" w:eastAsia="en-US" w:bidi="en-US"/>
      </w:rPr>
    </w:lvl>
    <w:lvl w:ilvl="2" w:tplc="9D00AD46">
      <w:numFmt w:val="bullet"/>
      <w:lvlText w:val="•"/>
      <w:lvlJc w:val="left"/>
      <w:pPr>
        <w:ind w:left="3956" w:hanging="471"/>
      </w:pPr>
      <w:rPr>
        <w:rFonts w:hint="default"/>
        <w:lang w:val="en-US" w:eastAsia="en-US" w:bidi="en-US"/>
      </w:rPr>
    </w:lvl>
    <w:lvl w:ilvl="3" w:tplc="DF508400">
      <w:numFmt w:val="bullet"/>
      <w:lvlText w:val="•"/>
      <w:lvlJc w:val="left"/>
      <w:pPr>
        <w:ind w:left="4794" w:hanging="471"/>
      </w:pPr>
      <w:rPr>
        <w:rFonts w:hint="default"/>
        <w:lang w:val="en-US" w:eastAsia="en-US" w:bidi="en-US"/>
      </w:rPr>
    </w:lvl>
    <w:lvl w:ilvl="4" w:tplc="7DC2E2AA">
      <w:numFmt w:val="bullet"/>
      <w:lvlText w:val="•"/>
      <w:lvlJc w:val="left"/>
      <w:pPr>
        <w:ind w:left="5632" w:hanging="471"/>
      </w:pPr>
      <w:rPr>
        <w:rFonts w:hint="default"/>
        <w:lang w:val="en-US" w:eastAsia="en-US" w:bidi="en-US"/>
      </w:rPr>
    </w:lvl>
    <w:lvl w:ilvl="5" w:tplc="1A78C9BC">
      <w:numFmt w:val="bullet"/>
      <w:lvlText w:val="•"/>
      <w:lvlJc w:val="left"/>
      <w:pPr>
        <w:ind w:left="6470" w:hanging="471"/>
      </w:pPr>
      <w:rPr>
        <w:rFonts w:hint="default"/>
        <w:lang w:val="en-US" w:eastAsia="en-US" w:bidi="en-US"/>
      </w:rPr>
    </w:lvl>
    <w:lvl w:ilvl="6" w:tplc="C28299F4">
      <w:numFmt w:val="bullet"/>
      <w:lvlText w:val="•"/>
      <w:lvlJc w:val="left"/>
      <w:pPr>
        <w:ind w:left="7308" w:hanging="471"/>
      </w:pPr>
      <w:rPr>
        <w:rFonts w:hint="default"/>
        <w:lang w:val="en-US" w:eastAsia="en-US" w:bidi="en-US"/>
      </w:rPr>
    </w:lvl>
    <w:lvl w:ilvl="7" w:tplc="A3FEE84C">
      <w:numFmt w:val="bullet"/>
      <w:lvlText w:val="•"/>
      <w:lvlJc w:val="left"/>
      <w:pPr>
        <w:ind w:left="8146" w:hanging="471"/>
      </w:pPr>
      <w:rPr>
        <w:rFonts w:hint="default"/>
        <w:lang w:val="en-US" w:eastAsia="en-US" w:bidi="en-US"/>
      </w:rPr>
    </w:lvl>
    <w:lvl w:ilvl="8" w:tplc="47945CD8">
      <w:numFmt w:val="bullet"/>
      <w:lvlText w:val="•"/>
      <w:lvlJc w:val="left"/>
      <w:pPr>
        <w:ind w:left="8984" w:hanging="471"/>
      </w:pPr>
      <w:rPr>
        <w:rFonts w:hint="default"/>
        <w:lang w:val="en-US" w:eastAsia="en-US" w:bidi="en-US"/>
      </w:rPr>
    </w:lvl>
  </w:abstractNum>
  <w:abstractNum w:abstractNumId="24">
    <w:nsid w:val="2DC05EA3"/>
    <w:multiLevelType w:val="hybridMultilevel"/>
    <w:tmpl w:val="C5968D70"/>
    <w:lvl w:ilvl="0" w:tplc="A6D81E2E">
      <w:start w:val="1"/>
      <w:numFmt w:val="decimal"/>
      <w:lvlText w:val="%1."/>
      <w:lvlJc w:val="left"/>
      <w:pPr>
        <w:ind w:left="500" w:hanging="281"/>
      </w:pPr>
      <w:rPr>
        <w:rFonts w:ascii="Times New Roman" w:eastAsia="Times New Roman" w:hAnsi="Times New Roman" w:cs="Times New Roman" w:hint="default"/>
        <w:w w:val="100"/>
        <w:sz w:val="28"/>
        <w:szCs w:val="28"/>
        <w:lang w:val="en-US" w:eastAsia="en-US" w:bidi="en-US"/>
      </w:rPr>
    </w:lvl>
    <w:lvl w:ilvl="1" w:tplc="4D680B80">
      <w:numFmt w:val="bullet"/>
      <w:lvlText w:val="•"/>
      <w:lvlJc w:val="left"/>
      <w:pPr>
        <w:ind w:left="1434" w:hanging="281"/>
      </w:pPr>
      <w:rPr>
        <w:rFonts w:hint="default"/>
        <w:lang w:val="en-US" w:eastAsia="en-US" w:bidi="en-US"/>
      </w:rPr>
    </w:lvl>
    <w:lvl w:ilvl="2" w:tplc="A60C9AFA">
      <w:numFmt w:val="bullet"/>
      <w:lvlText w:val="•"/>
      <w:lvlJc w:val="left"/>
      <w:pPr>
        <w:ind w:left="2368" w:hanging="281"/>
      </w:pPr>
      <w:rPr>
        <w:rFonts w:hint="default"/>
        <w:lang w:val="en-US" w:eastAsia="en-US" w:bidi="en-US"/>
      </w:rPr>
    </w:lvl>
    <w:lvl w:ilvl="3" w:tplc="196455F8">
      <w:numFmt w:val="bullet"/>
      <w:lvlText w:val="•"/>
      <w:lvlJc w:val="left"/>
      <w:pPr>
        <w:ind w:left="3302" w:hanging="281"/>
      </w:pPr>
      <w:rPr>
        <w:rFonts w:hint="default"/>
        <w:lang w:val="en-US" w:eastAsia="en-US" w:bidi="en-US"/>
      </w:rPr>
    </w:lvl>
    <w:lvl w:ilvl="4" w:tplc="6DEED21A">
      <w:numFmt w:val="bullet"/>
      <w:lvlText w:val="•"/>
      <w:lvlJc w:val="left"/>
      <w:pPr>
        <w:ind w:left="4236" w:hanging="281"/>
      </w:pPr>
      <w:rPr>
        <w:rFonts w:hint="default"/>
        <w:lang w:val="en-US" w:eastAsia="en-US" w:bidi="en-US"/>
      </w:rPr>
    </w:lvl>
    <w:lvl w:ilvl="5" w:tplc="CAF47596">
      <w:numFmt w:val="bullet"/>
      <w:lvlText w:val="•"/>
      <w:lvlJc w:val="left"/>
      <w:pPr>
        <w:ind w:left="5170" w:hanging="281"/>
      </w:pPr>
      <w:rPr>
        <w:rFonts w:hint="default"/>
        <w:lang w:val="en-US" w:eastAsia="en-US" w:bidi="en-US"/>
      </w:rPr>
    </w:lvl>
    <w:lvl w:ilvl="6" w:tplc="7B9EED3A">
      <w:numFmt w:val="bullet"/>
      <w:lvlText w:val="•"/>
      <w:lvlJc w:val="left"/>
      <w:pPr>
        <w:ind w:left="6104" w:hanging="281"/>
      </w:pPr>
      <w:rPr>
        <w:rFonts w:hint="default"/>
        <w:lang w:val="en-US" w:eastAsia="en-US" w:bidi="en-US"/>
      </w:rPr>
    </w:lvl>
    <w:lvl w:ilvl="7" w:tplc="4E22DE04">
      <w:numFmt w:val="bullet"/>
      <w:lvlText w:val="•"/>
      <w:lvlJc w:val="left"/>
      <w:pPr>
        <w:ind w:left="7038" w:hanging="281"/>
      </w:pPr>
      <w:rPr>
        <w:rFonts w:hint="default"/>
        <w:lang w:val="en-US" w:eastAsia="en-US" w:bidi="en-US"/>
      </w:rPr>
    </w:lvl>
    <w:lvl w:ilvl="8" w:tplc="F1223776">
      <w:numFmt w:val="bullet"/>
      <w:lvlText w:val="•"/>
      <w:lvlJc w:val="left"/>
      <w:pPr>
        <w:ind w:left="7972" w:hanging="281"/>
      </w:pPr>
      <w:rPr>
        <w:rFonts w:hint="default"/>
        <w:lang w:val="en-US" w:eastAsia="en-US" w:bidi="en-US"/>
      </w:rPr>
    </w:lvl>
  </w:abstractNum>
  <w:abstractNum w:abstractNumId="25">
    <w:nsid w:val="2DD636E2"/>
    <w:multiLevelType w:val="hybridMultilevel"/>
    <w:tmpl w:val="6EB48B98"/>
    <w:lvl w:ilvl="0" w:tplc="E0EECBEE">
      <w:start w:val="1"/>
      <w:numFmt w:val="decimal"/>
      <w:lvlText w:val="%1."/>
      <w:lvlJc w:val="left"/>
      <w:pPr>
        <w:ind w:left="500" w:hanging="281"/>
      </w:pPr>
      <w:rPr>
        <w:rFonts w:ascii="Times New Roman" w:eastAsia="Times New Roman" w:hAnsi="Times New Roman" w:cs="Times New Roman" w:hint="default"/>
        <w:w w:val="100"/>
        <w:sz w:val="28"/>
        <w:szCs w:val="28"/>
        <w:lang w:val="en-US" w:eastAsia="en-US" w:bidi="en-US"/>
      </w:rPr>
    </w:lvl>
    <w:lvl w:ilvl="1" w:tplc="FE4C623E">
      <w:numFmt w:val="bullet"/>
      <w:lvlText w:val="•"/>
      <w:lvlJc w:val="left"/>
      <w:pPr>
        <w:ind w:left="1434" w:hanging="281"/>
      </w:pPr>
      <w:rPr>
        <w:rFonts w:hint="default"/>
        <w:lang w:val="en-US" w:eastAsia="en-US" w:bidi="en-US"/>
      </w:rPr>
    </w:lvl>
    <w:lvl w:ilvl="2" w:tplc="67E43130">
      <w:numFmt w:val="bullet"/>
      <w:lvlText w:val="•"/>
      <w:lvlJc w:val="left"/>
      <w:pPr>
        <w:ind w:left="2368" w:hanging="281"/>
      </w:pPr>
      <w:rPr>
        <w:rFonts w:hint="default"/>
        <w:lang w:val="en-US" w:eastAsia="en-US" w:bidi="en-US"/>
      </w:rPr>
    </w:lvl>
    <w:lvl w:ilvl="3" w:tplc="6D68A4CE">
      <w:numFmt w:val="bullet"/>
      <w:lvlText w:val="•"/>
      <w:lvlJc w:val="left"/>
      <w:pPr>
        <w:ind w:left="3302" w:hanging="281"/>
      </w:pPr>
      <w:rPr>
        <w:rFonts w:hint="default"/>
        <w:lang w:val="en-US" w:eastAsia="en-US" w:bidi="en-US"/>
      </w:rPr>
    </w:lvl>
    <w:lvl w:ilvl="4" w:tplc="EE5AB562">
      <w:numFmt w:val="bullet"/>
      <w:lvlText w:val="•"/>
      <w:lvlJc w:val="left"/>
      <w:pPr>
        <w:ind w:left="4236" w:hanging="281"/>
      </w:pPr>
      <w:rPr>
        <w:rFonts w:hint="default"/>
        <w:lang w:val="en-US" w:eastAsia="en-US" w:bidi="en-US"/>
      </w:rPr>
    </w:lvl>
    <w:lvl w:ilvl="5" w:tplc="F20666D0">
      <w:numFmt w:val="bullet"/>
      <w:lvlText w:val="•"/>
      <w:lvlJc w:val="left"/>
      <w:pPr>
        <w:ind w:left="5170" w:hanging="281"/>
      </w:pPr>
      <w:rPr>
        <w:rFonts w:hint="default"/>
        <w:lang w:val="en-US" w:eastAsia="en-US" w:bidi="en-US"/>
      </w:rPr>
    </w:lvl>
    <w:lvl w:ilvl="6" w:tplc="9F423E7A">
      <w:numFmt w:val="bullet"/>
      <w:lvlText w:val="•"/>
      <w:lvlJc w:val="left"/>
      <w:pPr>
        <w:ind w:left="6104" w:hanging="281"/>
      </w:pPr>
      <w:rPr>
        <w:rFonts w:hint="default"/>
        <w:lang w:val="en-US" w:eastAsia="en-US" w:bidi="en-US"/>
      </w:rPr>
    </w:lvl>
    <w:lvl w:ilvl="7" w:tplc="36EC879E">
      <w:numFmt w:val="bullet"/>
      <w:lvlText w:val="•"/>
      <w:lvlJc w:val="left"/>
      <w:pPr>
        <w:ind w:left="7038" w:hanging="281"/>
      </w:pPr>
      <w:rPr>
        <w:rFonts w:hint="default"/>
        <w:lang w:val="en-US" w:eastAsia="en-US" w:bidi="en-US"/>
      </w:rPr>
    </w:lvl>
    <w:lvl w:ilvl="8" w:tplc="1C7C1F68">
      <w:numFmt w:val="bullet"/>
      <w:lvlText w:val="•"/>
      <w:lvlJc w:val="left"/>
      <w:pPr>
        <w:ind w:left="7972" w:hanging="281"/>
      </w:pPr>
      <w:rPr>
        <w:rFonts w:hint="default"/>
        <w:lang w:val="en-US" w:eastAsia="en-US" w:bidi="en-US"/>
      </w:rPr>
    </w:lvl>
  </w:abstractNum>
  <w:abstractNum w:abstractNumId="26">
    <w:nsid w:val="2DE20455"/>
    <w:multiLevelType w:val="hybridMultilevel"/>
    <w:tmpl w:val="CF22C350"/>
    <w:lvl w:ilvl="0" w:tplc="7A801BE2">
      <w:start w:val="1"/>
      <w:numFmt w:val="decimal"/>
      <w:lvlText w:val="%1."/>
      <w:lvlJc w:val="left"/>
      <w:pPr>
        <w:ind w:left="500" w:hanging="281"/>
        <w:jc w:val="right"/>
      </w:pPr>
      <w:rPr>
        <w:rFonts w:ascii="Times New Roman" w:eastAsia="Times New Roman" w:hAnsi="Times New Roman" w:cs="Times New Roman" w:hint="default"/>
        <w:w w:val="100"/>
        <w:sz w:val="28"/>
        <w:szCs w:val="28"/>
        <w:lang w:val="en-US" w:eastAsia="en-US" w:bidi="en-US"/>
      </w:rPr>
    </w:lvl>
    <w:lvl w:ilvl="1" w:tplc="1C92748C">
      <w:numFmt w:val="bullet"/>
      <w:lvlText w:val="•"/>
      <w:lvlJc w:val="left"/>
      <w:pPr>
        <w:ind w:left="1434" w:hanging="281"/>
      </w:pPr>
      <w:rPr>
        <w:rFonts w:hint="default"/>
        <w:lang w:val="en-US" w:eastAsia="en-US" w:bidi="en-US"/>
      </w:rPr>
    </w:lvl>
    <w:lvl w:ilvl="2" w:tplc="8FDC6B52">
      <w:numFmt w:val="bullet"/>
      <w:lvlText w:val="•"/>
      <w:lvlJc w:val="left"/>
      <w:pPr>
        <w:ind w:left="2368" w:hanging="281"/>
      </w:pPr>
      <w:rPr>
        <w:rFonts w:hint="default"/>
        <w:lang w:val="en-US" w:eastAsia="en-US" w:bidi="en-US"/>
      </w:rPr>
    </w:lvl>
    <w:lvl w:ilvl="3" w:tplc="91BC52CC">
      <w:numFmt w:val="bullet"/>
      <w:lvlText w:val="•"/>
      <w:lvlJc w:val="left"/>
      <w:pPr>
        <w:ind w:left="3302" w:hanging="281"/>
      </w:pPr>
      <w:rPr>
        <w:rFonts w:hint="default"/>
        <w:lang w:val="en-US" w:eastAsia="en-US" w:bidi="en-US"/>
      </w:rPr>
    </w:lvl>
    <w:lvl w:ilvl="4" w:tplc="E43A0672">
      <w:numFmt w:val="bullet"/>
      <w:lvlText w:val="•"/>
      <w:lvlJc w:val="left"/>
      <w:pPr>
        <w:ind w:left="4236" w:hanging="281"/>
      </w:pPr>
      <w:rPr>
        <w:rFonts w:hint="default"/>
        <w:lang w:val="en-US" w:eastAsia="en-US" w:bidi="en-US"/>
      </w:rPr>
    </w:lvl>
    <w:lvl w:ilvl="5" w:tplc="C024B610">
      <w:numFmt w:val="bullet"/>
      <w:lvlText w:val="•"/>
      <w:lvlJc w:val="left"/>
      <w:pPr>
        <w:ind w:left="5170" w:hanging="281"/>
      </w:pPr>
      <w:rPr>
        <w:rFonts w:hint="default"/>
        <w:lang w:val="en-US" w:eastAsia="en-US" w:bidi="en-US"/>
      </w:rPr>
    </w:lvl>
    <w:lvl w:ilvl="6" w:tplc="32684B50">
      <w:numFmt w:val="bullet"/>
      <w:lvlText w:val="•"/>
      <w:lvlJc w:val="left"/>
      <w:pPr>
        <w:ind w:left="6104" w:hanging="281"/>
      </w:pPr>
      <w:rPr>
        <w:rFonts w:hint="default"/>
        <w:lang w:val="en-US" w:eastAsia="en-US" w:bidi="en-US"/>
      </w:rPr>
    </w:lvl>
    <w:lvl w:ilvl="7" w:tplc="C1F6A810">
      <w:numFmt w:val="bullet"/>
      <w:lvlText w:val="•"/>
      <w:lvlJc w:val="left"/>
      <w:pPr>
        <w:ind w:left="7038" w:hanging="281"/>
      </w:pPr>
      <w:rPr>
        <w:rFonts w:hint="default"/>
        <w:lang w:val="en-US" w:eastAsia="en-US" w:bidi="en-US"/>
      </w:rPr>
    </w:lvl>
    <w:lvl w:ilvl="8" w:tplc="DC040D38">
      <w:numFmt w:val="bullet"/>
      <w:lvlText w:val="•"/>
      <w:lvlJc w:val="left"/>
      <w:pPr>
        <w:ind w:left="7972" w:hanging="281"/>
      </w:pPr>
      <w:rPr>
        <w:rFonts w:hint="default"/>
        <w:lang w:val="en-US" w:eastAsia="en-US" w:bidi="en-US"/>
      </w:rPr>
    </w:lvl>
  </w:abstractNum>
  <w:abstractNum w:abstractNumId="27">
    <w:nsid w:val="307F454A"/>
    <w:multiLevelType w:val="hybridMultilevel"/>
    <w:tmpl w:val="E9DAD2D4"/>
    <w:lvl w:ilvl="0" w:tplc="B6822C52">
      <w:start w:val="1"/>
      <w:numFmt w:val="decimal"/>
      <w:lvlText w:val="%1."/>
      <w:lvlJc w:val="left"/>
      <w:pPr>
        <w:ind w:left="152" w:hanging="171"/>
      </w:pPr>
      <w:rPr>
        <w:rFonts w:ascii="Times New Roman" w:eastAsia="Times New Roman" w:hAnsi="Times New Roman" w:hint="default"/>
        <w:w w:val="102"/>
        <w:sz w:val="22"/>
        <w:szCs w:val="22"/>
      </w:rPr>
    </w:lvl>
    <w:lvl w:ilvl="1" w:tplc="C2D63E18">
      <w:start w:val="1"/>
      <w:numFmt w:val="bullet"/>
      <w:lvlText w:val="•"/>
      <w:lvlJc w:val="left"/>
      <w:pPr>
        <w:ind w:left="1016" w:hanging="171"/>
      </w:pPr>
      <w:rPr>
        <w:rFonts w:hint="default"/>
      </w:rPr>
    </w:lvl>
    <w:lvl w:ilvl="2" w:tplc="6C2AF59A">
      <w:start w:val="1"/>
      <w:numFmt w:val="bullet"/>
      <w:lvlText w:val="•"/>
      <w:lvlJc w:val="left"/>
      <w:pPr>
        <w:ind w:left="1881" w:hanging="171"/>
      </w:pPr>
      <w:rPr>
        <w:rFonts w:hint="default"/>
      </w:rPr>
    </w:lvl>
    <w:lvl w:ilvl="3" w:tplc="9D681D5E">
      <w:start w:val="1"/>
      <w:numFmt w:val="bullet"/>
      <w:lvlText w:val="•"/>
      <w:lvlJc w:val="left"/>
      <w:pPr>
        <w:ind w:left="2746" w:hanging="171"/>
      </w:pPr>
      <w:rPr>
        <w:rFonts w:hint="default"/>
      </w:rPr>
    </w:lvl>
    <w:lvl w:ilvl="4" w:tplc="EB7CA334">
      <w:start w:val="1"/>
      <w:numFmt w:val="bullet"/>
      <w:lvlText w:val="•"/>
      <w:lvlJc w:val="left"/>
      <w:pPr>
        <w:ind w:left="3611" w:hanging="171"/>
      </w:pPr>
      <w:rPr>
        <w:rFonts w:hint="default"/>
      </w:rPr>
    </w:lvl>
    <w:lvl w:ilvl="5" w:tplc="B1582CBA">
      <w:start w:val="1"/>
      <w:numFmt w:val="bullet"/>
      <w:lvlText w:val="•"/>
      <w:lvlJc w:val="left"/>
      <w:pPr>
        <w:ind w:left="4476" w:hanging="171"/>
      </w:pPr>
      <w:rPr>
        <w:rFonts w:hint="default"/>
      </w:rPr>
    </w:lvl>
    <w:lvl w:ilvl="6" w:tplc="3754FCAC">
      <w:start w:val="1"/>
      <w:numFmt w:val="bullet"/>
      <w:lvlText w:val="•"/>
      <w:lvlJc w:val="left"/>
      <w:pPr>
        <w:ind w:left="5340" w:hanging="171"/>
      </w:pPr>
      <w:rPr>
        <w:rFonts w:hint="default"/>
      </w:rPr>
    </w:lvl>
    <w:lvl w:ilvl="7" w:tplc="F1D2CC18">
      <w:start w:val="1"/>
      <w:numFmt w:val="bullet"/>
      <w:lvlText w:val="•"/>
      <w:lvlJc w:val="left"/>
      <w:pPr>
        <w:ind w:left="6205" w:hanging="171"/>
      </w:pPr>
      <w:rPr>
        <w:rFonts w:hint="default"/>
      </w:rPr>
    </w:lvl>
    <w:lvl w:ilvl="8" w:tplc="46F48D5E">
      <w:start w:val="1"/>
      <w:numFmt w:val="bullet"/>
      <w:lvlText w:val="•"/>
      <w:lvlJc w:val="left"/>
      <w:pPr>
        <w:ind w:left="7070" w:hanging="171"/>
      </w:pPr>
      <w:rPr>
        <w:rFonts w:hint="default"/>
      </w:rPr>
    </w:lvl>
  </w:abstractNum>
  <w:abstractNum w:abstractNumId="28">
    <w:nsid w:val="318E5B8B"/>
    <w:multiLevelType w:val="hybridMultilevel"/>
    <w:tmpl w:val="6C2E7788"/>
    <w:lvl w:ilvl="0" w:tplc="24EE1E04">
      <w:start w:val="1"/>
      <w:numFmt w:val="decimal"/>
      <w:lvlText w:val="%1."/>
      <w:lvlJc w:val="left"/>
      <w:pPr>
        <w:ind w:left="1200" w:hanging="360"/>
      </w:pPr>
      <w:rPr>
        <w:rFonts w:ascii="Garamond" w:eastAsia="Garamond" w:hAnsi="Garamond" w:cs="Garamond" w:hint="default"/>
        <w:spacing w:val="-2"/>
        <w:w w:val="100"/>
        <w:sz w:val="24"/>
        <w:szCs w:val="24"/>
        <w:lang w:val="en-US" w:eastAsia="en-US" w:bidi="en-US"/>
      </w:rPr>
    </w:lvl>
    <w:lvl w:ilvl="1" w:tplc="CCEE45E4">
      <w:start w:val="1"/>
      <w:numFmt w:val="lowerLetter"/>
      <w:lvlText w:val="%2."/>
      <w:lvlJc w:val="left"/>
      <w:pPr>
        <w:ind w:left="1559" w:hanging="360"/>
      </w:pPr>
      <w:rPr>
        <w:rFonts w:ascii="Garamond" w:eastAsia="Garamond" w:hAnsi="Garamond" w:cs="Garamond" w:hint="default"/>
        <w:spacing w:val="-3"/>
        <w:w w:val="100"/>
        <w:sz w:val="24"/>
        <w:szCs w:val="24"/>
        <w:lang w:val="en-US" w:eastAsia="en-US" w:bidi="en-US"/>
      </w:rPr>
    </w:lvl>
    <w:lvl w:ilvl="2" w:tplc="91669C60">
      <w:numFmt w:val="bullet"/>
      <w:lvlText w:val="•"/>
      <w:lvlJc w:val="left"/>
      <w:pPr>
        <w:ind w:left="2571" w:hanging="360"/>
      </w:pPr>
      <w:rPr>
        <w:rFonts w:hint="default"/>
        <w:lang w:val="en-US" w:eastAsia="en-US" w:bidi="en-US"/>
      </w:rPr>
    </w:lvl>
    <w:lvl w:ilvl="3" w:tplc="9D869AAE">
      <w:numFmt w:val="bullet"/>
      <w:lvlText w:val="•"/>
      <w:lvlJc w:val="left"/>
      <w:pPr>
        <w:ind w:left="3582" w:hanging="360"/>
      </w:pPr>
      <w:rPr>
        <w:rFonts w:hint="default"/>
        <w:lang w:val="en-US" w:eastAsia="en-US" w:bidi="en-US"/>
      </w:rPr>
    </w:lvl>
    <w:lvl w:ilvl="4" w:tplc="71EE4BAA">
      <w:numFmt w:val="bullet"/>
      <w:lvlText w:val="•"/>
      <w:lvlJc w:val="left"/>
      <w:pPr>
        <w:ind w:left="4593" w:hanging="360"/>
      </w:pPr>
      <w:rPr>
        <w:rFonts w:hint="default"/>
        <w:lang w:val="en-US" w:eastAsia="en-US" w:bidi="en-US"/>
      </w:rPr>
    </w:lvl>
    <w:lvl w:ilvl="5" w:tplc="36CC8370">
      <w:numFmt w:val="bullet"/>
      <w:lvlText w:val="•"/>
      <w:lvlJc w:val="left"/>
      <w:pPr>
        <w:ind w:left="5604" w:hanging="360"/>
      </w:pPr>
      <w:rPr>
        <w:rFonts w:hint="default"/>
        <w:lang w:val="en-US" w:eastAsia="en-US" w:bidi="en-US"/>
      </w:rPr>
    </w:lvl>
    <w:lvl w:ilvl="6" w:tplc="C5002ED8">
      <w:numFmt w:val="bullet"/>
      <w:lvlText w:val="•"/>
      <w:lvlJc w:val="left"/>
      <w:pPr>
        <w:ind w:left="6615" w:hanging="360"/>
      </w:pPr>
      <w:rPr>
        <w:rFonts w:hint="default"/>
        <w:lang w:val="en-US" w:eastAsia="en-US" w:bidi="en-US"/>
      </w:rPr>
    </w:lvl>
    <w:lvl w:ilvl="7" w:tplc="6E32E922">
      <w:numFmt w:val="bullet"/>
      <w:lvlText w:val="•"/>
      <w:lvlJc w:val="left"/>
      <w:pPr>
        <w:ind w:left="7626" w:hanging="360"/>
      </w:pPr>
      <w:rPr>
        <w:rFonts w:hint="default"/>
        <w:lang w:val="en-US" w:eastAsia="en-US" w:bidi="en-US"/>
      </w:rPr>
    </w:lvl>
    <w:lvl w:ilvl="8" w:tplc="7C622744">
      <w:numFmt w:val="bullet"/>
      <w:lvlText w:val="•"/>
      <w:lvlJc w:val="left"/>
      <w:pPr>
        <w:ind w:left="8637" w:hanging="360"/>
      </w:pPr>
      <w:rPr>
        <w:rFonts w:hint="default"/>
        <w:lang w:val="en-US" w:eastAsia="en-US" w:bidi="en-US"/>
      </w:rPr>
    </w:lvl>
  </w:abstractNum>
  <w:abstractNum w:abstractNumId="29">
    <w:nsid w:val="325A6FAB"/>
    <w:multiLevelType w:val="multilevel"/>
    <w:tmpl w:val="4C4A400C"/>
    <w:lvl w:ilvl="0">
      <w:start w:val="5"/>
      <w:numFmt w:val="decimal"/>
      <w:lvlText w:val="%1"/>
      <w:lvlJc w:val="left"/>
      <w:pPr>
        <w:ind w:left="219" w:hanging="893"/>
      </w:pPr>
      <w:rPr>
        <w:rFonts w:hint="default"/>
        <w:lang w:val="en-US" w:eastAsia="en-US" w:bidi="en-US"/>
      </w:rPr>
    </w:lvl>
    <w:lvl w:ilvl="1">
      <w:start w:val="1"/>
      <w:numFmt w:val="upperLetter"/>
      <w:lvlText w:val="%1.%2"/>
      <w:lvlJc w:val="left"/>
      <w:pPr>
        <w:ind w:left="219" w:hanging="893"/>
      </w:pPr>
      <w:rPr>
        <w:rFonts w:hint="default"/>
        <w:lang w:val="en-US" w:eastAsia="en-US" w:bidi="en-US"/>
      </w:rPr>
    </w:lvl>
    <w:lvl w:ilvl="2">
      <w:start w:val="16"/>
      <w:numFmt w:val="upperLetter"/>
      <w:lvlText w:val="%1.%2.%3."/>
      <w:lvlJc w:val="left"/>
      <w:pPr>
        <w:ind w:left="219" w:hanging="893"/>
      </w:pPr>
      <w:rPr>
        <w:rFonts w:ascii="Times New Roman" w:eastAsia="Times New Roman" w:hAnsi="Times New Roman" w:cs="Times New Roman" w:hint="default"/>
        <w:w w:val="100"/>
        <w:sz w:val="28"/>
        <w:szCs w:val="28"/>
        <w:lang w:val="en-US" w:eastAsia="en-US" w:bidi="en-US"/>
      </w:rPr>
    </w:lvl>
    <w:lvl w:ilvl="3">
      <w:start w:val="1"/>
      <w:numFmt w:val="decimal"/>
      <w:lvlText w:val="%4."/>
      <w:lvlJc w:val="left"/>
      <w:pPr>
        <w:ind w:left="1126" w:hanging="560"/>
      </w:pPr>
      <w:rPr>
        <w:rFonts w:ascii="Times New Roman" w:eastAsia="Times New Roman" w:hAnsi="Times New Roman" w:cs="Times New Roman" w:hint="default"/>
        <w:w w:val="100"/>
        <w:sz w:val="28"/>
        <w:szCs w:val="28"/>
        <w:lang w:val="en-US" w:eastAsia="en-US" w:bidi="en-US"/>
      </w:rPr>
    </w:lvl>
    <w:lvl w:ilvl="4">
      <w:numFmt w:val="bullet"/>
      <w:lvlText w:val="•"/>
      <w:lvlJc w:val="left"/>
      <w:pPr>
        <w:ind w:left="4026" w:hanging="560"/>
      </w:pPr>
      <w:rPr>
        <w:rFonts w:hint="default"/>
        <w:lang w:val="en-US" w:eastAsia="en-US" w:bidi="en-US"/>
      </w:rPr>
    </w:lvl>
    <w:lvl w:ilvl="5">
      <w:numFmt w:val="bullet"/>
      <w:lvlText w:val="•"/>
      <w:lvlJc w:val="left"/>
      <w:pPr>
        <w:ind w:left="4995" w:hanging="560"/>
      </w:pPr>
      <w:rPr>
        <w:rFonts w:hint="default"/>
        <w:lang w:val="en-US" w:eastAsia="en-US" w:bidi="en-US"/>
      </w:rPr>
    </w:lvl>
    <w:lvl w:ilvl="6">
      <w:numFmt w:val="bullet"/>
      <w:lvlText w:val="•"/>
      <w:lvlJc w:val="left"/>
      <w:pPr>
        <w:ind w:left="5964" w:hanging="560"/>
      </w:pPr>
      <w:rPr>
        <w:rFonts w:hint="default"/>
        <w:lang w:val="en-US" w:eastAsia="en-US" w:bidi="en-US"/>
      </w:rPr>
    </w:lvl>
    <w:lvl w:ilvl="7">
      <w:numFmt w:val="bullet"/>
      <w:lvlText w:val="•"/>
      <w:lvlJc w:val="left"/>
      <w:pPr>
        <w:ind w:left="6933" w:hanging="560"/>
      </w:pPr>
      <w:rPr>
        <w:rFonts w:hint="default"/>
        <w:lang w:val="en-US" w:eastAsia="en-US" w:bidi="en-US"/>
      </w:rPr>
    </w:lvl>
    <w:lvl w:ilvl="8">
      <w:numFmt w:val="bullet"/>
      <w:lvlText w:val="•"/>
      <w:lvlJc w:val="left"/>
      <w:pPr>
        <w:ind w:left="7902" w:hanging="560"/>
      </w:pPr>
      <w:rPr>
        <w:rFonts w:hint="default"/>
        <w:lang w:val="en-US" w:eastAsia="en-US" w:bidi="en-US"/>
      </w:rPr>
    </w:lvl>
  </w:abstractNum>
  <w:abstractNum w:abstractNumId="30">
    <w:nsid w:val="342A758F"/>
    <w:multiLevelType w:val="hybridMultilevel"/>
    <w:tmpl w:val="131211A8"/>
    <w:lvl w:ilvl="0" w:tplc="E81AF2B8">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1">
    <w:nsid w:val="34667A1C"/>
    <w:multiLevelType w:val="hybridMultilevel"/>
    <w:tmpl w:val="C23AC574"/>
    <w:lvl w:ilvl="0" w:tplc="9DB6C7B8">
      <w:start w:val="1"/>
      <w:numFmt w:val="decimal"/>
      <w:lvlText w:val="%1."/>
      <w:lvlJc w:val="left"/>
      <w:pPr>
        <w:ind w:left="499" w:hanging="281"/>
      </w:pPr>
      <w:rPr>
        <w:rFonts w:ascii="Times New Roman" w:eastAsia="Times New Roman" w:hAnsi="Times New Roman" w:cs="Times New Roman" w:hint="default"/>
        <w:w w:val="100"/>
        <w:sz w:val="28"/>
        <w:szCs w:val="28"/>
        <w:lang w:val="en-US" w:eastAsia="en-US" w:bidi="en-US"/>
      </w:rPr>
    </w:lvl>
    <w:lvl w:ilvl="1" w:tplc="7BCA7F3A">
      <w:start w:val="1"/>
      <w:numFmt w:val="decimal"/>
      <w:lvlText w:val="%2."/>
      <w:lvlJc w:val="left"/>
      <w:pPr>
        <w:ind w:left="1126" w:hanging="560"/>
      </w:pPr>
      <w:rPr>
        <w:rFonts w:ascii="Times New Roman" w:eastAsia="Times New Roman" w:hAnsi="Times New Roman" w:cs="Times New Roman" w:hint="default"/>
        <w:w w:val="100"/>
        <w:sz w:val="28"/>
        <w:szCs w:val="28"/>
        <w:lang w:val="en-US" w:eastAsia="en-US" w:bidi="en-US"/>
      </w:rPr>
    </w:lvl>
    <w:lvl w:ilvl="2" w:tplc="4F5A8732">
      <w:numFmt w:val="bullet"/>
      <w:lvlText w:val="•"/>
      <w:lvlJc w:val="left"/>
      <w:pPr>
        <w:ind w:left="2088" w:hanging="560"/>
      </w:pPr>
      <w:rPr>
        <w:rFonts w:hint="default"/>
        <w:lang w:val="en-US" w:eastAsia="en-US" w:bidi="en-US"/>
      </w:rPr>
    </w:lvl>
    <w:lvl w:ilvl="3" w:tplc="0FAA303A">
      <w:numFmt w:val="bullet"/>
      <w:lvlText w:val="•"/>
      <w:lvlJc w:val="left"/>
      <w:pPr>
        <w:ind w:left="3057" w:hanging="560"/>
      </w:pPr>
      <w:rPr>
        <w:rFonts w:hint="default"/>
        <w:lang w:val="en-US" w:eastAsia="en-US" w:bidi="en-US"/>
      </w:rPr>
    </w:lvl>
    <w:lvl w:ilvl="4" w:tplc="8E5A912E">
      <w:numFmt w:val="bullet"/>
      <w:lvlText w:val="•"/>
      <w:lvlJc w:val="left"/>
      <w:pPr>
        <w:ind w:left="4026" w:hanging="560"/>
      </w:pPr>
      <w:rPr>
        <w:rFonts w:hint="default"/>
        <w:lang w:val="en-US" w:eastAsia="en-US" w:bidi="en-US"/>
      </w:rPr>
    </w:lvl>
    <w:lvl w:ilvl="5" w:tplc="FA066BD6">
      <w:numFmt w:val="bullet"/>
      <w:lvlText w:val="•"/>
      <w:lvlJc w:val="left"/>
      <w:pPr>
        <w:ind w:left="4995" w:hanging="560"/>
      </w:pPr>
      <w:rPr>
        <w:rFonts w:hint="default"/>
        <w:lang w:val="en-US" w:eastAsia="en-US" w:bidi="en-US"/>
      </w:rPr>
    </w:lvl>
    <w:lvl w:ilvl="6" w:tplc="6F127686">
      <w:numFmt w:val="bullet"/>
      <w:lvlText w:val="•"/>
      <w:lvlJc w:val="left"/>
      <w:pPr>
        <w:ind w:left="5964" w:hanging="560"/>
      </w:pPr>
      <w:rPr>
        <w:rFonts w:hint="default"/>
        <w:lang w:val="en-US" w:eastAsia="en-US" w:bidi="en-US"/>
      </w:rPr>
    </w:lvl>
    <w:lvl w:ilvl="7" w:tplc="85B86C10">
      <w:numFmt w:val="bullet"/>
      <w:lvlText w:val="•"/>
      <w:lvlJc w:val="left"/>
      <w:pPr>
        <w:ind w:left="6933" w:hanging="560"/>
      </w:pPr>
      <w:rPr>
        <w:rFonts w:hint="default"/>
        <w:lang w:val="en-US" w:eastAsia="en-US" w:bidi="en-US"/>
      </w:rPr>
    </w:lvl>
    <w:lvl w:ilvl="8" w:tplc="173A5F14">
      <w:numFmt w:val="bullet"/>
      <w:lvlText w:val="•"/>
      <w:lvlJc w:val="left"/>
      <w:pPr>
        <w:ind w:left="7902" w:hanging="560"/>
      </w:pPr>
      <w:rPr>
        <w:rFonts w:hint="default"/>
        <w:lang w:val="en-US" w:eastAsia="en-US" w:bidi="en-US"/>
      </w:rPr>
    </w:lvl>
  </w:abstractNum>
  <w:abstractNum w:abstractNumId="32">
    <w:nsid w:val="355D6DD5"/>
    <w:multiLevelType w:val="hybridMultilevel"/>
    <w:tmpl w:val="B0E26112"/>
    <w:lvl w:ilvl="0" w:tplc="5F00D906">
      <w:start w:val="7"/>
      <w:numFmt w:val="decimal"/>
      <w:lvlText w:val="%1."/>
      <w:lvlJc w:val="left"/>
      <w:pPr>
        <w:ind w:left="500" w:hanging="281"/>
      </w:pPr>
      <w:rPr>
        <w:rFonts w:ascii="Times New Roman" w:eastAsia="Times New Roman" w:hAnsi="Times New Roman" w:cs="Times New Roman" w:hint="default"/>
        <w:w w:val="100"/>
        <w:sz w:val="28"/>
        <w:szCs w:val="28"/>
        <w:lang w:val="en-US" w:eastAsia="en-US" w:bidi="en-US"/>
      </w:rPr>
    </w:lvl>
    <w:lvl w:ilvl="1" w:tplc="521A2076">
      <w:numFmt w:val="bullet"/>
      <w:lvlText w:val="•"/>
      <w:lvlJc w:val="left"/>
      <w:pPr>
        <w:ind w:left="1434" w:hanging="281"/>
      </w:pPr>
      <w:rPr>
        <w:rFonts w:hint="default"/>
        <w:lang w:val="en-US" w:eastAsia="en-US" w:bidi="en-US"/>
      </w:rPr>
    </w:lvl>
    <w:lvl w:ilvl="2" w:tplc="A3DA4D08">
      <w:numFmt w:val="bullet"/>
      <w:lvlText w:val="•"/>
      <w:lvlJc w:val="left"/>
      <w:pPr>
        <w:ind w:left="2368" w:hanging="281"/>
      </w:pPr>
      <w:rPr>
        <w:rFonts w:hint="default"/>
        <w:lang w:val="en-US" w:eastAsia="en-US" w:bidi="en-US"/>
      </w:rPr>
    </w:lvl>
    <w:lvl w:ilvl="3" w:tplc="971805E6">
      <w:numFmt w:val="bullet"/>
      <w:lvlText w:val="•"/>
      <w:lvlJc w:val="left"/>
      <w:pPr>
        <w:ind w:left="3302" w:hanging="281"/>
      </w:pPr>
      <w:rPr>
        <w:rFonts w:hint="default"/>
        <w:lang w:val="en-US" w:eastAsia="en-US" w:bidi="en-US"/>
      </w:rPr>
    </w:lvl>
    <w:lvl w:ilvl="4" w:tplc="94007126">
      <w:numFmt w:val="bullet"/>
      <w:lvlText w:val="•"/>
      <w:lvlJc w:val="left"/>
      <w:pPr>
        <w:ind w:left="4236" w:hanging="281"/>
      </w:pPr>
      <w:rPr>
        <w:rFonts w:hint="default"/>
        <w:lang w:val="en-US" w:eastAsia="en-US" w:bidi="en-US"/>
      </w:rPr>
    </w:lvl>
    <w:lvl w:ilvl="5" w:tplc="4C68A2C6">
      <w:numFmt w:val="bullet"/>
      <w:lvlText w:val="•"/>
      <w:lvlJc w:val="left"/>
      <w:pPr>
        <w:ind w:left="5170" w:hanging="281"/>
      </w:pPr>
      <w:rPr>
        <w:rFonts w:hint="default"/>
        <w:lang w:val="en-US" w:eastAsia="en-US" w:bidi="en-US"/>
      </w:rPr>
    </w:lvl>
    <w:lvl w:ilvl="6" w:tplc="138668C8">
      <w:numFmt w:val="bullet"/>
      <w:lvlText w:val="•"/>
      <w:lvlJc w:val="left"/>
      <w:pPr>
        <w:ind w:left="6104" w:hanging="281"/>
      </w:pPr>
      <w:rPr>
        <w:rFonts w:hint="default"/>
        <w:lang w:val="en-US" w:eastAsia="en-US" w:bidi="en-US"/>
      </w:rPr>
    </w:lvl>
    <w:lvl w:ilvl="7" w:tplc="2CC4CC0E">
      <w:numFmt w:val="bullet"/>
      <w:lvlText w:val="•"/>
      <w:lvlJc w:val="left"/>
      <w:pPr>
        <w:ind w:left="7038" w:hanging="281"/>
      </w:pPr>
      <w:rPr>
        <w:rFonts w:hint="default"/>
        <w:lang w:val="en-US" w:eastAsia="en-US" w:bidi="en-US"/>
      </w:rPr>
    </w:lvl>
    <w:lvl w:ilvl="8" w:tplc="B6CA1092">
      <w:numFmt w:val="bullet"/>
      <w:lvlText w:val="•"/>
      <w:lvlJc w:val="left"/>
      <w:pPr>
        <w:ind w:left="7972" w:hanging="281"/>
      </w:pPr>
      <w:rPr>
        <w:rFonts w:hint="default"/>
        <w:lang w:val="en-US" w:eastAsia="en-US" w:bidi="en-US"/>
      </w:rPr>
    </w:lvl>
  </w:abstractNum>
  <w:abstractNum w:abstractNumId="33">
    <w:nsid w:val="3722449C"/>
    <w:multiLevelType w:val="hybridMultilevel"/>
    <w:tmpl w:val="9C88BCBC"/>
    <w:lvl w:ilvl="0" w:tplc="0120A082">
      <w:start w:val="1"/>
      <w:numFmt w:val="decimal"/>
      <w:lvlText w:val="%1."/>
      <w:lvlJc w:val="left"/>
      <w:pPr>
        <w:ind w:left="500" w:hanging="281"/>
      </w:pPr>
      <w:rPr>
        <w:rFonts w:ascii="Times New Roman" w:eastAsia="Times New Roman" w:hAnsi="Times New Roman" w:cs="Times New Roman" w:hint="default"/>
        <w:w w:val="100"/>
        <w:sz w:val="28"/>
        <w:szCs w:val="28"/>
        <w:lang w:val="en-US" w:eastAsia="en-US" w:bidi="en-US"/>
      </w:rPr>
    </w:lvl>
    <w:lvl w:ilvl="1" w:tplc="234EEB28">
      <w:numFmt w:val="bullet"/>
      <w:lvlText w:val="•"/>
      <w:lvlJc w:val="left"/>
      <w:pPr>
        <w:ind w:left="1434" w:hanging="281"/>
      </w:pPr>
      <w:rPr>
        <w:rFonts w:hint="default"/>
        <w:lang w:val="en-US" w:eastAsia="en-US" w:bidi="en-US"/>
      </w:rPr>
    </w:lvl>
    <w:lvl w:ilvl="2" w:tplc="F69ED5EA">
      <w:numFmt w:val="bullet"/>
      <w:lvlText w:val="•"/>
      <w:lvlJc w:val="left"/>
      <w:pPr>
        <w:ind w:left="2368" w:hanging="281"/>
      </w:pPr>
      <w:rPr>
        <w:rFonts w:hint="default"/>
        <w:lang w:val="en-US" w:eastAsia="en-US" w:bidi="en-US"/>
      </w:rPr>
    </w:lvl>
    <w:lvl w:ilvl="3" w:tplc="0AF6C176">
      <w:numFmt w:val="bullet"/>
      <w:lvlText w:val="•"/>
      <w:lvlJc w:val="left"/>
      <w:pPr>
        <w:ind w:left="3302" w:hanging="281"/>
      </w:pPr>
      <w:rPr>
        <w:rFonts w:hint="default"/>
        <w:lang w:val="en-US" w:eastAsia="en-US" w:bidi="en-US"/>
      </w:rPr>
    </w:lvl>
    <w:lvl w:ilvl="4" w:tplc="67963C20">
      <w:numFmt w:val="bullet"/>
      <w:lvlText w:val="•"/>
      <w:lvlJc w:val="left"/>
      <w:pPr>
        <w:ind w:left="4236" w:hanging="281"/>
      </w:pPr>
      <w:rPr>
        <w:rFonts w:hint="default"/>
        <w:lang w:val="en-US" w:eastAsia="en-US" w:bidi="en-US"/>
      </w:rPr>
    </w:lvl>
    <w:lvl w:ilvl="5" w:tplc="194A6B14">
      <w:numFmt w:val="bullet"/>
      <w:lvlText w:val="•"/>
      <w:lvlJc w:val="left"/>
      <w:pPr>
        <w:ind w:left="5170" w:hanging="281"/>
      </w:pPr>
      <w:rPr>
        <w:rFonts w:hint="default"/>
        <w:lang w:val="en-US" w:eastAsia="en-US" w:bidi="en-US"/>
      </w:rPr>
    </w:lvl>
    <w:lvl w:ilvl="6" w:tplc="37646838">
      <w:numFmt w:val="bullet"/>
      <w:lvlText w:val="•"/>
      <w:lvlJc w:val="left"/>
      <w:pPr>
        <w:ind w:left="6104" w:hanging="281"/>
      </w:pPr>
      <w:rPr>
        <w:rFonts w:hint="default"/>
        <w:lang w:val="en-US" w:eastAsia="en-US" w:bidi="en-US"/>
      </w:rPr>
    </w:lvl>
    <w:lvl w:ilvl="7" w:tplc="C4823546">
      <w:numFmt w:val="bullet"/>
      <w:lvlText w:val="•"/>
      <w:lvlJc w:val="left"/>
      <w:pPr>
        <w:ind w:left="7038" w:hanging="281"/>
      </w:pPr>
      <w:rPr>
        <w:rFonts w:hint="default"/>
        <w:lang w:val="en-US" w:eastAsia="en-US" w:bidi="en-US"/>
      </w:rPr>
    </w:lvl>
    <w:lvl w:ilvl="8" w:tplc="1A9AC744">
      <w:numFmt w:val="bullet"/>
      <w:lvlText w:val="•"/>
      <w:lvlJc w:val="left"/>
      <w:pPr>
        <w:ind w:left="7972" w:hanging="281"/>
      </w:pPr>
      <w:rPr>
        <w:rFonts w:hint="default"/>
        <w:lang w:val="en-US" w:eastAsia="en-US" w:bidi="en-US"/>
      </w:rPr>
    </w:lvl>
  </w:abstractNum>
  <w:abstractNum w:abstractNumId="34">
    <w:nsid w:val="3DD96F98"/>
    <w:multiLevelType w:val="hybridMultilevel"/>
    <w:tmpl w:val="B540E052"/>
    <w:lvl w:ilvl="0" w:tplc="4F2EF198">
      <w:start w:val="1"/>
      <w:numFmt w:val="upperLetter"/>
      <w:lvlText w:val="(%1)"/>
      <w:lvlJc w:val="left"/>
      <w:pPr>
        <w:ind w:left="219" w:hanging="495"/>
      </w:pPr>
      <w:rPr>
        <w:rFonts w:ascii="Times New Roman" w:eastAsia="Times New Roman" w:hAnsi="Times New Roman" w:cs="Times New Roman" w:hint="default"/>
        <w:b/>
        <w:bCs/>
        <w:w w:val="100"/>
        <w:sz w:val="28"/>
        <w:szCs w:val="28"/>
        <w:lang w:val="en-US" w:eastAsia="en-US" w:bidi="en-US"/>
      </w:rPr>
    </w:lvl>
    <w:lvl w:ilvl="1" w:tplc="E104079C">
      <w:numFmt w:val="bullet"/>
      <w:lvlText w:val="•"/>
      <w:lvlJc w:val="left"/>
      <w:pPr>
        <w:ind w:left="1182" w:hanging="495"/>
      </w:pPr>
      <w:rPr>
        <w:rFonts w:hint="default"/>
        <w:lang w:val="en-US" w:eastAsia="en-US" w:bidi="en-US"/>
      </w:rPr>
    </w:lvl>
    <w:lvl w:ilvl="2" w:tplc="2976066A">
      <w:numFmt w:val="bullet"/>
      <w:lvlText w:val="•"/>
      <w:lvlJc w:val="left"/>
      <w:pPr>
        <w:ind w:left="2144" w:hanging="495"/>
      </w:pPr>
      <w:rPr>
        <w:rFonts w:hint="default"/>
        <w:lang w:val="en-US" w:eastAsia="en-US" w:bidi="en-US"/>
      </w:rPr>
    </w:lvl>
    <w:lvl w:ilvl="3" w:tplc="89A277FC">
      <w:numFmt w:val="bullet"/>
      <w:lvlText w:val="•"/>
      <w:lvlJc w:val="left"/>
      <w:pPr>
        <w:ind w:left="3106" w:hanging="495"/>
      </w:pPr>
      <w:rPr>
        <w:rFonts w:hint="default"/>
        <w:lang w:val="en-US" w:eastAsia="en-US" w:bidi="en-US"/>
      </w:rPr>
    </w:lvl>
    <w:lvl w:ilvl="4" w:tplc="7498539E">
      <w:numFmt w:val="bullet"/>
      <w:lvlText w:val="•"/>
      <w:lvlJc w:val="left"/>
      <w:pPr>
        <w:ind w:left="4068" w:hanging="495"/>
      </w:pPr>
      <w:rPr>
        <w:rFonts w:hint="default"/>
        <w:lang w:val="en-US" w:eastAsia="en-US" w:bidi="en-US"/>
      </w:rPr>
    </w:lvl>
    <w:lvl w:ilvl="5" w:tplc="242E47EC">
      <w:numFmt w:val="bullet"/>
      <w:lvlText w:val="•"/>
      <w:lvlJc w:val="left"/>
      <w:pPr>
        <w:ind w:left="5030" w:hanging="495"/>
      </w:pPr>
      <w:rPr>
        <w:rFonts w:hint="default"/>
        <w:lang w:val="en-US" w:eastAsia="en-US" w:bidi="en-US"/>
      </w:rPr>
    </w:lvl>
    <w:lvl w:ilvl="6" w:tplc="8B0CE2D4">
      <w:numFmt w:val="bullet"/>
      <w:lvlText w:val="•"/>
      <w:lvlJc w:val="left"/>
      <w:pPr>
        <w:ind w:left="5992" w:hanging="495"/>
      </w:pPr>
      <w:rPr>
        <w:rFonts w:hint="default"/>
        <w:lang w:val="en-US" w:eastAsia="en-US" w:bidi="en-US"/>
      </w:rPr>
    </w:lvl>
    <w:lvl w:ilvl="7" w:tplc="92EC0D50">
      <w:numFmt w:val="bullet"/>
      <w:lvlText w:val="•"/>
      <w:lvlJc w:val="left"/>
      <w:pPr>
        <w:ind w:left="6954" w:hanging="495"/>
      </w:pPr>
      <w:rPr>
        <w:rFonts w:hint="default"/>
        <w:lang w:val="en-US" w:eastAsia="en-US" w:bidi="en-US"/>
      </w:rPr>
    </w:lvl>
    <w:lvl w:ilvl="8" w:tplc="27D0B662">
      <w:numFmt w:val="bullet"/>
      <w:lvlText w:val="•"/>
      <w:lvlJc w:val="left"/>
      <w:pPr>
        <w:ind w:left="7916" w:hanging="495"/>
      </w:pPr>
      <w:rPr>
        <w:rFonts w:hint="default"/>
        <w:lang w:val="en-US" w:eastAsia="en-US" w:bidi="en-US"/>
      </w:rPr>
    </w:lvl>
  </w:abstractNum>
  <w:abstractNum w:abstractNumId="35">
    <w:nsid w:val="3FCF302C"/>
    <w:multiLevelType w:val="hybridMultilevel"/>
    <w:tmpl w:val="827C6976"/>
    <w:lvl w:ilvl="0" w:tplc="4BE64108">
      <w:start w:val="1"/>
      <w:numFmt w:val="decimal"/>
      <w:lvlText w:val="%1."/>
      <w:lvlJc w:val="left"/>
      <w:pPr>
        <w:ind w:left="500" w:hanging="281"/>
      </w:pPr>
      <w:rPr>
        <w:rFonts w:ascii="Times New Roman" w:eastAsia="Times New Roman" w:hAnsi="Times New Roman" w:cs="Times New Roman" w:hint="default"/>
        <w:w w:val="100"/>
        <w:sz w:val="28"/>
        <w:szCs w:val="28"/>
        <w:lang w:val="en-US" w:eastAsia="en-US" w:bidi="en-US"/>
      </w:rPr>
    </w:lvl>
    <w:lvl w:ilvl="1" w:tplc="25DE1D5C">
      <w:start w:val="1"/>
      <w:numFmt w:val="decimal"/>
      <w:lvlText w:val="%2."/>
      <w:lvlJc w:val="left"/>
      <w:pPr>
        <w:ind w:left="940" w:hanging="360"/>
      </w:pPr>
      <w:rPr>
        <w:rFonts w:ascii="Calibri" w:eastAsia="Calibri" w:hAnsi="Calibri" w:cs="Calibri" w:hint="default"/>
        <w:w w:val="99"/>
        <w:sz w:val="24"/>
        <w:szCs w:val="24"/>
        <w:lang w:val="en-US" w:eastAsia="en-US" w:bidi="en-US"/>
      </w:rPr>
    </w:lvl>
    <w:lvl w:ilvl="2" w:tplc="D63AF54C">
      <w:numFmt w:val="bullet"/>
      <w:lvlText w:val="•"/>
      <w:lvlJc w:val="left"/>
      <w:pPr>
        <w:ind w:left="1928" w:hanging="360"/>
      </w:pPr>
      <w:rPr>
        <w:rFonts w:hint="default"/>
        <w:lang w:val="en-US" w:eastAsia="en-US" w:bidi="en-US"/>
      </w:rPr>
    </w:lvl>
    <w:lvl w:ilvl="3" w:tplc="2F3A1DCA">
      <w:numFmt w:val="bullet"/>
      <w:lvlText w:val="•"/>
      <w:lvlJc w:val="left"/>
      <w:pPr>
        <w:ind w:left="2917" w:hanging="360"/>
      </w:pPr>
      <w:rPr>
        <w:rFonts w:hint="default"/>
        <w:lang w:val="en-US" w:eastAsia="en-US" w:bidi="en-US"/>
      </w:rPr>
    </w:lvl>
    <w:lvl w:ilvl="4" w:tplc="0F4C3770">
      <w:numFmt w:val="bullet"/>
      <w:lvlText w:val="•"/>
      <w:lvlJc w:val="left"/>
      <w:pPr>
        <w:ind w:left="3906" w:hanging="360"/>
      </w:pPr>
      <w:rPr>
        <w:rFonts w:hint="default"/>
        <w:lang w:val="en-US" w:eastAsia="en-US" w:bidi="en-US"/>
      </w:rPr>
    </w:lvl>
    <w:lvl w:ilvl="5" w:tplc="2014249E">
      <w:numFmt w:val="bullet"/>
      <w:lvlText w:val="•"/>
      <w:lvlJc w:val="left"/>
      <w:pPr>
        <w:ind w:left="4895" w:hanging="360"/>
      </w:pPr>
      <w:rPr>
        <w:rFonts w:hint="default"/>
        <w:lang w:val="en-US" w:eastAsia="en-US" w:bidi="en-US"/>
      </w:rPr>
    </w:lvl>
    <w:lvl w:ilvl="6" w:tplc="4C0A888C">
      <w:numFmt w:val="bullet"/>
      <w:lvlText w:val="•"/>
      <w:lvlJc w:val="left"/>
      <w:pPr>
        <w:ind w:left="5884" w:hanging="360"/>
      </w:pPr>
      <w:rPr>
        <w:rFonts w:hint="default"/>
        <w:lang w:val="en-US" w:eastAsia="en-US" w:bidi="en-US"/>
      </w:rPr>
    </w:lvl>
    <w:lvl w:ilvl="7" w:tplc="0CC2D856">
      <w:numFmt w:val="bullet"/>
      <w:lvlText w:val="•"/>
      <w:lvlJc w:val="left"/>
      <w:pPr>
        <w:ind w:left="6873" w:hanging="360"/>
      </w:pPr>
      <w:rPr>
        <w:rFonts w:hint="default"/>
        <w:lang w:val="en-US" w:eastAsia="en-US" w:bidi="en-US"/>
      </w:rPr>
    </w:lvl>
    <w:lvl w:ilvl="8" w:tplc="0DB2A32A">
      <w:numFmt w:val="bullet"/>
      <w:lvlText w:val="•"/>
      <w:lvlJc w:val="left"/>
      <w:pPr>
        <w:ind w:left="7862" w:hanging="360"/>
      </w:pPr>
      <w:rPr>
        <w:rFonts w:hint="default"/>
        <w:lang w:val="en-US" w:eastAsia="en-US" w:bidi="en-US"/>
      </w:rPr>
    </w:lvl>
  </w:abstractNum>
  <w:abstractNum w:abstractNumId="36">
    <w:nsid w:val="40A36ADB"/>
    <w:multiLevelType w:val="hybridMultilevel"/>
    <w:tmpl w:val="549426CC"/>
    <w:lvl w:ilvl="0" w:tplc="0409000F">
      <w:start w:val="1"/>
      <w:numFmt w:val="decimal"/>
      <w:lvlText w:val="%1."/>
      <w:lvlJc w:val="left"/>
      <w:pPr>
        <w:ind w:left="1199" w:hanging="720"/>
      </w:pPr>
      <w:rPr>
        <w:rFonts w:hint="default"/>
        <w:spacing w:val="-2"/>
        <w:w w:val="100"/>
        <w:sz w:val="24"/>
        <w:szCs w:val="24"/>
        <w:lang w:val="en-US" w:eastAsia="en-US" w:bidi="en-US"/>
      </w:rPr>
    </w:lvl>
    <w:lvl w:ilvl="1" w:tplc="E1FE8390">
      <w:start w:val="1"/>
      <w:numFmt w:val="lowerLetter"/>
      <w:lvlText w:val="%2."/>
      <w:lvlJc w:val="left"/>
      <w:pPr>
        <w:ind w:left="1919" w:hanging="360"/>
      </w:pPr>
      <w:rPr>
        <w:rFonts w:ascii="Garamond" w:eastAsia="Garamond" w:hAnsi="Garamond" w:cs="Garamond" w:hint="default"/>
        <w:spacing w:val="-1"/>
        <w:w w:val="100"/>
        <w:sz w:val="24"/>
        <w:szCs w:val="24"/>
        <w:lang w:val="en-US" w:eastAsia="en-US" w:bidi="en-US"/>
      </w:rPr>
    </w:lvl>
    <w:lvl w:ilvl="2" w:tplc="A638301C">
      <w:numFmt w:val="bullet"/>
      <w:lvlText w:val="•"/>
      <w:lvlJc w:val="left"/>
      <w:pPr>
        <w:ind w:left="2891" w:hanging="360"/>
      </w:pPr>
      <w:rPr>
        <w:rFonts w:hint="default"/>
        <w:lang w:val="en-US" w:eastAsia="en-US" w:bidi="en-US"/>
      </w:rPr>
    </w:lvl>
    <w:lvl w:ilvl="3" w:tplc="0AE89FBC">
      <w:numFmt w:val="bullet"/>
      <w:lvlText w:val="•"/>
      <w:lvlJc w:val="left"/>
      <w:pPr>
        <w:ind w:left="3862" w:hanging="360"/>
      </w:pPr>
      <w:rPr>
        <w:rFonts w:hint="default"/>
        <w:lang w:val="en-US" w:eastAsia="en-US" w:bidi="en-US"/>
      </w:rPr>
    </w:lvl>
    <w:lvl w:ilvl="4" w:tplc="A10A92F8">
      <w:numFmt w:val="bullet"/>
      <w:lvlText w:val="•"/>
      <w:lvlJc w:val="left"/>
      <w:pPr>
        <w:ind w:left="4833" w:hanging="360"/>
      </w:pPr>
      <w:rPr>
        <w:rFonts w:hint="default"/>
        <w:lang w:val="en-US" w:eastAsia="en-US" w:bidi="en-US"/>
      </w:rPr>
    </w:lvl>
    <w:lvl w:ilvl="5" w:tplc="AB1A84C2">
      <w:numFmt w:val="bullet"/>
      <w:lvlText w:val="•"/>
      <w:lvlJc w:val="left"/>
      <w:pPr>
        <w:ind w:left="5804" w:hanging="360"/>
      </w:pPr>
      <w:rPr>
        <w:rFonts w:hint="default"/>
        <w:lang w:val="en-US" w:eastAsia="en-US" w:bidi="en-US"/>
      </w:rPr>
    </w:lvl>
    <w:lvl w:ilvl="6" w:tplc="92D443E0">
      <w:numFmt w:val="bullet"/>
      <w:lvlText w:val="•"/>
      <w:lvlJc w:val="left"/>
      <w:pPr>
        <w:ind w:left="6775" w:hanging="360"/>
      </w:pPr>
      <w:rPr>
        <w:rFonts w:hint="default"/>
        <w:lang w:val="en-US" w:eastAsia="en-US" w:bidi="en-US"/>
      </w:rPr>
    </w:lvl>
    <w:lvl w:ilvl="7" w:tplc="552842B2">
      <w:numFmt w:val="bullet"/>
      <w:lvlText w:val="•"/>
      <w:lvlJc w:val="left"/>
      <w:pPr>
        <w:ind w:left="7746" w:hanging="360"/>
      </w:pPr>
      <w:rPr>
        <w:rFonts w:hint="default"/>
        <w:lang w:val="en-US" w:eastAsia="en-US" w:bidi="en-US"/>
      </w:rPr>
    </w:lvl>
    <w:lvl w:ilvl="8" w:tplc="0B66C306">
      <w:numFmt w:val="bullet"/>
      <w:lvlText w:val="•"/>
      <w:lvlJc w:val="left"/>
      <w:pPr>
        <w:ind w:left="8717" w:hanging="360"/>
      </w:pPr>
      <w:rPr>
        <w:rFonts w:hint="default"/>
        <w:lang w:val="en-US" w:eastAsia="en-US" w:bidi="en-US"/>
      </w:rPr>
    </w:lvl>
  </w:abstractNum>
  <w:abstractNum w:abstractNumId="37">
    <w:nsid w:val="41150DE4"/>
    <w:multiLevelType w:val="hybridMultilevel"/>
    <w:tmpl w:val="4754B940"/>
    <w:lvl w:ilvl="0" w:tplc="77FA3902">
      <w:start w:val="1"/>
      <w:numFmt w:val="decimal"/>
      <w:lvlText w:val="%1."/>
      <w:lvlJc w:val="left"/>
      <w:pPr>
        <w:ind w:left="1199" w:hanging="360"/>
      </w:pPr>
      <w:rPr>
        <w:rFonts w:ascii="Garamond" w:eastAsia="Garamond" w:hAnsi="Garamond" w:cs="Garamond" w:hint="default"/>
        <w:spacing w:val="-3"/>
        <w:w w:val="100"/>
        <w:sz w:val="24"/>
        <w:szCs w:val="24"/>
        <w:lang w:val="en-US" w:eastAsia="en-US" w:bidi="en-US"/>
      </w:rPr>
    </w:lvl>
    <w:lvl w:ilvl="1" w:tplc="51024B32">
      <w:numFmt w:val="bullet"/>
      <w:lvlText w:val="•"/>
      <w:lvlJc w:val="left"/>
      <w:pPr>
        <w:ind w:left="2146" w:hanging="360"/>
      </w:pPr>
      <w:rPr>
        <w:rFonts w:hint="default"/>
        <w:lang w:val="en-US" w:eastAsia="en-US" w:bidi="en-US"/>
      </w:rPr>
    </w:lvl>
    <w:lvl w:ilvl="2" w:tplc="1D6E4680">
      <w:numFmt w:val="bullet"/>
      <w:lvlText w:val="•"/>
      <w:lvlJc w:val="left"/>
      <w:pPr>
        <w:ind w:left="3092" w:hanging="360"/>
      </w:pPr>
      <w:rPr>
        <w:rFonts w:hint="default"/>
        <w:lang w:val="en-US" w:eastAsia="en-US" w:bidi="en-US"/>
      </w:rPr>
    </w:lvl>
    <w:lvl w:ilvl="3" w:tplc="0EBC8422">
      <w:numFmt w:val="bullet"/>
      <w:lvlText w:val="•"/>
      <w:lvlJc w:val="left"/>
      <w:pPr>
        <w:ind w:left="4038" w:hanging="360"/>
      </w:pPr>
      <w:rPr>
        <w:rFonts w:hint="default"/>
        <w:lang w:val="en-US" w:eastAsia="en-US" w:bidi="en-US"/>
      </w:rPr>
    </w:lvl>
    <w:lvl w:ilvl="4" w:tplc="7B0E692C">
      <w:numFmt w:val="bullet"/>
      <w:lvlText w:val="•"/>
      <w:lvlJc w:val="left"/>
      <w:pPr>
        <w:ind w:left="4984" w:hanging="360"/>
      </w:pPr>
      <w:rPr>
        <w:rFonts w:hint="default"/>
        <w:lang w:val="en-US" w:eastAsia="en-US" w:bidi="en-US"/>
      </w:rPr>
    </w:lvl>
    <w:lvl w:ilvl="5" w:tplc="19120F2C">
      <w:numFmt w:val="bullet"/>
      <w:lvlText w:val="•"/>
      <w:lvlJc w:val="left"/>
      <w:pPr>
        <w:ind w:left="5930" w:hanging="360"/>
      </w:pPr>
      <w:rPr>
        <w:rFonts w:hint="default"/>
        <w:lang w:val="en-US" w:eastAsia="en-US" w:bidi="en-US"/>
      </w:rPr>
    </w:lvl>
    <w:lvl w:ilvl="6" w:tplc="586CA68C">
      <w:numFmt w:val="bullet"/>
      <w:lvlText w:val="•"/>
      <w:lvlJc w:val="left"/>
      <w:pPr>
        <w:ind w:left="6876" w:hanging="360"/>
      </w:pPr>
      <w:rPr>
        <w:rFonts w:hint="default"/>
        <w:lang w:val="en-US" w:eastAsia="en-US" w:bidi="en-US"/>
      </w:rPr>
    </w:lvl>
    <w:lvl w:ilvl="7" w:tplc="CEF64A36">
      <w:numFmt w:val="bullet"/>
      <w:lvlText w:val="•"/>
      <w:lvlJc w:val="left"/>
      <w:pPr>
        <w:ind w:left="7822" w:hanging="360"/>
      </w:pPr>
      <w:rPr>
        <w:rFonts w:hint="default"/>
        <w:lang w:val="en-US" w:eastAsia="en-US" w:bidi="en-US"/>
      </w:rPr>
    </w:lvl>
    <w:lvl w:ilvl="8" w:tplc="5F3E53B2">
      <w:numFmt w:val="bullet"/>
      <w:lvlText w:val="•"/>
      <w:lvlJc w:val="left"/>
      <w:pPr>
        <w:ind w:left="8768" w:hanging="360"/>
      </w:pPr>
      <w:rPr>
        <w:rFonts w:hint="default"/>
        <w:lang w:val="en-US" w:eastAsia="en-US" w:bidi="en-US"/>
      </w:rPr>
    </w:lvl>
  </w:abstractNum>
  <w:abstractNum w:abstractNumId="38">
    <w:nsid w:val="41CF513A"/>
    <w:multiLevelType w:val="hybridMultilevel"/>
    <w:tmpl w:val="BF2EE898"/>
    <w:lvl w:ilvl="0" w:tplc="B726BAFC">
      <w:start w:val="1"/>
      <w:numFmt w:val="lowerLetter"/>
      <w:lvlText w:val="%1."/>
      <w:lvlJc w:val="left"/>
      <w:pPr>
        <w:ind w:left="1559" w:hanging="360"/>
      </w:pPr>
      <w:rPr>
        <w:rFonts w:ascii="Garamond" w:eastAsia="Garamond" w:hAnsi="Garamond" w:cs="Garamond" w:hint="default"/>
        <w:spacing w:val="-2"/>
        <w:w w:val="100"/>
        <w:sz w:val="24"/>
        <w:szCs w:val="24"/>
        <w:lang w:val="en-US" w:eastAsia="en-US" w:bidi="en-US"/>
      </w:rPr>
    </w:lvl>
    <w:lvl w:ilvl="1" w:tplc="FF1ED61E">
      <w:numFmt w:val="bullet"/>
      <w:lvlText w:val="•"/>
      <w:lvlJc w:val="left"/>
      <w:pPr>
        <w:ind w:left="2470" w:hanging="360"/>
      </w:pPr>
      <w:rPr>
        <w:rFonts w:hint="default"/>
        <w:lang w:val="en-US" w:eastAsia="en-US" w:bidi="en-US"/>
      </w:rPr>
    </w:lvl>
    <w:lvl w:ilvl="2" w:tplc="F4A4CA12">
      <w:numFmt w:val="bullet"/>
      <w:lvlText w:val="•"/>
      <w:lvlJc w:val="left"/>
      <w:pPr>
        <w:ind w:left="3380" w:hanging="360"/>
      </w:pPr>
      <w:rPr>
        <w:rFonts w:hint="default"/>
        <w:lang w:val="en-US" w:eastAsia="en-US" w:bidi="en-US"/>
      </w:rPr>
    </w:lvl>
    <w:lvl w:ilvl="3" w:tplc="A0708378">
      <w:numFmt w:val="bullet"/>
      <w:lvlText w:val="•"/>
      <w:lvlJc w:val="left"/>
      <w:pPr>
        <w:ind w:left="4290" w:hanging="360"/>
      </w:pPr>
      <w:rPr>
        <w:rFonts w:hint="default"/>
        <w:lang w:val="en-US" w:eastAsia="en-US" w:bidi="en-US"/>
      </w:rPr>
    </w:lvl>
    <w:lvl w:ilvl="4" w:tplc="26169BAE">
      <w:numFmt w:val="bullet"/>
      <w:lvlText w:val="•"/>
      <w:lvlJc w:val="left"/>
      <w:pPr>
        <w:ind w:left="5200" w:hanging="360"/>
      </w:pPr>
      <w:rPr>
        <w:rFonts w:hint="default"/>
        <w:lang w:val="en-US" w:eastAsia="en-US" w:bidi="en-US"/>
      </w:rPr>
    </w:lvl>
    <w:lvl w:ilvl="5" w:tplc="DAA0C174">
      <w:numFmt w:val="bullet"/>
      <w:lvlText w:val="•"/>
      <w:lvlJc w:val="left"/>
      <w:pPr>
        <w:ind w:left="6110" w:hanging="360"/>
      </w:pPr>
      <w:rPr>
        <w:rFonts w:hint="default"/>
        <w:lang w:val="en-US" w:eastAsia="en-US" w:bidi="en-US"/>
      </w:rPr>
    </w:lvl>
    <w:lvl w:ilvl="6" w:tplc="2632BEDE">
      <w:numFmt w:val="bullet"/>
      <w:lvlText w:val="•"/>
      <w:lvlJc w:val="left"/>
      <w:pPr>
        <w:ind w:left="7020" w:hanging="360"/>
      </w:pPr>
      <w:rPr>
        <w:rFonts w:hint="default"/>
        <w:lang w:val="en-US" w:eastAsia="en-US" w:bidi="en-US"/>
      </w:rPr>
    </w:lvl>
    <w:lvl w:ilvl="7" w:tplc="BED46482">
      <w:numFmt w:val="bullet"/>
      <w:lvlText w:val="•"/>
      <w:lvlJc w:val="left"/>
      <w:pPr>
        <w:ind w:left="7930" w:hanging="360"/>
      </w:pPr>
      <w:rPr>
        <w:rFonts w:hint="default"/>
        <w:lang w:val="en-US" w:eastAsia="en-US" w:bidi="en-US"/>
      </w:rPr>
    </w:lvl>
    <w:lvl w:ilvl="8" w:tplc="6E4A6A70">
      <w:numFmt w:val="bullet"/>
      <w:lvlText w:val="•"/>
      <w:lvlJc w:val="left"/>
      <w:pPr>
        <w:ind w:left="8840" w:hanging="360"/>
      </w:pPr>
      <w:rPr>
        <w:rFonts w:hint="default"/>
        <w:lang w:val="en-US" w:eastAsia="en-US" w:bidi="en-US"/>
      </w:rPr>
    </w:lvl>
  </w:abstractNum>
  <w:abstractNum w:abstractNumId="39">
    <w:nsid w:val="46C246A1"/>
    <w:multiLevelType w:val="hybridMultilevel"/>
    <w:tmpl w:val="ADA64158"/>
    <w:lvl w:ilvl="0" w:tplc="2DB83828">
      <w:start w:val="1"/>
      <w:numFmt w:val="decimal"/>
      <w:lvlText w:val="%1."/>
      <w:lvlJc w:val="left"/>
      <w:pPr>
        <w:ind w:left="498" w:hanging="281"/>
      </w:pPr>
      <w:rPr>
        <w:rFonts w:ascii="Times New Roman" w:eastAsia="Times New Roman" w:hAnsi="Times New Roman" w:cs="Times New Roman" w:hint="default"/>
        <w:w w:val="100"/>
        <w:sz w:val="28"/>
        <w:szCs w:val="28"/>
        <w:lang w:val="en-US" w:eastAsia="en-US" w:bidi="en-US"/>
      </w:rPr>
    </w:lvl>
    <w:lvl w:ilvl="1" w:tplc="D2083346">
      <w:numFmt w:val="bullet"/>
      <w:lvlText w:val="•"/>
      <w:lvlJc w:val="left"/>
      <w:pPr>
        <w:ind w:left="1434" w:hanging="281"/>
      </w:pPr>
      <w:rPr>
        <w:rFonts w:hint="default"/>
        <w:lang w:val="en-US" w:eastAsia="en-US" w:bidi="en-US"/>
      </w:rPr>
    </w:lvl>
    <w:lvl w:ilvl="2" w:tplc="5DE6B41C">
      <w:numFmt w:val="bullet"/>
      <w:lvlText w:val="•"/>
      <w:lvlJc w:val="left"/>
      <w:pPr>
        <w:ind w:left="2368" w:hanging="281"/>
      </w:pPr>
      <w:rPr>
        <w:rFonts w:hint="default"/>
        <w:lang w:val="en-US" w:eastAsia="en-US" w:bidi="en-US"/>
      </w:rPr>
    </w:lvl>
    <w:lvl w:ilvl="3" w:tplc="24764B6C">
      <w:numFmt w:val="bullet"/>
      <w:lvlText w:val="•"/>
      <w:lvlJc w:val="left"/>
      <w:pPr>
        <w:ind w:left="3302" w:hanging="281"/>
      </w:pPr>
      <w:rPr>
        <w:rFonts w:hint="default"/>
        <w:lang w:val="en-US" w:eastAsia="en-US" w:bidi="en-US"/>
      </w:rPr>
    </w:lvl>
    <w:lvl w:ilvl="4" w:tplc="EEF60866">
      <w:numFmt w:val="bullet"/>
      <w:lvlText w:val="•"/>
      <w:lvlJc w:val="left"/>
      <w:pPr>
        <w:ind w:left="4236" w:hanging="281"/>
      </w:pPr>
      <w:rPr>
        <w:rFonts w:hint="default"/>
        <w:lang w:val="en-US" w:eastAsia="en-US" w:bidi="en-US"/>
      </w:rPr>
    </w:lvl>
    <w:lvl w:ilvl="5" w:tplc="6B02A750">
      <w:numFmt w:val="bullet"/>
      <w:lvlText w:val="•"/>
      <w:lvlJc w:val="left"/>
      <w:pPr>
        <w:ind w:left="5170" w:hanging="281"/>
      </w:pPr>
      <w:rPr>
        <w:rFonts w:hint="default"/>
        <w:lang w:val="en-US" w:eastAsia="en-US" w:bidi="en-US"/>
      </w:rPr>
    </w:lvl>
    <w:lvl w:ilvl="6" w:tplc="5B84534C">
      <w:numFmt w:val="bullet"/>
      <w:lvlText w:val="•"/>
      <w:lvlJc w:val="left"/>
      <w:pPr>
        <w:ind w:left="6104" w:hanging="281"/>
      </w:pPr>
      <w:rPr>
        <w:rFonts w:hint="default"/>
        <w:lang w:val="en-US" w:eastAsia="en-US" w:bidi="en-US"/>
      </w:rPr>
    </w:lvl>
    <w:lvl w:ilvl="7" w:tplc="F578C2B0">
      <w:numFmt w:val="bullet"/>
      <w:lvlText w:val="•"/>
      <w:lvlJc w:val="left"/>
      <w:pPr>
        <w:ind w:left="7038" w:hanging="281"/>
      </w:pPr>
      <w:rPr>
        <w:rFonts w:hint="default"/>
        <w:lang w:val="en-US" w:eastAsia="en-US" w:bidi="en-US"/>
      </w:rPr>
    </w:lvl>
    <w:lvl w:ilvl="8" w:tplc="948A168E">
      <w:numFmt w:val="bullet"/>
      <w:lvlText w:val="•"/>
      <w:lvlJc w:val="left"/>
      <w:pPr>
        <w:ind w:left="7972" w:hanging="281"/>
      </w:pPr>
      <w:rPr>
        <w:rFonts w:hint="default"/>
        <w:lang w:val="en-US" w:eastAsia="en-US" w:bidi="en-US"/>
      </w:rPr>
    </w:lvl>
  </w:abstractNum>
  <w:abstractNum w:abstractNumId="40">
    <w:nsid w:val="476129CD"/>
    <w:multiLevelType w:val="hybridMultilevel"/>
    <w:tmpl w:val="D2FA3834"/>
    <w:lvl w:ilvl="0" w:tplc="A900FC9C">
      <w:numFmt w:val="bullet"/>
      <w:lvlText w:val="-"/>
      <w:lvlJc w:val="left"/>
      <w:pPr>
        <w:ind w:left="219" w:hanging="238"/>
      </w:pPr>
      <w:rPr>
        <w:rFonts w:ascii="Times New Roman" w:eastAsia="Times New Roman" w:hAnsi="Times New Roman" w:cs="Times New Roman" w:hint="default"/>
        <w:w w:val="100"/>
        <w:sz w:val="28"/>
        <w:szCs w:val="28"/>
        <w:lang w:val="en-US" w:eastAsia="en-US" w:bidi="en-US"/>
      </w:rPr>
    </w:lvl>
    <w:lvl w:ilvl="1" w:tplc="95F0C154">
      <w:numFmt w:val="bullet"/>
      <w:lvlText w:val="•"/>
      <w:lvlJc w:val="left"/>
      <w:pPr>
        <w:ind w:left="1182" w:hanging="238"/>
      </w:pPr>
      <w:rPr>
        <w:rFonts w:hint="default"/>
        <w:lang w:val="en-US" w:eastAsia="en-US" w:bidi="en-US"/>
      </w:rPr>
    </w:lvl>
    <w:lvl w:ilvl="2" w:tplc="2CFE942A">
      <w:numFmt w:val="bullet"/>
      <w:lvlText w:val="•"/>
      <w:lvlJc w:val="left"/>
      <w:pPr>
        <w:ind w:left="2144" w:hanging="238"/>
      </w:pPr>
      <w:rPr>
        <w:rFonts w:hint="default"/>
        <w:lang w:val="en-US" w:eastAsia="en-US" w:bidi="en-US"/>
      </w:rPr>
    </w:lvl>
    <w:lvl w:ilvl="3" w:tplc="78526640">
      <w:numFmt w:val="bullet"/>
      <w:lvlText w:val="•"/>
      <w:lvlJc w:val="left"/>
      <w:pPr>
        <w:ind w:left="3106" w:hanging="238"/>
      </w:pPr>
      <w:rPr>
        <w:rFonts w:hint="default"/>
        <w:lang w:val="en-US" w:eastAsia="en-US" w:bidi="en-US"/>
      </w:rPr>
    </w:lvl>
    <w:lvl w:ilvl="4" w:tplc="19505A44">
      <w:numFmt w:val="bullet"/>
      <w:lvlText w:val="•"/>
      <w:lvlJc w:val="left"/>
      <w:pPr>
        <w:ind w:left="4068" w:hanging="238"/>
      </w:pPr>
      <w:rPr>
        <w:rFonts w:hint="default"/>
        <w:lang w:val="en-US" w:eastAsia="en-US" w:bidi="en-US"/>
      </w:rPr>
    </w:lvl>
    <w:lvl w:ilvl="5" w:tplc="4F68B8AC">
      <w:numFmt w:val="bullet"/>
      <w:lvlText w:val="•"/>
      <w:lvlJc w:val="left"/>
      <w:pPr>
        <w:ind w:left="5030" w:hanging="238"/>
      </w:pPr>
      <w:rPr>
        <w:rFonts w:hint="default"/>
        <w:lang w:val="en-US" w:eastAsia="en-US" w:bidi="en-US"/>
      </w:rPr>
    </w:lvl>
    <w:lvl w:ilvl="6" w:tplc="44528D06">
      <w:numFmt w:val="bullet"/>
      <w:lvlText w:val="•"/>
      <w:lvlJc w:val="left"/>
      <w:pPr>
        <w:ind w:left="5992" w:hanging="238"/>
      </w:pPr>
      <w:rPr>
        <w:rFonts w:hint="default"/>
        <w:lang w:val="en-US" w:eastAsia="en-US" w:bidi="en-US"/>
      </w:rPr>
    </w:lvl>
    <w:lvl w:ilvl="7" w:tplc="B8D445A4">
      <w:numFmt w:val="bullet"/>
      <w:lvlText w:val="•"/>
      <w:lvlJc w:val="left"/>
      <w:pPr>
        <w:ind w:left="6954" w:hanging="238"/>
      </w:pPr>
      <w:rPr>
        <w:rFonts w:hint="default"/>
        <w:lang w:val="en-US" w:eastAsia="en-US" w:bidi="en-US"/>
      </w:rPr>
    </w:lvl>
    <w:lvl w:ilvl="8" w:tplc="29A4BFA6">
      <w:numFmt w:val="bullet"/>
      <w:lvlText w:val="•"/>
      <w:lvlJc w:val="left"/>
      <w:pPr>
        <w:ind w:left="7916" w:hanging="238"/>
      </w:pPr>
      <w:rPr>
        <w:rFonts w:hint="default"/>
        <w:lang w:val="en-US" w:eastAsia="en-US" w:bidi="en-US"/>
      </w:rPr>
    </w:lvl>
  </w:abstractNum>
  <w:abstractNum w:abstractNumId="41">
    <w:nsid w:val="4F5B2C40"/>
    <w:multiLevelType w:val="hybridMultilevel"/>
    <w:tmpl w:val="83AE1CE4"/>
    <w:lvl w:ilvl="0" w:tplc="B8C4EAA6">
      <w:start w:val="1"/>
      <w:numFmt w:val="lowerLetter"/>
      <w:lvlText w:val="%1."/>
      <w:lvlJc w:val="left"/>
      <w:pPr>
        <w:ind w:left="1199" w:hanging="360"/>
        <w:jc w:val="right"/>
      </w:pPr>
      <w:rPr>
        <w:rFonts w:ascii="Garamond" w:eastAsia="Garamond" w:hAnsi="Garamond" w:cs="Garamond" w:hint="default"/>
        <w:spacing w:val="-3"/>
        <w:w w:val="100"/>
        <w:sz w:val="24"/>
        <w:szCs w:val="24"/>
        <w:lang w:val="en-US" w:eastAsia="en-US" w:bidi="en-US"/>
      </w:rPr>
    </w:lvl>
    <w:lvl w:ilvl="1" w:tplc="9D623206">
      <w:start w:val="1"/>
      <w:numFmt w:val="lowerRoman"/>
      <w:lvlText w:val="%2"/>
      <w:lvlJc w:val="left"/>
      <w:pPr>
        <w:ind w:left="1919" w:hanging="416"/>
        <w:jc w:val="right"/>
      </w:pPr>
      <w:rPr>
        <w:rFonts w:ascii="Garamond" w:eastAsia="Garamond" w:hAnsi="Garamond" w:cs="Garamond" w:hint="default"/>
        <w:spacing w:val="-1"/>
        <w:w w:val="100"/>
        <w:sz w:val="24"/>
        <w:szCs w:val="24"/>
        <w:lang w:val="en-US" w:eastAsia="en-US" w:bidi="en-US"/>
      </w:rPr>
    </w:lvl>
    <w:lvl w:ilvl="2" w:tplc="A0FC86A4">
      <w:numFmt w:val="bullet"/>
      <w:lvlText w:val="•"/>
      <w:lvlJc w:val="left"/>
      <w:pPr>
        <w:ind w:left="2891" w:hanging="416"/>
      </w:pPr>
      <w:rPr>
        <w:rFonts w:hint="default"/>
        <w:lang w:val="en-US" w:eastAsia="en-US" w:bidi="en-US"/>
      </w:rPr>
    </w:lvl>
    <w:lvl w:ilvl="3" w:tplc="AFB434F0">
      <w:numFmt w:val="bullet"/>
      <w:lvlText w:val="•"/>
      <w:lvlJc w:val="left"/>
      <w:pPr>
        <w:ind w:left="3862" w:hanging="416"/>
      </w:pPr>
      <w:rPr>
        <w:rFonts w:hint="default"/>
        <w:lang w:val="en-US" w:eastAsia="en-US" w:bidi="en-US"/>
      </w:rPr>
    </w:lvl>
    <w:lvl w:ilvl="4" w:tplc="61E87FCA">
      <w:numFmt w:val="bullet"/>
      <w:lvlText w:val="•"/>
      <w:lvlJc w:val="left"/>
      <w:pPr>
        <w:ind w:left="4833" w:hanging="416"/>
      </w:pPr>
      <w:rPr>
        <w:rFonts w:hint="default"/>
        <w:lang w:val="en-US" w:eastAsia="en-US" w:bidi="en-US"/>
      </w:rPr>
    </w:lvl>
    <w:lvl w:ilvl="5" w:tplc="033C89F0">
      <w:numFmt w:val="bullet"/>
      <w:lvlText w:val="•"/>
      <w:lvlJc w:val="left"/>
      <w:pPr>
        <w:ind w:left="5804" w:hanging="416"/>
      </w:pPr>
      <w:rPr>
        <w:rFonts w:hint="default"/>
        <w:lang w:val="en-US" w:eastAsia="en-US" w:bidi="en-US"/>
      </w:rPr>
    </w:lvl>
    <w:lvl w:ilvl="6" w:tplc="5C78E41E">
      <w:numFmt w:val="bullet"/>
      <w:lvlText w:val="•"/>
      <w:lvlJc w:val="left"/>
      <w:pPr>
        <w:ind w:left="6775" w:hanging="416"/>
      </w:pPr>
      <w:rPr>
        <w:rFonts w:hint="default"/>
        <w:lang w:val="en-US" w:eastAsia="en-US" w:bidi="en-US"/>
      </w:rPr>
    </w:lvl>
    <w:lvl w:ilvl="7" w:tplc="F7EE04B6">
      <w:numFmt w:val="bullet"/>
      <w:lvlText w:val="•"/>
      <w:lvlJc w:val="left"/>
      <w:pPr>
        <w:ind w:left="7746" w:hanging="416"/>
      </w:pPr>
      <w:rPr>
        <w:rFonts w:hint="default"/>
        <w:lang w:val="en-US" w:eastAsia="en-US" w:bidi="en-US"/>
      </w:rPr>
    </w:lvl>
    <w:lvl w:ilvl="8" w:tplc="0A52637A">
      <w:numFmt w:val="bullet"/>
      <w:lvlText w:val="•"/>
      <w:lvlJc w:val="left"/>
      <w:pPr>
        <w:ind w:left="8717" w:hanging="416"/>
      </w:pPr>
      <w:rPr>
        <w:rFonts w:hint="default"/>
        <w:lang w:val="en-US" w:eastAsia="en-US" w:bidi="en-US"/>
      </w:rPr>
    </w:lvl>
  </w:abstractNum>
  <w:abstractNum w:abstractNumId="42">
    <w:nsid w:val="50894F7F"/>
    <w:multiLevelType w:val="hybridMultilevel"/>
    <w:tmpl w:val="E9A4C160"/>
    <w:lvl w:ilvl="0" w:tplc="027CA086">
      <w:start w:val="1"/>
      <w:numFmt w:val="decimal"/>
      <w:lvlText w:val="%1."/>
      <w:lvlJc w:val="left"/>
      <w:pPr>
        <w:ind w:left="500" w:hanging="281"/>
      </w:pPr>
      <w:rPr>
        <w:rFonts w:ascii="Times New Roman" w:eastAsia="Times New Roman" w:hAnsi="Times New Roman" w:cs="Times New Roman" w:hint="default"/>
        <w:w w:val="100"/>
        <w:sz w:val="28"/>
        <w:szCs w:val="28"/>
        <w:lang w:val="en-US" w:eastAsia="en-US" w:bidi="en-US"/>
      </w:rPr>
    </w:lvl>
    <w:lvl w:ilvl="1" w:tplc="D06AFA3A">
      <w:numFmt w:val="bullet"/>
      <w:lvlText w:val="•"/>
      <w:lvlJc w:val="left"/>
      <w:pPr>
        <w:ind w:left="1434" w:hanging="281"/>
      </w:pPr>
      <w:rPr>
        <w:rFonts w:hint="default"/>
        <w:lang w:val="en-US" w:eastAsia="en-US" w:bidi="en-US"/>
      </w:rPr>
    </w:lvl>
    <w:lvl w:ilvl="2" w:tplc="0D722A6A">
      <w:numFmt w:val="bullet"/>
      <w:lvlText w:val="•"/>
      <w:lvlJc w:val="left"/>
      <w:pPr>
        <w:ind w:left="2368" w:hanging="281"/>
      </w:pPr>
      <w:rPr>
        <w:rFonts w:hint="default"/>
        <w:lang w:val="en-US" w:eastAsia="en-US" w:bidi="en-US"/>
      </w:rPr>
    </w:lvl>
    <w:lvl w:ilvl="3" w:tplc="73727278">
      <w:numFmt w:val="bullet"/>
      <w:lvlText w:val="•"/>
      <w:lvlJc w:val="left"/>
      <w:pPr>
        <w:ind w:left="3302" w:hanging="281"/>
      </w:pPr>
      <w:rPr>
        <w:rFonts w:hint="default"/>
        <w:lang w:val="en-US" w:eastAsia="en-US" w:bidi="en-US"/>
      </w:rPr>
    </w:lvl>
    <w:lvl w:ilvl="4" w:tplc="F328FFA4">
      <w:numFmt w:val="bullet"/>
      <w:lvlText w:val="•"/>
      <w:lvlJc w:val="left"/>
      <w:pPr>
        <w:ind w:left="4236" w:hanging="281"/>
      </w:pPr>
      <w:rPr>
        <w:rFonts w:hint="default"/>
        <w:lang w:val="en-US" w:eastAsia="en-US" w:bidi="en-US"/>
      </w:rPr>
    </w:lvl>
    <w:lvl w:ilvl="5" w:tplc="DFCC3520">
      <w:numFmt w:val="bullet"/>
      <w:lvlText w:val="•"/>
      <w:lvlJc w:val="left"/>
      <w:pPr>
        <w:ind w:left="5170" w:hanging="281"/>
      </w:pPr>
      <w:rPr>
        <w:rFonts w:hint="default"/>
        <w:lang w:val="en-US" w:eastAsia="en-US" w:bidi="en-US"/>
      </w:rPr>
    </w:lvl>
    <w:lvl w:ilvl="6" w:tplc="77A0999C">
      <w:numFmt w:val="bullet"/>
      <w:lvlText w:val="•"/>
      <w:lvlJc w:val="left"/>
      <w:pPr>
        <w:ind w:left="6104" w:hanging="281"/>
      </w:pPr>
      <w:rPr>
        <w:rFonts w:hint="default"/>
        <w:lang w:val="en-US" w:eastAsia="en-US" w:bidi="en-US"/>
      </w:rPr>
    </w:lvl>
    <w:lvl w:ilvl="7" w:tplc="6D605A78">
      <w:numFmt w:val="bullet"/>
      <w:lvlText w:val="•"/>
      <w:lvlJc w:val="left"/>
      <w:pPr>
        <w:ind w:left="7038" w:hanging="281"/>
      </w:pPr>
      <w:rPr>
        <w:rFonts w:hint="default"/>
        <w:lang w:val="en-US" w:eastAsia="en-US" w:bidi="en-US"/>
      </w:rPr>
    </w:lvl>
    <w:lvl w:ilvl="8" w:tplc="4510F6D8">
      <w:numFmt w:val="bullet"/>
      <w:lvlText w:val="•"/>
      <w:lvlJc w:val="left"/>
      <w:pPr>
        <w:ind w:left="7972" w:hanging="281"/>
      </w:pPr>
      <w:rPr>
        <w:rFonts w:hint="default"/>
        <w:lang w:val="en-US" w:eastAsia="en-US" w:bidi="en-US"/>
      </w:rPr>
    </w:lvl>
  </w:abstractNum>
  <w:abstractNum w:abstractNumId="43">
    <w:nsid w:val="527C3673"/>
    <w:multiLevelType w:val="hybridMultilevel"/>
    <w:tmpl w:val="441E81F2"/>
    <w:lvl w:ilvl="0" w:tplc="B70CEE92">
      <w:start w:val="1"/>
      <w:numFmt w:val="decimal"/>
      <w:lvlText w:val="%1."/>
      <w:lvlJc w:val="left"/>
      <w:pPr>
        <w:ind w:left="500" w:hanging="281"/>
      </w:pPr>
      <w:rPr>
        <w:rFonts w:ascii="Times New Roman" w:eastAsia="Times New Roman" w:hAnsi="Times New Roman" w:cs="Times New Roman" w:hint="default"/>
        <w:w w:val="100"/>
        <w:sz w:val="28"/>
        <w:szCs w:val="28"/>
        <w:lang w:val="en-US" w:eastAsia="en-US" w:bidi="en-US"/>
      </w:rPr>
    </w:lvl>
    <w:lvl w:ilvl="1" w:tplc="F74EF8D8">
      <w:numFmt w:val="bullet"/>
      <w:lvlText w:val="•"/>
      <w:lvlJc w:val="left"/>
      <w:pPr>
        <w:ind w:left="1434" w:hanging="281"/>
      </w:pPr>
      <w:rPr>
        <w:rFonts w:hint="default"/>
        <w:lang w:val="en-US" w:eastAsia="en-US" w:bidi="en-US"/>
      </w:rPr>
    </w:lvl>
    <w:lvl w:ilvl="2" w:tplc="00B0D246">
      <w:numFmt w:val="bullet"/>
      <w:lvlText w:val="•"/>
      <w:lvlJc w:val="left"/>
      <w:pPr>
        <w:ind w:left="2368" w:hanging="281"/>
      </w:pPr>
      <w:rPr>
        <w:rFonts w:hint="default"/>
        <w:lang w:val="en-US" w:eastAsia="en-US" w:bidi="en-US"/>
      </w:rPr>
    </w:lvl>
    <w:lvl w:ilvl="3" w:tplc="6E08B7DA">
      <w:numFmt w:val="bullet"/>
      <w:lvlText w:val="•"/>
      <w:lvlJc w:val="left"/>
      <w:pPr>
        <w:ind w:left="3302" w:hanging="281"/>
      </w:pPr>
      <w:rPr>
        <w:rFonts w:hint="default"/>
        <w:lang w:val="en-US" w:eastAsia="en-US" w:bidi="en-US"/>
      </w:rPr>
    </w:lvl>
    <w:lvl w:ilvl="4" w:tplc="CC847F4A">
      <w:numFmt w:val="bullet"/>
      <w:lvlText w:val="•"/>
      <w:lvlJc w:val="left"/>
      <w:pPr>
        <w:ind w:left="4236" w:hanging="281"/>
      </w:pPr>
      <w:rPr>
        <w:rFonts w:hint="default"/>
        <w:lang w:val="en-US" w:eastAsia="en-US" w:bidi="en-US"/>
      </w:rPr>
    </w:lvl>
    <w:lvl w:ilvl="5" w:tplc="BDC0117E">
      <w:numFmt w:val="bullet"/>
      <w:lvlText w:val="•"/>
      <w:lvlJc w:val="left"/>
      <w:pPr>
        <w:ind w:left="5170" w:hanging="281"/>
      </w:pPr>
      <w:rPr>
        <w:rFonts w:hint="default"/>
        <w:lang w:val="en-US" w:eastAsia="en-US" w:bidi="en-US"/>
      </w:rPr>
    </w:lvl>
    <w:lvl w:ilvl="6" w:tplc="5704CB82">
      <w:numFmt w:val="bullet"/>
      <w:lvlText w:val="•"/>
      <w:lvlJc w:val="left"/>
      <w:pPr>
        <w:ind w:left="6104" w:hanging="281"/>
      </w:pPr>
      <w:rPr>
        <w:rFonts w:hint="default"/>
        <w:lang w:val="en-US" w:eastAsia="en-US" w:bidi="en-US"/>
      </w:rPr>
    </w:lvl>
    <w:lvl w:ilvl="7" w:tplc="C08A2726">
      <w:numFmt w:val="bullet"/>
      <w:lvlText w:val="•"/>
      <w:lvlJc w:val="left"/>
      <w:pPr>
        <w:ind w:left="7038" w:hanging="281"/>
      </w:pPr>
      <w:rPr>
        <w:rFonts w:hint="default"/>
        <w:lang w:val="en-US" w:eastAsia="en-US" w:bidi="en-US"/>
      </w:rPr>
    </w:lvl>
    <w:lvl w:ilvl="8" w:tplc="5F8A97FA">
      <w:numFmt w:val="bullet"/>
      <w:lvlText w:val="•"/>
      <w:lvlJc w:val="left"/>
      <w:pPr>
        <w:ind w:left="7972" w:hanging="281"/>
      </w:pPr>
      <w:rPr>
        <w:rFonts w:hint="default"/>
        <w:lang w:val="en-US" w:eastAsia="en-US" w:bidi="en-US"/>
      </w:rPr>
    </w:lvl>
  </w:abstractNum>
  <w:abstractNum w:abstractNumId="44">
    <w:nsid w:val="52BC501C"/>
    <w:multiLevelType w:val="hybridMultilevel"/>
    <w:tmpl w:val="2CD65E86"/>
    <w:lvl w:ilvl="0" w:tplc="BCAA5C46">
      <w:start w:val="1"/>
      <w:numFmt w:val="decimal"/>
      <w:lvlText w:val="%1."/>
      <w:lvlJc w:val="left"/>
      <w:pPr>
        <w:ind w:left="1559" w:hanging="720"/>
      </w:pPr>
      <w:rPr>
        <w:rFonts w:ascii="Times New Roman" w:eastAsia="Times New Roman" w:hAnsi="Times New Roman" w:cs="Times New Roman" w:hint="default"/>
        <w:spacing w:val="-30"/>
        <w:w w:val="99"/>
        <w:sz w:val="24"/>
        <w:szCs w:val="24"/>
        <w:lang w:val="en-US" w:eastAsia="en-US" w:bidi="en-US"/>
      </w:rPr>
    </w:lvl>
    <w:lvl w:ilvl="1" w:tplc="4DAC1778">
      <w:start w:val="1"/>
      <w:numFmt w:val="lowerLetter"/>
      <w:lvlText w:val="%2."/>
      <w:lvlJc w:val="left"/>
      <w:pPr>
        <w:ind w:left="1559" w:hanging="360"/>
      </w:pPr>
      <w:rPr>
        <w:rFonts w:ascii="Garamond" w:eastAsia="Garamond" w:hAnsi="Garamond" w:cs="Garamond" w:hint="default"/>
        <w:spacing w:val="-1"/>
        <w:w w:val="100"/>
        <w:sz w:val="24"/>
        <w:szCs w:val="24"/>
        <w:lang w:val="en-US" w:eastAsia="en-US" w:bidi="en-US"/>
      </w:rPr>
    </w:lvl>
    <w:lvl w:ilvl="2" w:tplc="BC6E4C7C">
      <w:start w:val="1"/>
      <w:numFmt w:val="lowerRoman"/>
      <w:lvlText w:val="%3."/>
      <w:lvlJc w:val="left"/>
      <w:pPr>
        <w:ind w:left="1920" w:hanging="301"/>
      </w:pPr>
      <w:rPr>
        <w:rFonts w:ascii="Garamond" w:eastAsia="Garamond" w:hAnsi="Garamond" w:cs="Garamond" w:hint="default"/>
        <w:spacing w:val="-1"/>
        <w:w w:val="100"/>
        <w:sz w:val="24"/>
        <w:szCs w:val="24"/>
        <w:lang w:val="en-US" w:eastAsia="en-US" w:bidi="en-US"/>
      </w:rPr>
    </w:lvl>
    <w:lvl w:ilvl="3" w:tplc="C85C2E8A">
      <w:numFmt w:val="bullet"/>
      <w:lvlText w:val="•"/>
      <w:lvlJc w:val="left"/>
      <w:pPr>
        <w:ind w:left="3047" w:hanging="301"/>
      </w:pPr>
      <w:rPr>
        <w:rFonts w:hint="default"/>
        <w:lang w:val="en-US" w:eastAsia="en-US" w:bidi="en-US"/>
      </w:rPr>
    </w:lvl>
    <w:lvl w:ilvl="4" w:tplc="E8280952">
      <w:numFmt w:val="bullet"/>
      <w:lvlText w:val="•"/>
      <w:lvlJc w:val="left"/>
      <w:pPr>
        <w:ind w:left="4135" w:hanging="301"/>
      </w:pPr>
      <w:rPr>
        <w:rFonts w:hint="default"/>
        <w:lang w:val="en-US" w:eastAsia="en-US" w:bidi="en-US"/>
      </w:rPr>
    </w:lvl>
    <w:lvl w:ilvl="5" w:tplc="CE260EE8">
      <w:numFmt w:val="bullet"/>
      <w:lvlText w:val="•"/>
      <w:lvlJc w:val="left"/>
      <w:pPr>
        <w:ind w:left="5222" w:hanging="301"/>
      </w:pPr>
      <w:rPr>
        <w:rFonts w:hint="default"/>
        <w:lang w:val="en-US" w:eastAsia="en-US" w:bidi="en-US"/>
      </w:rPr>
    </w:lvl>
    <w:lvl w:ilvl="6" w:tplc="5C0A680A">
      <w:numFmt w:val="bullet"/>
      <w:lvlText w:val="•"/>
      <w:lvlJc w:val="left"/>
      <w:pPr>
        <w:ind w:left="6310" w:hanging="301"/>
      </w:pPr>
      <w:rPr>
        <w:rFonts w:hint="default"/>
        <w:lang w:val="en-US" w:eastAsia="en-US" w:bidi="en-US"/>
      </w:rPr>
    </w:lvl>
    <w:lvl w:ilvl="7" w:tplc="B6B4983E">
      <w:numFmt w:val="bullet"/>
      <w:lvlText w:val="•"/>
      <w:lvlJc w:val="left"/>
      <w:pPr>
        <w:ind w:left="7397" w:hanging="301"/>
      </w:pPr>
      <w:rPr>
        <w:rFonts w:hint="default"/>
        <w:lang w:val="en-US" w:eastAsia="en-US" w:bidi="en-US"/>
      </w:rPr>
    </w:lvl>
    <w:lvl w:ilvl="8" w:tplc="034E0F72">
      <w:numFmt w:val="bullet"/>
      <w:lvlText w:val="•"/>
      <w:lvlJc w:val="left"/>
      <w:pPr>
        <w:ind w:left="8485" w:hanging="301"/>
      </w:pPr>
      <w:rPr>
        <w:rFonts w:hint="default"/>
        <w:lang w:val="en-US" w:eastAsia="en-US" w:bidi="en-US"/>
      </w:rPr>
    </w:lvl>
  </w:abstractNum>
  <w:abstractNum w:abstractNumId="45">
    <w:nsid w:val="535938B4"/>
    <w:multiLevelType w:val="hybridMultilevel"/>
    <w:tmpl w:val="26B8EB72"/>
    <w:lvl w:ilvl="0" w:tplc="3A04262A">
      <w:start w:val="1"/>
      <w:numFmt w:val="lowerLetter"/>
      <w:lvlText w:val="%1."/>
      <w:lvlJc w:val="left"/>
      <w:pPr>
        <w:ind w:left="1919" w:hanging="720"/>
      </w:pPr>
      <w:rPr>
        <w:rFonts w:ascii="Garamond" w:eastAsia="Garamond" w:hAnsi="Garamond" w:cs="Garamond" w:hint="default"/>
        <w:spacing w:val="-1"/>
        <w:w w:val="100"/>
        <w:sz w:val="24"/>
        <w:szCs w:val="24"/>
        <w:lang w:val="en-US" w:eastAsia="en-US" w:bidi="en-US"/>
      </w:rPr>
    </w:lvl>
    <w:lvl w:ilvl="1" w:tplc="9B22D47C">
      <w:numFmt w:val="bullet"/>
      <w:lvlText w:val="•"/>
      <w:lvlJc w:val="left"/>
      <w:pPr>
        <w:ind w:left="2794" w:hanging="720"/>
      </w:pPr>
      <w:rPr>
        <w:rFonts w:hint="default"/>
        <w:lang w:val="en-US" w:eastAsia="en-US" w:bidi="en-US"/>
      </w:rPr>
    </w:lvl>
    <w:lvl w:ilvl="2" w:tplc="21541E3E">
      <w:numFmt w:val="bullet"/>
      <w:lvlText w:val="•"/>
      <w:lvlJc w:val="left"/>
      <w:pPr>
        <w:ind w:left="3668" w:hanging="720"/>
      </w:pPr>
      <w:rPr>
        <w:rFonts w:hint="default"/>
        <w:lang w:val="en-US" w:eastAsia="en-US" w:bidi="en-US"/>
      </w:rPr>
    </w:lvl>
    <w:lvl w:ilvl="3" w:tplc="A704D54E">
      <w:numFmt w:val="bullet"/>
      <w:lvlText w:val="•"/>
      <w:lvlJc w:val="left"/>
      <w:pPr>
        <w:ind w:left="4542" w:hanging="720"/>
      </w:pPr>
      <w:rPr>
        <w:rFonts w:hint="default"/>
        <w:lang w:val="en-US" w:eastAsia="en-US" w:bidi="en-US"/>
      </w:rPr>
    </w:lvl>
    <w:lvl w:ilvl="4" w:tplc="BDCCE73E">
      <w:numFmt w:val="bullet"/>
      <w:lvlText w:val="•"/>
      <w:lvlJc w:val="left"/>
      <w:pPr>
        <w:ind w:left="5416" w:hanging="720"/>
      </w:pPr>
      <w:rPr>
        <w:rFonts w:hint="default"/>
        <w:lang w:val="en-US" w:eastAsia="en-US" w:bidi="en-US"/>
      </w:rPr>
    </w:lvl>
    <w:lvl w:ilvl="5" w:tplc="DEF860C8">
      <w:numFmt w:val="bullet"/>
      <w:lvlText w:val="•"/>
      <w:lvlJc w:val="left"/>
      <w:pPr>
        <w:ind w:left="6290" w:hanging="720"/>
      </w:pPr>
      <w:rPr>
        <w:rFonts w:hint="default"/>
        <w:lang w:val="en-US" w:eastAsia="en-US" w:bidi="en-US"/>
      </w:rPr>
    </w:lvl>
    <w:lvl w:ilvl="6" w:tplc="6396E422">
      <w:numFmt w:val="bullet"/>
      <w:lvlText w:val="•"/>
      <w:lvlJc w:val="left"/>
      <w:pPr>
        <w:ind w:left="7164" w:hanging="720"/>
      </w:pPr>
      <w:rPr>
        <w:rFonts w:hint="default"/>
        <w:lang w:val="en-US" w:eastAsia="en-US" w:bidi="en-US"/>
      </w:rPr>
    </w:lvl>
    <w:lvl w:ilvl="7" w:tplc="6706AA62">
      <w:numFmt w:val="bullet"/>
      <w:lvlText w:val="•"/>
      <w:lvlJc w:val="left"/>
      <w:pPr>
        <w:ind w:left="8038" w:hanging="720"/>
      </w:pPr>
      <w:rPr>
        <w:rFonts w:hint="default"/>
        <w:lang w:val="en-US" w:eastAsia="en-US" w:bidi="en-US"/>
      </w:rPr>
    </w:lvl>
    <w:lvl w:ilvl="8" w:tplc="F5601DD2">
      <w:numFmt w:val="bullet"/>
      <w:lvlText w:val="•"/>
      <w:lvlJc w:val="left"/>
      <w:pPr>
        <w:ind w:left="8912" w:hanging="720"/>
      </w:pPr>
      <w:rPr>
        <w:rFonts w:hint="default"/>
        <w:lang w:val="en-US" w:eastAsia="en-US" w:bidi="en-US"/>
      </w:rPr>
    </w:lvl>
  </w:abstractNum>
  <w:abstractNum w:abstractNumId="46">
    <w:nsid w:val="57AE7BA3"/>
    <w:multiLevelType w:val="hybridMultilevel"/>
    <w:tmpl w:val="DC1A6E24"/>
    <w:lvl w:ilvl="0" w:tplc="DBA85EDA">
      <w:start w:val="11"/>
      <w:numFmt w:val="decimal"/>
      <w:lvlText w:val="%1."/>
      <w:lvlJc w:val="left"/>
      <w:pPr>
        <w:ind w:left="567" w:hanging="422"/>
      </w:pPr>
      <w:rPr>
        <w:rFonts w:ascii="Times New Roman" w:eastAsia="Times New Roman" w:hAnsi="Times New Roman" w:cs="Times New Roman" w:hint="default"/>
        <w:w w:val="100"/>
        <w:sz w:val="28"/>
        <w:szCs w:val="28"/>
        <w:lang w:val="en-US" w:eastAsia="en-US" w:bidi="en-US"/>
      </w:rPr>
    </w:lvl>
    <w:lvl w:ilvl="1" w:tplc="544C81CE">
      <w:start w:val="1"/>
      <w:numFmt w:val="upperLetter"/>
      <w:lvlText w:val="(%2)"/>
      <w:lvlJc w:val="left"/>
      <w:pPr>
        <w:ind w:left="3526" w:hanging="460"/>
        <w:jc w:val="right"/>
      </w:pPr>
      <w:rPr>
        <w:rFonts w:ascii="Times New Roman" w:eastAsia="Times New Roman" w:hAnsi="Times New Roman" w:cs="Times New Roman" w:hint="default"/>
        <w:b/>
        <w:bCs/>
        <w:w w:val="100"/>
        <w:sz w:val="28"/>
        <w:szCs w:val="28"/>
        <w:lang w:val="en-US" w:eastAsia="en-US" w:bidi="en-US"/>
      </w:rPr>
    </w:lvl>
    <w:lvl w:ilvl="2" w:tplc="61462C78">
      <w:numFmt w:val="bullet"/>
      <w:lvlText w:val="•"/>
      <w:lvlJc w:val="left"/>
      <w:pPr>
        <w:ind w:left="4222" w:hanging="460"/>
      </w:pPr>
      <w:rPr>
        <w:rFonts w:hint="default"/>
        <w:lang w:val="en-US" w:eastAsia="en-US" w:bidi="en-US"/>
      </w:rPr>
    </w:lvl>
    <w:lvl w:ilvl="3" w:tplc="48F2F1B2">
      <w:numFmt w:val="bullet"/>
      <w:lvlText w:val="•"/>
      <w:lvlJc w:val="left"/>
      <w:pPr>
        <w:ind w:left="4924" w:hanging="460"/>
      </w:pPr>
      <w:rPr>
        <w:rFonts w:hint="default"/>
        <w:lang w:val="en-US" w:eastAsia="en-US" w:bidi="en-US"/>
      </w:rPr>
    </w:lvl>
    <w:lvl w:ilvl="4" w:tplc="E692FC84">
      <w:numFmt w:val="bullet"/>
      <w:lvlText w:val="•"/>
      <w:lvlJc w:val="left"/>
      <w:pPr>
        <w:ind w:left="5626" w:hanging="460"/>
      </w:pPr>
      <w:rPr>
        <w:rFonts w:hint="default"/>
        <w:lang w:val="en-US" w:eastAsia="en-US" w:bidi="en-US"/>
      </w:rPr>
    </w:lvl>
    <w:lvl w:ilvl="5" w:tplc="E5186248">
      <w:numFmt w:val="bullet"/>
      <w:lvlText w:val="•"/>
      <w:lvlJc w:val="left"/>
      <w:pPr>
        <w:ind w:left="6328" w:hanging="460"/>
      </w:pPr>
      <w:rPr>
        <w:rFonts w:hint="default"/>
        <w:lang w:val="en-US" w:eastAsia="en-US" w:bidi="en-US"/>
      </w:rPr>
    </w:lvl>
    <w:lvl w:ilvl="6" w:tplc="F08A7088">
      <w:numFmt w:val="bullet"/>
      <w:lvlText w:val="•"/>
      <w:lvlJc w:val="left"/>
      <w:pPr>
        <w:ind w:left="7031" w:hanging="460"/>
      </w:pPr>
      <w:rPr>
        <w:rFonts w:hint="default"/>
        <w:lang w:val="en-US" w:eastAsia="en-US" w:bidi="en-US"/>
      </w:rPr>
    </w:lvl>
    <w:lvl w:ilvl="7" w:tplc="B2760F54">
      <w:numFmt w:val="bullet"/>
      <w:lvlText w:val="•"/>
      <w:lvlJc w:val="left"/>
      <w:pPr>
        <w:ind w:left="7733" w:hanging="460"/>
      </w:pPr>
      <w:rPr>
        <w:rFonts w:hint="default"/>
        <w:lang w:val="en-US" w:eastAsia="en-US" w:bidi="en-US"/>
      </w:rPr>
    </w:lvl>
    <w:lvl w:ilvl="8" w:tplc="5A6C667C">
      <w:numFmt w:val="bullet"/>
      <w:lvlText w:val="•"/>
      <w:lvlJc w:val="left"/>
      <w:pPr>
        <w:ind w:left="8435" w:hanging="460"/>
      </w:pPr>
      <w:rPr>
        <w:rFonts w:hint="default"/>
        <w:lang w:val="en-US" w:eastAsia="en-US" w:bidi="en-US"/>
      </w:rPr>
    </w:lvl>
  </w:abstractNum>
  <w:abstractNum w:abstractNumId="47">
    <w:nsid w:val="5A3445FC"/>
    <w:multiLevelType w:val="hybridMultilevel"/>
    <w:tmpl w:val="228004F2"/>
    <w:lvl w:ilvl="0" w:tplc="2DC0639A">
      <w:start w:val="1"/>
      <w:numFmt w:val="decimal"/>
      <w:lvlText w:val="%1."/>
      <w:lvlJc w:val="left"/>
      <w:pPr>
        <w:ind w:left="1065" w:hanging="226"/>
      </w:pPr>
      <w:rPr>
        <w:rFonts w:ascii="Garamond" w:eastAsia="Garamond" w:hAnsi="Garamond" w:cs="Garamond" w:hint="default"/>
        <w:spacing w:val="-3"/>
        <w:w w:val="100"/>
        <w:sz w:val="24"/>
        <w:szCs w:val="24"/>
        <w:lang w:val="en-US" w:eastAsia="en-US" w:bidi="en-US"/>
      </w:rPr>
    </w:lvl>
    <w:lvl w:ilvl="1" w:tplc="6FF0ADD4">
      <w:start w:val="1"/>
      <w:numFmt w:val="lowerLetter"/>
      <w:lvlText w:val="%2."/>
      <w:lvlJc w:val="left"/>
      <w:pPr>
        <w:ind w:left="1559" w:hanging="360"/>
      </w:pPr>
      <w:rPr>
        <w:rFonts w:ascii="Garamond" w:eastAsia="Garamond" w:hAnsi="Garamond" w:cs="Garamond" w:hint="default"/>
        <w:spacing w:val="-2"/>
        <w:w w:val="100"/>
        <w:sz w:val="24"/>
        <w:szCs w:val="24"/>
        <w:lang w:val="en-US" w:eastAsia="en-US" w:bidi="en-US"/>
      </w:rPr>
    </w:lvl>
    <w:lvl w:ilvl="2" w:tplc="4A38ACBA">
      <w:numFmt w:val="bullet"/>
      <w:lvlText w:val="•"/>
      <w:lvlJc w:val="left"/>
      <w:pPr>
        <w:ind w:left="1620" w:hanging="360"/>
      </w:pPr>
      <w:rPr>
        <w:rFonts w:hint="default"/>
        <w:lang w:val="en-US" w:eastAsia="en-US" w:bidi="en-US"/>
      </w:rPr>
    </w:lvl>
    <w:lvl w:ilvl="3" w:tplc="CD8CEC4E">
      <w:numFmt w:val="bullet"/>
      <w:lvlText w:val="•"/>
      <w:lvlJc w:val="left"/>
      <w:pPr>
        <w:ind w:left="2750" w:hanging="360"/>
      </w:pPr>
      <w:rPr>
        <w:rFonts w:hint="default"/>
        <w:lang w:val="en-US" w:eastAsia="en-US" w:bidi="en-US"/>
      </w:rPr>
    </w:lvl>
    <w:lvl w:ilvl="4" w:tplc="ECA2C262">
      <w:numFmt w:val="bullet"/>
      <w:lvlText w:val="•"/>
      <w:lvlJc w:val="left"/>
      <w:pPr>
        <w:ind w:left="3880" w:hanging="360"/>
      </w:pPr>
      <w:rPr>
        <w:rFonts w:hint="default"/>
        <w:lang w:val="en-US" w:eastAsia="en-US" w:bidi="en-US"/>
      </w:rPr>
    </w:lvl>
    <w:lvl w:ilvl="5" w:tplc="C8BEDEA4">
      <w:numFmt w:val="bullet"/>
      <w:lvlText w:val="•"/>
      <w:lvlJc w:val="left"/>
      <w:pPr>
        <w:ind w:left="5010" w:hanging="360"/>
      </w:pPr>
      <w:rPr>
        <w:rFonts w:hint="default"/>
        <w:lang w:val="en-US" w:eastAsia="en-US" w:bidi="en-US"/>
      </w:rPr>
    </w:lvl>
    <w:lvl w:ilvl="6" w:tplc="E724F450">
      <w:numFmt w:val="bullet"/>
      <w:lvlText w:val="•"/>
      <w:lvlJc w:val="left"/>
      <w:pPr>
        <w:ind w:left="6140" w:hanging="360"/>
      </w:pPr>
      <w:rPr>
        <w:rFonts w:hint="default"/>
        <w:lang w:val="en-US" w:eastAsia="en-US" w:bidi="en-US"/>
      </w:rPr>
    </w:lvl>
    <w:lvl w:ilvl="7" w:tplc="58E81F88">
      <w:numFmt w:val="bullet"/>
      <w:lvlText w:val="•"/>
      <w:lvlJc w:val="left"/>
      <w:pPr>
        <w:ind w:left="7270" w:hanging="360"/>
      </w:pPr>
      <w:rPr>
        <w:rFonts w:hint="default"/>
        <w:lang w:val="en-US" w:eastAsia="en-US" w:bidi="en-US"/>
      </w:rPr>
    </w:lvl>
    <w:lvl w:ilvl="8" w:tplc="13868294">
      <w:numFmt w:val="bullet"/>
      <w:lvlText w:val="•"/>
      <w:lvlJc w:val="left"/>
      <w:pPr>
        <w:ind w:left="8400" w:hanging="360"/>
      </w:pPr>
      <w:rPr>
        <w:rFonts w:hint="default"/>
        <w:lang w:val="en-US" w:eastAsia="en-US" w:bidi="en-US"/>
      </w:rPr>
    </w:lvl>
  </w:abstractNum>
  <w:abstractNum w:abstractNumId="48">
    <w:nsid w:val="5AA12D52"/>
    <w:multiLevelType w:val="hybridMultilevel"/>
    <w:tmpl w:val="D2A6D1EE"/>
    <w:lvl w:ilvl="0" w:tplc="2FB22334">
      <w:start w:val="1"/>
      <w:numFmt w:val="decimal"/>
      <w:lvlText w:val="%1."/>
      <w:lvlJc w:val="left"/>
      <w:pPr>
        <w:ind w:left="500" w:hanging="281"/>
      </w:pPr>
      <w:rPr>
        <w:rFonts w:ascii="Times New Roman" w:eastAsia="Times New Roman" w:hAnsi="Times New Roman" w:cs="Times New Roman" w:hint="default"/>
        <w:w w:val="100"/>
        <w:sz w:val="28"/>
        <w:szCs w:val="28"/>
        <w:lang w:val="en-US" w:eastAsia="en-US" w:bidi="en-US"/>
      </w:rPr>
    </w:lvl>
    <w:lvl w:ilvl="1" w:tplc="0D6A0594">
      <w:numFmt w:val="bullet"/>
      <w:lvlText w:val="•"/>
      <w:lvlJc w:val="left"/>
      <w:pPr>
        <w:ind w:left="1434" w:hanging="281"/>
      </w:pPr>
      <w:rPr>
        <w:rFonts w:hint="default"/>
        <w:lang w:val="en-US" w:eastAsia="en-US" w:bidi="en-US"/>
      </w:rPr>
    </w:lvl>
    <w:lvl w:ilvl="2" w:tplc="7AC08EAA">
      <w:numFmt w:val="bullet"/>
      <w:lvlText w:val="•"/>
      <w:lvlJc w:val="left"/>
      <w:pPr>
        <w:ind w:left="2368" w:hanging="281"/>
      </w:pPr>
      <w:rPr>
        <w:rFonts w:hint="default"/>
        <w:lang w:val="en-US" w:eastAsia="en-US" w:bidi="en-US"/>
      </w:rPr>
    </w:lvl>
    <w:lvl w:ilvl="3" w:tplc="AF782BDC">
      <w:numFmt w:val="bullet"/>
      <w:lvlText w:val="•"/>
      <w:lvlJc w:val="left"/>
      <w:pPr>
        <w:ind w:left="3302" w:hanging="281"/>
      </w:pPr>
      <w:rPr>
        <w:rFonts w:hint="default"/>
        <w:lang w:val="en-US" w:eastAsia="en-US" w:bidi="en-US"/>
      </w:rPr>
    </w:lvl>
    <w:lvl w:ilvl="4" w:tplc="130404D2">
      <w:numFmt w:val="bullet"/>
      <w:lvlText w:val="•"/>
      <w:lvlJc w:val="left"/>
      <w:pPr>
        <w:ind w:left="4236" w:hanging="281"/>
      </w:pPr>
      <w:rPr>
        <w:rFonts w:hint="default"/>
        <w:lang w:val="en-US" w:eastAsia="en-US" w:bidi="en-US"/>
      </w:rPr>
    </w:lvl>
    <w:lvl w:ilvl="5" w:tplc="25164232">
      <w:numFmt w:val="bullet"/>
      <w:lvlText w:val="•"/>
      <w:lvlJc w:val="left"/>
      <w:pPr>
        <w:ind w:left="5170" w:hanging="281"/>
      </w:pPr>
      <w:rPr>
        <w:rFonts w:hint="default"/>
        <w:lang w:val="en-US" w:eastAsia="en-US" w:bidi="en-US"/>
      </w:rPr>
    </w:lvl>
    <w:lvl w:ilvl="6" w:tplc="D3DAF40A">
      <w:numFmt w:val="bullet"/>
      <w:lvlText w:val="•"/>
      <w:lvlJc w:val="left"/>
      <w:pPr>
        <w:ind w:left="6104" w:hanging="281"/>
      </w:pPr>
      <w:rPr>
        <w:rFonts w:hint="default"/>
        <w:lang w:val="en-US" w:eastAsia="en-US" w:bidi="en-US"/>
      </w:rPr>
    </w:lvl>
    <w:lvl w:ilvl="7" w:tplc="ED740E54">
      <w:numFmt w:val="bullet"/>
      <w:lvlText w:val="•"/>
      <w:lvlJc w:val="left"/>
      <w:pPr>
        <w:ind w:left="7038" w:hanging="281"/>
      </w:pPr>
      <w:rPr>
        <w:rFonts w:hint="default"/>
        <w:lang w:val="en-US" w:eastAsia="en-US" w:bidi="en-US"/>
      </w:rPr>
    </w:lvl>
    <w:lvl w:ilvl="8" w:tplc="1474298E">
      <w:numFmt w:val="bullet"/>
      <w:lvlText w:val="•"/>
      <w:lvlJc w:val="left"/>
      <w:pPr>
        <w:ind w:left="7972" w:hanging="281"/>
      </w:pPr>
      <w:rPr>
        <w:rFonts w:hint="default"/>
        <w:lang w:val="en-US" w:eastAsia="en-US" w:bidi="en-US"/>
      </w:rPr>
    </w:lvl>
  </w:abstractNum>
  <w:abstractNum w:abstractNumId="49">
    <w:nsid w:val="5E5B0352"/>
    <w:multiLevelType w:val="hybridMultilevel"/>
    <w:tmpl w:val="1F100724"/>
    <w:lvl w:ilvl="0" w:tplc="2D208C54">
      <w:start w:val="1"/>
      <w:numFmt w:val="decimal"/>
      <w:lvlText w:val="%1."/>
      <w:lvlJc w:val="left"/>
      <w:pPr>
        <w:ind w:left="1200" w:hanging="361"/>
      </w:pPr>
      <w:rPr>
        <w:rFonts w:ascii="Garamond" w:eastAsia="Garamond" w:hAnsi="Garamond" w:cs="Garamond" w:hint="default"/>
        <w:spacing w:val="-3"/>
        <w:w w:val="100"/>
        <w:sz w:val="24"/>
        <w:szCs w:val="24"/>
        <w:lang w:val="en-US" w:eastAsia="en-US" w:bidi="en-US"/>
      </w:rPr>
    </w:lvl>
    <w:lvl w:ilvl="1" w:tplc="D5A82E06">
      <w:numFmt w:val="bullet"/>
      <w:lvlText w:val="•"/>
      <w:lvlJc w:val="left"/>
      <w:pPr>
        <w:ind w:left="2146" w:hanging="361"/>
      </w:pPr>
      <w:rPr>
        <w:rFonts w:hint="default"/>
        <w:lang w:val="en-US" w:eastAsia="en-US" w:bidi="en-US"/>
      </w:rPr>
    </w:lvl>
    <w:lvl w:ilvl="2" w:tplc="2808111A">
      <w:numFmt w:val="bullet"/>
      <w:lvlText w:val="•"/>
      <w:lvlJc w:val="left"/>
      <w:pPr>
        <w:ind w:left="3092" w:hanging="361"/>
      </w:pPr>
      <w:rPr>
        <w:rFonts w:hint="default"/>
        <w:lang w:val="en-US" w:eastAsia="en-US" w:bidi="en-US"/>
      </w:rPr>
    </w:lvl>
    <w:lvl w:ilvl="3" w:tplc="64A47B0C">
      <w:numFmt w:val="bullet"/>
      <w:lvlText w:val="•"/>
      <w:lvlJc w:val="left"/>
      <w:pPr>
        <w:ind w:left="4038" w:hanging="361"/>
      </w:pPr>
      <w:rPr>
        <w:rFonts w:hint="default"/>
        <w:lang w:val="en-US" w:eastAsia="en-US" w:bidi="en-US"/>
      </w:rPr>
    </w:lvl>
    <w:lvl w:ilvl="4" w:tplc="DE34229A">
      <w:numFmt w:val="bullet"/>
      <w:lvlText w:val="•"/>
      <w:lvlJc w:val="left"/>
      <w:pPr>
        <w:ind w:left="4984" w:hanging="361"/>
      </w:pPr>
      <w:rPr>
        <w:rFonts w:hint="default"/>
        <w:lang w:val="en-US" w:eastAsia="en-US" w:bidi="en-US"/>
      </w:rPr>
    </w:lvl>
    <w:lvl w:ilvl="5" w:tplc="CEC60AD6">
      <w:numFmt w:val="bullet"/>
      <w:lvlText w:val="•"/>
      <w:lvlJc w:val="left"/>
      <w:pPr>
        <w:ind w:left="5930" w:hanging="361"/>
      </w:pPr>
      <w:rPr>
        <w:rFonts w:hint="default"/>
        <w:lang w:val="en-US" w:eastAsia="en-US" w:bidi="en-US"/>
      </w:rPr>
    </w:lvl>
    <w:lvl w:ilvl="6" w:tplc="FF728262">
      <w:numFmt w:val="bullet"/>
      <w:lvlText w:val="•"/>
      <w:lvlJc w:val="left"/>
      <w:pPr>
        <w:ind w:left="6876" w:hanging="361"/>
      </w:pPr>
      <w:rPr>
        <w:rFonts w:hint="default"/>
        <w:lang w:val="en-US" w:eastAsia="en-US" w:bidi="en-US"/>
      </w:rPr>
    </w:lvl>
    <w:lvl w:ilvl="7" w:tplc="524A5ED4">
      <w:numFmt w:val="bullet"/>
      <w:lvlText w:val="•"/>
      <w:lvlJc w:val="left"/>
      <w:pPr>
        <w:ind w:left="7822" w:hanging="361"/>
      </w:pPr>
      <w:rPr>
        <w:rFonts w:hint="default"/>
        <w:lang w:val="en-US" w:eastAsia="en-US" w:bidi="en-US"/>
      </w:rPr>
    </w:lvl>
    <w:lvl w:ilvl="8" w:tplc="550C4878">
      <w:numFmt w:val="bullet"/>
      <w:lvlText w:val="•"/>
      <w:lvlJc w:val="left"/>
      <w:pPr>
        <w:ind w:left="8768" w:hanging="361"/>
      </w:pPr>
      <w:rPr>
        <w:rFonts w:hint="default"/>
        <w:lang w:val="en-US" w:eastAsia="en-US" w:bidi="en-US"/>
      </w:rPr>
    </w:lvl>
  </w:abstractNum>
  <w:abstractNum w:abstractNumId="50">
    <w:nsid w:val="615D0500"/>
    <w:multiLevelType w:val="hybridMultilevel"/>
    <w:tmpl w:val="FB904A62"/>
    <w:lvl w:ilvl="0" w:tplc="EDF438EC">
      <w:start w:val="1"/>
      <w:numFmt w:val="decimal"/>
      <w:lvlText w:val="%1."/>
      <w:lvlJc w:val="left"/>
      <w:pPr>
        <w:ind w:left="500" w:hanging="281"/>
      </w:pPr>
      <w:rPr>
        <w:rFonts w:ascii="Times New Roman" w:eastAsia="Times New Roman" w:hAnsi="Times New Roman" w:cs="Times New Roman" w:hint="default"/>
        <w:w w:val="100"/>
        <w:sz w:val="28"/>
        <w:szCs w:val="28"/>
        <w:lang w:val="en-US" w:eastAsia="en-US" w:bidi="en-US"/>
      </w:rPr>
    </w:lvl>
    <w:lvl w:ilvl="1" w:tplc="1C7296D8">
      <w:numFmt w:val="bullet"/>
      <w:lvlText w:val="•"/>
      <w:lvlJc w:val="left"/>
      <w:pPr>
        <w:ind w:left="1434" w:hanging="281"/>
      </w:pPr>
      <w:rPr>
        <w:rFonts w:hint="default"/>
        <w:lang w:val="en-US" w:eastAsia="en-US" w:bidi="en-US"/>
      </w:rPr>
    </w:lvl>
    <w:lvl w:ilvl="2" w:tplc="4D46E064">
      <w:numFmt w:val="bullet"/>
      <w:lvlText w:val="•"/>
      <w:lvlJc w:val="left"/>
      <w:pPr>
        <w:ind w:left="2368" w:hanging="281"/>
      </w:pPr>
      <w:rPr>
        <w:rFonts w:hint="default"/>
        <w:lang w:val="en-US" w:eastAsia="en-US" w:bidi="en-US"/>
      </w:rPr>
    </w:lvl>
    <w:lvl w:ilvl="3" w:tplc="E4505306">
      <w:numFmt w:val="bullet"/>
      <w:lvlText w:val="•"/>
      <w:lvlJc w:val="left"/>
      <w:pPr>
        <w:ind w:left="3302" w:hanging="281"/>
      </w:pPr>
      <w:rPr>
        <w:rFonts w:hint="default"/>
        <w:lang w:val="en-US" w:eastAsia="en-US" w:bidi="en-US"/>
      </w:rPr>
    </w:lvl>
    <w:lvl w:ilvl="4" w:tplc="A3266ED8">
      <w:numFmt w:val="bullet"/>
      <w:lvlText w:val="•"/>
      <w:lvlJc w:val="left"/>
      <w:pPr>
        <w:ind w:left="4236" w:hanging="281"/>
      </w:pPr>
      <w:rPr>
        <w:rFonts w:hint="default"/>
        <w:lang w:val="en-US" w:eastAsia="en-US" w:bidi="en-US"/>
      </w:rPr>
    </w:lvl>
    <w:lvl w:ilvl="5" w:tplc="BA98F102">
      <w:numFmt w:val="bullet"/>
      <w:lvlText w:val="•"/>
      <w:lvlJc w:val="left"/>
      <w:pPr>
        <w:ind w:left="5170" w:hanging="281"/>
      </w:pPr>
      <w:rPr>
        <w:rFonts w:hint="default"/>
        <w:lang w:val="en-US" w:eastAsia="en-US" w:bidi="en-US"/>
      </w:rPr>
    </w:lvl>
    <w:lvl w:ilvl="6" w:tplc="5A667B2C">
      <w:numFmt w:val="bullet"/>
      <w:lvlText w:val="•"/>
      <w:lvlJc w:val="left"/>
      <w:pPr>
        <w:ind w:left="6104" w:hanging="281"/>
      </w:pPr>
      <w:rPr>
        <w:rFonts w:hint="default"/>
        <w:lang w:val="en-US" w:eastAsia="en-US" w:bidi="en-US"/>
      </w:rPr>
    </w:lvl>
    <w:lvl w:ilvl="7" w:tplc="E28E1DFC">
      <w:numFmt w:val="bullet"/>
      <w:lvlText w:val="•"/>
      <w:lvlJc w:val="left"/>
      <w:pPr>
        <w:ind w:left="7038" w:hanging="281"/>
      </w:pPr>
      <w:rPr>
        <w:rFonts w:hint="default"/>
        <w:lang w:val="en-US" w:eastAsia="en-US" w:bidi="en-US"/>
      </w:rPr>
    </w:lvl>
    <w:lvl w:ilvl="8" w:tplc="A83461E4">
      <w:numFmt w:val="bullet"/>
      <w:lvlText w:val="•"/>
      <w:lvlJc w:val="left"/>
      <w:pPr>
        <w:ind w:left="7972" w:hanging="281"/>
      </w:pPr>
      <w:rPr>
        <w:rFonts w:hint="default"/>
        <w:lang w:val="en-US" w:eastAsia="en-US" w:bidi="en-US"/>
      </w:rPr>
    </w:lvl>
  </w:abstractNum>
  <w:abstractNum w:abstractNumId="51">
    <w:nsid w:val="62477FE6"/>
    <w:multiLevelType w:val="hybridMultilevel"/>
    <w:tmpl w:val="BA98FE9E"/>
    <w:lvl w:ilvl="0" w:tplc="9E2EDD8A">
      <w:start w:val="1"/>
      <w:numFmt w:val="decimal"/>
      <w:lvlText w:val="%1."/>
      <w:lvlJc w:val="left"/>
      <w:pPr>
        <w:ind w:left="500" w:hanging="281"/>
      </w:pPr>
      <w:rPr>
        <w:rFonts w:ascii="Times New Roman" w:eastAsia="Times New Roman" w:hAnsi="Times New Roman" w:cs="Times New Roman" w:hint="default"/>
        <w:w w:val="100"/>
        <w:sz w:val="28"/>
        <w:szCs w:val="28"/>
        <w:lang w:val="en-US" w:eastAsia="en-US" w:bidi="en-US"/>
      </w:rPr>
    </w:lvl>
    <w:lvl w:ilvl="1" w:tplc="865C0EEA">
      <w:numFmt w:val="bullet"/>
      <w:lvlText w:val="•"/>
      <w:lvlJc w:val="left"/>
      <w:pPr>
        <w:ind w:left="1434" w:hanging="281"/>
      </w:pPr>
      <w:rPr>
        <w:rFonts w:hint="default"/>
        <w:lang w:val="en-US" w:eastAsia="en-US" w:bidi="en-US"/>
      </w:rPr>
    </w:lvl>
    <w:lvl w:ilvl="2" w:tplc="7B42FD02">
      <w:numFmt w:val="bullet"/>
      <w:lvlText w:val="•"/>
      <w:lvlJc w:val="left"/>
      <w:pPr>
        <w:ind w:left="2368" w:hanging="281"/>
      </w:pPr>
      <w:rPr>
        <w:rFonts w:hint="default"/>
        <w:lang w:val="en-US" w:eastAsia="en-US" w:bidi="en-US"/>
      </w:rPr>
    </w:lvl>
    <w:lvl w:ilvl="3" w:tplc="DB584E50">
      <w:numFmt w:val="bullet"/>
      <w:lvlText w:val="•"/>
      <w:lvlJc w:val="left"/>
      <w:pPr>
        <w:ind w:left="3302" w:hanging="281"/>
      </w:pPr>
      <w:rPr>
        <w:rFonts w:hint="default"/>
        <w:lang w:val="en-US" w:eastAsia="en-US" w:bidi="en-US"/>
      </w:rPr>
    </w:lvl>
    <w:lvl w:ilvl="4" w:tplc="DF52D99C">
      <w:numFmt w:val="bullet"/>
      <w:lvlText w:val="•"/>
      <w:lvlJc w:val="left"/>
      <w:pPr>
        <w:ind w:left="4236" w:hanging="281"/>
      </w:pPr>
      <w:rPr>
        <w:rFonts w:hint="default"/>
        <w:lang w:val="en-US" w:eastAsia="en-US" w:bidi="en-US"/>
      </w:rPr>
    </w:lvl>
    <w:lvl w:ilvl="5" w:tplc="D6120A4E">
      <w:numFmt w:val="bullet"/>
      <w:lvlText w:val="•"/>
      <w:lvlJc w:val="left"/>
      <w:pPr>
        <w:ind w:left="5170" w:hanging="281"/>
      </w:pPr>
      <w:rPr>
        <w:rFonts w:hint="default"/>
        <w:lang w:val="en-US" w:eastAsia="en-US" w:bidi="en-US"/>
      </w:rPr>
    </w:lvl>
    <w:lvl w:ilvl="6" w:tplc="D3865D50">
      <w:numFmt w:val="bullet"/>
      <w:lvlText w:val="•"/>
      <w:lvlJc w:val="left"/>
      <w:pPr>
        <w:ind w:left="6104" w:hanging="281"/>
      </w:pPr>
      <w:rPr>
        <w:rFonts w:hint="default"/>
        <w:lang w:val="en-US" w:eastAsia="en-US" w:bidi="en-US"/>
      </w:rPr>
    </w:lvl>
    <w:lvl w:ilvl="7" w:tplc="549A262E">
      <w:numFmt w:val="bullet"/>
      <w:lvlText w:val="•"/>
      <w:lvlJc w:val="left"/>
      <w:pPr>
        <w:ind w:left="7038" w:hanging="281"/>
      </w:pPr>
      <w:rPr>
        <w:rFonts w:hint="default"/>
        <w:lang w:val="en-US" w:eastAsia="en-US" w:bidi="en-US"/>
      </w:rPr>
    </w:lvl>
    <w:lvl w:ilvl="8" w:tplc="17DCAD90">
      <w:numFmt w:val="bullet"/>
      <w:lvlText w:val="•"/>
      <w:lvlJc w:val="left"/>
      <w:pPr>
        <w:ind w:left="7972" w:hanging="281"/>
      </w:pPr>
      <w:rPr>
        <w:rFonts w:hint="default"/>
        <w:lang w:val="en-US" w:eastAsia="en-US" w:bidi="en-US"/>
      </w:rPr>
    </w:lvl>
  </w:abstractNum>
  <w:abstractNum w:abstractNumId="52">
    <w:nsid w:val="63532833"/>
    <w:multiLevelType w:val="hybridMultilevel"/>
    <w:tmpl w:val="D4B8399C"/>
    <w:lvl w:ilvl="0" w:tplc="A474A8D4">
      <w:start w:val="1"/>
      <w:numFmt w:val="decimal"/>
      <w:lvlText w:val="%1."/>
      <w:lvlJc w:val="left"/>
      <w:pPr>
        <w:ind w:left="1019" w:hanging="540"/>
      </w:pPr>
      <w:rPr>
        <w:rFonts w:ascii="Garamond" w:eastAsia="Garamond" w:hAnsi="Garamond" w:cs="Garamond" w:hint="default"/>
        <w:spacing w:val="-3"/>
        <w:w w:val="100"/>
        <w:sz w:val="24"/>
        <w:szCs w:val="24"/>
        <w:lang w:val="en-US" w:eastAsia="en-US" w:bidi="en-US"/>
      </w:rPr>
    </w:lvl>
    <w:lvl w:ilvl="1" w:tplc="52B2F980">
      <w:start w:val="1"/>
      <w:numFmt w:val="decimal"/>
      <w:lvlText w:val="%2."/>
      <w:lvlJc w:val="left"/>
      <w:pPr>
        <w:ind w:left="1559" w:hanging="360"/>
      </w:pPr>
      <w:rPr>
        <w:rFonts w:ascii="Garamond" w:eastAsia="Garamond" w:hAnsi="Garamond" w:cs="Garamond" w:hint="default"/>
        <w:spacing w:val="-3"/>
        <w:w w:val="100"/>
        <w:sz w:val="24"/>
        <w:szCs w:val="24"/>
        <w:lang w:val="en-US" w:eastAsia="en-US" w:bidi="en-US"/>
      </w:rPr>
    </w:lvl>
    <w:lvl w:ilvl="2" w:tplc="580E6732">
      <w:numFmt w:val="bullet"/>
      <w:lvlText w:val="•"/>
      <w:lvlJc w:val="left"/>
      <w:pPr>
        <w:ind w:left="2571" w:hanging="360"/>
      </w:pPr>
      <w:rPr>
        <w:rFonts w:hint="default"/>
        <w:lang w:val="en-US" w:eastAsia="en-US" w:bidi="en-US"/>
      </w:rPr>
    </w:lvl>
    <w:lvl w:ilvl="3" w:tplc="407AE1EE">
      <w:numFmt w:val="bullet"/>
      <w:lvlText w:val="•"/>
      <w:lvlJc w:val="left"/>
      <w:pPr>
        <w:ind w:left="3582" w:hanging="360"/>
      </w:pPr>
      <w:rPr>
        <w:rFonts w:hint="default"/>
        <w:lang w:val="en-US" w:eastAsia="en-US" w:bidi="en-US"/>
      </w:rPr>
    </w:lvl>
    <w:lvl w:ilvl="4" w:tplc="FC24A0E2">
      <w:numFmt w:val="bullet"/>
      <w:lvlText w:val="•"/>
      <w:lvlJc w:val="left"/>
      <w:pPr>
        <w:ind w:left="4593" w:hanging="360"/>
      </w:pPr>
      <w:rPr>
        <w:rFonts w:hint="default"/>
        <w:lang w:val="en-US" w:eastAsia="en-US" w:bidi="en-US"/>
      </w:rPr>
    </w:lvl>
    <w:lvl w:ilvl="5" w:tplc="9BD25B88">
      <w:numFmt w:val="bullet"/>
      <w:lvlText w:val="•"/>
      <w:lvlJc w:val="left"/>
      <w:pPr>
        <w:ind w:left="5604" w:hanging="360"/>
      </w:pPr>
      <w:rPr>
        <w:rFonts w:hint="default"/>
        <w:lang w:val="en-US" w:eastAsia="en-US" w:bidi="en-US"/>
      </w:rPr>
    </w:lvl>
    <w:lvl w:ilvl="6" w:tplc="D60287D8">
      <w:numFmt w:val="bullet"/>
      <w:lvlText w:val="•"/>
      <w:lvlJc w:val="left"/>
      <w:pPr>
        <w:ind w:left="6615" w:hanging="360"/>
      </w:pPr>
      <w:rPr>
        <w:rFonts w:hint="default"/>
        <w:lang w:val="en-US" w:eastAsia="en-US" w:bidi="en-US"/>
      </w:rPr>
    </w:lvl>
    <w:lvl w:ilvl="7" w:tplc="D652ADCC">
      <w:numFmt w:val="bullet"/>
      <w:lvlText w:val="•"/>
      <w:lvlJc w:val="left"/>
      <w:pPr>
        <w:ind w:left="7626" w:hanging="360"/>
      </w:pPr>
      <w:rPr>
        <w:rFonts w:hint="default"/>
        <w:lang w:val="en-US" w:eastAsia="en-US" w:bidi="en-US"/>
      </w:rPr>
    </w:lvl>
    <w:lvl w:ilvl="8" w:tplc="E02207E8">
      <w:numFmt w:val="bullet"/>
      <w:lvlText w:val="•"/>
      <w:lvlJc w:val="left"/>
      <w:pPr>
        <w:ind w:left="8637" w:hanging="360"/>
      </w:pPr>
      <w:rPr>
        <w:rFonts w:hint="default"/>
        <w:lang w:val="en-US" w:eastAsia="en-US" w:bidi="en-US"/>
      </w:rPr>
    </w:lvl>
  </w:abstractNum>
  <w:abstractNum w:abstractNumId="53">
    <w:nsid w:val="646833AB"/>
    <w:multiLevelType w:val="hybridMultilevel"/>
    <w:tmpl w:val="BDAAD1D2"/>
    <w:lvl w:ilvl="0" w:tplc="1922990E">
      <w:start w:val="1"/>
      <w:numFmt w:val="lowerLetter"/>
      <w:lvlText w:val="%1."/>
      <w:lvlJc w:val="left"/>
      <w:pPr>
        <w:ind w:left="1919" w:hanging="360"/>
      </w:pPr>
      <w:rPr>
        <w:rFonts w:ascii="Garamond" w:eastAsia="Garamond" w:hAnsi="Garamond" w:cs="Garamond" w:hint="default"/>
        <w:spacing w:val="-2"/>
        <w:w w:val="100"/>
        <w:sz w:val="24"/>
        <w:szCs w:val="24"/>
        <w:lang w:val="en-US" w:eastAsia="en-US" w:bidi="en-US"/>
      </w:rPr>
    </w:lvl>
    <w:lvl w:ilvl="1" w:tplc="1516597A">
      <w:numFmt w:val="bullet"/>
      <w:lvlText w:val="•"/>
      <w:lvlJc w:val="left"/>
      <w:pPr>
        <w:ind w:left="2794" w:hanging="360"/>
      </w:pPr>
      <w:rPr>
        <w:rFonts w:hint="default"/>
        <w:lang w:val="en-US" w:eastAsia="en-US" w:bidi="en-US"/>
      </w:rPr>
    </w:lvl>
    <w:lvl w:ilvl="2" w:tplc="3410BC2A">
      <w:numFmt w:val="bullet"/>
      <w:lvlText w:val="•"/>
      <w:lvlJc w:val="left"/>
      <w:pPr>
        <w:ind w:left="3668" w:hanging="360"/>
      </w:pPr>
      <w:rPr>
        <w:rFonts w:hint="default"/>
        <w:lang w:val="en-US" w:eastAsia="en-US" w:bidi="en-US"/>
      </w:rPr>
    </w:lvl>
    <w:lvl w:ilvl="3" w:tplc="32A89D1A">
      <w:numFmt w:val="bullet"/>
      <w:lvlText w:val="•"/>
      <w:lvlJc w:val="left"/>
      <w:pPr>
        <w:ind w:left="4542" w:hanging="360"/>
      </w:pPr>
      <w:rPr>
        <w:rFonts w:hint="default"/>
        <w:lang w:val="en-US" w:eastAsia="en-US" w:bidi="en-US"/>
      </w:rPr>
    </w:lvl>
    <w:lvl w:ilvl="4" w:tplc="8DE624AE">
      <w:numFmt w:val="bullet"/>
      <w:lvlText w:val="•"/>
      <w:lvlJc w:val="left"/>
      <w:pPr>
        <w:ind w:left="5416" w:hanging="360"/>
      </w:pPr>
      <w:rPr>
        <w:rFonts w:hint="default"/>
        <w:lang w:val="en-US" w:eastAsia="en-US" w:bidi="en-US"/>
      </w:rPr>
    </w:lvl>
    <w:lvl w:ilvl="5" w:tplc="74008DEE">
      <w:numFmt w:val="bullet"/>
      <w:lvlText w:val="•"/>
      <w:lvlJc w:val="left"/>
      <w:pPr>
        <w:ind w:left="6290" w:hanging="360"/>
      </w:pPr>
      <w:rPr>
        <w:rFonts w:hint="default"/>
        <w:lang w:val="en-US" w:eastAsia="en-US" w:bidi="en-US"/>
      </w:rPr>
    </w:lvl>
    <w:lvl w:ilvl="6" w:tplc="68B2D73C">
      <w:numFmt w:val="bullet"/>
      <w:lvlText w:val="•"/>
      <w:lvlJc w:val="left"/>
      <w:pPr>
        <w:ind w:left="7164" w:hanging="360"/>
      </w:pPr>
      <w:rPr>
        <w:rFonts w:hint="default"/>
        <w:lang w:val="en-US" w:eastAsia="en-US" w:bidi="en-US"/>
      </w:rPr>
    </w:lvl>
    <w:lvl w:ilvl="7" w:tplc="CC02F994">
      <w:numFmt w:val="bullet"/>
      <w:lvlText w:val="•"/>
      <w:lvlJc w:val="left"/>
      <w:pPr>
        <w:ind w:left="8038" w:hanging="360"/>
      </w:pPr>
      <w:rPr>
        <w:rFonts w:hint="default"/>
        <w:lang w:val="en-US" w:eastAsia="en-US" w:bidi="en-US"/>
      </w:rPr>
    </w:lvl>
    <w:lvl w:ilvl="8" w:tplc="675A5706">
      <w:numFmt w:val="bullet"/>
      <w:lvlText w:val="•"/>
      <w:lvlJc w:val="left"/>
      <w:pPr>
        <w:ind w:left="8912" w:hanging="360"/>
      </w:pPr>
      <w:rPr>
        <w:rFonts w:hint="default"/>
        <w:lang w:val="en-US" w:eastAsia="en-US" w:bidi="en-US"/>
      </w:rPr>
    </w:lvl>
  </w:abstractNum>
  <w:abstractNum w:abstractNumId="54">
    <w:nsid w:val="65AE11F3"/>
    <w:multiLevelType w:val="hybridMultilevel"/>
    <w:tmpl w:val="A3BE36F0"/>
    <w:lvl w:ilvl="0" w:tplc="0F021DA2">
      <w:start w:val="3"/>
      <w:numFmt w:val="decimal"/>
      <w:lvlText w:val="%1."/>
      <w:lvlJc w:val="left"/>
      <w:pPr>
        <w:ind w:left="500" w:hanging="281"/>
      </w:pPr>
      <w:rPr>
        <w:rFonts w:ascii="Times New Roman" w:eastAsia="Times New Roman" w:hAnsi="Times New Roman" w:cs="Times New Roman" w:hint="default"/>
        <w:w w:val="100"/>
        <w:sz w:val="28"/>
        <w:szCs w:val="28"/>
        <w:lang w:val="en-US" w:eastAsia="en-US" w:bidi="en-US"/>
      </w:rPr>
    </w:lvl>
    <w:lvl w:ilvl="1" w:tplc="55BC7CB2">
      <w:numFmt w:val="bullet"/>
      <w:lvlText w:val="•"/>
      <w:lvlJc w:val="left"/>
      <w:pPr>
        <w:ind w:left="1434" w:hanging="281"/>
      </w:pPr>
      <w:rPr>
        <w:rFonts w:hint="default"/>
        <w:lang w:val="en-US" w:eastAsia="en-US" w:bidi="en-US"/>
      </w:rPr>
    </w:lvl>
    <w:lvl w:ilvl="2" w:tplc="5EBE367E">
      <w:numFmt w:val="bullet"/>
      <w:lvlText w:val="•"/>
      <w:lvlJc w:val="left"/>
      <w:pPr>
        <w:ind w:left="2368" w:hanging="281"/>
      </w:pPr>
      <w:rPr>
        <w:rFonts w:hint="default"/>
        <w:lang w:val="en-US" w:eastAsia="en-US" w:bidi="en-US"/>
      </w:rPr>
    </w:lvl>
    <w:lvl w:ilvl="3" w:tplc="DAD23304">
      <w:numFmt w:val="bullet"/>
      <w:lvlText w:val="•"/>
      <w:lvlJc w:val="left"/>
      <w:pPr>
        <w:ind w:left="3302" w:hanging="281"/>
      </w:pPr>
      <w:rPr>
        <w:rFonts w:hint="default"/>
        <w:lang w:val="en-US" w:eastAsia="en-US" w:bidi="en-US"/>
      </w:rPr>
    </w:lvl>
    <w:lvl w:ilvl="4" w:tplc="A4FA81F6">
      <w:numFmt w:val="bullet"/>
      <w:lvlText w:val="•"/>
      <w:lvlJc w:val="left"/>
      <w:pPr>
        <w:ind w:left="4236" w:hanging="281"/>
      </w:pPr>
      <w:rPr>
        <w:rFonts w:hint="default"/>
        <w:lang w:val="en-US" w:eastAsia="en-US" w:bidi="en-US"/>
      </w:rPr>
    </w:lvl>
    <w:lvl w:ilvl="5" w:tplc="1F2C2646">
      <w:numFmt w:val="bullet"/>
      <w:lvlText w:val="•"/>
      <w:lvlJc w:val="left"/>
      <w:pPr>
        <w:ind w:left="5170" w:hanging="281"/>
      </w:pPr>
      <w:rPr>
        <w:rFonts w:hint="default"/>
        <w:lang w:val="en-US" w:eastAsia="en-US" w:bidi="en-US"/>
      </w:rPr>
    </w:lvl>
    <w:lvl w:ilvl="6" w:tplc="C582B9F2">
      <w:numFmt w:val="bullet"/>
      <w:lvlText w:val="•"/>
      <w:lvlJc w:val="left"/>
      <w:pPr>
        <w:ind w:left="6104" w:hanging="281"/>
      </w:pPr>
      <w:rPr>
        <w:rFonts w:hint="default"/>
        <w:lang w:val="en-US" w:eastAsia="en-US" w:bidi="en-US"/>
      </w:rPr>
    </w:lvl>
    <w:lvl w:ilvl="7" w:tplc="24E82AE2">
      <w:numFmt w:val="bullet"/>
      <w:lvlText w:val="•"/>
      <w:lvlJc w:val="left"/>
      <w:pPr>
        <w:ind w:left="7038" w:hanging="281"/>
      </w:pPr>
      <w:rPr>
        <w:rFonts w:hint="default"/>
        <w:lang w:val="en-US" w:eastAsia="en-US" w:bidi="en-US"/>
      </w:rPr>
    </w:lvl>
    <w:lvl w:ilvl="8" w:tplc="9F424984">
      <w:numFmt w:val="bullet"/>
      <w:lvlText w:val="•"/>
      <w:lvlJc w:val="left"/>
      <w:pPr>
        <w:ind w:left="7972" w:hanging="281"/>
      </w:pPr>
      <w:rPr>
        <w:rFonts w:hint="default"/>
        <w:lang w:val="en-US" w:eastAsia="en-US" w:bidi="en-US"/>
      </w:rPr>
    </w:lvl>
  </w:abstractNum>
  <w:abstractNum w:abstractNumId="55">
    <w:nsid w:val="662B3C21"/>
    <w:multiLevelType w:val="hybridMultilevel"/>
    <w:tmpl w:val="DE3C3776"/>
    <w:lvl w:ilvl="0" w:tplc="0ABE8188">
      <w:start w:val="1"/>
      <w:numFmt w:val="decimal"/>
      <w:lvlText w:val="%1."/>
      <w:lvlJc w:val="left"/>
      <w:pPr>
        <w:ind w:left="1200" w:hanging="721"/>
      </w:pPr>
      <w:rPr>
        <w:rFonts w:ascii="Garamond" w:eastAsia="Garamond" w:hAnsi="Garamond" w:cs="Garamond" w:hint="default"/>
        <w:spacing w:val="-2"/>
        <w:w w:val="100"/>
        <w:sz w:val="24"/>
        <w:szCs w:val="24"/>
        <w:lang w:val="en-US" w:eastAsia="en-US" w:bidi="en-US"/>
      </w:rPr>
    </w:lvl>
    <w:lvl w:ilvl="1" w:tplc="AA2CCAAA">
      <w:start w:val="1"/>
      <w:numFmt w:val="lowerLetter"/>
      <w:lvlText w:val="%2."/>
      <w:lvlJc w:val="left"/>
      <w:pPr>
        <w:ind w:left="1411" w:hanging="212"/>
      </w:pPr>
      <w:rPr>
        <w:rFonts w:ascii="Garamond" w:eastAsia="Garamond" w:hAnsi="Garamond" w:cs="Garamond" w:hint="default"/>
        <w:spacing w:val="-1"/>
        <w:w w:val="100"/>
        <w:sz w:val="24"/>
        <w:szCs w:val="24"/>
        <w:lang w:val="en-US" w:eastAsia="en-US" w:bidi="en-US"/>
      </w:rPr>
    </w:lvl>
    <w:lvl w:ilvl="2" w:tplc="6CA2DA2A">
      <w:numFmt w:val="bullet"/>
      <w:lvlText w:val="•"/>
      <w:lvlJc w:val="left"/>
      <w:pPr>
        <w:ind w:left="2446" w:hanging="212"/>
      </w:pPr>
      <w:rPr>
        <w:rFonts w:hint="default"/>
        <w:lang w:val="en-US" w:eastAsia="en-US" w:bidi="en-US"/>
      </w:rPr>
    </w:lvl>
    <w:lvl w:ilvl="3" w:tplc="021429BE">
      <w:numFmt w:val="bullet"/>
      <w:lvlText w:val="•"/>
      <w:lvlJc w:val="left"/>
      <w:pPr>
        <w:ind w:left="3473" w:hanging="212"/>
      </w:pPr>
      <w:rPr>
        <w:rFonts w:hint="default"/>
        <w:lang w:val="en-US" w:eastAsia="en-US" w:bidi="en-US"/>
      </w:rPr>
    </w:lvl>
    <w:lvl w:ilvl="4" w:tplc="B46E62B4">
      <w:numFmt w:val="bullet"/>
      <w:lvlText w:val="•"/>
      <w:lvlJc w:val="left"/>
      <w:pPr>
        <w:ind w:left="4500" w:hanging="212"/>
      </w:pPr>
      <w:rPr>
        <w:rFonts w:hint="default"/>
        <w:lang w:val="en-US" w:eastAsia="en-US" w:bidi="en-US"/>
      </w:rPr>
    </w:lvl>
    <w:lvl w:ilvl="5" w:tplc="2E9A5744">
      <w:numFmt w:val="bullet"/>
      <w:lvlText w:val="•"/>
      <w:lvlJc w:val="left"/>
      <w:pPr>
        <w:ind w:left="5526" w:hanging="212"/>
      </w:pPr>
      <w:rPr>
        <w:rFonts w:hint="default"/>
        <w:lang w:val="en-US" w:eastAsia="en-US" w:bidi="en-US"/>
      </w:rPr>
    </w:lvl>
    <w:lvl w:ilvl="6" w:tplc="23E69178">
      <w:numFmt w:val="bullet"/>
      <w:lvlText w:val="•"/>
      <w:lvlJc w:val="left"/>
      <w:pPr>
        <w:ind w:left="6553" w:hanging="212"/>
      </w:pPr>
      <w:rPr>
        <w:rFonts w:hint="default"/>
        <w:lang w:val="en-US" w:eastAsia="en-US" w:bidi="en-US"/>
      </w:rPr>
    </w:lvl>
    <w:lvl w:ilvl="7" w:tplc="172C51FE">
      <w:numFmt w:val="bullet"/>
      <w:lvlText w:val="•"/>
      <w:lvlJc w:val="left"/>
      <w:pPr>
        <w:ind w:left="7580" w:hanging="212"/>
      </w:pPr>
      <w:rPr>
        <w:rFonts w:hint="default"/>
        <w:lang w:val="en-US" w:eastAsia="en-US" w:bidi="en-US"/>
      </w:rPr>
    </w:lvl>
    <w:lvl w:ilvl="8" w:tplc="E13432A0">
      <w:numFmt w:val="bullet"/>
      <w:lvlText w:val="•"/>
      <w:lvlJc w:val="left"/>
      <w:pPr>
        <w:ind w:left="8606" w:hanging="212"/>
      </w:pPr>
      <w:rPr>
        <w:rFonts w:hint="default"/>
        <w:lang w:val="en-US" w:eastAsia="en-US" w:bidi="en-US"/>
      </w:rPr>
    </w:lvl>
  </w:abstractNum>
  <w:abstractNum w:abstractNumId="56">
    <w:nsid w:val="67602B7F"/>
    <w:multiLevelType w:val="hybridMultilevel"/>
    <w:tmpl w:val="E850CDD2"/>
    <w:lvl w:ilvl="0" w:tplc="7994878C">
      <w:start w:val="1"/>
      <w:numFmt w:val="decimal"/>
      <w:lvlText w:val="%1."/>
      <w:lvlJc w:val="left"/>
      <w:pPr>
        <w:ind w:left="1199" w:hanging="540"/>
      </w:pPr>
      <w:rPr>
        <w:rFonts w:ascii="Garamond" w:eastAsia="Garamond" w:hAnsi="Garamond" w:cs="Garamond" w:hint="default"/>
        <w:spacing w:val="-3"/>
        <w:w w:val="100"/>
        <w:sz w:val="24"/>
        <w:szCs w:val="24"/>
        <w:lang w:val="en-US" w:eastAsia="en-US" w:bidi="en-US"/>
      </w:rPr>
    </w:lvl>
    <w:lvl w:ilvl="1" w:tplc="8FBA7E28">
      <w:start w:val="1"/>
      <w:numFmt w:val="lowerLetter"/>
      <w:lvlText w:val="%2."/>
      <w:lvlJc w:val="left"/>
      <w:pPr>
        <w:ind w:left="1919" w:hanging="396"/>
      </w:pPr>
      <w:rPr>
        <w:rFonts w:ascii="Garamond" w:eastAsia="Garamond" w:hAnsi="Garamond" w:cs="Garamond" w:hint="default"/>
        <w:spacing w:val="-3"/>
        <w:w w:val="100"/>
        <w:sz w:val="24"/>
        <w:szCs w:val="24"/>
        <w:lang w:val="en-US" w:eastAsia="en-US" w:bidi="en-US"/>
      </w:rPr>
    </w:lvl>
    <w:lvl w:ilvl="2" w:tplc="2886F45E">
      <w:numFmt w:val="bullet"/>
      <w:lvlText w:val="•"/>
      <w:lvlJc w:val="left"/>
      <w:pPr>
        <w:ind w:left="2819" w:hanging="360"/>
      </w:pPr>
      <w:rPr>
        <w:rFonts w:ascii="MS UI Gothic" w:eastAsia="MS UI Gothic" w:hAnsi="MS UI Gothic" w:cs="MS UI Gothic" w:hint="default"/>
        <w:w w:val="154"/>
        <w:sz w:val="24"/>
        <w:szCs w:val="24"/>
        <w:lang w:val="en-US" w:eastAsia="en-US" w:bidi="en-US"/>
      </w:rPr>
    </w:lvl>
    <w:lvl w:ilvl="3" w:tplc="7EFE7D5E">
      <w:numFmt w:val="bullet"/>
      <w:lvlText w:val="•"/>
      <w:lvlJc w:val="left"/>
      <w:pPr>
        <w:ind w:left="3800" w:hanging="360"/>
      </w:pPr>
      <w:rPr>
        <w:rFonts w:hint="default"/>
        <w:lang w:val="en-US" w:eastAsia="en-US" w:bidi="en-US"/>
      </w:rPr>
    </w:lvl>
    <w:lvl w:ilvl="4" w:tplc="E7F2BD66">
      <w:numFmt w:val="bullet"/>
      <w:lvlText w:val="•"/>
      <w:lvlJc w:val="left"/>
      <w:pPr>
        <w:ind w:left="4780" w:hanging="360"/>
      </w:pPr>
      <w:rPr>
        <w:rFonts w:hint="default"/>
        <w:lang w:val="en-US" w:eastAsia="en-US" w:bidi="en-US"/>
      </w:rPr>
    </w:lvl>
    <w:lvl w:ilvl="5" w:tplc="761806F4">
      <w:numFmt w:val="bullet"/>
      <w:lvlText w:val="•"/>
      <w:lvlJc w:val="left"/>
      <w:pPr>
        <w:ind w:left="5760" w:hanging="360"/>
      </w:pPr>
      <w:rPr>
        <w:rFonts w:hint="default"/>
        <w:lang w:val="en-US" w:eastAsia="en-US" w:bidi="en-US"/>
      </w:rPr>
    </w:lvl>
    <w:lvl w:ilvl="6" w:tplc="F908444C">
      <w:numFmt w:val="bullet"/>
      <w:lvlText w:val="•"/>
      <w:lvlJc w:val="left"/>
      <w:pPr>
        <w:ind w:left="6740" w:hanging="360"/>
      </w:pPr>
      <w:rPr>
        <w:rFonts w:hint="default"/>
        <w:lang w:val="en-US" w:eastAsia="en-US" w:bidi="en-US"/>
      </w:rPr>
    </w:lvl>
    <w:lvl w:ilvl="7" w:tplc="7354C828">
      <w:numFmt w:val="bullet"/>
      <w:lvlText w:val="•"/>
      <w:lvlJc w:val="left"/>
      <w:pPr>
        <w:ind w:left="7720" w:hanging="360"/>
      </w:pPr>
      <w:rPr>
        <w:rFonts w:hint="default"/>
        <w:lang w:val="en-US" w:eastAsia="en-US" w:bidi="en-US"/>
      </w:rPr>
    </w:lvl>
    <w:lvl w:ilvl="8" w:tplc="3D8E05BE">
      <w:numFmt w:val="bullet"/>
      <w:lvlText w:val="•"/>
      <w:lvlJc w:val="left"/>
      <w:pPr>
        <w:ind w:left="8700" w:hanging="360"/>
      </w:pPr>
      <w:rPr>
        <w:rFonts w:hint="default"/>
        <w:lang w:val="en-US" w:eastAsia="en-US" w:bidi="en-US"/>
      </w:rPr>
    </w:lvl>
  </w:abstractNum>
  <w:abstractNum w:abstractNumId="57">
    <w:nsid w:val="69E702C0"/>
    <w:multiLevelType w:val="hybridMultilevel"/>
    <w:tmpl w:val="5E820E9E"/>
    <w:lvl w:ilvl="0" w:tplc="2DDEF2E0">
      <w:start w:val="1"/>
      <w:numFmt w:val="decimal"/>
      <w:lvlText w:val="%1."/>
      <w:lvlJc w:val="left"/>
      <w:pPr>
        <w:ind w:left="500" w:hanging="281"/>
      </w:pPr>
      <w:rPr>
        <w:rFonts w:ascii="Times New Roman" w:eastAsia="Times New Roman" w:hAnsi="Times New Roman" w:cs="Times New Roman" w:hint="default"/>
        <w:w w:val="100"/>
        <w:sz w:val="28"/>
        <w:szCs w:val="28"/>
        <w:lang w:val="en-US" w:eastAsia="en-US" w:bidi="en-US"/>
      </w:rPr>
    </w:lvl>
    <w:lvl w:ilvl="1" w:tplc="299ED586">
      <w:numFmt w:val="bullet"/>
      <w:lvlText w:val="•"/>
      <w:lvlJc w:val="left"/>
      <w:pPr>
        <w:ind w:left="1434" w:hanging="281"/>
      </w:pPr>
      <w:rPr>
        <w:rFonts w:hint="default"/>
        <w:lang w:val="en-US" w:eastAsia="en-US" w:bidi="en-US"/>
      </w:rPr>
    </w:lvl>
    <w:lvl w:ilvl="2" w:tplc="2F4846B2">
      <w:numFmt w:val="bullet"/>
      <w:lvlText w:val="•"/>
      <w:lvlJc w:val="left"/>
      <w:pPr>
        <w:ind w:left="2368" w:hanging="281"/>
      </w:pPr>
      <w:rPr>
        <w:rFonts w:hint="default"/>
        <w:lang w:val="en-US" w:eastAsia="en-US" w:bidi="en-US"/>
      </w:rPr>
    </w:lvl>
    <w:lvl w:ilvl="3" w:tplc="6DBAFC02">
      <w:numFmt w:val="bullet"/>
      <w:lvlText w:val="•"/>
      <w:lvlJc w:val="left"/>
      <w:pPr>
        <w:ind w:left="3302" w:hanging="281"/>
      </w:pPr>
      <w:rPr>
        <w:rFonts w:hint="default"/>
        <w:lang w:val="en-US" w:eastAsia="en-US" w:bidi="en-US"/>
      </w:rPr>
    </w:lvl>
    <w:lvl w:ilvl="4" w:tplc="6D745FC6">
      <w:numFmt w:val="bullet"/>
      <w:lvlText w:val="•"/>
      <w:lvlJc w:val="left"/>
      <w:pPr>
        <w:ind w:left="4236" w:hanging="281"/>
      </w:pPr>
      <w:rPr>
        <w:rFonts w:hint="default"/>
        <w:lang w:val="en-US" w:eastAsia="en-US" w:bidi="en-US"/>
      </w:rPr>
    </w:lvl>
    <w:lvl w:ilvl="5" w:tplc="99A4A3D0">
      <w:numFmt w:val="bullet"/>
      <w:lvlText w:val="•"/>
      <w:lvlJc w:val="left"/>
      <w:pPr>
        <w:ind w:left="5170" w:hanging="281"/>
      </w:pPr>
      <w:rPr>
        <w:rFonts w:hint="default"/>
        <w:lang w:val="en-US" w:eastAsia="en-US" w:bidi="en-US"/>
      </w:rPr>
    </w:lvl>
    <w:lvl w:ilvl="6" w:tplc="FEB4D438">
      <w:numFmt w:val="bullet"/>
      <w:lvlText w:val="•"/>
      <w:lvlJc w:val="left"/>
      <w:pPr>
        <w:ind w:left="6104" w:hanging="281"/>
      </w:pPr>
      <w:rPr>
        <w:rFonts w:hint="default"/>
        <w:lang w:val="en-US" w:eastAsia="en-US" w:bidi="en-US"/>
      </w:rPr>
    </w:lvl>
    <w:lvl w:ilvl="7" w:tplc="F54A981C">
      <w:numFmt w:val="bullet"/>
      <w:lvlText w:val="•"/>
      <w:lvlJc w:val="left"/>
      <w:pPr>
        <w:ind w:left="7038" w:hanging="281"/>
      </w:pPr>
      <w:rPr>
        <w:rFonts w:hint="default"/>
        <w:lang w:val="en-US" w:eastAsia="en-US" w:bidi="en-US"/>
      </w:rPr>
    </w:lvl>
    <w:lvl w:ilvl="8" w:tplc="0294339C">
      <w:numFmt w:val="bullet"/>
      <w:lvlText w:val="•"/>
      <w:lvlJc w:val="left"/>
      <w:pPr>
        <w:ind w:left="7972" w:hanging="281"/>
      </w:pPr>
      <w:rPr>
        <w:rFonts w:hint="default"/>
        <w:lang w:val="en-US" w:eastAsia="en-US" w:bidi="en-US"/>
      </w:rPr>
    </w:lvl>
  </w:abstractNum>
  <w:abstractNum w:abstractNumId="58">
    <w:nsid w:val="6ACF4D27"/>
    <w:multiLevelType w:val="hybridMultilevel"/>
    <w:tmpl w:val="3A925CD2"/>
    <w:lvl w:ilvl="0" w:tplc="783865B2">
      <w:start w:val="1"/>
      <w:numFmt w:val="decimal"/>
      <w:lvlText w:val="%1."/>
      <w:lvlJc w:val="left"/>
      <w:pPr>
        <w:ind w:left="1199" w:hanging="360"/>
      </w:pPr>
      <w:rPr>
        <w:rFonts w:ascii="Garamond" w:eastAsia="Garamond" w:hAnsi="Garamond" w:cs="Garamond" w:hint="default"/>
        <w:spacing w:val="-3"/>
        <w:w w:val="100"/>
        <w:sz w:val="24"/>
        <w:szCs w:val="24"/>
        <w:lang w:val="en-US" w:eastAsia="en-US" w:bidi="en-US"/>
      </w:rPr>
    </w:lvl>
    <w:lvl w:ilvl="1" w:tplc="E0F25E24">
      <w:start w:val="1"/>
      <w:numFmt w:val="lowerLetter"/>
      <w:lvlText w:val="%2."/>
      <w:lvlJc w:val="left"/>
      <w:pPr>
        <w:ind w:left="1559" w:hanging="360"/>
      </w:pPr>
      <w:rPr>
        <w:rFonts w:ascii="Garamond" w:eastAsia="Garamond" w:hAnsi="Garamond" w:cs="Garamond" w:hint="default"/>
        <w:spacing w:val="-2"/>
        <w:w w:val="100"/>
        <w:sz w:val="24"/>
        <w:szCs w:val="24"/>
        <w:lang w:val="en-US" w:eastAsia="en-US" w:bidi="en-US"/>
      </w:rPr>
    </w:lvl>
    <w:lvl w:ilvl="2" w:tplc="106A2F6E">
      <w:numFmt w:val="bullet"/>
      <w:lvlText w:val="•"/>
      <w:lvlJc w:val="left"/>
      <w:pPr>
        <w:ind w:left="2571" w:hanging="360"/>
      </w:pPr>
      <w:rPr>
        <w:rFonts w:hint="default"/>
        <w:lang w:val="en-US" w:eastAsia="en-US" w:bidi="en-US"/>
      </w:rPr>
    </w:lvl>
    <w:lvl w:ilvl="3" w:tplc="0FE059BA">
      <w:numFmt w:val="bullet"/>
      <w:lvlText w:val="•"/>
      <w:lvlJc w:val="left"/>
      <w:pPr>
        <w:ind w:left="3582" w:hanging="360"/>
      </w:pPr>
      <w:rPr>
        <w:rFonts w:hint="default"/>
        <w:lang w:val="en-US" w:eastAsia="en-US" w:bidi="en-US"/>
      </w:rPr>
    </w:lvl>
    <w:lvl w:ilvl="4" w:tplc="933AA21C">
      <w:numFmt w:val="bullet"/>
      <w:lvlText w:val="•"/>
      <w:lvlJc w:val="left"/>
      <w:pPr>
        <w:ind w:left="4593" w:hanging="360"/>
      </w:pPr>
      <w:rPr>
        <w:rFonts w:hint="default"/>
        <w:lang w:val="en-US" w:eastAsia="en-US" w:bidi="en-US"/>
      </w:rPr>
    </w:lvl>
    <w:lvl w:ilvl="5" w:tplc="BBB4647E">
      <w:numFmt w:val="bullet"/>
      <w:lvlText w:val="•"/>
      <w:lvlJc w:val="left"/>
      <w:pPr>
        <w:ind w:left="5604" w:hanging="360"/>
      </w:pPr>
      <w:rPr>
        <w:rFonts w:hint="default"/>
        <w:lang w:val="en-US" w:eastAsia="en-US" w:bidi="en-US"/>
      </w:rPr>
    </w:lvl>
    <w:lvl w:ilvl="6" w:tplc="C38C8284">
      <w:numFmt w:val="bullet"/>
      <w:lvlText w:val="•"/>
      <w:lvlJc w:val="left"/>
      <w:pPr>
        <w:ind w:left="6615" w:hanging="360"/>
      </w:pPr>
      <w:rPr>
        <w:rFonts w:hint="default"/>
        <w:lang w:val="en-US" w:eastAsia="en-US" w:bidi="en-US"/>
      </w:rPr>
    </w:lvl>
    <w:lvl w:ilvl="7" w:tplc="708C430A">
      <w:numFmt w:val="bullet"/>
      <w:lvlText w:val="•"/>
      <w:lvlJc w:val="left"/>
      <w:pPr>
        <w:ind w:left="7626" w:hanging="360"/>
      </w:pPr>
      <w:rPr>
        <w:rFonts w:hint="default"/>
        <w:lang w:val="en-US" w:eastAsia="en-US" w:bidi="en-US"/>
      </w:rPr>
    </w:lvl>
    <w:lvl w:ilvl="8" w:tplc="31E47B2A">
      <w:numFmt w:val="bullet"/>
      <w:lvlText w:val="•"/>
      <w:lvlJc w:val="left"/>
      <w:pPr>
        <w:ind w:left="8637" w:hanging="360"/>
      </w:pPr>
      <w:rPr>
        <w:rFonts w:hint="default"/>
        <w:lang w:val="en-US" w:eastAsia="en-US" w:bidi="en-US"/>
      </w:rPr>
    </w:lvl>
  </w:abstractNum>
  <w:abstractNum w:abstractNumId="59">
    <w:nsid w:val="6D617415"/>
    <w:multiLevelType w:val="hybridMultilevel"/>
    <w:tmpl w:val="90A6A8BE"/>
    <w:lvl w:ilvl="0" w:tplc="A678E012">
      <w:start w:val="1"/>
      <w:numFmt w:val="decimal"/>
      <w:lvlText w:val="%1."/>
      <w:lvlJc w:val="left"/>
      <w:pPr>
        <w:ind w:left="1559" w:hanging="360"/>
      </w:pPr>
      <w:rPr>
        <w:rFonts w:hint="default"/>
      </w:rPr>
    </w:lvl>
    <w:lvl w:ilvl="1" w:tplc="04090019">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60">
    <w:nsid w:val="6E4763CC"/>
    <w:multiLevelType w:val="hybridMultilevel"/>
    <w:tmpl w:val="B51A4BF6"/>
    <w:lvl w:ilvl="0" w:tplc="80524F74">
      <w:start w:val="1"/>
      <w:numFmt w:val="decimal"/>
      <w:lvlText w:val="%1."/>
      <w:lvlJc w:val="left"/>
      <w:pPr>
        <w:ind w:left="500" w:hanging="281"/>
      </w:pPr>
      <w:rPr>
        <w:rFonts w:ascii="Times New Roman" w:eastAsia="Times New Roman" w:hAnsi="Times New Roman" w:cs="Times New Roman" w:hint="default"/>
        <w:w w:val="100"/>
        <w:sz w:val="28"/>
        <w:szCs w:val="28"/>
        <w:lang w:val="en-US" w:eastAsia="en-US" w:bidi="en-US"/>
      </w:rPr>
    </w:lvl>
    <w:lvl w:ilvl="1" w:tplc="949EF81E">
      <w:numFmt w:val="bullet"/>
      <w:lvlText w:val="•"/>
      <w:lvlJc w:val="left"/>
      <w:pPr>
        <w:ind w:left="1434" w:hanging="281"/>
      </w:pPr>
      <w:rPr>
        <w:rFonts w:hint="default"/>
        <w:lang w:val="en-US" w:eastAsia="en-US" w:bidi="en-US"/>
      </w:rPr>
    </w:lvl>
    <w:lvl w:ilvl="2" w:tplc="19D0AD74">
      <w:numFmt w:val="bullet"/>
      <w:lvlText w:val="•"/>
      <w:lvlJc w:val="left"/>
      <w:pPr>
        <w:ind w:left="2368" w:hanging="281"/>
      </w:pPr>
      <w:rPr>
        <w:rFonts w:hint="default"/>
        <w:lang w:val="en-US" w:eastAsia="en-US" w:bidi="en-US"/>
      </w:rPr>
    </w:lvl>
    <w:lvl w:ilvl="3" w:tplc="B5DEBB64">
      <w:numFmt w:val="bullet"/>
      <w:lvlText w:val="•"/>
      <w:lvlJc w:val="left"/>
      <w:pPr>
        <w:ind w:left="3302" w:hanging="281"/>
      </w:pPr>
      <w:rPr>
        <w:rFonts w:hint="default"/>
        <w:lang w:val="en-US" w:eastAsia="en-US" w:bidi="en-US"/>
      </w:rPr>
    </w:lvl>
    <w:lvl w:ilvl="4" w:tplc="7F4C04CE">
      <w:numFmt w:val="bullet"/>
      <w:lvlText w:val="•"/>
      <w:lvlJc w:val="left"/>
      <w:pPr>
        <w:ind w:left="4236" w:hanging="281"/>
      </w:pPr>
      <w:rPr>
        <w:rFonts w:hint="default"/>
        <w:lang w:val="en-US" w:eastAsia="en-US" w:bidi="en-US"/>
      </w:rPr>
    </w:lvl>
    <w:lvl w:ilvl="5" w:tplc="B1C66574">
      <w:numFmt w:val="bullet"/>
      <w:lvlText w:val="•"/>
      <w:lvlJc w:val="left"/>
      <w:pPr>
        <w:ind w:left="5170" w:hanging="281"/>
      </w:pPr>
      <w:rPr>
        <w:rFonts w:hint="default"/>
        <w:lang w:val="en-US" w:eastAsia="en-US" w:bidi="en-US"/>
      </w:rPr>
    </w:lvl>
    <w:lvl w:ilvl="6" w:tplc="81B477D4">
      <w:numFmt w:val="bullet"/>
      <w:lvlText w:val="•"/>
      <w:lvlJc w:val="left"/>
      <w:pPr>
        <w:ind w:left="6104" w:hanging="281"/>
      </w:pPr>
      <w:rPr>
        <w:rFonts w:hint="default"/>
        <w:lang w:val="en-US" w:eastAsia="en-US" w:bidi="en-US"/>
      </w:rPr>
    </w:lvl>
    <w:lvl w:ilvl="7" w:tplc="7D78CF18">
      <w:numFmt w:val="bullet"/>
      <w:lvlText w:val="•"/>
      <w:lvlJc w:val="left"/>
      <w:pPr>
        <w:ind w:left="7038" w:hanging="281"/>
      </w:pPr>
      <w:rPr>
        <w:rFonts w:hint="default"/>
        <w:lang w:val="en-US" w:eastAsia="en-US" w:bidi="en-US"/>
      </w:rPr>
    </w:lvl>
    <w:lvl w:ilvl="8" w:tplc="5B7C37C2">
      <w:numFmt w:val="bullet"/>
      <w:lvlText w:val="•"/>
      <w:lvlJc w:val="left"/>
      <w:pPr>
        <w:ind w:left="7972" w:hanging="281"/>
      </w:pPr>
      <w:rPr>
        <w:rFonts w:hint="default"/>
        <w:lang w:val="en-US" w:eastAsia="en-US" w:bidi="en-US"/>
      </w:rPr>
    </w:lvl>
  </w:abstractNum>
  <w:abstractNum w:abstractNumId="61">
    <w:nsid w:val="723234ED"/>
    <w:multiLevelType w:val="hybridMultilevel"/>
    <w:tmpl w:val="54CA5BFA"/>
    <w:lvl w:ilvl="0" w:tplc="055CD29C">
      <w:start w:val="1"/>
      <w:numFmt w:val="decimal"/>
      <w:lvlText w:val="%1."/>
      <w:lvlJc w:val="left"/>
      <w:pPr>
        <w:ind w:left="500" w:hanging="281"/>
      </w:pPr>
      <w:rPr>
        <w:rFonts w:ascii="Times New Roman" w:eastAsia="Times New Roman" w:hAnsi="Times New Roman" w:cs="Times New Roman" w:hint="default"/>
        <w:w w:val="100"/>
        <w:sz w:val="28"/>
        <w:szCs w:val="28"/>
        <w:lang w:val="en-US" w:eastAsia="en-US" w:bidi="en-US"/>
      </w:rPr>
    </w:lvl>
    <w:lvl w:ilvl="1" w:tplc="50C4FBD0">
      <w:numFmt w:val="bullet"/>
      <w:lvlText w:val="•"/>
      <w:lvlJc w:val="left"/>
      <w:pPr>
        <w:ind w:left="1434" w:hanging="281"/>
      </w:pPr>
      <w:rPr>
        <w:rFonts w:hint="default"/>
        <w:lang w:val="en-US" w:eastAsia="en-US" w:bidi="en-US"/>
      </w:rPr>
    </w:lvl>
    <w:lvl w:ilvl="2" w:tplc="0C7897CA">
      <w:numFmt w:val="bullet"/>
      <w:lvlText w:val="•"/>
      <w:lvlJc w:val="left"/>
      <w:pPr>
        <w:ind w:left="2368" w:hanging="281"/>
      </w:pPr>
      <w:rPr>
        <w:rFonts w:hint="default"/>
        <w:lang w:val="en-US" w:eastAsia="en-US" w:bidi="en-US"/>
      </w:rPr>
    </w:lvl>
    <w:lvl w:ilvl="3" w:tplc="C2E09CA8">
      <w:numFmt w:val="bullet"/>
      <w:lvlText w:val="•"/>
      <w:lvlJc w:val="left"/>
      <w:pPr>
        <w:ind w:left="3302" w:hanging="281"/>
      </w:pPr>
      <w:rPr>
        <w:rFonts w:hint="default"/>
        <w:lang w:val="en-US" w:eastAsia="en-US" w:bidi="en-US"/>
      </w:rPr>
    </w:lvl>
    <w:lvl w:ilvl="4" w:tplc="46F482AA">
      <w:numFmt w:val="bullet"/>
      <w:lvlText w:val="•"/>
      <w:lvlJc w:val="left"/>
      <w:pPr>
        <w:ind w:left="4236" w:hanging="281"/>
      </w:pPr>
      <w:rPr>
        <w:rFonts w:hint="default"/>
        <w:lang w:val="en-US" w:eastAsia="en-US" w:bidi="en-US"/>
      </w:rPr>
    </w:lvl>
    <w:lvl w:ilvl="5" w:tplc="36744E38">
      <w:numFmt w:val="bullet"/>
      <w:lvlText w:val="•"/>
      <w:lvlJc w:val="left"/>
      <w:pPr>
        <w:ind w:left="5170" w:hanging="281"/>
      </w:pPr>
      <w:rPr>
        <w:rFonts w:hint="default"/>
        <w:lang w:val="en-US" w:eastAsia="en-US" w:bidi="en-US"/>
      </w:rPr>
    </w:lvl>
    <w:lvl w:ilvl="6" w:tplc="19E603EA">
      <w:numFmt w:val="bullet"/>
      <w:lvlText w:val="•"/>
      <w:lvlJc w:val="left"/>
      <w:pPr>
        <w:ind w:left="6104" w:hanging="281"/>
      </w:pPr>
      <w:rPr>
        <w:rFonts w:hint="default"/>
        <w:lang w:val="en-US" w:eastAsia="en-US" w:bidi="en-US"/>
      </w:rPr>
    </w:lvl>
    <w:lvl w:ilvl="7" w:tplc="A2481ABA">
      <w:numFmt w:val="bullet"/>
      <w:lvlText w:val="•"/>
      <w:lvlJc w:val="left"/>
      <w:pPr>
        <w:ind w:left="7038" w:hanging="281"/>
      </w:pPr>
      <w:rPr>
        <w:rFonts w:hint="default"/>
        <w:lang w:val="en-US" w:eastAsia="en-US" w:bidi="en-US"/>
      </w:rPr>
    </w:lvl>
    <w:lvl w:ilvl="8" w:tplc="C164AEA0">
      <w:numFmt w:val="bullet"/>
      <w:lvlText w:val="•"/>
      <w:lvlJc w:val="left"/>
      <w:pPr>
        <w:ind w:left="7972" w:hanging="281"/>
      </w:pPr>
      <w:rPr>
        <w:rFonts w:hint="default"/>
        <w:lang w:val="en-US" w:eastAsia="en-US" w:bidi="en-US"/>
      </w:rPr>
    </w:lvl>
  </w:abstractNum>
  <w:abstractNum w:abstractNumId="62">
    <w:nsid w:val="78593F4B"/>
    <w:multiLevelType w:val="hybridMultilevel"/>
    <w:tmpl w:val="E7926A7E"/>
    <w:lvl w:ilvl="0" w:tplc="DEB0C7B0">
      <w:start w:val="1"/>
      <w:numFmt w:val="lowerLetter"/>
      <w:lvlText w:val="%1."/>
      <w:lvlJc w:val="left"/>
      <w:pPr>
        <w:ind w:left="1919" w:hanging="360"/>
      </w:pPr>
      <w:rPr>
        <w:rFonts w:ascii="Garamond" w:eastAsia="Garamond" w:hAnsi="Garamond" w:cs="Garamond" w:hint="default"/>
        <w:spacing w:val="-2"/>
        <w:w w:val="100"/>
        <w:sz w:val="24"/>
        <w:szCs w:val="24"/>
        <w:lang w:val="en-US" w:eastAsia="en-US" w:bidi="en-US"/>
      </w:rPr>
    </w:lvl>
    <w:lvl w:ilvl="1" w:tplc="2670F3FC">
      <w:numFmt w:val="bullet"/>
      <w:lvlText w:val="•"/>
      <w:lvlJc w:val="left"/>
      <w:pPr>
        <w:ind w:left="2819" w:hanging="360"/>
      </w:pPr>
      <w:rPr>
        <w:rFonts w:ascii="MS UI Gothic" w:eastAsia="MS UI Gothic" w:hAnsi="MS UI Gothic" w:cs="MS UI Gothic" w:hint="default"/>
        <w:w w:val="154"/>
        <w:sz w:val="24"/>
        <w:szCs w:val="24"/>
        <w:lang w:val="en-US" w:eastAsia="en-US" w:bidi="en-US"/>
      </w:rPr>
    </w:lvl>
    <w:lvl w:ilvl="2" w:tplc="9DD469A0">
      <w:numFmt w:val="bullet"/>
      <w:lvlText w:val="•"/>
      <w:lvlJc w:val="left"/>
      <w:pPr>
        <w:ind w:left="3691" w:hanging="360"/>
      </w:pPr>
      <w:rPr>
        <w:rFonts w:hint="default"/>
        <w:lang w:val="en-US" w:eastAsia="en-US" w:bidi="en-US"/>
      </w:rPr>
    </w:lvl>
    <w:lvl w:ilvl="3" w:tplc="85D26BC0">
      <w:numFmt w:val="bullet"/>
      <w:lvlText w:val="•"/>
      <w:lvlJc w:val="left"/>
      <w:pPr>
        <w:ind w:left="4562" w:hanging="360"/>
      </w:pPr>
      <w:rPr>
        <w:rFonts w:hint="default"/>
        <w:lang w:val="en-US" w:eastAsia="en-US" w:bidi="en-US"/>
      </w:rPr>
    </w:lvl>
    <w:lvl w:ilvl="4" w:tplc="1CC6607C">
      <w:numFmt w:val="bullet"/>
      <w:lvlText w:val="•"/>
      <w:lvlJc w:val="left"/>
      <w:pPr>
        <w:ind w:left="5433" w:hanging="360"/>
      </w:pPr>
      <w:rPr>
        <w:rFonts w:hint="default"/>
        <w:lang w:val="en-US" w:eastAsia="en-US" w:bidi="en-US"/>
      </w:rPr>
    </w:lvl>
    <w:lvl w:ilvl="5" w:tplc="F2D685E4">
      <w:numFmt w:val="bullet"/>
      <w:lvlText w:val="•"/>
      <w:lvlJc w:val="left"/>
      <w:pPr>
        <w:ind w:left="6304" w:hanging="360"/>
      </w:pPr>
      <w:rPr>
        <w:rFonts w:hint="default"/>
        <w:lang w:val="en-US" w:eastAsia="en-US" w:bidi="en-US"/>
      </w:rPr>
    </w:lvl>
    <w:lvl w:ilvl="6" w:tplc="F43680C0">
      <w:numFmt w:val="bullet"/>
      <w:lvlText w:val="•"/>
      <w:lvlJc w:val="left"/>
      <w:pPr>
        <w:ind w:left="7175" w:hanging="360"/>
      </w:pPr>
      <w:rPr>
        <w:rFonts w:hint="default"/>
        <w:lang w:val="en-US" w:eastAsia="en-US" w:bidi="en-US"/>
      </w:rPr>
    </w:lvl>
    <w:lvl w:ilvl="7" w:tplc="A61E6412">
      <w:numFmt w:val="bullet"/>
      <w:lvlText w:val="•"/>
      <w:lvlJc w:val="left"/>
      <w:pPr>
        <w:ind w:left="8046" w:hanging="360"/>
      </w:pPr>
      <w:rPr>
        <w:rFonts w:hint="default"/>
        <w:lang w:val="en-US" w:eastAsia="en-US" w:bidi="en-US"/>
      </w:rPr>
    </w:lvl>
    <w:lvl w:ilvl="8" w:tplc="79960F14">
      <w:numFmt w:val="bullet"/>
      <w:lvlText w:val="•"/>
      <w:lvlJc w:val="left"/>
      <w:pPr>
        <w:ind w:left="8917" w:hanging="360"/>
      </w:pPr>
      <w:rPr>
        <w:rFonts w:hint="default"/>
        <w:lang w:val="en-US" w:eastAsia="en-US" w:bidi="en-US"/>
      </w:rPr>
    </w:lvl>
  </w:abstractNum>
  <w:abstractNum w:abstractNumId="63">
    <w:nsid w:val="78D12BFB"/>
    <w:multiLevelType w:val="hybridMultilevel"/>
    <w:tmpl w:val="1324C806"/>
    <w:lvl w:ilvl="0" w:tplc="2D128D00">
      <w:start w:val="1"/>
      <w:numFmt w:val="decimal"/>
      <w:lvlText w:val="%1."/>
      <w:lvlJc w:val="left"/>
      <w:pPr>
        <w:ind w:left="500" w:hanging="281"/>
      </w:pPr>
      <w:rPr>
        <w:rFonts w:hint="default"/>
        <w:w w:val="100"/>
        <w:lang w:val="en-US" w:eastAsia="en-US" w:bidi="en-US"/>
      </w:rPr>
    </w:lvl>
    <w:lvl w:ilvl="1" w:tplc="D9EA731E">
      <w:start w:val="1"/>
      <w:numFmt w:val="decimal"/>
      <w:lvlText w:val="%2."/>
      <w:lvlJc w:val="left"/>
      <w:pPr>
        <w:ind w:left="940" w:hanging="360"/>
      </w:pPr>
      <w:rPr>
        <w:rFonts w:ascii="Calibri" w:eastAsia="Calibri" w:hAnsi="Calibri" w:cs="Calibri" w:hint="default"/>
        <w:w w:val="99"/>
        <w:sz w:val="24"/>
        <w:szCs w:val="24"/>
        <w:lang w:val="en-US" w:eastAsia="en-US" w:bidi="en-US"/>
      </w:rPr>
    </w:lvl>
    <w:lvl w:ilvl="2" w:tplc="BD04E158">
      <w:numFmt w:val="bullet"/>
      <w:lvlText w:val="•"/>
      <w:lvlJc w:val="left"/>
      <w:pPr>
        <w:ind w:left="1928" w:hanging="360"/>
      </w:pPr>
      <w:rPr>
        <w:rFonts w:hint="default"/>
        <w:lang w:val="en-US" w:eastAsia="en-US" w:bidi="en-US"/>
      </w:rPr>
    </w:lvl>
    <w:lvl w:ilvl="3" w:tplc="71821A3E">
      <w:numFmt w:val="bullet"/>
      <w:lvlText w:val="•"/>
      <w:lvlJc w:val="left"/>
      <w:pPr>
        <w:ind w:left="2917" w:hanging="360"/>
      </w:pPr>
      <w:rPr>
        <w:rFonts w:hint="default"/>
        <w:lang w:val="en-US" w:eastAsia="en-US" w:bidi="en-US"/>
      </w:rPr>
    </w:lvl>
    <w:lvl w:ilvl="4" w:tplc="303008E0">
      <w:numFmt w:val="bullet"/>
      <w:lvlText w:val="•"/>
      <w:lvlJc w:val="left"/>
      <w:pPr>
        <w:ind w:left="3906" w:hanging="360"/>
      </w:pPr>
      <w:rPr>
        <w:rFonts w:hint="default"/>
        <w:lang w:val="en-US" w:eastAsia="en-US" w:bidi="en-US"/>
      </w:rPr>
    </w:lvl>
    <w:lvl w:ilvl="5" w:tplc="B226FCB6">
      <w:numFmt w:val="bullet"/>
      <w:lvlText w:val="•"/>
      <w:lvlJc w:val="left"/>
      <w:pPr>
        <w:ind w:left="4895" w:hanging="360"/>
      </w:pPr>
      <w:rPr>
        <w:rFonts w:hint="default"/>
        <w:lang w:val="en-US" w:eastAsia="en-US" w:bidi="en-US"/>
      </w:rPr>
    </w:lvl>
    <w:lvl w:ilvl="6" w:tplc="585E8F44">
      <w:numFmt w:val="bullet"/>
      <w:lvlText w:val="•"/>
      <w:lvlJc w:val="left"/>
      <w:pPr>
        <w:ind w:left="5884" w:hanging="360"/>
      </w:pPr>
      <w:rPr>
        <w:rFonts w:hint="default"/>
        <w:lang w:val="en-US" w:eastAsia="en-US" w:bidi="en-US"/>
      </w:rPr>
    </w:lvl>
    <w:lvl w:ilvl="7" w:tplc="984647A0">
      <w:numFmt w:val="bullet"/>
      <w:lvlText w:val="•"/>
      <w:lvlJc w:val="left"/>
      <w:pPr>
        <w:ind w:left="6873" w:hanging="360"/>
      </w:pPr>
      <w:rPr>
        <w:rFonts w:hint="default"/>
        <w:lang w:val="en-US" w:eastAsia="en-US" w:bidi="en-US"/>
      </w:rPr>
    </w:lvl>
    <w:lvl w:ilvl="8" w:tplc="5032E460">
      <w:numFmt w:val="bullet"/>
      <w:lvlText w:val="•"/>
      <w:lvlJc w:val="left"/>
      <w:pPr>
        <w:ind w:left="7862" w:hanging="360"/>
      </w:pPr>
      <w:rPr>
        <w:rFonts w:hint="default"/>
        <w:lang w:val="en-US" w:eastAsia="en-US" w:bidi="en-US"/>
      </w:rPr>
    </w:lvl>
  </w:abstractNum>
  <w:num w:numId="1">
    <w:abstractNumId w:val="56"/>
  </w:num>
  <w:num w:numId="2">
    <w:abstractNumId w:val="37"/>
  </w:num>
  <w:num w:numId="3">
    <w:abstractNumId w:val="14"/>
  </w:num>
  <w:num w:numId="4">
    <w:abstractNumId w:val="17"/>
  </w:num>
  <w:num w:numId="5">
    <w:abstractNumId w:val="8"/>
  </w:num>
  <w:num w:numId="6">
    <w:abstractNumId w:val="38"/>
  </w:num>
  <w:num w:numId="7">
    <w:abstractNumId w:val="44"/>
  </w:num>
  <w:num w:numId="8">
    <w:abstractNumId w:val="23"/>
  </w:num>
  <w:num w:numId="9">
    <w:abstractNumId w:val="52"/>
  </w:num>
  <w:num w:numId="10">
    <w:abstractNumId w:val="45"/>
  </w:num>
  <w:num w:numId="11">
    <w:abstractNumId w:val="18"/>
  </w:num>
  <w:num w:numId="12">
    <w:abstractNumId w:val="2"/>
  </w:num>
  <w:num w:numId="13">
    <w:abstractNumId w:val="28"/>
  </w:num>
  <w:num w:numId="14">
    <w:abstractNumId w:val="55"/>
  </w:num>
  <w:num w:numId="15">
    <w:abstractNumId w:val="47"/>
  </w:num>
  <w:num w:numId="16">
    <w:abstractNumId w:val="0"/>
  </w:num>
  <w:num w:numId="17">
    <w:abstractNumId w:val="58"/>
  </w:num>
  <w:num w:numId="18">
    <w:abstractNumId w:val="1"/>
  </w:num>
  <w:num w:numId="19">
    <w:abstractNumId w:val="40"/>
  </w:num>
  <w:num w:numId="20">
    <w:abstractNumId w:val="21"/>
  </w:num>
  <w:num w:numId="21">
    <w:abstractNumId w:val="49"/>
  </w:num>
  <w:num w:numId="22">
    <w:abstractNumId w:val="41"/>
  </w:num>
  <w:num w:numId="23">
    <w:abstractNumId w:val="53"/>
  </w:num>
  <w:num w:numId="24">
    <w:abstractNumId w:val="62"/>
  </w:num>
  <w:num w:numId="25">
    <w:abstractNumId w:val="35"/>
  </w:num>
  <w:num w:numId="26">
    <w:abstractNumId w:val="36"/>
  </w:num>
  <w:num w:numId="27">
    <w:abstractNumId w:val="13"/>
  </w:num>
  <w:num w:numId="28">
    <w:abstractNumId w:val="33"/>
  </w:num>
  <w:num w:numId="29">
    <w:abstractNumId w:val="11"/>
  </w:num>
  <w:num w:numId="30">
    <w:abstractNumId w:val="63"/>
  </w:num>
  <w:num w:numId="31">
    <w:abstractNumId w:val="57"/>
  </w:num>
  <w:num w:numId="32">
    <w:abstractNumId w:val="29"/>
  </w:num>
  <w:num w:numId="33">
    <w:abstractNumId w:val="19"/>
  </w:num>
  <w:num w:numId="34">
    <w:abstractNumId w:val="26"/>
  </w:num>
  <w:num w:numId="35">
    <w:abstractNumId w:val="31"/>
  </w:num>
  <w:num w:numId="36">
    <w:abstractNumId w:val="61"/>
  </w:num>
  <w:num w:numId="37">
    <w:abstractNumId w:val="7"/>
  </w:num>
  <w:num w:numId="38">
    <w:abstractNumId w:val="43"/>
  </w:num>
  <w:num w:numId="39">
    <w:abstractNumId w:val="20"/>
  </w:num>
  <w:num w:numId="40">
    <w:abstractNumId w:val="3"/>
  </w:num>
  <w:num w:numId="41">
    <w:abstractNumId w:val="54"/>
  </w:num>
  <w:num w:numId="42">
    <w:abstractNumId w:val="42"/>
  </w:num>
  <w:num w:numId="43">
    <w:abstractNumId w:val="25"/>
  </w:num>
  <w:num w:numId="44">
    <w:abstractNumId w:val="24"/>
  </w:num>
  <w:num w:numId="45">
    <w:abstractNumId w:val="32"/>
  </w:num>
  <w:num w:numId="46">
    <w:abstractNumId w:val="5"/>
  </w:num>
  <w:num w:numId="47">
    <w:abstractNumId w:val="9"/>
  </w:num>
  <w:num w:numId="48">
    <w:abstractNumId w:val="15"/>
  </w:num>
  <w:num w:numId="49">
    <w:abstractNumId w:val="34"/>
  </w:num>
  <w:num w:numId="50">
    <w:abstractNumId w:val="16"/>
  </w:num>
  <w:num w:numId="51">
    <w:abstractNumId w:val="4"/>
  </w:num>
  <w:num w:numId="52">
    <w:abstractNumId w:val="39"/>
  </w:num>
  <w:num w:numId="53">
    <w:abstractNumId w:val="48"/>
  </w:num>
  <w:num w:numId="54">
    <w:abstractNumId w:val="46"/>
  </w:num>
  <w:num w:numId="55">
    <w:abstractNumId w:val="27"/>
  </w:num>
  <w:num w:numId="56">
    <w:abstractNumId w:val="59"/>
  </w:num>
  <w:num w:numId="57">
    <w:abstractNumId w:val="51"/>
  </w:num>
  <w:num w:numId="58">
    <w:abstractNumId w:val="60"/>
  </w:num>
  <w:num w:numId="59">
    <w:abstractNumId w:val="22"/>
  </w:num>
  <w:num w:numId="60">
    <w:abstractNumId w:val="50"/>
  </w:num>
  <w:num w:numId="61">
    <w:abstractNumId w:val="6"/>
  </w:num>
  <w:num w:numId="62">
    <w:abstractNumId w:val="12"/>
  </w:num>
  <w:num w:numId="63">
    <w:abstractNumId w:val="10"/>
  </w:num>
  <w:num w:numId="64">
    <w:abstractNumId w:val="30"/>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1E6B09"/>
    <w:rsid w:val="000104E5"/>
    <w:rsid w:val="00020ECA"/>
    <w:rsid w:val="00036CD1"/>
    <w:rsid w:val="0004094B"/>
    <w:rsid w:val="00047EE6"/>
    <w:rsid w:val="00053F6E"/>
    <w:rsid w:val="00067F95"/>
    <w:rsid w:val="00071AFD"/>
    <w:rsid w:val="00082270"/>
    <w:rsid w:val="00082783"/>
    <w:rsid w:val="00083716"/>
    <w:rsid w:val="00097C12"/>
    <w:rsid w:val="000E6480"/>
    <w:rsid w:val="000F5D42"/>
    <w:rsid w:val="00122607"/>
    <w:rsid w:val="00130CDB"/>
    <w:rsid w:val="00136E36"/>
    <w:rsid w:val="00173F3A"/>
    <w:rsid w:val="001760C2"/>
    <w:rsid w:val="001A078A"/>
    <w:rsid w:val="001E15B2"/>
    <w:rsid w:val="001E1EDB"/>
    <w:rsid w:val="001E6B09"/>
    <w:rsid w:val="001E77D8"/>
    <w:rsid w:val="001F0305"/>
    <w:rsid w:val="00214F67"/>
    <w:rsid w:val="00235E6D"/>
    <w:rsid w:val="0024159C"/>
    <w:rsid w:val="002964D7"/>
    <w:rsid w:val="00297254"/>
    <w:rsid w:val="002A7FA7"/>
    <w:rsid w:val="002B19D3"/>
    <w:rsid w:val="002B49B9"/>
    <w:rsid w:val="002C67DE"/>
    <w:rsid w:val="002D2297"/>
    <w:rsid w:val="002D24A9"/>
    <w:rsid w:val="002D63C9"/>
    <w:rsid w:val="002D72B5"/>
    <w:rsid w:val="002F29C2"/>
    <w:rsid w:val="002F5808"/>
    <w:rsid w:val="00307D90"/>
    <w:rsid w:val="00322365"/>
    <w:rsid w:val="00323AF4"/>
    <w:rsid w:val="0036504D"/>
    <w:rsid w:val="00395EE0"/>
    <w:rsid w:val="003C05B0"/>
    <w:rsid w:val="003C52CB"/>
    <w:rsid w:val="003C57CF"/>
    <w:rsid w:val="003E0CEA"/>
    <w:rsid w:val="003E3650"/>
    <w:rsid w:val="003E68F1"/>
    <w:rsid w:val="003E7D45"/>
    <w:rsid w:val="00422E40"/>
    <w:rsid w:val="00425FC5"/>
    <w:rsid w:val="004276D2"/>
    <w:rsid w:val="004324ED"/>
    <w:rsid w:val="00434E85"/>
    <w:rsid w:val="0047081A"/>
    <w:rsid w:val="00473C35"/>
    <w:rsid w:val="0047775D"/>
    <w:rsid w:val="0049060F"/>
    <w:rsid w:val="004A2457"/>
    <w:rsid w:val="004C0C89"/>
    <w:rsid w:val="004E454C"/>
    <w:rsid w:val="004E6CEA"/>
    <w:rsid w:val="004E779B"/>
    <w:rsid w:val="004F1C47"/>
    <w:rsid w:val="004F1F65"/>
    <w:rsid w:val="004F64C7"/>
    <w:rsid w:val="0050332B"/>
    <w:rsid w:val="00513321"/>
    <w:rsid w:val="00527378"/>
    <w:rsid w:val="005414E5"/>
    <w:rsid w:val="005564E2"/>
    <w:rsid w:val="00561188"/>
    <w:rsid w:val="00575442"/>
    <w:rsid w:val="005C2F90"/>
    <w:rsid w:val="005C7F71"/>
    <w:rsid w:val="005D42DA"/>
    <w:rsid w:val="005E5D34"/>
    <w:rsid w:val="005F125E"/>
    <w:rsid w:val="005F3A30"/>
    <w:rsid w:val="005F6EEE"/>
    <w:rsid w:val="00623AD0"/>
    <w:rsid w:val="00624397"/>
    <w:rsid w:val="00643F0D"/>
    <w:rsid w:val="006464FC"/>
    <w:rsid w:val="00656445"/>
    <w:rsid w:val="00694D81"/>
    <w:rsid w:val="006A7356"/>
    <w:rsid w:val="006B6472"/>
    <w:rsid w:val="006D6555"/>
    <w:rsid w:val="006F6D6E"/>
    <w:rsid w:val="00736886"/>
    <w:rsid w:val="00753532"/>
    <w:rsid w:val="007670A1"/>
    <w:rsid w:val="007776AA"/>
    <w:rsid w:val="007A4974"/>
    <w:rsid w:val="007A68B1"/>
    <w:rsid w:val="007B0589"/>
    <w:rsid w:val="007B0665"/>
    <w:rsid w:val="007C548A"/>
    <w:rsid w:val="007D50A9"/>
    <w:rsid w:val="007E0BC4"/>
    <w:rsid w:val="007F4CAB"/>
    <w:rsid w:val="00816FDB"/>
    <w:rsid w:val="00825D32"/>
    <w:rsid w:val="00842F8B"/>
    <w:rsid w:val="0087267C"/>
    <w:rsid w:val="00877722"/>
    <w:rsid w:val="00880B44"/>
    <w:rsid w:val="00892958"/>
    <w:rsid w:val="008D16FE"/>
    <w:rsid w:val="008F4021"/>
    <w:rsid w:val="008F4EAE"/>
    <w:rsid w:val="0090363E"/>
    <w:rsid w:val="00903D23"/>
    <w:rsid w:val="00910233"/>
    <w:rsid w:val="00910A4A"/>
    <w:rsid w:val="00912C71"/>
    <w:rsid w:val="00940631"/>
    <w:rsid w:val="00956C8A"/>
    <w:rsid w:val="009731B2"/>
    <w:rsid w:val="009746B2"/>
    <w:rsid w:val="00977880"/>
    <w:rsid w:val="009920FE"/>
    <w:rsid w:val="009A29BE"/>
    <w:rsid w:val="009B3C51"/>
    <w:rsid w:val="009C45BD"/>
    <w:rsid w:val="009D5AC6"/>
    <w:rsid w:val="009D692C"/>
    <w:rsid w:val="00A23CAC"/>
    <w:rsid w:val="00A416EA"/>
    <w:rsid w:val="00A41949"/>
    <w:rsid w:val="00A55AF1"/>
    <w:rsid w:val="00A6056B"/>
    <w:rsid w:val="00A617D7"/>
    <w:rsid w:val="00A62EF3"/>
    <w:rsid w:val="00A75716"/>
    <w:rsid w:val="00A835CF"/>
    <w:rsid w:val="00A84014"/>
    <w:rsid w:val="00AA08AE"/>
    <w:rsid w:val="00AE5ED4"/>
    <w:rsid w:val="00AF59B8"/>
    <w:rsid w:val="00B2633D"/>
    <w:rsid w:val="00B439A2"/>
    <w:rsid w:val="00B4477B"/>
    <w:rsid w:val="00B47997"/>
    <w:rsid w:val="00B8281B"/>
    <w:rsid w:val="00B870D5"/>
    <w:rsid w:val="00B912E6"/>
    <w:rsid w:val="00BD0351"/>
    <w:rsid w:val="00BD11F1"/>
    <w:rsid w:val="00BE1154"/>
    <w:rsid w:val="00BF494A"/>
    <w:rsid w:val="00C12CBC"/>
    <w:rsid w:val="00C36B98"/>
    <w:rsid w:val="00C52EBE"/>
    <w:rsid w:val="00C562FB"/>
    <w:rsid w:val="00C576F2"/>
    <w:rsid w:val="00C61576"/>
    <w:rsid w:val="00CD0EF5"/>
    <w:rsid w:val="00CD7863"/>
    <w:rsid w:val="00CD7CEC"/>
    <w:rsid w:val="00CE7143"/>
    <w:rsid w:val="00D3135E"/>
    <w:rsid w:val="00D47F58"/>
    <w:rsid w:val="00D54289"/>
    <w:rsid w:val="00D66832"/>
    <w:rsid w:val="00D67C7E"/>
    <w:rsid w:val="00D82E8B"/>
    <w:rsid w:val="00D86D61"/>
    <w:rsid w:val="00DA25EB"/>
    <w:rsid w:val="00DD575D"/>
    <w:rsid w:val="00DF5E7E"/>
    <w:rsid w:val="00E019F6"/>
    <w:rsid w:val="00E056E4"/>
    <w:rsid w:val="00E10B78"/>
    <w:rsid w:val="00E123BC"/>
    <w:rsid w:val="00E25E04"/>
    <w:rsid w:val="00E511DF"/>
    <w:rsid w:val="00E6126C"/>
    <w:rsid w:val="00E8046F"/>
    <w:rsid w:val="00E92E6B"/>
    <w:rsid w:val="00E95FDA"/>
    <w:rsid w:val="00EB5664"/>
    <w:rsid w:val="00EE496F"/>
    <w:rsid w:val="00EE729D"/>
    <w:rsid w:val="00F05032"/>
    <w:rsid w:val="00F1442C"/>
    <w:rsid w:val="00F20703"/>
    <w:rsid w:val="00F21B7A"/>
    <w:rsid w:val="00F37081"/>
    <w:rsid w:val="00F46D63"/>
    <w:rsid w:val="00F5074D"/>
    <w:rsid w:val="00F75CCE"/>
    <w:rsid w:val="00F83EE1"/>
    <w:rsid w:val="00F87A7A"/>
    <w:rsid w:val="00F912E7"/>
    <w:rsid w:val="00F9361F"/>
    <w:rsid w:val="00FA1D14"/>
    <w:rsid w:val="00FA6A3E"/>
    <w:rsid w:val="00FA71BC"/>
    <w:rsid w:val="00FD1390"/>
    <w:rsid w:val="00FD3C35"/>
    <w:rsid w:val="00FF39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6504D"/>
    <w:pPr>
      <w:widowControl w:val="0"/>
      <w:autoSpaceDE w:val="0"/>
      <w:autoSpaceDN w:val="0"/>
      <w:spacing w:after="0" w:line="240" w:lineRule="auto"/>
    </w:pPr>
    <w:rPr>
      <w:rFonts w:ascii="Garamond" w:eastAsia="Garamond" w:hAnsi="Garamond" w:cs="Garamond"/>
      <w:lang w:bidi="en-US"/>
    </w:rPr>
  </w:style>
  <w:style w:type="paragraph" w:styleId="Heading1">
    <w:name w:val="heading 1"/>
    <w:basedOn w:val="Normal"/>
    <w:next w:val="Normal"/>
    <w:link w:val="Heading1Char"/>
    <w:uiPriority w:val="9"/>
    <w:qFormat/>
    <w:rsid w:val="00047EE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10B7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link w:val="Heading6Char"/>
    <w:uiPriority w:val="1"/>
    <w:qFormat/>
    <w:rsid w:val="00053F6E"/>
    <w:pPr>
      <w:spacing w:line="319" w:lineRule="exact"/>
      <w:ind w:left="220"/>
      <w:outlineLvl w:val="5"/>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6504D"/>
    <w:rPr>
      <w:sz w:val="24"/>
      <w:szCs w:val="24"/>
    </w:rPr>
  </w:style>
  <w:style w:type="character" w:customStyle="1" w:styleId="BodyTextChar">
    <w:name w:val="Body Text Char"/>
    <w:basedOn w:val="DefaultParagraphFont"/>
    <w:link w:val="BodyText"/>
    <w:uiPriority w:val="1"/>
    <w:rsid w:val="0036504D"/>
    <w:rPr>
      <w:rFonts w:ascii="Garamond" w:eastAsia="Garamond" w:hAnsi="Garamond" w:cs="Garamond"/>
      <w:sz w:val="24"/>
      <w:szCs w:val="24"/>
      <w:lang w:bidi="en-US"/>
    </w:rPr>
  </w:style>
  <w:style w:type="paragraph" w:styleId="ListParagraph">
    <w:name w:val="List Paragraph"/>
    <w:basedOn w:val="Normal"/>
    <w:uiPriority w:val="1"/>
    <w:qFormat/>
    <w:rsid w:val="0036504D"/>
    <w:pPr>
      <w:spacing w:line="269" w:lineRule="exact"/>
      <w:ind w:left="1559" w:hanging="540"/>
    </w:pPr>
  </w:style>
  <w:style w:type="character" w:customStyle="1" w:styleId="Heading6Char">
    <w:name w:val="Heading 6 Char"/>
    <w:basedOn w:val="DefaultParagraphFont"/>
    <w:link w:val="Heading6"/>
    <w:uiPriority w:val="1"/>
    <w:rsid w:val="00053F6E"/>
    <w:rPr>
      <w:rFonts w:ascii="Times New Roman" w:eastAsia="Times New Roman" w:hAnsi="Times New Roman" w:cs="Times New Roman"/>
      <w:b/>
      <w:bCs/>
      <w:sz w:val="28"/>
      <w:szCs w:val="28"/>
      <w:lang w:bidi="en-US"/>
    </w:rPr>
  </w:style>
  <w:style w:type="character" w:customStyle="1" w:styleId="Heading1Char">
    <w:name w:val="Heading 1 Char"/>
    <w:basedOn w:val="DefaultParagraphFont"/>
    <w:link w:val="Heading1"/>
    <w:uiPriority w:val="9"/>
    <w:rsid w:val="00047EE6"/>
    <w:rPr>
      <w:rFonts w:asciiTheme="majorHAnsi" w:eastAsiaTheme="majorEastAsia" w:hAnsiTheme="majorHAnsi" w:cstheme="majorBidi"/>
      <w:color w:val="2E74B5" w:themeColor="accent1" w:themeShade="BF"/>
      <w:sz w:val="32"/>
      <w:szCs w:val="32"/>
      <w:lang w:bidi="en-US"/>
    </w:rPr>
  </w:style>
  <w:style w:type="paragraph" w:styleId="Header">
    <w:name w:val="header"/>
    <w:basedOn w:val="Normal"/>
    <w:link w:val="HeaderChar"/>
    <w:uiPriority w:val="99"/>
    <w:unhideWhenUsed/>
    <w:rsid w:val="00235E6D"/>
    <w:pPr>
      <w:tabs>
        <w:tab w:val="center" w:pos="4680"/>
        <w:tab w:val="right" w:pos="9360"/>
      </w:tabs>
    </w:pPr>
  </w:style>
  <w:style w:type="character" w:customStyle="1" w:styleId="HeaderChar">
    <w:name w:val="Header Char"/>
    <w:basedOn w:val="DefaultParagraphFont"/>
    <w:link w:val="Header"/>
    <w:uiPriority w:val="99"/>
    <w:rsid w:val="00235E6D"/>
    <w:rPr>
      <w:rFonts w:ascii="Garamond" w:eastAsia="Garamond" w:hAnsi="Garamond" w:cs="Garamond"/>
      <w:lang w:bidi="en-US"/>
    </w:rPr>
  </w:style>
  <w:style w:type="paragraph" w:styleId="Footer">
    <w:name w:val="footer"/>
    <w:basedOn w:val="Normal"/>
    <w:link w:val="FooterChar"/>
    <w:uiPriority w:val="99"/>
    <w:unhideWhenUsed/>
    <w:rsid w:val="00235E6D"/>
    <w:pPr>
      <w:tabs>
        <w:tab w:val="center" w:pos="4680"/>
        <w:tab w:val="right" w:pos="9360"/>
      </w:tabs>
    </w:pPr>
  </w:style>
  <w:style w:type="character" w:customStyle="1" w:styleId="FooterChar">
    <w:name w:val="Footer Char"/>
    <w:basedOn w:val="DefaultParagraphFont"/>
    <w:link w:val="Footer"/>
    <w:uiPriority w:val="99"/>
    <w:rsid w:val="00235E6D"/>
    <w:rPr>
      <w:rFonts w:ascii="Garamond" w:eastAsia="Garamond" w:hAnsi="Garamond" w:cs="Garamond"/>
      <w:lang w:bidi="en-US"/>
    </w:rPr>
  </w:style>
  <w:style w:type="character" w:customStyle="1" w:styleId="Heading3Char">
    <w:name w:val="Heading 3 Char"/>
    <w:basedOn w:val="DefaultParagraphFont"/>
    <w:link w:val="Heading3"/>
    <w:uiPriority w:val="9"/>
    <w:semiHidden/>
    <w:rsid w:val="00E10B78"/>
    <w:rPr>
      <w:rFonts w:asciiTheme="majorHAnsi" w:eastAsiaTheme="majorEastAsia" w:hAnsiTheme="majorHAnsi" w:cstheme="majorBidi"/>
      <w:color w:val="1F4D78" w:themeColor="accent1" w:themeShade="7F"/>
      <w:sz w:val="24"/>
      <w:szCs w:val="24"/>
      <w:lang w:bidi="en-US"/>
    </w:rPr>
  </w:style>
  <w:style w:type="paragraph" w:styleId="BalloonText">
    <w:name w:val="Balloon Text"/>
    <w:basedOn w:val="Normal"/>
    <w:link w:val="BalloonTextChar"/>
    <w:uiPriority w:val="99"/>
    <w:semiHidden/>
    <w:unhideWhenUsed/>
    <w:rsid w:val="00C52EBE"/>
    <w:rPr>
      <w:rFonts w:ascii="Tahoma" w:hAnsi="Tahoma" w:cs="Tahoma"/>
      <w:sz w:val="16"/>
      <w:szCs w:val="16"/>
    </w:rPr>
  </w:style>
  <w:style w:type="character" w:customStyle="1" w:styleId="BalloonTextChar">
    <w:name w:val="Balloon Text Char"/>
    <w:basedOn w:val="DefaultParagraphFont"/>
    <w:link w:val="BalloonText"/>
    <w:uiPriority w:val="99"/>
    <w:semiHidden/>
    <w:rsid w:val="00C52EBE"/>
    <w:rPr>
      <w:rFonts w:ascii="Tahoma" w:eastAsia="Garamond" w:hAnsi="Tahoma" w:cs="Tahoma"/>
      <w:sz w:val="16"/>
      <w:szCs w:val="16"/>
      <w:lang w:bidi="en-US"/>
    </w:rPr>
  </w:style>
  <w:style w:type="paragraph" w:customStyle="1" w:styleId="Default">
    <w:name w:val="Default"/>
    <w:rsid w:val="000F5D42"/>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icsi.ed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77</Pages>
  <Words>19101</Words>
  <Characters>108882</Characters>
  <Application>Microsoft Office Word</Application>
  <DocSecurity>0</DocSecurity>
  <Lines>907</Lines>
  <Paragraphs>255</Paragraphs>
  <ScaleCrop>false</ScaleCrop>
  <HeadingPairs>
    <vt:vector size="2" baseType="variant">
      <vt:variant>
        <vt:lpstr>Title</vt:lpstr>
      </vt:variant>
      <vt:variant>
        <vt:i4>1</vt:i4>
      </vt:variant>
    </vt:vector>
  </HeadingPairs>
  <TitlesOfParts>
    <vt:vector size="1" baseType="lpstr">
      <vt:lpstr/>
    </vt:vector>
  </TitlesOfParts>
  <Company>Countrywide</Company>
  <LinksUpToDate>false</LinksUpToDate>
  <CharactersWithSpaces>127728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NSIBM</cp:lastModifiedBy>
  <cp:revision>2</cp:revision>
  <cp:lastPrinted>2019-07-25T09:54:00Z</cp:lastPrinted>
  <dcterms:created xsi:type="dcterms:W3CDTF">2019-07-30T07:30:00Z</dcterms:created>
  <dcterms:modified xsi:type="dcterms:W3CDTF">2019-07-30T07:30:00Z</dcterms:modified>
</cp:coreProperties>
</file>