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s-ES_tradnl"/>
          <w14:textFill>
            <w14:solidFill>
              <w14:srgbClr w14:val="2C2F34"/>
            </w14:solidFill>
          </w14:textFill>
        </w:rPr>
        <w:t>Basdeo</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attorney contacted the prosecutor in the early hours of the morning to relay [</w:t>
      </w:r>
      <w:r>
        <w:rPr>
          <w:outline w:val="0"/>
          <w:color w:val="2c2e33"/>
          <w:sz w:val="28"/>
          <w:szCs w:val="28"/>
          <w:shd w:val="clear" w:color="auto" w:fill="ffffff"/>
          <w:rtl w:val="0"/>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 that he had been [</w:t>
      </w:r>
      <w:r>
        <w:rPr>
          <w:outline w:val="0"/>
          <w:color w:val="2c2e33"/>
          <w:sz w:val="28"/>
          <w:szCs w:val="28"/>
          <w:shd w:val="clear" w:color="auto" w:fill="ffffff"/>
          <w:rtl w:val="0"/>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 killed,</w:t>
      </w:r>
      <w:r>
        <w:rPr>
          <w:outline w:val="0"/>
          <w:color w:val="2c2e33"/>
          <w:sz w:val="28"/>
          <w:szCs w:val="28"/>
          <w:shd w:val="clear" w:color="auto" w:fill="ffffff"/>
          <w:rtl w:val="0"/>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the post read.</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His death came hours before he was due in court to face charges of murder, perjury and defeating the ends of justice. He was the prime suspect following the disappearance of his wife, Dawn, in June 2018.Her car was later found abandoned in Soweto.Basdeo, who was a former police officer, had reported his wife missing but was then arrested after a bloodied towel and knife were found in his home. Following his arrest Basdeo gave three different statements to the police.In a statement read out in court it was alleged that Dawn accidentally cut herself with a knife after threatening Basdeo who wrestled to get it off her.</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In the statement he gave to the investigating officer he explained how he wrapped Dawn</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body up in a blanket, loaded it into a car and disposed of it after a long drive.</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He then alleged his wife went out for a walk and never returned. In a state of panic he then drove her car to Soweto to stage a hijacking.</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However, it was believed he had lied to the police about the location of her body as she was still missing despite three different search operations led by family members, private investigators and the K9-unit.</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More than 100 volunteers turned up to Swartkop raceway to assist with a search in August 2018, while searches were also carried out in Erasmia and Germiston.</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The state believed it had a strong case against Basdeo leading up to the trial.</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1"/>
          <w:lang w:val="ar-SA" w:bidi="ar-SA"/>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The matter in court has been postponed until Friday, for the identification of Basdeo</w:t>
      </w:r>
      <w:r>
        <w:rPr>
          <w:outline w:val="0"/>
          <w:color w:val="2c2e33"/>
          <w:sz w:val="28"/>
          <w:szCs w:val="28"/>
          <w:shd w:val="clear" w:color="auto" w:fill="ffffff"/>
          <w:rtl w:val="1"/>
          <w14:textFill>
            <w14:solidFill>
              <w14:srgbClr w14:val="2C2F34"/>
            </w14:solidFill>
          </w14:textFill>
        </w:rPr>
        <w:t>’</w:t>
      </w:r>
      <w:r>
        <w:rPr>
          <w:outline w:val="0"/>
          <w:color w:val="2c2e33"/>
          <w:sz w:val="28"/>
          <w:szCs w:val="28"/>
          <w:shd w:val="clear" w:color="auto" w:fill="ffffff"/>
          <w:rtl w:val="0"/>
          <w:lang w:val="en-US"/>
          <w14:textFill>
            <w14:solidFill>
              <w14:srgbClr w14:val="2C2F34"/>
            </w14:solidFill>
          </w14:textFill>
        </w:rPr>
        <w:t>s body. Further comment will be provided thereafter,</w:t>
      </w:r>
      <w:r>
        <w:rPr>
          <w:outline w:val="0"/>
          <w:color w:val="2c2e33"/>
          <w:sz w:val="28"/>
          <w:szCs w:val="28"/>
          <w:shd w:val="clear" w:color="auto" w:fill="ffffff"/>
          <w:rtl w:val="0"/>
          <w14:textFill>
            <w14:solidFill>
              <w14:srgbClr w14:val="2C2F34"/>
            </w14:solidFill>
          </w14:textFill>
        </w:rPr>
        <w:t xml:space="preserve">” </w:t>
      </w:r>
      <w:r>
        <w:rPr>
          <w:outline w:val="0"/>
          <w:color w:val="2c2e33"/>
          <w:sz w:val="28"/>
          <w:szCs w:val="28"/>
          <w:shd w:val="clear" w:color="auto" w:fill="ffffff"/>
          <w:rtl w:val="0"/>
          <w:lang w:val="en-US"/>
          <w14:textFill>
            <w14:solidFill>
              <w14:srgbClr w14:val="2C2F34"/>
            </w14:solidFill>
          </w14:textFill>
        </w:rPr>
        <w:t>NPA spokesperson Lumka Mahanjana said.</w:t>
      </w:r>
    </w:p>
    <w:p>
      <w:pPr>
        <w:pStyle w:val="Default"/>
        <w:bidi w:val="0"/>
        <w:spacing w:before="0" w:after="500" w:line="480" w:lineRule="auto"/>
        <w:ind w:left="0" w:right="0" w:firstLine="0"/>
        <w:jc w:val="left"/>
        <w:rPr>
          <w:outline w:val="0"/>
          <w:color w:val="2c2e33"/>
          <w:sz w:val="28"/>
          <w:szCs w:val="28"/>
          <w:shd w:val="clear" w:color="auto" w:fill="ffffff"/>
          <w:rtl w:val="0"/>
          <w14:textFill>
            <w14:solidFill>
              <w14:srgbClr w14:val="2C2F34"/>
            </w14:solidFill>
          </w14:textFill>
        </w:rPr>
      </w:pPr>
      <w:r>
        <w:rPr>
          <w:outline w:val="0"/>
          <w:color w:val="2c2e33"/>
          <w:sz w:val="28"/>
          <w:szCs w:val="28"/>
          <w:shd w:val="clear" w:color="auto" w:fill="ffffff"/>
          <w:rtl w:val="0"/>
          <w:lang w:val="en-US"/>
          <w14:textFill>
            <w14:solidFill>
              <w14:srgbClr w14:val="2C2F34"/>
            </w14:solidFill>
          </w14:textFill>
        </w:rPr>
        <w:t>The Basdeo family lawyer was not available for comment.</w:t>
      </w:r>
    </w:p>
    <w:p>
      <w:pPr>
        <w:pStyle w:val="Default"/>
        <w:bidi w:val="0"/>
        <w:spacing w:before="0" w:line="240" w:lineRule="auto"/>
        <w:ind w:left="0" w:right="0" w:firstLine="0"/>
        <w:jc w:val="center"/>
        <w:rPr>
          <w:outline w:val="0"/>
          <w:color w:val="2c2e33"/>
          <w:sz w:val="30"/>
          <w:szCs w:val="30"/>
          <w:shd w:val="clear" w:color="auto" w:fill="ffffff"/>
          <w:rtl w:val="0"/>
          <w14:textFill>
            <w14:solidFill>
              <w14:srgbClr w14:val="2C2F34"/>
            </w14:solidFill>
          </w14:textFill>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outline w:val="0"/>
          <w:color w:val="2c2e33"/>
          <w:sz w:val="26"/>
          <w:szCs w:val="26"/>
          <w:shd w:val="clear" w:color="auto" w:fill="ffffff"/>
          <w:rtl w:val="0"/>
          <w14:textFill>
            <w14:solidFill>
              <w14:srgbClr w14:val="2C2F34"/>
            </w14:solidFill>
          </w14:textFill>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outline w:val="0"/>
          <w:color w:val="2c2e33"/>
          <w:sz w:val="26"/>
          <w:szCs w:val="26"/>
          <w:shd w:val="clear" w:color="auto" w:fill="ffffff"/>
          <w:rtl w:val="0"/>
          <w14:textFill>
            <w14:solidFill>
              <w14:srgbClr w14:val="2C2F34"/>
            </w14:solidFill>
          </w14:textFill>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center"/>
        <w:rPr>
          <w:rtl w:val="0"/>
        </w:rPr>
      </w:pPr>
      <w:r>
        <w:rPr>
          <w:rFonts w:ascii="Helvetica" w:hAnsi="Helvetica" w:hint="default"/>
          <w:outline w:val="0"/>
          <w:color w:val="2c2e33"/>
          <w:sz w:val="26"/>
          <w:szCs w:val="26"/>
          <w:shd w:val="clear" w:color="auto" w:fill="fefefe"/>
          <w:rtl w:val="0"/>
          <w14:textFill>
            <w14:solidFill>
              <w14:srgbClr w14:val="2C2F34"/>
            </w14:solidFill>
          </w14:textFill>
        </w:rPr>
        <w:t>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lang w:val="ar-SA" w:bidi="ar-SA"/>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