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220" w:before="0" w:line="335.99999999999994" w:lineRule="auto"/>
        <w:contextualSpacing w:val="0"/>
        <w:rPr>
          <w:rFonts w:ascii="Microsoft Yahei" w:cs="Microsoft Yahei" w:eastAsia="Microsoft Yahei" w:hAnsi="Microsoft Yahei"/>
          <w:b w:val="1"/>
          <w:sz w:val="36"/>
          <w:szCs w:val="36"/>
          <w:highlight w:val="white"/>
        </w:rPr>
      </w:pPr>
      <w:bookmarkStart w:colFirst="0" w:colLast="0" w:name="_sl4iu2aej7jz" w:id="0"/>
      <w:bookmarkEnd w:id="0"/>
      <w:r w:rsidDel="00000000" w:rsidR="00000000" w:rsidRPr="00000000">
        <w:rPr>
          <w:rFonts w:ascii="Microsoft Yahei" w:cs="Microsoft Yahei" w:eastAsia="Microsoft Yahei" w:hAnsi="Microsoft Yahei"/>
          <w:b w:val="1"/>
          <w:sz w:val="36"/>
          <w:szCs w:val="36"/>
          <w:highlight w:val="white"/>
          <w:rtl w:val="0"/>
        </w:rPr>
        <w:t xml:space="preserve">商业保险说明书！买对了，才保险！ </w:t>
      </w:r>
    </w:p>
    <w:p w:rsidR="00000000" w:rsidDel="00000000" w:rsidP="00000000" w:rsidRDefault="00000000" w:rsidRPr="00000000">
      <w:pPr>
        <w:pBdr/>
        <w:spacing w:after="440" w:line="327.27272727272725" w:lineRule="auto"/>
        <w:ind w:right="120"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2017-02-20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▷获取最新资讯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  <w:rtl w:val="0"/>
        </w:rPr>
        <w:t xml:space="preserve">信远资本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635000" cy="6350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635000" cy="635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  <w:rtl w:val="0"/>
        </w:rPr>
        <w:t xml:space="preserve">小编挺喜欢存钱的，总会觉得看着储存账户上的N个0，会觉得心安，所以有时候会被朋友戏称守财奴。直到最近一个死党突如其来的肾结石，才让小编有了危机感。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635000" cy="6350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right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因为很多时候我们总会对未来过度乐观，对危险低估。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right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right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或者有时候目光短浅而了图一时方便，而没有做到未雨绸缪。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right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right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  <w:rtl w:val="0"/>
        </w:rPr>
        <w:t xml:space="preserve">至于买谁家保险，买什么保险，怎么买到合适的保险，其实有时候会被各种保险说的水中望月，雾里看花，糊里糊涂的就因为人情啊把自己托付给了一个可能并不适合你的人。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  <w:rtl w:val="0"/>
        </w:rPr>
        <w:t xml:space="preserve">今天小编就用商业保险为例，拍砖引玉介绍一个大题的思路给大家。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b w:val="1"/>
          <w:color w:val="a5c8ff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a5c8ff"/>
          <w:sz w:val="27"/>
          <w:szCs w:val="27"/>
          <w:highlight w:val="white"/>
          <w:rtl w:val="0"/>
        </w:rPr>
        <w:t xml:space="preserve">为什么以商业保险为例呢？..............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b w:val="1"/>
          <w:color w:val="a5c8f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  <w:rtl w:val="0"/>
        </w:rPr>
        <w:t xml:space="preserve">因为商业保险涵盖的范围更广啊，比如小编我虽然爱省钱，但是也爱window－shopping啊，女人的天性呵呵哒。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635000" cy="6350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  <w:rtl w:val="0"/>
        </w:rPr>
        <w:t xml:space="preserve">但是倘若我在商场逛街不幸滑倒致残，即使我有个人的保险，但是商家也会支付我的赔偿，所以没事多去商场摔(pian)跤(bao)也是不错的收入来源呀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b w:val="1"/>
          <w:color w:val="3daad6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daad6"/>
          <w:sz w:val="27"/>
          <w:szCs w:val="27"/>
          <w:highlight w:val="white"/>
          <w:rtl w:val="0"/>
        </w:rPr>
        <w:t xml:space="preserve">1.货比三家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b w:val="1"/>
          <w:color w:val="3daad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  <w:rtl w:val="0"/>
        </w:rPr>
        <w:t xml:space="preserve">花一点时间做做功课，不是让大家瞬间变保险达人，但保险作为一种投资方式，其实与投资股票债券并没有很大差别，只不过因为风险小，外加在澳洲政府会强制投保，所以很多人就直接随大流；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635000" cy="6350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  <w:rtl w:val="0"/>
        </w:rPr>
        <w:t xml:space="preserve">同时，购买商业保险是直接从你的腰包里掏钱，对于给钱这种事情，除了给女友，其他情况下还是应该知道何从何去，实为明智之举。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  <w:rtl w:val="0"/>
        </w:rPr>
        <w:t xml:space="preserve">如果实在没时间，找一个独立的第三方比如理财规划师、会计师等听听他们的意见，会比较客观一些。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b w:val="1"/>
          <w:color w:val="3daad6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daad6"/>
          <w:sz w:val="27"/>
          <w:szCs w:val="27"/>
          <w:highlight w:val="white"/>
          <w:rtl w:val="0"/>
        </w:rPr>
        <w:t xml:space="preserve">2.了解你自己的生意计划，让你的保单和你生意相吻合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b w:val="1"/>
          <w:color w:val="3daad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  <w:rtl w:val="0"/>
        </w:rPr>
        <w:t xml:space="preserve">当你迈着步，昂首向前开发你的生意，请同时看看你的保单是否紧跟步伐。比如你的存货从10万增加到20万，如果发生火宅，请放心，保险公司可不会傻到让你claim到20万。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635000" cy="6350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b w:val="1"/>
          <w:color w:val="3daad6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daad6"/>
          <w:sz w:val="27"/>
          <w:szCs w:val="27"/>
          <w:highlight w:val="white"/>
          <w:rtl w:val="0"/>
        </w:rPr>
        <w:t xml:space="preserve">3.不要为了图一时便宜，而选择保额不足的产品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b w:val="1"/>
          <w:color w:val="3daad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  <w:rtl w:val="0"/>
        </w:rPr>
        <w:t xml:space="preserve">试想，情人节你为了省钱只送1支玫瑰给女友，小心你的女友让你每天都笼罩在她的心理阴影中。所以你如果为你价值30万的财产只申请20万的保单，即80%的有效保额，那如果你的索赔金额是10万，那就只能获得8万的赔偿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635000" cy="6350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4c484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7"/>
          <w:szCs w:val="27"/>
          <w:highlight w:val="white"/>
          <w:rtl w:val="0"/>
        </w:rPr>
        <w:t xml:space="preserve">想拥有更好的投资回报,请联系我们信远财富管理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635000" cy="6350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635000" cy="6350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  <w:rtl w:val="0"/>
        </w:rPr>
        <w:t xml:space="preserve">联系我们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公司地址：217/370 St Kilda Road Melbourne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网页：http://www.infinitycapitalfp.com.au/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☎ +61 0422 848 597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✉ info@infinitycapitalfp.com.au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03.png"/><Relationship Id="rId13" Type="http://schemas.openxmlformats.org/officeDocument/2006/relationships/image" Target="media/image17.png"/><Relationship Id="rId12" Type="http://schemas.openxmlformats.org/officeDocument/2006/relationships/image" Target="media/image0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5.png"/><Relationship Id="rId5" Type="http://schemas.openxmlformats.org/officeDocument/2006/relationships/image" Target="media/image05.png"/><Relationship Id="rId6" Type="http://schemas.openxmlformats.org/officeDocument/2006/relationships/image" Target="media/image01.png"/><Relationship Id="rId7" Type="http://schemas.openxmlformats.org/officeDocument/2006/relationships/image" Target="media/image11.png"/><Relationship Id="rId8" Type="http://schemas.openxmlformats.org/officeDocument/2006/relationships/image" Target="media/image09.png"/></Relationships>
</file>