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b w:val="1"/>
          <w:highlight w:val="white"/>
        </w:rPr>
      </w:pPr>
      <w:r w:rsidDel="00000000" w:rsidR="00000000" w:rsidRPr="00000000">
        <w:rPr>
          <w:b w:val="1"/>
          <w:highlight w:val="white"/>
          <w:rtl w:val="0"/>
        </w:rPr>
        <w:t xml:space="preserve">Investment bond</w:t>
      </w:r>
    </w:p>
    <w:p w:rsidR="00000000" w:rsidDel="00000000" w:rsidP="00000000" w:rsidRDefault="00000000" w:rsidRPr="00000000">
      <w:pPr>
        <w:pBdr/>
        <w:spacing w:line="360" w:lineRule="auto"/>
        <w:contextualSpacing w:val="0"/>
        <w:rPr>
          <w:b w:val="1"/>
        </w:rPr>
      </w:pPr>
      <w:r w:rsidDel="00000000" w:rsidR="00000000" w:rsidRPr="00000000">
        <w:rPr>
          <w:rFonts w:ascii="Arial Unicode MS" w:cs="Arial Unicode MS" w:eastAsia="Arial Unicode MS" w:hAnsi="Arial Unicode MS"/>
          <w:b w:val="1"/>
          <w:highlight w:val="white"/>
          <w:rtl w:val="0"/>
        </w:rPr>
        <w:t xml:space="preserve">再苦不能苦孩子，再穷不能穷教育。每个家长都会想着给孩子选择最好的学校接受最好的教育。</w:t>
      </w:r>
      <w:r w:rsidDel="00000000" w:rsidR="00000000" w:rsidRPr="00000000">
        <w:rPr>
          <w:rFonts w:ascii="Arial Unicode MS" w:cs="Arial Unicode MS" w:eastAsia="Arial Unicode MS" w:hAnsi="Arial Unicode MS"/>
          <w:b w:val="1"/>
          <w:rtl w:val="0"/>
        </w:rPr>
        <w:t xml:space="preserve">在澳大利亚也不例外。</w:t>
      </w:r>
    </w:p>
    <w:p w:rsidR="00000000" w:rsidDel="00000000" w:rsidP="00000000" w:rsidRDefault="00000000" w:rsidRPr="00000000">
      <w:pPr>
        <w:pBdr/>
        <w:spacing w:line="360" w:lineRule="auto"/>
        <w:contextualSpacing w:val="0"/>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公立学校与私立学校的区别</w:t>
      </w:r>
    </w:p>
    <w:p w:rsidR="00000000" w:rsidDel="00000000" w:rsidP="00000000" w:rsidRDefault="00000000" w:rsidRPr="00000000">
      <w:pPr>
        <w:pBdr/>
        <w:spacing w:line="360" w:lineRule="auto"/>
        <w:contextualSpacing w:val="0"/>
        <w:rPr>
          <w:b w:val="1"/>
          <w:highlight w:val="white"/>
        </w:rPr>
      </w:pPr>
      <w:r w:rsidDel="00000000" w:rsidR="00000000" w:rsidRPr="00000000">
        <w:rPr>
          <w:rFonts w:ascii="Arial Unicode MS" w:cs="Arial Unicode MS" w:eastAsia="Arial Unicode MS" w:hAnsi="Arial Unicode MS"/>
          <w:b w:val="1"/>
          <w:highlight w:val="white"/>
          <w:rtl w:val="0"/>
        </w:rPr>
        <w:t xml:space="preserve">在澳洲家长对于孩子的教育一般能有两种选择，分别是公立学校和私立学校：</w:t>
      </w:r>
    </w:p>
    <w:p w:rsidR="00000000" w:rsidDel="00000000" w:rsidP="00000000" w:rsidRDefault="00000000" w:rsidRPr="00000000">
      <w:pPr>
        <w:pBdr/>
        <w:spacing w:line="360" w:lineRule="auto"/>
        <w:ind w:right="240"/>
        <w:contextualSpacing w:val="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一般来说，</w:t>
      </w:r>
      <w:r w:rsidDel="00000000" w:rsidR="00000000" w:rsidRPr="00000000">
        <w:rPr>
          <w:rFonts w:ascii="Arial Unicode MS" w:cs="Arial Unicode MS" w:eastAsia="Arial Unicode MS" w:hAnsi="Arial Unicode MS"/>
          <w:b w:val="1"/>
          <w:sz w:val="21"/>
          <w:szCs w:val="21"/>
          <w:highlight w:val="white"/>
          <w:rtl w:val="0"/>
        </w:rPr>
        <w:t xml:space="preserve">公立学校</w:t>
      </w:r>
      <w:r w:rsidDel="00000000" w:rsidR="00000000" w:rsidRPr="00000000">
        <w:rPr>
          <w:rFonts w:ascii="Arial Unicode MS" w:cs="Arial Unicode MS" w:eastAsia="Arial Unicode MS" w:hAnsi="Arial Unicode MS"/>
          <w:sz w:val="21"/>
          <w:szCs w:val="21"/>
          <w:highlight w:val="white"/>
          <w:rtl w:val="0"/>
        </w:rPr>
        <w:t xml:space="preserve">由政府统一投资建立，由州政府教育局统一管理，学费免除，但是受制于政府教育拨款的限制，在硬件设施上可能没有私立学校那么好。另外，报名时还有学区限制，比较麻烦。</w:t>
      </w:r>
    </w:p>
    <w:p w:rsidR="00000000" w:rsidDel="00000000" w:rsidP="00000000" w:rsidRDefault="00000000" w:rsidRPr="00000000">
      <w:pPr>
        <w:pBdr/>
        <w:spacing w:line="360" w:lineRule="auto"/>
        <w:ind w:right="240"/>
        <w:contextualSpacing w:val="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而</w:t>
      </w:r>
      <w:r w:rsidDel="00000000" w:rsidR="00000000" w:rsidRPr="00000000">
        <w:rPr>
          <w:rFonts w:ascii="Arial Unicode MS" w:cs="Arial Unicode MS" w:eastAsia="Arial Unicode MS" w:hAnsi="Arial Unicode MS"/>
          <w:b w:val="1"/>
          <w:sz w:val="21"/>
          <w:szCs w:val="21"/>
          <w:highlight w:val="white"/>
          <w:rtl w:val="0"/>
        </w:rPr>
        <w:t xml:space="preserve">私立学校</w:t>
      </w:r>
      <w:r w:rsidDel="00000000" w:rsidR="00000000" w:rsidRPr="00000000">
        <w:rPr>
          <w:rFonts w:ascii="Arial Unicode MS" w:cs="Arial Unicode MS" w:eastAsia="Arial Unicode MS" w:hAnsi="Arial Unicode MS"/>
          <w:sz w:val="21"/>
          <w:szCs w:val="21"/>
          <w:highlight w:val="white"/>
          <w:rtl w:val="0"/>
        </w:rPr>
        <w:t xml:space="preserve">多由教会，企业和私人建立管理，教学质量水平参差不齐。着重培养学生的品行仪表，并在社交活动和团体活动上给予学生更多锻炼，打造学生的“贵族风范”。当然了，学费也是相当之高！</w:t>
      </w:r>
    </w:p>
    <w:p w:rsidR="00000000" w:rsidDel="00000000" w:rsidP="00000000" w:rsidRDefault="00000000" w:rsidRPr="00000000">
      <w:pPr>
        <w:pBdr/>
        <w:spacing w:line="360" w:lineRule="auto"/>
        <w:ind w:right="240"/>
        <w:contextualSpacing w:val="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公立还是私立？</w:t>
      </w:r>
    </w:p>
    <w:p w:rsidR="00000000" w:rsidDel="00000000" w:rsidP="00000000" w:rsidRDefault="00000000" w:rsidRPr="00000000">
      <w:pPr>
        <w:pBdr/>
        <w:spacing w:line="360" w:lineRule="auto"/>
        <w:ind w:right="240"/>
        <w:contextualSpacing w:val="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其实公立学校和私立学校两者各有优劣，关键就看家长心中如何权衡。</w:t>
      </w:r>
    </w:p>
    <w:p w:rsidR="00000000" w:rsidDel="00000000" w:rsidP="00000000" w:rsidRDefault="00000000" w:rsidRPr="00000000">
      <w:pPr>
        <w:pBdr/>
        <w:spacing w:line="360" w:lineRule="auto"/>
        <w:contextualSpacing w:val="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有的家长在权衡比较之后倾向于公立学校，因为</w:t>
      </w:r>
      <w:r w:rsidDel="00000000" w:rsidR="00000000" w:rsidRPr="00000000">
        <w:rPr>
          <w:rFonts w:ascii="Arial Unicode MS" w:cs="Arial Unicode MS" w:eastAsia="Arial Unicode MS" w:hAnsi="Arial Unicode MS"/>
          <w:b w:val="1"/>
          <w:sz w:val="21"/>
          <w:szCs w:val="21"/>
          <w:highlight w:val="white"/>
          <w:rtl w:val="0"/>
        </w:rPr>
        <w:t xml:space="preserve">私立学校的学费太高</w:t>
      </w:r>
      <w:r w:rsidDel="00000000" w:rsidR="00000000" w:rsidRPr="00000000">
        <w:rPr>
          <w:rFonts w:ascii="Arial Unicode MS" w:cs="Arial Unicode MS" w:eastAsia="Arial Unicode MS" w:hAnsi="Arial Unicode MS"/>
          <w:sz w:val="21"/>
          <w:szCs w:val="21"/>
          <w:highlight w:val="white"/>
          <w:rtl w:val="0"/>
        </w:rPr>
        <w:t xml:space="preserve">。据Herald Sun报道，维州最贵的私立学校之一，</w:t>
      </w:r>
      <w:r w:rsidDel="00000000" w:rsidR="00000000" w:rsidRPr="00000000">
        <w:rPr>
          <w:b w:val="1"/>
          <w:sz w:val="21"/>
          <w:szCs w:val="21"/>
          <w:highlight w:val="white"/>
          <w:rtl w:val="0"/>
        </w:rPr>
        <w:t xml:space="preserve">Geelong Grammar</w:t>
      </w:r>
      <w:r w:rsidDel="00000000" w:rsidR="00000000" w:rsidRPr="00000000">
        <w:rPr>
          <w:rFonts w:ascii="Arial Unicode MS" w:cs="Arial Unicode MS" w:eastAsia="Arial Unicode MS" w:hAnsi="Arial Unicode MS"/>
          <w:sz w:val="21"/>
          <w:szCs w:val="21"/>
          <w:highlight w:val="white"/>
          <w:rtl w:val="0"/>
        </w:rPr>
        <w:t xml:space="preserve">一年的学费高达</w:t>
      </w:r>
      <w:r w:rsidDel="00000000" w:rsidR="00000000" w:rsidRPr="00000000">
        <w:rPr>
          <w:b w:val="1"/>
          <w:sz w:val="21"/>
          <w:szCs w:val="21"/>
          <w:highlight w:val="white"/>
          <w:rtl w:val="0"/>
        </w:rPr>
        <w:t xml:space="preserve">$38000</w:t>
      </w:r>
      <w:r w:rsidDel="00000000" w:rsidR="00000000" w:rsidRPr="00000000">
        <w:rPr>
          <w:rFonts w:ascii="Arial Unicode MS" w:cs="Arial Unicode MS" w:eastAsia="Arial Unicode MS" w:hAnsi="Arial Unicode MS"/>
          <w:sz w:val="21"/>
          <w:szCs w:val="21"/>
          <w:highlight w:val="white"/>
          <w:rtl w:val="0"/>
        </w:rPr>
        <w:t xml:space="preserve">！每年3万多澳元的学费，如果省下来，都可以买套小型的公寓了。</w:t>
      </w:r>
    </w:p>
    <w:p w:rsidR="00000000" w:rsidDel="00000000" w:rsidP="00000000" w:rsidRDefault="00000000" w:rsidRPr="00000000">
      <w:pPr>
        <w:pBdr/>
        <w:spacing w:line="360" w:lineRule="auto"/>
        <w:contextualSpacing w:val="0"/>
        <w:rPr>
          <w:b w:val="1"/>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此外，</w:t>
      </w:r>
      <w:r w:rsidDel="00000000" w:rsidR="00000000" w:rsidRPr="00000000">
        <w:rPr>
          <w:rFonts w:ascii="Arial Unicode MS" w:cs="Arial Unicode MS" w:eastAsia="Arial Unicode MS" w:hAnsi="Arial Unicode MS"/>
          <w:b w:val="1"/>
          <w:sz w:val="21"/>
          <w:szCs w:val="21"/>
          <w:highlight w:val="white"/>
          <w:rtl w:val="0"/>
        </w:rPr>
        <w:t xml:space="preserve">有很多公立学校也能给予孩子先进的教育并将孩子培养成精英，其培养的学生成绩并不比私立学校的差。</w:t>
      </w:r>
    </w:p>
    <w:p w:rsidR="00000000" w:rsidDel="00000000" w:rsidP="00000000" w:rsidRDefault="00000000" w:rsidRPr="00000000">
      <w:pPr>
        <w:pBdr/>
        <w:spacing w:line="360" w:lineRule="auto"/>
        <w:ind w:right="240"/>
        <w:contextualSpacing w:val="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虽然，在私立学校孩子的确能享受到精英教学的氛围还有五花八门的校园活动，但是去公立学校后省下的钱也可以让孩子享受同等的待遇，比如一对一的家教辅导，出国旅行或者兴趣课程。</w:t>
      </w:r>
    </w:p>
    <w:p w:rsidR="00000000" w:rsidDel="00000000" w:rsidP="00000000" w:rsidRDefault="00000000" w:rsidRPr="00000000">
      <w:pPr>
        <w:pBdr/>
        <w:spacing w:line="360" w:lineRule="auto"/>
        <w:ind w:right="240"/>
        <w:contextualSpacing w:val="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简而言之，去公立学校省下来的学费可以完全复制私立学校的优势。</w:t>
      </w:r>
    </w:p>
    <w:p w:rsidR="00000000" w:rsidDel="00000000" w:rsidP="00000000" w:rsidRDefault="00000000" w:rsidRPr="00000000">
      <w:pPr>
        <w:pBdr/>
        <w:spacing w:line="360" w:lineRule="auto"/>
        <w:ind w:right="240"/>
        <w:contextualSpacing w:val="0"/>
        <w:rPr>
          <w:b w:val="1"/>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但是，去年来自Curtin University的另一份调查却显示</w:t>
      </w:r>
      <w:r w:rsidDel="00000000" w:rsidR="00000000" w:rsidRPr="00000000">
        <w:rPr>
          <w:rFonts w:ascii="Arial Unicode MS" w:cs="Arial Unicode MS" w:eastAsia="Arial Unicode MS" w:hAnsi="Arial Unicode MS"/>
          <w:highlight w:val="white"/>
          <w:rtl w:val="0"/>
        </w:rPr>
        <w:t xml:space="preserve">私立学校的学生比公立学校的学生长大之后挣得更多、住得更好、生活更幸福！</w:t>
      </w:r>
      <w:r w:rsidDel="00000000" w:rsidR="00000000" w:rsidRPr="00000000">
        <w:rPr>
          <w:rFonts w:ascii="Arial Unicode MS" w:cs="Arial Unicode MS" w:eastAsia="Arial Unicode MS" w:hAnsi="Arial Unicode MS"/>
          <w:sz w:val="21"/>
          <w:szCs w:val="21"/>
          <w:highlight w:val="white"/>
          <w:rtl w:val="0"/>
        </w:rPr>
        <w:t xml:space="preserve">调查人员认为，私校的毕业生之所以收入更高，</w:t>
      </w:r>
      <w:r w:rsidDel="00000000" w:rsidR="00000000" w:rsidRPr="00000000">
        <w:rPr>
          <w:rFonts w:ascii="Arial Unicode MS" w:cs="Arial Unicode MS" w:eastAsia="Arial Unicode MS" w:hAnsi="Arial Unicode MS"/>
          <w:b w:val="1"/>
          <w:sz w:val="21"/>
          <w:szCs w:val="21"/>
          <w:highlight w:val="white"/>
          <w:rtl w:val="0"/>
        </w:rPr>
        <w:t xml:space="preserve">一方面是因为他们整体的受教育程度更高，另一方面也得益于他们所出身的家庭来自社会的较高阶层。</w:t>
      </w:r>
    </w:p>
    <w:p w:rsidR="00000000" w:rsidDel="00000000" w:rsidP="00000000" w:rsidRDefault="00000000" w:rsidRPr="00000000">
      <w:pPr>
        <w:pBdr/>
        <w:spacing w:line="360" w:lineRule="auto"/>
        <w:ind w:right="240"/>
        <w:contextualSpacing w:val="0"/>
        <w:jc w:val="cente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如何选择？</w:t>
      </w:r>
    </w:p>
    <w:p w:rsidR="00000000" w:rsidDel="00000000" w:rsidP="00000000" w:rsidRDefault="00000000" w:rsidRPr="00000000">
      <w:pPr>
        <w:pBdr/>
        <w:spacing w:line="360" w:lineRule="auto"/>
        <w:ind w:right="240"/>
        <w:contextualSpacing w:val="0"/>
        <w:rPr>
          <w:b w:val="1"/>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总的来说，选择去公校或者私校都是各有利弊的，具体就得看各位家长们如何做取舍了。</w:t>
      </w:r>
      <w:r w:rsidDel="00000000" w:rsidR="00000000" w:rsidRPr="00000000">
        <w:rPr>
          <w:rFonts w:ascii="Arial Unicode MS" w:cs="Arial Unicode MS" w:eastAsia="Arial Unicode MS" w:hAnsi="Arial Unicode MS"/>
          <w:b w:val="1"/>
          <w:sz w:val="21"/>
          <w:szCs w:val="21"/>
          <w:highlight w:val="white"/>
          <w:rtl w:val="0"/>
        </w:rPr>
        <w:t xml:space="preserve">家庭的经济水平，学校的师资以及声誉，孩子的意向都是需要考虑的因素。不管是公校私校，只要孩子肯努力学习，只要家长积极配合老师帮助孩子学习，最终结果一定不会差。</w:t>
      </w:r>
    </w:p>
    <w:p w:rsidR="00000000" w:rsidDel="00000000" w:rsidP="00000000" w:rsidRDefault="00000000" w:rsidRPr="00000000">
      <w:pPr>
        <w:pBdr/>
        <w:spacing w:line="360" w:lineRule="auto"/>
        <w:ind w:right="240"/>
        <w:contextualSpacing w:val="0"/>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很多华人觉得从小学阶段来说，这个数据和NAPLAN同样重要，毕竟小学阶段成绩的硬指标以外。学校的环境、学区的背景都是软指标，也直接影响小孩的成长。</w:t>
      </w:r>
    </w:p>
    <w:p w:rsidR="00000000" w:rsidDel="00000000" w:rsidP="00000000" w:rsidRDefault="00000000" w:rsidRPr="00000000">
      <w:pPr>
        <w:pBdr/>
        <w:spacing w:line="360" w:lineRule="auto"/>
        <w:contextualSpacing w:val="0"/>
        <w:rPr>
          <w:b w:val="1"/>
          <w:sz w:val="21"/>
          <w:szCs w:val="21"/>
          <w:highlight w:val="white"/>
        </w:rPr>
      </w:pPr>
      <w:r w:rsidDel="00000000" w:rsidR="00000000" w:rsidRPr="00000000">
        <w:rPr>
          <w:rFonts w:ascii="Arial Unicode MS" w:cs="Arial Unicode MS" w:eastAsia="Arial Unicode MS" w:hAnsi="Arial Unicode MS"/>
          <w:b w:val="1"/>
          <w:sz w:val="21"/>
          <w:szCs w:val="21"/>
          <w:highlight w:val="white"/>
          <w:rtl w:val="0"/>
        </w:rPr>
        <w:t xml:space="preserve">每个学期学校的开放日都要亲自去看，和校长、老师了解情况。</w:t>
      </w:r>
    </w:p>
    <w:p w:rsidR="00000000" w:rsidDel="00000000" w:rsidP="00000000" w:rsidRDefault="00000000" w:rsidRPr="00000000">
      <w:pPr>
        <w:pBdr/>
        <w:spacing w:line="360" w:lineRule="auto"/>
        <w:contextualSpacing w:val="0"/>
        <w:rPr>
          <w:sz w:val="21"/>
          <w:szCs w:val="21"/>
          <w:highlight w:val="white"/>
        </w:rPr>
      </w:pPr>
      <w:r w:rsidDel="00000000" w:rsidR="00000000" w:rsidRPr="00000000">
        <w:rPr>
          <w:rFonts w:ascii="Arial Unicode MS" w:cs="Arial Unicode MS" w:eastAsia="Arial Unicode MS" w:hAnsi="Arial Unicode MS"/>
          <w:b w:val="1"/>
          <w:sz w:val="21"/>
          <w:szCs w:val="21"/>
          <w:highlight w:val="white"/>
          <w:rtl w:val="0"/>
        </w:rPr>
        <w:t xml:space="preserve">找个机会在上学或放学时实地去学校门口蹲点</w:t>
      </w:r>
      <w:r w:rsidDel="00000000" w:rsidR="00000000" w:rsidRPr="00000000">
        <w:rPr>
          <w:rFonts w:ascii="Arial Unicode MS" w:cs="Arial Unicode MS" w:eastAsia="Arial Unicode MS" w:hAnsi="Arial Unicode MS"/>
          <w:sz w:val="21"/>
          <w:szCs w:val="21"/>
          <w:highlight w:val="white"/>
          <w:rtl w:val="0"/>
        </w:rPr>
        <w:t xml:space="preserve">，很多关于家长素质、学校氛围、学生和老师的互动情况都是重要的第一线信息。最好的就是找熟识的学校家长朋友了解情况，好的坏的都可以全面掌握。</w:t>
      </w:r>
    </w:p>
    <w:p w:rsidR="00000000" w:rsidDel="00000000" w:rsidP="00000000" w:rsidRDefault="00000000" w:rsidRPr="00000000">
      <w:pPr>
        <w:pBdr/>
        <w:spacing w:line="360" w:lineRule="auto"/>
        <w:contextualSpacing w:val="0"/>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早作准备</w:t>
      </w:r>
    </w:p>
    <w:p w:rsidR="00000000" w:rsidDel="00000000" w:rsidP="00000000" w:rsidRDefault="00000000" w:rsidRPr="00000000">
      <w:pPr>
        <w:pBdr/>
        <w:spacing w:line="360" w:lineRule="auto"/>
        <w:contextualSpacing w:val="0"/>
        <w:rPr/>
      </w:pPr>
      <w:r w:rsidDel="00000000" w:rsidR="00000000" w:rsidRPr="00000000">
        <w:rPr>
          <w:rFonts w:ascii="Arial Unicode MS" w:cs="Arial Unicode MS" w:eastAsia="Arial Unicode MS" w:hAnsi="Arial Unicode MS"/>
          <w:rtl w:val="0"/>
        </w:rPr>
        <w:t xml:space="preserve">当然不管如何选择，孩子教育资金总是要早作准备为好，毕竟这可是一笔不小的固定支出呢。那么如何早日准备好孩子的教育基金呢。在此小编向大家推荐收益保险债券（Investment Bond），顾名思义，保险债券本身是一种人身保险，但是它的收益特点又与债券相类似，非常适合长期投资。收益保险债券是由人寿保险公司、友好协会提供，投资者可以从一系列潜在投资选项中进行选择，这些选项将资金投资于各资产类别， 以迎合投资者不同的风险偏好。因为它是一种人生保险，所以需要投保人规定时间和受益人。</w:t>
      </w:r>
      <w:r w:rsidDel="00000000" w:rsidR="00000000" w:rsidRPr="00000000">
        <w:rPr>
          <w:rFonts w:ascii="Arial Unicode MS" w:cs="Arial Unicode MS" w:eastAsia="Arial Unicode MS" w:hAnsi="Arial Unicode MS"/>
          <w:b w:val="1"/>
          <w:rtl w:val="0"/>
        </w:rPr>
        <w:t xml:space="preserve">而且它一项极大的优点是如果持有保险债券十年以上，在撤资前是不用进行纳税申报的</w:t>
      </w:r>
      <w:r w:rsidDel="00000000" w:rsidR="00000000" w:rsidRPr="00000000">
        <w:rPr>
          <w:rFonts w:ascii="Arial Unicode MS" w:cs="Arial Unicode MS" w:eastAsia="Arial Unicode MS" w:hAnsi="Arial Unicode MS"/>
          <w:rtl w:val="0"/>
        </w:rPr>
        <w:t xml:space="preserve">。不过，如果在十年以内撤资的话，其投资的收益需要以30%的税率缴税。因此适合个人所得税超过30%的投资者。</w:t>
      </w:r>
    </w:p>
    <w:p w:rsidR="00000000" w:rsidDel="00000000" w:rsidP="00000000" w:rsidRDefault="00000000" w:rsidRPr="00000000">
      <w:pPr>
        <w:pBdr/>
        <w:spacing w:line="360" w:lineRule="auto"/>
        <w:contextualSpacing w:val="0"/>
        <w:rPr/>
      </w:pPr>
      <w:r w:rsidDel="00000000" w:rsidR="00000000" w:rsidRPr="00000000">
        <w:rPr>
          <w:rFonts w:ascii="Arial Unicode MS" w:cs="Arial Unicode MS" w:eastAsia="Arial Unicode MS" w:hAnsi="Arial Unicode MS"/>
          <w:rtl w:val="0"/>
        </w:rPr>
        <w:t xml:space="preserve">为什么说这项投资非常适合作为孩子教育基金呢？这里小编给大家举个例子就很明白啦</w:t>
      </w:r>
    </w:p>
    <w:p w:rsidR="00000000" w:rsidDel="00000000" w:rsidP="00000000" w:rsidRDefault="00000000" w:rsidRPr="00000000">
      <w:pPr>
        <w:pBdr/>
        <w:contextualSpacing w:val="0"/>
        <w:rPr>
          <w:sz w:val="21"/>
          <w:szCs w:val="21"/>
        </w:rPr>
      </w:pPr>
      <w:r w:rsidDel="00000000" w:rsidR="00000000" w:rsidRPr="00000000">
        <w:rPr>
          <w:rFonts w:ascii="Arial Unicode MS" w:cs="Arial Unicode MS" w:eastAsia="Arial Unicode MS" w:hAnsi="Arial Unicode MS"/>
          <w:sz w:val="21"/>
          <w:szCs w:val="21"/>
          <w:rtl w:val="0"/>
        </w:rPr>
        <w:t xml:space="preserve">客户A家中新添一名小成员，初为父母的他们希望助子女人生路，于是客户A为小孩子建立教育储蓄，预备大学所需要的费用。假设客户A选择了保额$500,000，并以15年缴付保费，每月保费约为$8000,客户A并选择了将每年红利和本金留与保险公司。</w:t>
      </w:r>
    </w:p>
    <w:p w:rsidR="00000000" w:rsidDel="00000000" w:rsidP="00000000" w:rsidRDefault="00000000" w:rsidRPr="00000000">
      <w:pPr>
        <w:pBdr/>
        <w:spacing w:line="360" w:lineRule="auto"/>
        <w:contextualSpacing w:val="0"/>
        <w:rPr/>
      </w:pPr>
      <w:r w:rsidDel="00000000" w:rsidR="00000000" w:rsidRPr="00000000">
        <w:rPr>
          <w:rFonts w:ascii="Arial Unicode MS" w:cs="Arial Unicode MS" w:eastAsia="Arial Unicode MS" w:hAnsi="Arial Unicode MS"/>
          <w:rtl w:val="0"/>
        </w:rPr>
        <w:t xml:space="preserve">这样客户每年的现金流就如下图所示：</w:t>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5276850" cy="15049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276850" cy="15049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Fonts w:ascii="Arial Unicode MS" w:cs="Arial Unicode MS" w:eastAsia="Arial Unicode MS" w:hAnsi="Arial Unicode MS"/>
          <w:rtl w:val="0"/>
        </w:rPr>
        <w:t xml:space="preserve">也就是说客户在交够十五年的保费以后，可以获得相当高额的投资收益，而且十五年之后孩子的教育基金就再也不用愁啦！</w:t>
      </w:r>
    </w:p>
    <w:p w:rsidR="00000000" w:rsidDel="00000000" w:rsidP="00000000" w:rsidRDefault="00000000" w:rsidRPr="00000000">
      <w:pPr>
        <w:pBdr/>
        <w:spacing w:line="360" w:lineRule="auto"/>
        <w:contextualSpacing w:val="0"/>
        <w:rPr/>
      </w:pPr>
      <w:r w:rsidDel="00000000" w:rsidR="00000000" w:rsidRPr="00000000">
        <w:rPr>
          <w:rFonts w:ascii="Arial Unicode MS" w:cs="Arial Unicode MS" w:eastAsia="Arial Unicode MS" w:hAnsi="Arial Unicode MS"/>
          <w:rtl w:val="0"/>
        </w:rPr>
        <w:t xml:space="preserve">所以，收益保险债券对于孩子教育来说是一项非常不错的投资。当然还有许多其它的投资可以为往后孩子的教育资金做准备。如果对于投资这方面不是很在行的话，小编还是推荐大家找专业的financial planner为自己的资产做规划哦~~</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