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6151" w14:textId="783C93B9" w:rsidR="00000000" w:rsidRDefault="00000000"/>
    <w:p w14:paraId="323D67E5" w14:textId="77777777" w:rsidR="008F67D3" w:rsidRPr="008F67D3" w:rsidRDefault="008F67D3" w:rsidP="008F67D3">
      <w:pPr>
        <w:tabs>
          <w:tab w:val="left" w:pos="1510"/>
        </w:tabs>
        <w:rPr>
          <w:rFonts w:ascii="Cambria" w:hAnsi="Cambria"/>
          <w:sz w:val="24"/>
          <w:szCs w:val="24"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67D3" w14:paraId="2D1CF67A" w14:textId="77777777" w:rsidTr="008F67D3">
        <w:tc>
          <w:tcPr>
            <w:tcW w:w="4675" w:type="dxa"/>
          </w:tcPr>
          <w:p w14:paraId="4DE275A5" w14:textId="1BD5144B" w:rsidR="008F67D3" w:rsidRDefault="008F67D3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Hall ticket number</w:t>
            </w:r>
          </w:p>
        </w:tc>
        <w:tc>
          <w:tcPr>
            <w:tcW w:w="4675" w:type="dxa"/>
          </w:tcPr>
          <w:p w14:paraId="03C81010" w14:textId="447C59AD" w:rsidR="008F67D3" w:rsidRDefault="008F67D3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0425046037</w:t>
            </w:r>
          </w:p>
        </w:tc>
      </w:tr>
      <w:tr w:rsidR="008F67D3" w14:paraId="5274BDBB" w14:textId="77777777" w:rsidTr="008F67D3">
        <w:tc>
          <w:tcPr>
            <w:tcW w:w="4675" w:type="dxa"/>
          </w:tcPr>
          <w:p w14:paraId="4B2876CB" w14:textId="1CE2D157" w:rsidR="008F67D3" w:rsidRDefault="008F67D3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 of the student</w:t>
            </w:r>
          </w:p>
        </w:tc>
        <w:tc>
          <w:tcPr>
            <w:tcW w:w="4675" w:type="dxa"/>
          </w:tcPr>
          <w:p w14:paraId="6A6226BB" w14:textId="6C805897" w:rsidR="008F67D3" w:rsidRDefault="00FA62EA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SELVARAJ YASWINI</w:t>
            </w:r>
          </w:p>
        </w:tc>
      </w:tr>
      <w:tr w:rsidR="008F67D3" w14:paraId="5AE80BA8" w14:textId="77777777" w:rsidTr="008F67D3">
        <w:tc>
          <w:tcPr>
            <w:tcW w:w="4675" w:type="dxa"/>
          </w:tcPr>
          <w:p w14:paraId="639F9B0E" w14:textId="7CADAF67" w:rsidR="008F67D3" w:rsidRDefault="008F67D3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Learning track</w:t>
            </w:r>
          </w:p>
        </w:tc>
        <w:tc>
          <w:tcPr>
            <w:tcW w:w="4675" w:type="dxa"/>
          </w:tcPr>
          <w:p w14:paraId="7D0C460B" w14:textId="442D5F74" w:rsidR="008F67D3" w:rsidRDefault="008F67D3" w:rsidP="008F67D3">
            <w:pPr>
              <w:tabs>
                <w:tab w:val="left" w:pos="1510"/>
              </w:tabs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Data analytics with t</w:t>
            </w:r>
            <w:r w:rsidR="00016664">
              <w:rPr>
                <w:rFonts w:ascii="Cambria" w:hAnsi="Cambria"/>
                <w:sz w:val="24"/>
                <w:szCs w:val="24"/>
              </w:rPr>
              <w:t>ab</w:t>
            </w:r>
            <w:r w:rsidR="00543B20">
              <w:rPr>
                <w:rFonts w:ascii="Cambria" w:hAnsi="Cambria"/>
                <w:sz w:val="24"/>
                <w:szCs w:val="24"/>
              </w:rPr>
              <w:t>leau</w:t>
            </w:r>
          </w:p>
        </w:tc>
      </w:tr>
    </w:tbl>
    <w:p w14:paraId="46FC1FF6" w14:textId="55D23DC4" w:rsidR="008F67D3" w:rsidRDefault="008F67D3" w:rsidP="008F67D3">
      <w:pPr>
        <w:tabs>
          <w:tab w:val="left" w:pos="1510"/>
        </w:tabs>
        <w:rPr>
          <w:rFonts w:ascii="Cambria" w:hAnsi="Cambria"/>
          <w:sz w:val="24"/>
          <w:szCs w:val="24"/>
          <w:u w:val="single"/>
        </w:rPr>
      </w:pPr>
    </w:p>
    <w:p w14:paraId="7D987C90" w14:textId="2F2FE157" w:rsidR="008F67D3" w:rsidRDefault="008F67D3" w:rsidP="008F67D3">
      <w:pPr>
        <w:tabs>
          <w:tab w:val="left" w:pos="1510"/>
        </w:tabs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8F67D3">
        <w:rPr>
          <w:rFonts w:ascii="Cambria" w:hAnsi="Cambria"/>
          <w:sz w:val="24"/>
          <w:szCs w:val="24"/>
          <w:u w:val="single"/>
        </w:rPr>
        <w:t>ASSIGNMENT</w:t>
      </w:r>
      <w:r w:rsidRPr="008F67D3">
        <w:rPr>
          <w:rFonts w:ascii="Cambria" w:hAnsi="Cambria"/>
          <w:sz w:val="24"/>
          <w:szCs w:val="24"/>
          <w:u w:val="single"/>
        </w:rPr>
        <w:tab/>
      </w:r>
    </w:p>
    <w:p w14:paraId="5EC5BB1C" w14:textId="30F16CDC" w:rsidR="008F67D3" w:rsidRPr="00AE193B" w:rsidRDefault="008F67D3" w:rsidP="008F67D3">
      <w:pPr>
        <w:tabs>
          <w:tab w:val="left" w:pos="1510"/>
        </w:tabs>
        <w:rPr>
          <w:rFonts w:ascii="Cambria" w:hAnsi="Cambria"/>
          <w:b/>
          <w:bCs/>
          <w:sz w:val="24"/>
          <w:szCs w:val="24"/>
        </w:rPr>
      </w:pPr>
      <w:r w:rsidRPr="00AE193B">
        <w:rPr>
          <w:rFonts w:ascii="Cambria" w:hAnsi="Cambria"/>
          <w:b/>
          <w:bCs/>
          <w:sz w:val="24"/>
          <w:szCs w:val="24"/>
          <w:u w:val="single"/>
        </w:rPr>
        <w:t>Area chart:</w:t>
      </w:r>
    </w:p>
    <w:p w14:paraId="70E05144" w14:textId="55B02D83" w:rsidR="00AF1B70" w:rsidRDefault="008F67D3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1.</w:t>
      </w:r>
      <w:r w:rsidR="00F65E4C">
        <w:rPr>
          <w:rFonts w:ascii="Cambria" w:hAnsi="Cambria"/>
          <w:sz w:val="24"/>
          <w:szCs w:val="24"/>
        </w:rPr>
        <w:t>open tableau and create a new sheet.</w:t>
      </w:r>
    </w:p>
    <w:p w14:paraId="62CEE49D" w14:textId="53BB0AD7" w:rsidR="00F65E4C" w:rsidRDefault="00F65E4C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2. drag order date to the columns.</w:t>
      </w:r>
    </w:p>
    <w:p w14:paraId="499BAB41" w14:textId="1BB3B1DF" w:rsidR="00F65E4C" w:rsidRDefault="00F65E4C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3.change year</w:t>
      </w:r>
      <w:r w:rsidR="00543B20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(order date) to month.</w:t>
      </w:r>
    </w:p>
    <w:p w14:paraId="11F296D6" w14:textId="19CB0C77" w:rsidR="00F65E4C" w:rsidRDefault="00F65E4C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4.drag quantity to the rows.</w:t>
      </w:r>
    </w:p>
    <w:p w14:paraId="1DA9F172" w14:textId="1B714EEC" w:rsidR="00F65E4C" w:rsidRDefault="00F65E4C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5.drag ship mode to the color</w:t>
      </w:r>
      <w:r w:rsidR="00FA4B33">
        <w:rPr>
          <w:rFonts w:ascii="Cambria" w:hAnsi="Cambria"/>
          <w:sz w:val="24"/>
          <w:szCs w:val="24"/>
        </w:rPr>
        <w:t>.</w:t>
      </w:r>
    </w:p>
    <w:p w14:paraId="64ED6197" w14:textId="4B37FF3D" w:rsidR="00FA4B33" w:rsidRDefault="00FA4B33" w:rsidP="00F65E4C">
      <w:pPr>
        <w:tabs>
          <w:tab w:val="left" w:pos="1510"/>
        </w:tabs>
        <w:ind w:firstLine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6.click the chart type option in the marks card.</w:t>
      </w:r>
    </w:p>
    <w:p w14:paraId="167591C7" w14:textId="77777777" w:rsidR="00FA4B33" w:rsidRDefault="00FA4B33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Output:</w:t>
      </w:r>
    </w:p>
    <w:p w14:paraId="046C2D5A" w14:textId="07E546FB" w:rsidR="00AE193B" w:rsidRDefault="00FA4B33" w:rsidP="00AE193B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Pr="00955621">
        <w:rPr>
          <w:rFonts w:ascii="Cambria" w:hAnsi="Cambria"/>
          <w:noProof/>
          <w:sz w:val="24"/>
          <w:szCs w:val="24"/>
        </w:rPr>
        <w:drawing>
          <wp:inline distT="0" distB="0" distL="0" distR="0" wp14:anchorId="2D979706" wp14:editId="6FF0570E">
            <wp:extent cx="6288260" cy="3144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260" cy="31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BDC4" w14:textId="25DCAC9F" w:rsidR="009719F0" w:rsidRDefault="009719F0" w:rsidP="00AE193B">
      <w:pPr>
        <w:rPr>
          <w:rFonts w:ascii="Cambria" w:hAnsi="Cambria"/>
          <w:sz w:val="24"/>
          <w:szCs w:val="24"/>
        </w:rPr>
      </w:pPr>
    </w:p>
    <w:p w14:paraId="1DD70DE2" w14:textId="5E3C5178" w:rsidR="009719F0" w:rsidRDefault="009719F0" w:rsidP="00AE193B">
      <w:pPr>
        <w:rPr>
          <w:rFonts w:ascii="Cambria" w:hAnsi="Cambria"/>
          <w:sz w:val="24"/>
          <w:szCs w:val="24"/>
        </w:rPr>
      </w:pPr>
    </w:p>
    <w:p w14:paraId="4B0E558A" w14:textId="6F365A2A" w:rsidR="009719F0" w:rsidRDefault="009719F0" w:rsidP="00AE193B">
      <w:pPr>
        <w:rPr>
          <w:rFonts w:ascii="Cambria" w:hAnsi="Cambria"/>
          <w:sz w:val="24"/>
          <w:szCs w:val="24"/>
        </w:rPr>
      </w:pPr>
      <w:r w:rsidRPr="009719F0">
        <w:rPr>
          <w:rFonts w:ascii="Cambria" w:hAnsi="Cambria"/>
          <w:b/>
          <w:bCs/>
          <w:sz w:val="24"/>
          <w:szCs w:val="24"/>
          <w:u w:val="single"/>
        </w:rPr>
        <w:lastRenderedPageBreak/>
        <w:t>Bar chart</w:t>
      </w:r>
      <w:r>
        <w:rPr>
          <w:rFonts w:ascii="Cambria" w:hAnsi="Cambria"/>
          <w:sz w:val="24"/>
          <w:szCs w:val="24"/>
        </w:rPr>
        <w:t>:</w:t>
      </w:r>
    </w:p>
    <w:p w14:paraId="132DFB5D" w14:textId="6987D5C1" w:rsidR="009719F0" w:rsidRDefault="00FA62EA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Drag sales to the rows </w:t>
      </w:r>
      <w:r w:rsidR="003E5FED">
        <w:rPr>
          <w:rFonts w:ascii="Cambria" w:hAnsi="Cambria"/>
          <w:sz w:val="24"/>
          <w:szCs w:val="24"/>
        </w:rPr>
        <w:t>shelf.</w:t>
      </w:r>
    </w:p>
    <w:p w14:paraId="1B204F6B" w14:textId="5E7C8422" w:rsidR="003E5FED" w:rsidRDefault="003E5FED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Click the drop- down menu in the marks card.</w:t>
      </w:r>
    </w:p>
    <w:p w14:paraId="43EFB842" w14:textId="33D40C6F" w:rsidR="003E5FED" w:rsidRDefault="003E5FED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Select bar chart.</w:t>
      </w:r>
    </w:p>
    <w:p w14:paraId="68EDCAF9" w14:textId="0EB65AC0" w:rsidR="00EE7299" w:rsidRDefault="00EE7299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Drag ship mode to colo</w:t>
      </w:r>
      <w:r w:rsidR="00543B20">
        <w:rPr>
          <w:rFonts w:ascii="Cambria" w:hAnsi="Cambria"/>
          <w:sz w:val="24"/>
          <w:szCs w:val="24"/>
        </w:rPr>
        <w:t>r.</w:t>
      </w:r>
    </w:p>
    <w:p w14:paraId="2E4A0FFE" w14:textId="0ECE0789" w:rsidR="003E5FED" w:rsidRDefault="003E5FED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Drag region to the region to the left side of sales in rows.</w:t>
      </w:r>
    </w:p>
    <w:p w14:paraId="1103DD54" w14:textId="41C886DF" w:rsidR="003E5FED" w:rsidRDefault="003E5FED" w:rsidP="00FA62E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Drag region again to filters.</w:t>
      </w:r>
    </w:p>
    <w:p w14:paraId="250C0137" w14:textId="7869F752" w:rsidR="003E5FED" w:rsidRPr="00EE7299" w:rsidRDefault="003E5FED" w:rsidP="00EE7299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Select only west region in the filter </w:t>
      </w:r>
      <w:proofErr w:type="gramStart"/>
      <w:r>
        <w:rPr>
          <w:rFonts w:ascii="Cambria" w:hAnsi="Cambria"/>
          <w:sz w:val="24"/>
          <w:szCs w:val="24"/>
        </w:rPr>
        <w:t>box</w:t>
      </w:r>
      <w:r w:rsidR="00EE7299">
        <w:rPr>
          <w:rFonts w:ascii="Cambria" w:hAnsi="Cambria"/>
          <w:sz w:val="24"/>
          <w:szCs w:val="24"/>
        </w:rPr>
        <w:t xml:space="preserve"> ,click</w:t>
      </w:r>
      <w:proofErr w:type="gramEnd"/>
      <w:r w:rsidR="00EE7299">
        <w:rPr>
          <w:rFonts w:ascii="Cambria" w:hAnsi="Cambria"/>
          <w:sz w:val="24"/>
          <w:szCs w:val="24"/>
        </w:rPr>
        <w:t xml:space="preserve"> ok.</w:t>
      </w:r>
    </w:p>
    <w:p w14:paraId="399FFCDC" w14:textId="3CC64E3B" w:rsidR="003E5FED" w:rsidRPr="003E5FED" w:rsidRDefault="003E5FED" w:rsidP="003E5FED">
      <w:pPr>
        <w:rPr>
          <w:rFonts w:ascii="Cambria" w:hAnsi="Cambria"/>
          <w:sz w:val="24"/>
          <w:szCs w:val="24"/>
          <w:u w:val="single"/>
        </w:rPr>
      </w:pPr>
      <w:r w:rsidRPr="003E5FED">
        <w:rPr>
          <w:rFonts w:ascii="Cambria" w:hAnsi="Cambria"/>
          <w:sz w:val="24"/>
          <w:szCs w:val="24"/>
          <w:u w:val="single"/>
        </w:rPr>
        <w:t>Output:</w:t>
      </w:r>
    </w:p>
    <w:p w14:paraId="21BE7656" w14:textId="2D72B642" w:rsidR="00EE7299" w:rsidRDefault="003E5FED" w:rsidP="003E5FE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Pr="003E5FED">
        <w:rPr>
          <w:rFonts w:ascii="Cambria" w:hAnsi="Cambria"/>
          <w:noProof/>
          <w:sz w:val="24"/>
          <w:szCs w:val="24"/>
        </w:rPr>
        <w:drawing>
          <wp:inline distT="0" distB="0" distL="0" distR="0" wp14:anchorId="20A6D441" wp14:editId="7147DBE3">
            <wp:extent cx="5943600" cy="3007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D61F" w14:textId="552D386C" w:rsidR="00EE7299" w:rsidRDefault="00EE7299" w:rsidP="003E5FED">
      <w:pPr>
        <w:rPr>
          <w:rFonts w:ascii="Cambria" w:hAnsi="Cambria"/>
          <w:sz w:val="24"/>
          <w:szCs w:val="24"/>
        </w:rPr>
      </w:pPr>
    </w:p>
    <w:p w14:paraId="42DA68A4" w14:textId="4FED3A83" w:rsidR="00D35AFD" w:rsidRDefault="00D35AFD" w:rsidP="003E5FED">
      <w:pPr>
        <w:rPr>
          <w:rFonts w:ascii="Cambria" w:hAnsi="Cambria"/>
          <w:sz w:val="24"/>
          <w:szCs w:val="24"/>
        </w:rPr>
      </w:pPr>
    </w:p>
    <w:p w14:paraId="5AEA92BF" w14:textId="2CE6265A" w:rsidR="00D35AFD" w:rsidRPr="00432E1E" w:rsidRDefault="00432E1E" w:rsidP="003E5FED">
      <w:pPr>
        <w:rPr>
          <w:rFonts w:ascii="Cambria" w:hAnsi="Cambria"/>
          <w:b/>
          <w:bCs/>
          <w:sz w:val="24"/>
          <w:szCs w:val="24"/>
          <w:u w:val="single"/>
        </w:rPr>
      </w:pPr>
      <w:r w:rsidRPr="00432E1E">
        <w:rPr>
          <w:rFonts w:ascii="Cambria" w:hAnsi="Cambria"/>
          <w:b/>
          <w:bCs/>
          <w:sz w:val="24"/>
          <w:szCs w:val="24"/>
          <w:u w:val="single"/>
        </w:rPr>
        <w:t>BOX PLOT</w:t>
      </w:r>
    </w:p>
    <w:p w14:paraId="523A071C" w14:textId="0DF2C525" w:rsidR="00EE7299" w:rsidRDefault="00432E1E" w:rsidP="00432E1E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segment to columns shelf.</w:t>
      </w:r>
    </w:p>
    <w:p w14:paraId="13B0DB6F" w14:textId="7BF48ED5" w:rsidR="00432E1E" w:rsidRDefault="00432E1E" w:rsidP="00432E1E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discount to rows shelf.</w:t>
      </w:r>
    </w:p>
    <w:p w14:paraId="70188147" w14:textId="3FF2B1BE" w:rsidR="00432E1E" w:rsidRDefault="00432E1E" w:rsidP="00432E1E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Right click on discount change it from sum to average.</w:t>
      </w:r>
    </w:p>
    <w:p w14:paraId="0A240F27" w14:textId="3E9845F4" w:rsidR="00432E1E" w:rsidRDefault="00432E1E" w:rsidP="00162A6B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region to columns shelf.</w:t>
      </w:r>
      <w:r w:rsidR="00162A6B">
        <w:rPr>
          <w:rFonts w:ascii="Candara" w:hAnsi="Candara"/>
          <w:sz w:val="24"/>
          <w:szCs w:val="24"/>
        </w:rPr>
        <w:t xml:space="preserve"> (it will be placed on the right side of the segment).</w:t>
      </w:r>
    </w:p>
    <w:p w14:paraId="71C744D1" w14:textId="18A3D451" w:rsidR="00162A6B" w:rsidRDefault="00162A6B" w:rsidP="00162A6B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show me and select box-and whisker plot.</w:t>
      </w:r>
    </w:p>
    <w:p w14:paraId="6014EC82" w14:textId="36437DED" w:rsidR="00162A6B" w:rsidRDefault="003A4B05" w:rsidP="00162A6B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Go to the analysis menu</w:t>
      </w:r>
      <w:r w:rsidR="00512BBF">
        <w:rPr>
          <w:rFonts w:ascii="Candara" w:hAnsi="Candara"/>
          <w:sz w:val="24"/>
          <w:szCs w:val="24"/>
        </w:rPr>
        <w:t>, turn off aggregate measures.</w:t>
      </w:r>
    </w:p>
    <w:p w14:paraId="5642ABD0" w14:textId="292655C6" w:rsidR="00512BBF" w:rsidRDefault="00512BBF" w:rsidP="00162A6B">
      <w:pPr>
        <w:pStyle w:val="ListParagraph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swap rows and columns button.</w:t>
      </w:r>
    </w:p>
    <w:p w14:paraId="3EB55769" w14:textId="4D4AF0BF" w:rsidR="00512BBF" w:rsidRDefault="00512BBF" w:rsidP="00512BBF">
      <w:pPr>
        <w:rPr>
          <w:rFonts w:ascii="Candara" w:hAnsi="Candara"/>
          <w:sz w:val="24"/>
          <w:szCs w:val="24"/>
          <w:u w:val="single"/>
        </w:rPr>
      </w:pPr>
      <w:r w:rsidRPr="00512BBF">
        <w:rPr>
          <w:rFonts w:ascii="Candara" w:hAnsi="Candara"/>
          <w:sz w:val="24"/>
          <w:szCs w:val="24"/>
          <w:u w:val="single"/>
        </w:rPr>
        <w:t>Output:</w:t>
      </w:r>
    </w:p>
    <w:p w14:paraId="70B14500" w14:textId="1E33CB65" w:rsidR="00D90990" w:rsidRDefault="00512BBF" w:rsidP="00512BBF">
      <w:pPr>
        <w:rPr>
          <w:rFonts w:ascii="Candara" w:hAnsi="Candara"/>
          <w:sz w:val="24"/>
          <w:szCs w:val="24"/>
          <w:u w:val="single"/>
        </w:rPr>
      </w:pPr>
      <w:r w:rsidRPr="00512BBF">
        <w:rPr>
          <w:rFonts w:ascii="Candara" w:hAnsi="Candara"/>
          <w:noProof/>
          <w:sz w:val="24"/>
          <w:szCs w:val="24"/>
          <w:u w:val="single"/>
        </w:rPr>
        <w:lastRenderedPageBreak/>
        <w:drawing>
          <wp:inline distT="0" distB="0" distL="0" distR="0" wp14:anchorId="72FC1CD6" wp14:editId="604842D0">
            <wp:extent cx="5943600" cy="3013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B29D" w14:textId="7E0B1AD1" w:rsidR="00D90990" w:rsidRDefault="00D90990" w:rsidP="00512BBF">
      <w:pPr>
        <w:rPr>
          <w:rFonts w:ascii="Candara" w:hAnsi="Candara"/>
          <w:sz w:val="24"/>
          <w:szCs w:val="24"/>
          <w:u w:val="single"/>
        </w:rPr>
      </w:pPr>
    </w:p>
    <w:p w14:paraId="0B10D058" w14:textId="4E192170" w:rsidR="00D90990" w:rsidRPr="00183129" w:rsidRDefault="00D90990" w:rsidP="00512BBF">
      <w:pPr>
        <w:rPr>
          <w:rFonts w:ascii="Candara" w:hAnsi="Candara"/>
          <w:b/>
          <w:bCs/>
          <w:sz w:val="28"/>
          <w:szCs w:val="28"/>
          <w:u w:val="single"/>
        </w:rPr>
      </w:pPr>
      <w:r w:rsidRPr="00183129">
        <w:rPr>
          <w:rFonts w:ascii="Candara" w:hAnsi="Candara"/>
          <w:b/>
          <w:bCs/>
          <w:sz w:val="28"/>
          <w:szCs w:val="28"/>
          <w:u w:val="single"/>
        </w:rPr>
        <w:t>GANTT CHART:</w:t>
      </w:r>
    </w:p>
    <w:p w14:paraId="35249C61" w14:textId="052219E0" w:rsidR="00D90990" w:rsidRDefault="00260FFC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order date to columns.</w:t>
      </w:r>
    </w:p>
    <w:p w14:paraId="25EF9168" w14:textId="51E2D4B8" w:rsidR="00D15BDD" w:rsidRPr="00D15BDD" w:rsidRDefault="00D15BDD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drop down arrow on year (order date) in columns</w:t>
      </w:r>
    </w:p>
    <w:p w14:paraId="4B7265BB" w14:textId="1F485D78" w:rsidR="00D15BDD" w:rsidRDefault="00D15BDD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select week number.</w:t>
      </w:r>
    </w:p>
    <w:p w14:paraId="36368FD3" w14:textId="5A17005C" w:rsidR="00D15BDD" w:rsidRDefault="00D15BDD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sub category to the rows shelf.</w:t>
      </w:r>
    </w:p>
    <w:p w14:paraId="6FC6F4C2" w14:textId="13D4EF05" w:rsidR="006523C9" w:rsidRPr="006523C9" w:rsidRDefault="00D15BDD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ship mode to th</w:t>
      </w:r>
      <w:r w:rsidR="006523C9">
        <w:rPr>
          <w:rFonts w:ascii="Candara" w:hAnsi="Candara"/>
          <w:sz w:val="24"/>
          <w:szCs w:val="24"/>
        </w:rPr>
        <w:t>e rows in the right side of the sub category.</w:t>
      </w:r>
    </w:p>
    <w:p w14:paraId="3B42249E" w14:textId="425C2651" w:rsidR="006523C9" w:rsidRDefault="006523C9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Go to the marks card drop down menu, select </w:t>
      </w:r>
      <w:proofErr w:type="spellStart"/>
      <w:r>
        <w:rPr>
          <w:rFonts w:ascii="Candara" w:hAnsi="Candara"/>
          <w:sz w:val="24"/>
          <w:szCs w:val="24"/>
        </w:rPr>
        <w:t>ganttbar</w:t>
      </w:r>
      <w:proofErr w:type="spellEnd"/>
      <w:r>
        <w:rPr>
          <w:rFonts w:ascii="Candara" w:hAnsi="Candara"/>
          <w:sz w:val="24"/>
          <w:szCs w:val="24"/>
        </w:rPr>
        <w:t>.</w:t>
      </w:r>
    </w:p>
    <w:p w14:paraId="19AA2303" w14:textId="4D326B7C" w:rsidR="006523C9" w:rsidRDefault="006523C9" w:rsidP="00D15BDD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analysis menu</w:t>
      </w:r>
    </w:p>
    <w:p w14:paraId="2F75F647" w14:textId="2A5019E6" w:rsidR="006523C9" w:rsidRDefault="006523C9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Create calculated field,</w:t>
      </w:r>
      <w:r w:rsidR="00183129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the dialog box will appear.</w:t>
      </w:r>
    </w:p>
    <w:p w14:paraId="7924A91F" w14:textId="4C336D55" w:rsidR="006523C9" w:rsidRDefault="006523C9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Now the type the name</w:t>
      </w:r>
      <w:r w:rsidR="00F106AA">
        <w:rPr>
          <w:rFonts w:ascii="Candara" w:hAnsi="Candara"/>
          <w:sz w:val="24"/>
          <w:szCs w:val="24"/>
        </w:rPr>
        <w:t xml:space="preserve"> – Order Until Ship.</w:t>
      </w:r>
    </w:p>
    <w:p w14:paraId="55C103E9" w14:textId="387515BC" w:rsidR="00F106AA" w:rsidRDefault="00F106AA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Formula: DATEDIFF (‘day’, [Order Date], [Ship Date]) click ok.</w:t>
      </w:r>
    </w:p>
    <w:p w14:paraId="43F9976D" w14:textId="1DD261CD" w:rsidR="00F106AA" w:rsidRDefault="00BD6868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your new order</w:t>
      </w:r>
      <w:r w:rsidR="00AF569E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until</w:t>
      </w:r>
      <w:r w:rsidR="00AF569E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ship on to size in the marks card.</w:t>
      </w:r>
    </w:p>
    <w:p w14:paraId="2BC25435" w14:textId="6FF34A02" w:rsidR="00BD6868" w:rsidRDefault="00BD6868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Right-click sum</w:t>
      </w:r>
      <w:r w:rsidR="00AF569E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(order</w:t>
      </w:r>
      <w:r w:rsidR="00AF569E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until</w:t>
      </w:r>
      <w:r w:rsidR="00AF569E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ship) on the marks card.</w:t>
      </w:r>
    </w:p>
    <w:p w14:paraId="36F2BDB2" w14:textId="64F5CE63" w:rsidR="00BD6868" w:rsidRDefault="00BD6868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Choose measure</w:t>
      </w:r>
      <w:r w:rsidR="00F72604">
        <w:rPr>
          <w:rFonts w:ascii="Candara" w:hAnsi="Candara"/>
          <w:sz w:val="24"/>
          <w:szCs w:val="24"/>
        </w:rPr>
        <w:t>, select average from the list.</w:t>
      </w:r>
    </w:p>
    <w:p w14:paraId="66083C15" w14:textId="5A94401A" w:rsidR="00F72604" w:rsidRDefault="00F72604" w:rsidP="006523C9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ship mode on to color in the marks card.</w:t>
      </w:r>
    </w:p>
    <w:p w14:paraId="2FFA4FC4" w14:textId="76D509E1" w:rsidR="00F106AA" w:rsidRPr="00F72604" w:rsidRDefault="00F72604" w:rsidP="00F72604">
      <w:pPr>
        <w:rPr>
          <w:rFonts w:ascii="Candara" w:hAnsi="Candara"/>
          <w:b/>
          <w:bCs/>
          <w:sz w:val="24"/>
          <w:szCs w:val="24"/>
          <w:u w:val="single"/>
        </w:rPr>
      </w:pPr>
      <w:r w:rsidRPr="00F72604">
        <w:rPr>
          <w:rFonts w:ascii="Candara" w:hAnsi="Candara"/>
          <w:b/>
          <w:bCs/>
          <w:sz w:val="24"/>
          <w:szCs w:val="24"/>
          <w:u w:val="single"/>
        </w:rPr>
        <w:t>Output:</w:t>
      </w:r>
    </w:p>
    <w:p w14:paraId="7875C818" w14:textId="4CFC5EAF" w:rsidR="006523C9" w:rsidRDefault="006523C9" w:rsidP="006523C9">
      <w:pPr>
        <w:pStyle w:val="ListParagraph"/>
        <w:ind w:left="1080"/>
        <w:rPr>
          <w:rFonts w:ascii="Candara" w:hAnsi="Candara"/>
          <w:sz w:val="24"/>
          <w:szCs w:val="24"/>
        </w:rPr>
      </w:pPr>
    </w:p>
    <w:p w14:paraId="08C9507F" w14:textId="173A6AF0" w:rsidR="006523C9" w:rsidRPr="006523C9" w:rsidRDefault="006523C9" w:rsidP="006523C9">
      <w:pPr>
        <w:pStyle w:val="ListParagraph"/>
        <w:ind w:left="1080"/>
        <w:rPr>
          <w:rFonts w:ascii="Candara" w:hAnsi="Candara"/>
          <w:sz w:val="24"/>
          <w:szCs w:val="24"/>
        </w:rPr>
      </w:pPr>
    </w:p>
    <w:p w14:paraId="02C0703B" w14:textId="0B2619B8" w:rsidR="00512BBF" w:rsidRPr="00512BBF" w:rsidRDefault="00512BBF" w:rsidP="00512BBF">
      <w:pPr>
        <w:rPr>
          <w:rFonts w:ascii="Candara" w:hAnsi="Candara"/>
          <w:sz w:val="24"/>
          <w:szCs w:val="24"/>
          <w:u w:val="single"/>
        </w:rPr>
      </w:pPr>
    </w:p>
    <w:p w14:paraId="7E376034" w14:textId="317F82A4" w:rsidR="00EE7299" w:rsidRDefault="00F72604" w:rsidP="003E5FED">
      <w:pPr>
        <w:rPr>
          <w:rFonts w:ascii="Cambria" w:hAnsi="Cambria"/>
          <w:sz w:val="24"/>
          <w:szCs w:val="24"/>
        </w:rPr>
      </w:pPr>
      <w:r w:rsidRPr="00F72604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10E64CD4" wp14:editId="154C770A">
            <wp:extent cx="5943600" cy="2988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966A" w14:textId="5850FAA9" w:rsidR="00F72604" w:rsidRDefault="00F72604" w:rsidP="003E5FED">
      <w:pPr>
        <w:rPr>
          <w:rFonts w:ascii="Cambria" w:hAnsi="Cambria"/>
          <w:sz w:val="24"/>
          <w:szCs w:val="24"/>
        </w:rPr>
      </w:pPr>
    </w:p>
    <w:p w14:paraId="219536D3" w14:textId="48BE213C" w:rsidR="00AF569E" w:rsidRDefault="00927622" w:rsidP="00AF569E">
      <w:pPr>
        <w:rPr>
          <w:rFonts w:ascii="Cambria" w:hAnsi="Cambria"/>
          <w:b/>
          <w:bCs/>
          <w:sz w:val="24"/>
          <w:szCs w:val="24"/>
          <w:u w:val="single"/>
        </w:rPr>
      </w:pPr>
      <w:r w:rsidRPr="00927622">
        <w:rPr>
          <w:rFonts w:ascii="Cambria" w:hAnsi="Cambria"/>
          <w:b/>
          <w:bCs/>
          <w:sz w:val="28"/>
          <w:szCs w:val="28"/>
          <w:u w:val="single"/>
        </w:rPr>
        <w:t>HEATMAP</w:t>
      </w:r>
    </w:p>
    <w:p w14:paraId="410DE545" w14:textId="2A1F7F80" w:rsidR="00AF569E" w:rsidRPr="00AF569E" w:rsidRDefault="00AF569E" w:rsidP="00AF569E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Drag segment to columns.</w:t>
      </w:r>
    </w:p>
    <w:p w14:paraId="156B219A" w14:textId="5832002A" w:rsidR="00AF569E" w:rsidRPr="00AF569E" w:rsidRDefault="00AF569E" w:rsidP="00AF569E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Drag region to rows shelf.</w:t>
      </w:r>
    </w:p>
    <w:p w14:paraId="113D239A" w14:textId="00FB33FF" w:rsidR="00AF569E" w:rsidRPr="00AF569E" w:rsidRDefault="00AF569E" w:rsidP="00AF569E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Drag sub-category on the right side of region in the rows shelf.</w:t>
      </w:r>
    </w:p>
    <w:p w14:paraId="167CB112" w14:textId="570E1713" w:rsidR="00AF569E" w:rsidRPr="00AF569E" w:rsidRDefault="00AF569E" w:rsidP="00AF569E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Drag profit to color in the marks card.</w:t>
      </w:r>
    </w:p>
    <w:p w14:paraId="60030411" w14:textId="617CB004" w:rsidR="00AF569E" w:rsidRPr="00B7663A" w:rsidRDefault="00AF569E" w:rsidP="00B7663A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Go to the marks card, click on color.</w:t>
      </w:r>
    </w:p>
    <w:p w14:paraId="077973B5" w14:textId="4678E87D" w:rsidR="00B7663A" w:rsidRPr="00B7663A" w:rsidRDefault="00B7663A" w:rsidP="00B7663A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Go to the border, select gray color.</w:t>
      </w:r>
    </w:p>
    <w:p w14:paraId="277BEBDD" w14:textId="6739B99B" w:rsidR="00B7663A" w:rsidRPr="00B7663A" w:rsidRDefault="00B7663A" w:rsidP="00B7663A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Click profit color arrow, select edit colors.</w:t>
      </w:r>
    </w:p>
    <w:p w14:paraId="2C9251D7" w14:textId="13ABDB40" w:rsidR="00B7663A" w:rsidRPr="009A1028" w:rsidRDefault="00B7663A" w:rsidP="00B7663A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Choose red</w:t>
      </w:r>
      <w:r w:rsidR="009A1028">
        <w:rPr>
          <w:rFonts w:ascii="Cambria" w:hAnsi="Cambria"/>
          <w:sz w:val="24"/>
          <w:szCs w:val="24"/>
        </w:rPr>
        <w:t>-black -diverging, tick use full color range then click apply and ok.</w:t>
      </w:r>
    </w:p>
    <w:p w14:paraId="63B05DE7" w14:textId="7D4BD747" w:rsidR="009A1028" w:rsidRPr="009A1028" w:rsidRDefault="009A1028" w:rsidP="00B7663A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Drag sales size in marks card.</w:t>
      </w:r>
    </w:p>
    <w:p w14:paraId="11FDE0D9" w14:textId="65A669A6" w:rsidR="009A1028" w:rsidRPr="009A1028" w:rsidRDefault="009A1028" w:rsidP="009A1028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Click size in marks card.</w:t>
      </w:r>
    </w:p>
    <w:p w14:paraId="3C2FFD44" w14:textId="59ED6E64" w:rsidR="009A1028" w:rsidRPr="009A1028" w:rsidRDefault="009A1028" w:rsidP="009A1028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Move the slider to right, the boxes get bigger.</w:t>
      </w:r>
    </w:p>
    <w:p w14:paraId="5C939CDB" w14:textId="6503649D" w:rsidR="00B7663A" w:rsidRDefault="009A1028" w:rsidP="009A1028">
      <w:pPr>
        <w:rPr>
          <w:rFonts w:ascii="Cambria" w:hAnsi="Cambria"/>
          <w:b/>
          <w:bCs/>
          <w:sz w:val="24"/>
          <w:szCs w:val="24"/>
        </w:rPr>
      </w:pPr>
      <w:r w:rsidRPr="009A1028">
        <w:rPr>
          <w:rFonts w:ascii="Cambria" w:hAnsi="Cambria"/>
          <w:b/>
          <w:bCs/>
          <w:sz w:val="24"/>
          <w:szCs w:val="24"/>
          <w:u w:val="single"/>
        </w:rPr>
        <w:t>Output</w:t>
      </w:r>
      <w:r>
        <w:rPr>
          <w:rFonts w:ascii="Cambria" w:hAnsi="Cambria"/>
          <w:b/>
          <w:bCs/>
          <w:sz w:val="24"/>
          <w:szCs w:val="24"/>
        </w:rPr>
        <w:t>:</w:t>
      </w:r>
    </w:p>
    <w:p w14:paraId="4E37CDFA" w14:textId="31344608" w:rsidR="009A1028" w:rsidRDefault="009A1028" w:rsidP="009A1028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ab/>
      </w:r>
      <w:r w:rsidRPr="009A1028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407F8BC8" wp14:editId="26D86BBF">
            <wp:extent cx="5943600" cy="3005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714E" w14:textId="775A935A" w:rsidR="00466068" w:rsidRDefault="00466068" w:rsidP="009A1028">
      <w:pPr>
        <w:rPr>
          <w:rFonts w:ascii="Cambria" w:hAnsi="Cambria"/>
          <w:b/>
          <w:bCs/>
          <w:sz w:val="24"/>
          <w:szCs w:val="24"/>
        </w:rPr>
      </w:pPr>
    </w:p>
    <w:p w14:paraId="36893962" w14:textId="643BA644" w:rsidR="004719BA" w:rsidRDefault="004719BA" w:rsidP="004719BA">
      <w:pPr>
        <w:rPr>
          <w:rFonts w:ascii="Cambria" w:hAnsi="Cambria"/>
          <w:b/>
          <w:bCs/>
          <w:sz w:val="28"/>
          <w:szCs w:val="28"/>
          <w:u w:val="single"/>
        </w:rPr>
      </w:pPr>
      <w:r w:rsidRPr="004719BA">
        <w:rPr>
          <w:rFonts w:ascii="Cambria" w:hAnsi="Cambria"/>
          <w:b/>
          <w:bCs/>
          <w:sz w:val="28"/>
          <w:szCs w:val="28"/>
          <w:u w:val="single"/>
        </w:rPr>
        <w:t>HISTOGRAM</w:t>
      </w:r>
      <w:r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5F666BB9" w14:textId="2B1B801D" w:rsidR="004719BA" w:rsidRDefault="004719BA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Drag quantity to columns shelf.</w:t>
      </w:r>
    </w:p>
    <w:p w14:paraId="590EA63C" w14:textId="396AD75A" w:rsidR="004719BA" w:rsidRDefault="004719BA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Click show me</w:t>
      </w:r>
      <w:r w:rsidR="00E52FE0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(it is place on the right of the corner).</w:t>
      </w:r>
    </w:p>
    <w:p w14:paraId="048326FE" w14:textId="2F5FBE2D" w:rsidR="004719BA" w:rsidRDefault="004719BA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Select histogram.</w:t>
      </w:r>
    </w:p>
    <w:p w14:paraId="070F901B" w14:textId="66BE7979" w:rsidR="004719BA" w:rsidRDefault="00D2721E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Creates the histogram automatically.</w:t>
      </w:r>
    </w:p>
    <w:p w14:paraId="3447151A" w14:textId="211A0043" w:rsidR="00D2721E" w:rsidRDefault="00E52FE0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Drag segment to color.</w:t>
      </w:r>
    </w:p>
    <w:p w14:paraId="7D88DE42" w14:textId="09A81E97" w:rsidR="00E52FE0" w:rsidRDefault="00E52FE0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Press control, drag CNT (quantity) from rows to label.</w:t>
      </w:r>
    </w:p>
    <w:p w14:paraId="4765061B" w14:textId="5097CD34" w:rsidR="00E52FE0" w:rsidRDefault="00E52FE0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Right click</w:t>
      </w:r>
      <w:r w:rsidR="00223B62">
        <w:rPr>
          <w:rFonts w:ascii="Cambria" w:hAnsi="Cambria"/>
          <w:sz w:val="24"/>
          <w:szCs w:val="24"/>
        </w:rPr>
        <w:t xml:space="preserve"> CNT quantity on label, choose quick table calculation from menu</w:t>
      </w:r>
    </w:p>
    <w:p w14:paraId="6AA832A2" w14:textId="0760F1EC" w:rsidR="00223B62" w:rsidRDefault="00223B62" w:rsidP="004719BA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Select the percent of total option.</w:t>
      </w:r>
    </w:p>
    <w:p w14:paraId="4FFC691D" w14:textId="63C35749" w:rsidR="00223B62" w:rsidRDefault="00223B62" w:rsidP="00223B62">
      <w:pPr>
        <w:rPr>
          <w:b/>
          <w:bCs/>
          <w:sz w:val="28"/>
          <w:szCs w:val="28"/>
          <w:u w:val="single"/>
        </w:rPr>
      </w:pPr>
      <w:r w:rsidRPr="00223B62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:</w:t>
      </w:r>
    </w:p>
    <w:p w14:paraId="57F88640" w14:textId="7CD7E134" w:rsidR="00223B62" w:rsidRDefault="00223B62" w:rsidP="00223B62">
      <w:pPr>
        <w:rPr>
          <w:b/>
          <w:bCs/>
          <w:sz w:val="28"/>
          <w:szCs w:val="28"/>
          <w:u w:val="single"/>
        </w:rPr>
      </w:pPr>
      <w:r w:rsidRPr="00223B62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1809FE1" wp14:editId="32A19B84">
            <wp:extent cx="5943600" cy="3007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5407" w14:textId="302467D6" w:rsidR="00223B62" w:rsidRDefault="00223B62" w:rsidP="00223B62">
      <w:pPr>
        <w:rPr>
          <w:b/>
          <w:bCs/>
          <w:sz w:val="28"/>
          <w:szCs w:val="28"/>
          <w:u w:val="single"/>
        </w:rPr>
      </w:pPr>
    </w:p>
    <w:p w14:paraId="7FB047AB" w14:textId="0F398A9C" w:rsidR="00223B62" w:rsidRDefault="00223B62" w:rsidP="00223B6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LINE CHART</w:t>
      </w:r>
    </w:p>
    <w:p w14:paraId="68A8249C" w14:textId="0F27970E" w:rsidR="004A4E7A" w:rsidRDefault="00223B62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ship date to columns shelf</w:t>
      </w:r>
      <w:r w:rsidR="004A4E7A">
        <w:rPr>
          <w:rFonts w:ascii="Candara" w:hAnsi="Candara"/>
          <w:sz w:val="24"/>
          <w:szCs w:val="24"/>
        </w:rPr>
        <w:t>, it shows the year ship(date).</w:t>
      </w:r>
    </w:p>
    <w:p w14:paraId="7CDAA3A9" w14:textId="01D063DC" w:rsidR="004A4E7A" w:rsidRDefault="004A4E7A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to rows shelf</w:t>
      </w:r>
    </w:p>
    <w:p w14:paraId="3293AE9D" w14:textId="6CD8AE40" w:rsidR="004A4E7A" w:rsidRDefault="004A4E7A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Add profit to the rows shelf it will be placed to be right side of the sales.</w:t>
      </w:r>
    </w:p>
    <w:p w14:paraId="5F4BD4B3" w14:textId="3E9BC208" w:rsidR="004A4E7A" w:rsidRDefault="00CA4907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sum(profit) onto the sales axis.</w:t>
      </w:r>
    </w:p>
    <w:p w14:paraId="786F91E8" w14:textId="0FAFF863" w:rsidR="00CA4907" w:rsidRDefault="00CA4907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drop down arrow on year (ship date), select month.</w:t>
      </w:r>
    </w:p>
    <w:p w14:paraId="0DF269A6" w14:textId="291A6AB2" w:rsidR="00CA4907" w:rsidRDefault="00CA4907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can see sales and profit changes.</w:t>
      </w:r>
    </w:p>
    <w:p w14:paraId="757C0115" w14:textId="22B10F21" w:rsidR="00CA4907" w:rsidRDefault="00CA4907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Open analytics pane.</w:t>
      </w:r>
    </w:p>
    <w:p w14:paraId="7D9E1B3C" w14:textId="31027529" w:rsidR="00CA4907" w:rsidRDefault="00CA4907" w:rsidP="004A4E7A">
      <w:pPr>
        <w:pStyle w:val="ListParagraph"/>
        <w:numPr>
          <w:ilvl w:val="0"/>
          <w:numId w:val="1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forecast and</w:t>
      </w:r>
      <w:r w:rsidR="009335B8">
        <w:rPr>
          <w:rFonts w:ascii="Candara" w:hAnsi="Candara"/>
          <w:sz w:val="24"/>
          <w:szCs w:val="24"/>
        </w:rPr>
        <w:t xml:space="preserve"> place it on the chart.</w:t>
      </w:r>
    </w:p>
    <w:p w14:paraId="49E1847B" w14:textId="1CC10943" w:rsidR="009335B8" w:rsidRDefault="009335B8" w:rsidP="009335B8">
      <w:pPr>
        <w:tabs>
          <w:tab w:val="left" w:pos="95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9335B8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348CFE2C" w14:textId="516EC1EF" w:rsidR="009335B8" w:rsidRDefault="009335B8" w:rsidP="009335B8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lastRenderedPageBreak/>
        <w:tab/>
      </w:r>
      <w:r w:rsidRPr="009335B8">
        <w:rPr>
          <w:rFonts w:ascii="Candara" w:hAnsi="Candara"/>
          <w:b/>
          <w:bCs/>
          <w:noProof/>
          <w:sz w:val="28"/>
          <w:szCs w:val="28"/>
        </w:rPr>
        <w:drawing>
          <wp:inline distT="0" distB="0" distL="0" distR="0" wp14:anchorId="51875DB7" wp14:editId="15113D71">
            <wp:extent cx="5943600" cy="3030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DC45" w14:textId="080610F7" w:rsidR="009335B8" w:rsidRDefault="009335B8" w:rsidP="009335B8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</w:p>
    <w:p w14:paraId="6035C58E" w14:textId="6976E5F6" w:rsidR="009335B8" w:rsidRPr="009335B8" w:rsidRDefault="009335B8" w:rsidP="009335B8">
      <w:pPr>
        <w:tabs>
          <w:tab w:val="left" w:pos="95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9335B8">
        <w:rPr>
          <w:rFonts w:ascii="Candara" w:hAnsi="Candara"/>
          <w:b/>
          <w:bCs/>
          <w:sz w:val="28"/>
          <w:szCs w:val="28"/>
          <w:u w:val="single"/>
        </w:rPr>
        <w:t>BUBBLE CHART</w:t>
      </w:r>
    </w:p>
    <w:p w14:paraId="17C8A812" w14:textId="287723C6" w:rsidR="009335B8" w:rsidRPr="00472A79" w:rsidRDefault="00472A79" w:rsidP="009335B8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Drag category from columns shelf.</w:t>
      </w:r>
    </w:p>
    <w:p w14:paraId="7ADF821D" w14:textId="2C98E9F8" w:rsidR="00472A79" w:rsidRPr="00472A79" w:rsidRDefault="00472A79" w:rsidP="009335B8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to the rows shelf.</w:t>
      </w:r>
    </w:p>
    <w:p w14:paraId="0154ACD5" w14:textId="5C2C6DFF" w:rsidR="00472A79" w:rsidRPr="00472A79" w:rsidRDefault="00472A79" w:rsidP="009335B8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Click show me it is placed on the right side of the top.</w:t>
      </w:r>
    </w:p>
    <w:p w14:paraId="2F84C2BA" w14:textId="4E220A50" w:rsidR="00472A79" w:rsidRPr="00472A79" w:rsidRDefault="00472A79" w:rsidP="009335B8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Select bubble chart.</w:t>
      </w:r>
    </w:p>
    <w:p w14:paraId="1BABBD09" w14:textId="7B8C16F1" w:rsidR="00472A79" w:rsidRPr="00472A79" w:rsidRDefault="00472A79" w:rsidP="00472A79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Drag region, it is placed it on detail.</w:t>
      </w:r>
    </w:p>
    <w:p w14:paraId="748A5FDA" w14:textId="7290627E" w:rsidR="00472A79" w:rsidRPr="00472A79" w:rsidRDefault="00472A79" w:rsidP="00472A79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>Drag profit, it is placed it on color.</w:t>
      </w:r>
    </w:p>
    <w:p w14:paraId="6B97E2C7" w14:textId="6436BFF3" w:rsidR="009335B8" w:rsidRPr="003F4837" w:rsidRDefault="003F4837" w:rsidP="009335B8">
      <w:pPr>
        <w:pStyle w:val="ListParagraph"/>
        <w:numPr>
          <w:ilvl w:val="0"/>
          <w:numId w:val="14"/>
        </w:num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  <w:r w:rsidRPr="003F4837">
        <w:rPr>
          <w:rFonts w:ascii="Candara" w:hAnsi="Candara"/>
          <w:sz w:val="24"/>
          <w:szCs w:val="24"/>
        </w:rPr>
        <w:t>Take the region again, drop it on label.</w:t>
      </w:r>
    </w:p>
    <w:p w14:paraId="3865AE25" w14:textId="20E11AF0" w:rsidR="003F4837" w:rsidRDefault="003F4837" w:rsidP="003F4837">
      <w:pPr>
        <w:tabs>
          <w:tab w:val="left" w:pos="957"/>
        </w:tabs>
        <w:rPr>
          <w:rFonts w:ascii="Candara" w:hAnsi="Candara"/>
          <w:b/>
          <w:bCs/>
          <w:sz w:val="32"/>
          <w:szCs w:val="32"/>
        </w:rPr>
      </w:pPr>
      <w:r w:rsidRPr="003F4837">
        <w:rPr>
          <w:rFonts w:ascii="Candara" w:hAnsi="Candara"/>
          <w:b/>
          <w:bCs/>
          <w:sz w:val="32"/>
          <w:szCs w:val="32"/>
          <w:u w:val="single"/>
        </w:rPr>
        <w:t>Ou</w:t>
      </w:r>
      <w:r>
        <w:rPr>
          <w:rFonts w:ascii="Candara" w:hAnsi="Candara"/>
          <w:b/>
          <w:bCs/>
          <w:sz w:val="32"/>
          <w:szCs w:val="32"/>
          <w:u w:val="single"/>
        </w:rPr>
        <w:t>t</w:t>
      </w:r>
      <w:r w:rsidRPr="003F4837">
        <w:rPr>
          <w:rFonts w:ascii="Candara" w:hAnsi="Candara"/>
          <w:b/>
          <w:bCs/>
          <w:sz w:val="32"/>
          <w:szCs w:val="32"/>
          <w:u w:val="single"/>
        </w:rPr>
        <w:t>put</w:t>
      </w:r>
      <w:r w:rsidRPr="003F4837">
        <w:rPr>
          <w:rFonts w:ascii="Candara" w:hAnsi="Candara"/>
          <w:b/>
          <w:bCs/>
          <w:sz w:val="32"/>
          <w:szCs w:val="32"/>
        </w:rPr>
        <w:t>:</w:t>
      </w:r>
    </w:p>
    <w:p w14:paraId="12D8C3ED" w14:textId="55A3F0A3" w:rsidR="003F4837" w:rsidRDefault="003F4837" w:rsidP="003F4837">
      <w:pPr>
        <w:tabs>
          <w:tab w:val="left" w:pos="957"/>
        </w:tabs>
        <w:rPr>
          <w:rFonts w:ascii="Candara" w:hAnsi="Candara"/>
          <w:b/>
          <w:bCs/>
          <w:sz w:val="32"/>
          <w:szCs w:val="32"/>
        </w:rPr>
      </w:pPr>
      <w:r>
        <w:rPr>
          <w:rFonts w:ascii="Candara" w:hAnsi="Candara"/>
          <w:b/>
          <w:bCs/>
          <w:sz w:val="32"/>
          <w:szCs w:val="32"/>
        </w:rPr>
        <w:lastRenderedPageBreak/>
        <w:tab/>
      </w:r>
      <w:r w:rsidRPr="003F4837">
        <w:rPr>
          <w:rFonts w:ascii="Candara" w:hAnsi="Candara"/>
          <w:b/>
          <w:bCs/>
          <w:noProof/>
          <w:sz w:val="32"/>
          <w:szCs w:val="32"/>
        </w:rPr>
        <w:drawing>
          <wp:inline distT="0" distB="0" distL="0" distR="0" wp14:anchorId="60410C16" wp14:editId="6131FC2B">
            <wp:extent cx="5943600" cy="3017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7017" w14:textId="66B0E5E2" w:rsidR="003F4837" w:rsidRDefault="003F4837" w:rsidP="003F4837">
      <w:pPr>
        <w:tabs>
          <w:tab w:val="left" w:pos="957"/>
        </w:tabs>
        <w:rPr>
          <w:rFonts w:ascii="Candara" w:hAnsi="Candara"/>
          <w:b/>
          <w:bCs/>
          <w:sz w:val="32"/>
          <w:szCs w:val="32"/>
        </w:rPr>
      </w:pPr>
    </w:p>
    <w:p w14:paraId="406FAB17" w14:textId="563D93D5" w:rsidR="003F4837" w:rsidRDefault="003F4837" w:rsidP="003F4837">
      <w:pPr>
        <w:tabs>
          <w:tab w:val="left" w:pos="95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3F4837">
        <w:rPr>
          <w:rFonts w:ascii="Candara" w:hAnsi="Candara"/>
          <w:b/>
          <w:bCs/>
          <w:sz w:val="28"/>
          <w:szCs w:val="28"/>
          <w:u w:val="single"/>
        </w:rPr>
        <w:t>PIECHART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135D31FE" w14:textId="4F301FB8" w:rsidR="003F4837" w:rsidRPr="003C23EF" w:rsidRDefault="003C23EF" w:rsidP="003C23EF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profit to columns shelf.</w:t>
      </w:r>
    </w:p>
    <w:p w14:paraId="043DC770" w14:textId="347D4B52" w:rsidR="003C23EF" w:rsidRPr="003C23EF" w:rsidRDefault="003C23EF" w:rsidP="003C23EF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category to rows shelf.</w:t>
      </w:r>
    </w:p>
    <w:p w14:paraId="0E9B11DF" w14:textId="74815810" w:rsidR="00F168AC" w:rsidRPr="00F168AC" w:rsidRDefault="003C23EF" w:rsidP="00F168AC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show me in the top-right corner, select pie chart.</w:t>
      </w:r>
    </w:p>
    <w:p w14:paraId="54731BD5" w14:textId="0F32F72A" w:rsidR="00F168AC" w:rsidRDefault="001B359C" w:rsidP="003C23EF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click fit on the top toolbar, choose enter view.</w:t>
      </w:r>
    </w:p>
    <w:p w14:paraId="3140D10A" w14:textId="36D729C3" w:rsidR="001B359C" w:rsidRPr="00CF7CA9" w:rsidRDefault="001B359C" w:rsidP="003C23EF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size</w:t>
      </w:r>
      <w:r w:rsidR="00CF7CA9">
        <w:rPr>
          <w:rFonts w:ascii="Candara" w:hAnsi="Candara"/>
          <w:sz w:val="24"/>
          <w:szCs w:val="24"/>
        </w:rPr>
        <w:t xml:space="preserve">, then drag the slider right to make the pie </w:t>
      </w:r>
      <w:proofErr w:type="gramStart"/>
      <w:r w:rsidR="00CF7CA9">
        <w:rPr>
          <w:rFonts w:ascii="Candara" w:hAnsi="Candara"/>
          <w:sz w:val="24"/>
          <w:szCs w:val="24"/>
        </w:rPr>
        <w:t>char</w:t>
      </w:r>
      <w:r w:rsidR="00543B20">
        <w:rPr>
          <w:rFonts w:ascii="Candara" w:hAnsi="Candara"/>
          <w:sz w:val="24"/>
          <w:szCs w:val="24"/>
        </w:rPr>
        <w:t>t</w:t>
      </w:r>
      <w:r w:rsidR="00CF7CA9">
        <w:rPr>
          <w:rFonts w:ascii="Candara" w:hAnsi="Candara"/>
          <w:sz w:val="24"/>
          <w:szCs w:val="24"/>
        </w:rPr>
        <w:t xml:space="preserve"> </w:t>
      </w:r>
      <w:r w:rsidR="00543B20">
        <w:rPr>
          <w:rFonts w:ascii="Candara" w:hAnsi="Candara"/>
          <w:sz w:val="24"/>
          <w:szCs w:val="24"/>
        </w:rPr>
        <w:t xml:space="preserve"> bigger</w:t>
      </w:r>
      <w:proofErr w:type="gramEnd"/>
      <w:r w:rsidR="00CF7CA9">
        <w:rPr>
          <w:rFonts w:ascii="Candara" w:hAnsi="Candara"/>
          <w:sz w:val="24"/>
          <w:szCs w:val="24"/>
        </w:rPr>
        <w:t>.</w:t>
      </w:r>
    </w:p>
    <w:p w14:paraId="33788431" w14:textId="365A3D89" w:rsidR="00CF7CA9" w:rsidRPr="00CF7CA9" w:rsidRDefault="00CF7CA9" w:rsidP="003C23EF">
      <w:pPr>
        <w:pStyle w:val="ListParagraph"/>
        <w:numPr>
          <w:ilvl w:val="0"/>
          <w:numId w:val="18"/>
        </w:numPr>
        <w:tabs>
          <w:tab w:val="left" w:pos="95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category and drop it on the label.</w:t>
      </w:r>
    </w:p>
    <w:p w14:paraId="3EF78810" w14:textId="392B98BE" w:rsidR="00CF7CA9" w:rsidRDefault="00CF7CA9" w:rsidP="00CF7CA9">
      <w:pPr>
        <w:pStyle w:val="ListParagraph"/>
        <w:tabs>
          <w:tab w:val="left" w:pos="957"/>
        </w:tabs>
        <w:ind w:left="1320"/>
        <w:rPr>
          <w:rFonts w:ascii="Candara" w:hAnsi="Candara"/>
          <w:sz w:val="24"/>
          <w:szCs w:val="24"/>
        </w:rPr>
      </w:pPr>
    </w:p>
    <w:p w14:paraId="5C34E93D" w14:textId="54FF01E7" w:rsidR="00CF7CA9" w:rsidRDefault="00CF7CA9" w:rsidP="00CF7CA9">
      <w:pPr>
        <w:tabs>
          <w:tab w:val="left" w:pos="95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CF7CA9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55F8E397" w14:textId="676F1448" w:rsidR="00CF7CA9" w:rsidRDefault="00CF7CA9" w:rsidP="00CF7CA9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  <w:r w:rsidRPr="00CF7CA9">
        <w:rPr>
          <w:rFonts w:ascii="Candara" w:hAnsi="Candara"/>
          <w:sz w:val="24"/>
          <w:szCs w:val="24"/>
        </w:rPr>
        <w:lastRenderedPageBreak/>
        <w:tab/>
      </w:r>
      <w:r w:rsidRPr="00CF7CA9">
        <w:rPr>
          <w:rFonts w:ascii="Candara" w:hAnsi="Candara"/>
          <w:b/>
          <w:bCs/>
          <w:noProof/>
          <w:sz w:val="28"/>
          <w:szCs w:val="28"/>
        </w:rPr>
        <w:drawing>
          <wp:inline distT="0" distB="0" distL="0" distR="0" wp14:anchorId="171E40A1" wp14:editId="7F89E04E">
            <wp:extent cx="5943600" cy="296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096A" w14:textId="21B98575" w:rsidR="00CF7CA9" w:rsidRDefault="00CF7CA9" w:rsidP="00CF7CA9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</w:p>
    <w:p w14:paraId="65419059" w14:textId="50D6E462" w:rsidR="00CF7CA9" w:rsidRDefault="00CF7CA9" w:rsidP="00CF7CA9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  <w:r w:rsidRPr="00CF7CA9">
        <w:rPr>
          <w:rFonts w:ascii="Candara" w:hAnsi="Candara"/>
          <w:b/>
          <w:bCs/>
          <w:sz w:val="28"/>
          <w:szCs w:val="28"/>
          <w:u w:val="single"/>
        </w:rPr>
        <w:t>SCATTERPLOT</w:t>
      </w:r>
      <w:r>
        <w:rPr>
          <w:rFonts w:ascii="Candara" w:hAnsi="Candara"/>
          <w:b/>
          <w:bCs/>
          <w:sz w:val="28"/>
          <w:szCs w:val="28"/>
        </w:rPr>
        <w:t>:</w:t>
      </w:r>
    </w:p>
    <w:p w14:paraId="5F047185" w14:textId="51BD4689" w:rsidR="00CF7CA9" w:rsidRDefault="00FA28C4" w:rsidP="00FA28C4">
      <w:pPr>
        <w:pStyle w:val="ListParagraph"/>
        <w:numPr>
          <w:ilvl w:val="0"/>
          <w:numId w:val="2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Add sales to columns.</w:t>
      </w:r>
    </w:p>
    <w:p w14:paraId="065796FA" w14:textId="6547E7CF" w:rsidR="00FA28C4" w:rsidRDefault="00FA28C4" w:rsidP="00FA28C4">
      <w:pPr>
        <w:pStyle w:val="ListParagraph"/>
        <w:numPr>
          <w:ilvl w:val="0"/>
          <w:numId w:val="2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Add profit to rows.</w:t>
      </w:r>
    </w:p>
    <w:p w14:paraId="1294DB93" w14:textId="0CEA8199" w:rsidR="00FA28C4" w:rsidRDefault="00FA28C4" w:rsidP="00FA28C4">
      <w:pPr>
        <w:pStyle w:val="ListParagraph"/>
        <w:numPr>
          <w:ilvl w:val="0"/>
          <w:numId w:val="2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Add category to color.</w:t>
      </w:r>
    </w:p>
    <w:p w14:paraId="1B7A8AE0" w14:textId="2FE6396A" w:rsidR="00FA28C4" w:rsidRDefault="00FA28C4" w:rsidP="00FA28C4">
      <w:pPr>
        <w:pStyle w:val="ListParagraph"/>
        <w:numPr>
          <w:ilvl w:val="0"/>
          <w:numId w:val="2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Add region to detail.</w:t>
      </w:r>
    </w:p>
    <w:p w14:paraId="2E3562D0" w14:textId="10498F1D" w:rsidR="00FA28C4" w:rsidRDefault="00FA28C4" w:rsidP="00FA28C4">
      <w:pPr>
        <w:pStyle w:val="ListParagraph"/>
        <w:numPr>
          <w:ilvl w:val="0"/>
          <w:numId w:val="22"/>
        </w:numPr>
        <w:tabs>
          <w:tab w:val="left" w:pos="95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analysis, then drag trend line to the chart.</w:t>
      </w:r>
    </w:p>
    <w:p w14:paraId="07BF131F" w14:textId="3445CB13" w:rsidR="00FA28C4" w:rsidRDefault="00FA28C4" w:rsidP="00FA28C4">
      <w:pPr>
        <w:tabs>
          <w:tab w:val="left" w:pos="957"/>
        </w:tabs>
        <w:rPr>
          <w:rFonts w:ascii="Candara" w:hAnsi="Candara"/>
          <w:b/>
          <w:bCs/>
          <w:sz w:val="24"/>
          <w:szCs w:val="24"/>
          <w:u w:val="single"/>
        </w:rPr>
      </w:pPr>
      <w:r w:rsidRPr="00FA28C4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4"/>
          <w:szCs w:val="24"/>
          <w:u w:val="single"/>
        </w:rPr>
        <w:t>:</w:t>
      </w:r>
    </w:p>
    <w:p w14:paraId="748C5D48" w14:textId="1401AAB0" w:rsidR="00FA28C4" w:rsidRPr="002E7618" w:rsidRDefault="00FA28C4" w:rsidP="002E7618">
      <w:pPr>
        <w:tabs>
          <w:tab w:val="left" w:pos="957"/>
        </w:tabs>
        <w:ind w:left="720"/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ab/>
      </w:r>
      <w:r w:rsidRPr="002E7618">
        <w:rPr>
          <w:rFonts w:ascii="Candara" w:hAnsi="Candara"/>
          <w:noProof/>
          <w:sz w:val="24"/>
          <w:szCs w:val="24"/>
        </w:rPr>
        <w:drawing>
          <wp:inline distT="0" distB="0" distL="0" distR="0" wp14:anchorId="3C39758E" wp14:editId="0C214FAD">
            <wp:extent cx="5943600" cy="29889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CE4C" w14:textId="09E00178" w:rsidR="002E7618" w:rsidRDefault="002E7618" w:rsidP="00FA28C4">
      <w:p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</w:p>
    <w:p w14:paraId="71A5137C" w14:textId="7E751742" w:rsidR="002E7618" w:rsidRDefault="002E7618" w:rsidP="00FA28C4">
      <w:pPr>
        <w:tabs>
          <w:tab w:val="left" w:pos="95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2E7618">
        <w:rPr>
          <w:rFonts w:ascii="Candara" w:hAnsi="Candara"/>
          <w:b/>
          <w:bCs/>
          <w:sz w:val="28"/>
          <w:szCs w:val="28"/>
          <w:u w:val="single"/>
        </w:rPr>
        <w:t>TEXT TABLE WITH PERCENTAGES</w:t>
      </w:r>
      <w:r w:rsidR="006F132C">
        <w:rPr>
          <w:rFonts w:ascii="Candara" w:hAnsi="Candara"/>
          <w:b/>
          <w:bCs/>
          <w:sz w:val="28"/>
          <w:szCs w:val="28"/>
          <w:u w:val="single"/>
        </w:rPr>
        <w:t xml:space="preserve"> </w:t>
      </w:r>
    </w:p>
    <w:p w14:paraId="50622642" w14:textId="6D0A3F40" w:rsidR="002E7618" w:rsidRPr="002E7618" w:rsidRDefault="002E7618" w:rsidP="002E7618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order date</w:t>
      </w:r>
      <w:r w:rsidR="006F132C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to columns shelf.</w:t>
      </w:r>
    </w:p>
    <w:p w14:paraId="183F9D1F" w14:textId="4FE9CE14" w:rsidR="002E7618" w:rsidRPr="002E7618" w:rsidRDefault="002E7618" w:rsidP="002E7618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sub category to rows shelf.</w:t>
      </w:r>
    </w:p>
    <w:p w14:paraId="5793A8CF" w14:textId="067A2734" w:rsidR="002E7618" w:rsidRPr="006F132C" w:rsidRDefault="002E7618" w:rsidP="002E7618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sales to</w:t>
      </w:r>
      <w:r w:rsidR="006F132C">
        <w:rPr>
          <w:rFonts w:ascii="Candara" w:hAnsi="Candara"/>
          <w:sz w:val="24"/>
          <w:szCs w:val="24"/>
        </w:rPr>
        <w:t xml:space="preserve"> put it on text in marks card.</w:t>
      </w:r>
    </w:p>
    <w:p w14:paraId="173EA7CC" w14:textId="53DB0B05" w:rsidR="006F132C" w:rsidRPr="006F132C" w:rsidRDefault="006F132C" w:rsidP="002E7618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region and place it left side of the sub category.</w:t>
      </w:r>
    </w:p>
    <w:p w14:paraId="1542A911" w14:textId="34DA22A3" w:rsidR="006F132C" w:rsidRPr="006F132C" w:rsidRDefault="006F132C" w:rsidP="002E7618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Right click on sum(sales) and select add table calculation.</w:t>
      </w:r>
    </w:p>
    <w:p w14:paraId="1CB983CA" w14:textId="5EF86D9E" w:rsidR="002E7618" w:rsidRPr="006F132C" w:rsidRDefault="006F132C" w:rsidP="006F132C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Then select percental of total.</w:t>
      </w:r>
    </w:p>
    <w:p w14:paraId="7B922674" w14:textId="46A18518" w:rsidR="006F132C" w:rsidRPr="006F132C" w:rsidRDefault="006F132C" w:rsidP="006F132C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In compute using, select pane(down).</w:t>
      </w:r>
    </w:p>
    <w:p w14:paraId="3D7BCE0C" w14:textId="6DF194AC" w:rsidR="006F132C" w:rsidRPr="006F132C" w:rsidRDefault="006F132C" w:rsidP="006F132C">
      <w:pPr>
        <w:pStyle w:val="ListParagraph"/>
        <w:numPr>
          <w:ilvl w:val="0"/>
          <w:numId w:val="24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ok.</w:t>
      </w:r>
    </w:p>
    <w:p w14:paraId="58F3043C" w14:textId="0A5B817E" w:rsidR="006F132C" w:rsidRDefault="00C32F64" w:rsidP="00C32F64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C32F64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73836343" w14:textId="4AAD5904" w:rsidR="00C32F64" w:rsidRDefault="00C32F64" w:rsidP="00C32F64">
      <w:pPr>
        <w:tabs>
          <w:tab w:val="left" w:pos="1367"/>
        </w:tabs>
        <w:rPr>
          <w:rFonts w:ascii="Candara" w:hAnsi="Candara"/>
          <w:sz w:val="28"/>
          <w:szCs w:val="28"/>
        </w:rPr>
      </w:pPr>
      <w:r w:rsidRPr="00C32F64">
        <w:rPr>
          <w:rFonts w:ascii="Candara" w:hAnsi="Candara"/>
          <w:noProof/>
          <w:sz w:val="28"/>
          <w:szCs w:val="28"/>
        </w:rPr>
        <w:lastRenderedPageBreak/>
        <w:drawing>
          <wp:inline distT="0" distB="0" distL="0" distR="0" wp14:anchorId="59200799" wp14:editId="4BB06F5E">
            <wp:extent cx="5943600" cy="3021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F8F" w14:textId="15A4E57C" w:rsidR="00C32F64" w:rsidRDefault="00C32F64" w:rsidP="00C32F64">
      <w:pPr>
        <w:tabs>
          <w:tab w:val="left" w:pos="1367"/>
        </w:tabs>
        <w:rPr>
          <w:rFonts w:ascii="Candara" w:hAnsi="Candara"/>
          <w:sz w:val="28"/>
          <w:szCs w:val="28"/>
        </w:rPr>
      </w:pPr>
    </w:p>
    <w:p w14:paraId="72048A74" w14:textId="743047B6" w:rsidR="00C32F64" w:rsidRDefault="00C32F64" w:rsidP="00C32F64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 w:rsidRPr="00C32F64">
        <w:rPr>
          <w:rFonts w:ascii="Candara" w:hAnsi="Candara"/>
          <w:b/>
          <w:bCs/>
          <w:sz w:val="32"/>
          <w:szCs w:val="32"/>
          <w:u w:val="single"/>
        </w:rPr>
        <w:t>TREE MAP</w:t>
      </w:r>
      <w:r>
        <w:rPr>
          <w:rFonts w:ascii="Candara" w:hAnsi="Candara"/>
          <w:b/>
          <w:bCs/>
          <w:sz w:val="32"/>
          <w:szCs w:val="32"/>
          <w:u w:val="single"/>
        </w:rPr>
        <w:t>:</w:t>
      </w:r>
    </w:p>
    <w:p w14:paraId="7B3C1656" w14:textId="3EB0068D" w:rsidR="00C32F64" w:rsidRDefault="00C32F64" w:rsidP="00C32F64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sub category and place it in columns shelf.</w:t>
      </w:r>
    </w:p>
    <w:p w14:paraId="01F820AC" w14:textId="058488B5" w:rsidR="00C32F64" w:rsidRDefault="00C32F64" w:rsidP="00C32F64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and place it in rows shelf.</w:t>
      </w:r>
    </w:p>
    <w:p w14:paraId="5C1668AD" w14:textId="7B215FA9" w:rsidR="00B67B6A" w:rsidRDefault="00C32F64" w:rsidP="00B67B6A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show me and select tree map.</w:t>
      </w:r>
    </w:p>
    <w:p w14:paraId="10843A00" w14:textId="6D869BD6" w:rsidR="00B67B6A" w:rsidRDefault="00B67B6A" w:rsidP="00B67B6A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ship mode and place it on color.</w:t>
      </w:r>
    </w:p>
    <w:p w14:paraId="63225A04" w14:textId="300BB1BE" w:rsidR="00C32F64" w:rsidRDefault="00B67B6A" w:rsidP="00B67B6A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If you want profit color, remove ship mode.</w:t>
      </w:r>
    </w:p>
    <w:p w14:paraId="4BAE9C57" w14:textId="4DAAB352" w:rsidR="00B67B6A" w:rsidRDefault="00B67B6A" w:rsidP="00B67B6A">
      <w:pPr>
        <w:pStyle w:val="ListParagraph"/>
        <w:numPr>
          <w:ilvl w:val="0"/>
          <w:numId w:val="26"/>
        </w:numPr>
        <w:tabs>
          <w:tab w:val="left" w:pos="1367"/>
        </w:tabs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profit and place it on color.</w:t>
      </w:r>
    </w:p>
    <w:p w14:paraId="28AE2F46" w14:textId="43487D62" w:rsidR="00B67B6A" w:rsidRDefault="00B67B6A" w:rsidP="00B67B6A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B67B6A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4EFEE374" w14:textId="69835DE8" w:rsidR="00B67B6A" w:rsidRPr="00E76929" w:rsidRDefault="00B67B6A" w:rsidP="00B67B6A">
      <w:pPr>
        <w:tabs>
          <w:tab w:val="left" w:pos="1367"/>
        </w:tabs>
        <w:rPr>
          <w:rFonts w:ascii="Candara" w:hAnsi="Candara"/>
          <w:sz w:val="28"/>
          <w:szCs w:val="28"/>
        </w:rPr>
      </w:pPr>
      <w:r w:rsidRPr="00E76929">
        <w:rPr>
          <w:rFonts w:ascii="Candara" w:hAnsi="Candara"/>
          <w:noProof/>
          <w:sz w:val="28"/>
          <w:szCs w:val="28"/>
        </w:rPr>
        <w:lastRenderedPageBreak/>
        <w:drawing>
          <wp:inline distT="0" distB="0" distL="0" distR="0" wp14:anchorId="277ED443" wp14:editId="20153AF4">
            <wp:extent cx="5943600" cy="29870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A1A4" w14:textId="77777777" w:rsidR="00E76929" w:rsidRDefault="00E76929" w:rsidP="00B67B6A">
      <w:pPr>
        <w:tabs>
          <w:tab w:val="left" w:pos="1367"/>
        </w:tabs>
        <w:rPr>
          <w:rFonts w:ascii="Candara" w:hAnsi="Candara"/>
          <w:b/>
          <w:bCs/>
          <w:sz w:val="28"/>
          <w:szCs w:val="28"/>
        </w:rPr>
      </w:pPr>
    </w:p>
    <w:p w14:paraId="58EF3184" w14:textId="6E34FBDF" w:rsidR="00B67B6A" w:rsidRDefault="00E76929" w:rsidP="00B67B6A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E76929">
        <w:rPr>
          <w:rFonts w:ascii="Candara" w:hAnsi="Candara"/>
          <w:b/>
          <w:bCs/>
          <w:sz w:val="28"/>
          <w:szCs w:val="28"/>
          <w:u w:val="single"/>
        </w:rPr>
        <w:t>DONUT CHART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01AF8B88" w14:textId="06015749" w:rsidR="00E76929" w:rsidRPr="00E76929" w:rsidRDefault="00E76929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Go to the analysis menu.</w:t>
      </w:r>
    </w:p>
    <w:p w14:paraId="13E3DD78" w14:textId="313A8B38" w:rsidR="00E76929" w:rsidRPr="00E76929" w:rsidRDefault="00E76929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Select the create calculate field.</w:t>
      </w:r>
    </w:p>
    <w:p w14:paraId="2DFBB22B" w14:textId="70DB3910" w:rsidR="00E76929" w:rsidRPr="00E76929" w:rsidRDefault="00E76929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Type name Zero, in the formula box type 0 click ok.</w:t>
      </w:r>
    </w:p>
    <w:p w14:paraId="1D6BB745" w14:textId="0593848F" w:rsidR="00E76929" w:rsidRPr="003C6643" w:rsidRDefault="003C6643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</w:t>
      </w:r>
      <w:r w:rsidR="00E76929">
        <w:rPr>
          <w:rFonts w:ascii="Candara" w:hAnsi="Candara"/>
          <w:sz w:val="24"/>
          <w:szCs w:val="24"/>
        </w:rPr>
        <w:t>rag</w:t>
      </w:r>
      <w:r>
        <w:rPr>
          <w:rFonts w:ascii="Candara" w:hAnsi="Candara"/>
          <w:sz w:val="24"/>
          <w:szCs w:val="24"/>
        </w:rPr>
        <w:t xml:space="preserve"> zero into the rows shelf.</w:t>
      </w:r>
    </w:p>
    <w:p w14:paraId="07510492" w14:textId="00AEBBC6" w:rsidR="003C6643" w:rsidRPr="003C6643" w:rsidRDefault="003C6643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In the marks card, select pie chart.</w:t>
      </w:r>
    </w:p>
    <w:p w14:paraId="4A663F6B" w14:textId="3941AED9" w:rsidR="003C6643" w:rsidRPr="003C6643" w:rsidRDefault="003C6643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Again, drag zero into the rows shelf.</w:t>
      </w:r>
    </w:p>
    <w:p w14:paraId="5CC629E2" w14:textId="7EB53CB6" w:rsidR="003C6643" w:rsidRPr="003C6643" w:rsidRDefault="003C6643" w:rsidP="00E76929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Place it on the right side of the first sum(zero).</w:t>
      </w:r>
    </w:p>
    <w:p w14:paraId="72562F73" w14:textId="611FDA14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Select dual axis.</w:t>
      </w:r>
    </w:p>
    <w:p w14:paraId="1DFE1DFD" w14:textId="7B60FB12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the second sum(zero)</w:t>
      </w:r>
    </w:p>
    <w:p w14:paraId="528CDC59" w14:textId="0E328C55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size, make the size small.</w:t>
      </w:r>
    </w:p>
    <w:p w14:paraId="443E4610" w14:textId="1E8CBDB7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color, select white.</w:t>
      </w:r>
    </w:p>
    <w:p w14:paraId="1856D7CC" w14:textId="56B95A88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first sum(zero), drag region to the color.</w:t>
      </w:r>
    </w:p>
    <w:p w14:paraId="5CE4F5DF" w14:textId="736BE62C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Again, drag region to the label.</w:t>
      </w:r>
    </w:p>
    <w:p w14:paraId="0D6A2391" w14:textId="42D6648C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sales to the label.</w:t>
      </w:r>
    </w:p>
    <w:p w14:paraId="35DC1B70" w14:textId="428FCCBB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sales to the angle.</w:t>
      </w:r>
    </w:p>
    <w:p w14:paraId="21ADFEC6" w14:textId="2BB58436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Then click the second sum(zero) in marks card.</w:t>
      </w:r>
    </w:p>
    <w:p w14:paraId="6D9DCD2D" w14:textId="3D6FD561" w:rsidR="00C13EDC" w:rsidRPr="00C13EDC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Add sales to label.</w:t>
      </w:r>
    </w:p>
    <w:p w14:paraId="0659D04B" w14:textId="7BCD25C3" w:rsidR="00C13EDC" w:rsidRPr="00B6729F" w:rsidRDefault="00C13EDC" w:rsidP="00C13EDC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 xml:space="preserve">Click </w:t>
      </w:r>
      <w:proofErr w:type="gramStart"/>
      <w:r>
        <w:rPr>
          <w:rFonts w:ascii="Candara" w:hAnsi="Candara"/>
          <w:sz w:val="24"/>
          <w:szCs w:val="24"/>
        </w:rPr>
        <w:t xml:space="preserve">label </w:t>
      </w:r>
      <w:r w:rsidR="00B6729F">
        <w:rPr>
          <w:rFonts w:ascii="Candara" w:hAnsi="Candara"/>
          <w:sz w:val="24"/>
          <w:szCs w:val="24"/>
        </w:rPr>
        <w:t>.</w:t>
      </w:r>
      <w:proofErr w:type="gramEnd"/>
    </w:p>
    <w:p w14:paraId="035B05DC" w14:textId="78647AC7" w:rsidR="00B6729F" w:rsidRPr="00B6729F" w:rsidRDefault="00B6729F" w:rsidP="00B6729F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(…) type total sales</w:t>
      </w:r>
    </w:p>
    <w:p w14:paraId="41C71237" w14:textId="75064E2B" w:rsidR="00B6729F" w:rsidRPr="00B6729F" w:rsidRDefault="00B6729F" w:rsidP="00B6729F">
      <w:pPr>
        <w:pStyle w:val="ListParagraph"/>
        <w:numPr>
          <w:ilvl w:val="0"/>
          <w:numId w:val="28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lastRenderedPageBreak/>
        <w:t>Click ok.</w:t>
      </w:r>
    </w:p>
    <w:p w14:paraId="2760228F" w14:textId="7CD5DFC7" w:rsidR="00C13EDC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B6729F">
        <w:rPr>
          <w:rFonts w:ascii="Candara" w:hAnsi="Candara"/>
          <w:b/>
          <w:bCs/>
          <w:sz w:val="28"/>
          <w:szCs w:val="28"/>
          <w:u w:val="single"/>
        </w:rPr>
        <w:t>Output</w:t>
      </w:r>
      <w:r>
        <w:rPr>
          <w:rFonts w:ascii="Candara" w:hAnsi="Candara"/>
          <w:b/>
          <w:bCs/>
          <w:sz w:val="28"/>
          <w:szCs w:val="28"/>
          <w:u w:val="single"/>
        </w:rPr>
        <w:t>:</w:t>
      </w:r>
    </w:p>
    <w:p w14:paraId="33F6DB91" w14:textId="55621EEA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B6729F">
        <w:rPr>
          <w:rFonts w:ascii="Candara" w:hAnsi="Candara"/>
          <w:b/>
          <w:bCs/>
          <w:noProof/>
          <w:sz w:val="28"/>
          <w:szCs w:val="28"/>
          <w:u w:val="single"/>
        </w:rPr>
        <w:drawing>
          <wp:inline distT="0" distB="0" distL="0" distR="0" wp14:anchorId="09607A6A" wp14:editId="3D934245">
            <wp:extent cx="5943600" cy="2979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ECA6" w14:textId="52863CC1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</w:p>
    <w:p w14:paraId="02D5A031" w14:textId="0404BA43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>
        <w:rPr>
          <w:rFonts w:ascii="Candara" w:hAnsi="Candara"/>
          <w:b/>
          <w:bCs/>
          <w:sz w:val="28"/>
          <w:szCs w:val="28"/>
          <w:u w:val="single"/>
        </w:rPr>
        <w:t>Map chart</w:t>
      </w:r>
    </w:p>
    <w:p w14:paraId="709BDC00" w14:textId="316130C9" w:rsidR="00B6729F" w:rsidRPr="00B6729F" w:rsidRDefault="00B6729F" w:rsidP="00B6729F">
      <w:pPr>
        <w:pStyle w:val="ListParagraph"/>
        <w:numPr>
          <w:ilvl w:val="0"/>
          <w:numId w:val="29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country/region into the detail.</w:t>
      </w:r>
    </w:p>
    <w:p w14:paraId="78995380" w14:textId="46988C82" w:rsidR="00B6729F" w:rsidRPr="00B6729F" w:rsidRDefault="00B6729F" w:rsidP="00B6729F">
      <w:pPr>
        <w:pStyle w:val="ListParagraph"/>
        <w:numPr>
          <w:ilvl w:val="0"/>
          <w:numId w:val="29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the state/province into the label.</w:t>
      </w:r>
    </w:p>
    <w:p w14:paraId="6D7C8ADF" w14:textId="5FF82044" w:rsidR="00B6729F" w:rsidRPr="00B6729F" w:rsidRDefault="00B6729F" w:rsidP="00B6729F">
      <w:pPr>
        <w:pStyle w:val="ListParagraph"/>
        <w:numPr>
          <w:ilvl w:val="0"/>
          <w:numId w:val="29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Click on the marks card, select map option.</w:t>
      </w:r>
    </w:p>
    <w:p w14:paraId="4CFAB0FC" w14:textId="30419D84" w:rsidR="00B6729F" w:rsidRPr="00B6729F" w:rsidRDefault="00B6729F" w:rsidP="00B6729F">
      <w:pPr>
        <w:pStyle w:val="ListParagraph"/>
        <w:numPr>
          <w:ilvl w:val="0"/>
          <w:numId w:val="29"/>
        </w:numPr>
        <w:tabs>
          <w:tab w:val="left" w:pos="1367"/>
        </w:tabs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>Drag sales into the colors.</w:t>
      </w:r>
    </w:p>
    <w:p w14:paraId="15F1D138" w14:textId="43453616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B6729F">
        <w:rPr>
          <w:rFonts w:ascii="Candara" w:hAnsi="Candara"/>
          <w:b/>
          <w:bCs/>
          <w:sz w:val="28"/>
          <w:szCs w:val="28"/>
          <w:u w:val="single"/>
        </w:rPr>
        <w:t>Output:</w:t>
      </w:r>
    </w:p>
    <w:p w14:paraId="5138D4EA" w14:textId="0B9C19E9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 w:rsidRPr="00B6729F">
        <w:rPr>
          <w:rFonts w:ascii="Candara" w:hAnsi="Candara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1C58813" wp14:editId="6BF0AFFB">
            <wp:extent cx="5943600" cy="3056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BE82" w14:textId="621EB7E0" w:rsidR="00B6729F" w:rsidRDefault="00B6729F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</w:p>
    <w:p w14:paraId="4F80E6E3" w14:textId="19BD5287" w:rsidR="00B6729F" w:rsidRDefault="00016664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  <w:r>
        <w:rPr>
          <w:rFonts w:ascii="Candara" w:hAnsi="Candara"/>
          <w:b/>
          <w:bCs/>
          <w:sz w:val="28"/>
          <w:szCs w:val="28"/>
          <w:u w:val="single"/>
        </w:rPr>
        <w:t>DASHBOARDS:</w:t>
      </w:r>
    </w:p>
    <w:p w14:paraId="0F13D5E5" w14:textId="60DFC67F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>
        <w:rPr>
          <w:rFonts w:ascii="Candara" w:hAnsi="Candara"/>
          <w:b/>
          <w:bCs/>
          <w:sz w:val="28"/>
          <w:szCs w:val="28"/>
          <w:u w:val="single"/>
        </w:rPr>
        <w:t xml:space="preserve">Dash board </w:t>
      </w:r>
      <w:r>
        <w:rPr>
          <w:rFonts w:ascii="Candara" w:hAnsi="Candara"/>
          <w:b/>
          <w:bCs/>
          <w:sz w:val="32"/>
          <w:szCs w:val="32"/>
          <w:u w:val="single"/>
        </w:rPr>
        <w:t>1:</w:t>
      </w:r>
    </w:p>
    <w:p w14:paraId="03CEE988" w14:textId="33E1AF65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</w:p>
    <w:p w14:paraId="741276E0" w14:textId="16953722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 w:rsidRPr="00016664">
        <w:rPr>
          <w:rFonts w:ascii="Candara" w:hAnsi="Candara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247870B" wp14:editId="7D148091">
            <wp:extent cx="4051508" cy="5112013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1F3" w14:textId="6556795A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</w:p>
    <w:p w14:paraId="417A5367" w14:textId="4C36F1B7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  <w:r>
        <w:rPr>
          <w:rFonts w:ascii="Candara" w:hAnsi="Candara"/>
          <w:b/>
          <w:bCs/>
          <w:sz w:val="32"/>
          <w:szCs w:val="32"/>
          <w:u w:val="single"/>
        </w:rPr>
        <w:t>Dash board-</w:t>
      </w:r>
      <w:r>
        <w:rPr>
          <w:rFonts w:ascii="Candara" w:hAnsi="Candara"/>
          <w:b/>
          <w:bCs/>
          <w:sz w:val="36"/>
          <w:szCs w:val="36"/>
          <w:u w:val="single"/>
        </w:rPr>
        <w:t>2:</w:t>
      </w:r>
    </w:p>
    <w:p w14:paraId="72E3D21E" w14:textId="6C3EF6F1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  <w:r w:rsidRPr="00016664">
        <w:rPr>
          <w:rFonts w:ascii="Candara" w:hAnsi="Candara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F7FDE7C" wp14:editId="27870FB8">
            <wp:extent cx="4343623" cy="512471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638C" w14:textId="7DD42D94" w:rsidR="00793E0E" w:rsidRPr="00793E0E" w:rsidRDefault="00793E0E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 w:rsidRPr="00793E0E">
        <w:rPr>
          <w:rFonts w:ascii="Candara" w:hAnsi="Candara"/>
          <w:b/>
          <w:bCs/>
          <w:sz w:val="32"/>
          <w:szCs w:val="32"/>
          <w:u w:val="single"/>
        </w:rPr>
        <w:t>Dashboard3:</w:t>
      </w:r>
    </w:p>
    <w:p w14:paraId="08654AF4" w14:textId="03978542" w:rsidR="00793E0E" w:rsidRPr="00793E0E" w:rsidRDefault="00793E0E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  <w:r w:rsidRPr="00793E0E">
        <w:rPr>
          <w:rFonts w:ascii="Candara" w:hAnsi="Candara"/>
          <w:b/>
          <w:bCs/>
          <w:noProof/>
          <w:sz w:val="36"/>
          <w:szCs w:val="36"/>
        </w:rPr>
        <w:lastRenderedPageBreak/>
        <w:t xml:space="preserve"> </w:t>
      </w:r>
      <w:r w:rsidRPr="00016664">
        <w:rPr>
          <w:rFonts w:ascii="Candara" w:hAnsi="Candara"/>
          <w:b/>
          <w:bCs/>
          <w:noProof/>
          <w:sz w:val="36"/>
          <w:szCs w:val="36"/>
        </w:rPr>
        <w:drawing>
          <wp:inline distT="0" distB="0" distL="0" distR="0" wp14:anchorId="751FE6EA" wp14:editId="63EAA786">
            <wp:extent cx="4165814" cy="5112013"/>
            <wp:effectExtent l="0" t="0" r="6350" b="0"/>
            <wp:docPr id="1198343432" name="Picture 119834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549" w14:textId="0E34531D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  <w:r w:rsidRPr="00016664">
        <w:rPr>
          <w:rFonts w:ascii="Candara" w:hAnsi="Candara"/>
          <w:b/>
          <w:bCs/>
          <w:sz w:val="32"/>
          <w:szCs w:val="32"/>
          <w:u w:val="single"/>
        </w:rPr>
        <w:t>Dash board</w:t>
      </w:r>
      <w:r>
        <w:rPr>
          <w:rFonts w:ascii="Candara" w:hAnsi="Candara"/>
          <w:b/>
          <w:bCs/>
          <w:sz w:val="36"/>
          <w:szCs w:val="36"/>
          <w:u w:val="single"/>
        </w:rPr>
        <w:t>4:</w:t>
      </w:r>
    </w:p>
    <w:p w14:paraId="04D4995F" w14:textId="52337967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  <w:r w:rsidRPr="00016664">
        <w:rPr>
          <w:rFonts w:ascii="Candara" w:hAnsi="Candara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957AC81" wp14:editId="7381B617">
            <wp:extent cx="4153113" cy="51120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57BC" w14:textId="0F4999FD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</w:p>
    <w:p w14:paraId="15A5360F" w14:textId="274B8C04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 w:rsidRPr="00016664">
        <w:rPr>
          <w:rFonts w:ascii="Candara" w:hAnsi="Candara"/>
          <w:b/>
          <w:bCs/>
          <w:sz w:val="32"/>
          <w:szCs w:val="32"/>
          <w:u w:val="single"/>
        </w:rPr>
        <w:t>Dash board 5</w:t>
      </w:r>
      <w:r>
        <w:rPr>
          <w:rFonts w:ascii="Candara" w:hAnsi="Candara"/>
          <w:b/>
          <w:bCs/>
          <w:sz w:val="32"/>
          <w:szCs w:val="32"/>
          <w:u w:val="single"/>
        </w:rPr>
        <w:t>:</w:t>
      </w:r>
    </w:p>
    <w:p w14:paraId="18472EA0" w14:textId="3C533789" w:rsidR="00016664" w:rsidRP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  <w:r w:rsidRPr="00016664">
        <w:rPr>
          <w:rFonts w:ascii="Candara" w:hAnsi="Candara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F866560" wp14:editId="41EBEF36">
            <wp:extent cx="4197566" cy="5118363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1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FFA6" w14:textId="5A53B7C1" w:rsid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  <w:u w:val="single"/>
        </w:rPr>
      </w:pPr>
    </w:p>
    <w:p w14:paraId="58BD5555" w14:textId="208C0DB9" w:rsidR="00016664" w:rsidRP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</w:p>
    <w:p w14:paraId="2F981527" w14:textId="071F54B9" w:rsidR="00016664" w:rsidRP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6"/>
          <w:szCs w:val="36"/>
        </w:rPr>
      </w:pPr>
      <w:r>
        <w:rPr>
          <w:rFonts w:ascii="Candara" w:hAnsi="Candara"/>
          <w:b/>
          <w:bCs/>
          <w:sz w:val="36"/>
          <w:szCs w:val="36"/>
        </w:rPr>
        <w:tab/>
      </w:r>
    </w:p>
    <w:p w14:paraId="42200154" w14:textId="77777777" w:rsidR="00016664" w:rsidRPr="00016664" w:rsidRDefault="00016664" w:rsidP="00B6729F">
      <w:pPr>
        <w:tabs>
          <w:tab w:val="left" w:pos="1367"/>
        </w:tabs>
        <w:rPr>
          <w:rFonts w:ascii="Candara" w:hAnsi="Candara"/>
          <w:b/>
          <w:bCs/>
          <w:sz w:val="32"/>
          <w:szCs w:val="32"/>
          <w:u w:val="single"/>
        </w:rPr>
      </w:pPr>
    </w:p>
    <w:p w14:paraId="43D7248E" w14:textId="77777777" w:rsidR="00B6729F" w:rsidRPr="00B6729F" w:rsidRDefault="00B6729F" w:rsidP="00B6729F">
      <w:pPr>
        <w:pStyle w:val="ListParagraph"/>
        <w:tabs>
          <w:tab w:val="left" w:pos="1367"/>
        </w:tabs>
        <w:ind w:left="1730"/>
        <w:rPr>
          <w:rFonts w:ascii="Candara" w:hAnsi="Candara"/>
          <w:sz w:val="28"/>
          <w:szCs w:val="28"/>
        </w:rPr>
      </w:pPr>
    </w:p>
    <w:p w14:paraId="40CC182C" w14:textId="77777777" w:rsidR="00B6729F" w:rsidRPr="00B6729F" w:rsidRDefault="00B6729F" w:rsidP="00B6729F">
      <w:pPr>
        <w:pStyle w:val="ListParagraph"/>
        <w:tabs>
          <w:tab w:val="left" w:pos="1367"/>
        </w:tabs>
        <w:ind w:left="1730"/>
        <w:rPr>
          <w:rFonts w:ascii="Candara" w:hAnsi="Candara"/>
          <w:sz w:val="28"/>
          <w:szCs w:val="28"/>
        </w:rPr>
      </w:pPr>
    </w:p>
    <w:p w14:paraId="5A77F70F" w14:textId="474DF269" w:rsidR="00C13EDC" w:rsidRDefault="00C13EDC" w:rsidP="00C13EDC">
      <w:pPr>
        <w:pStyle w:val="ListParagraph"/>
        <w:tabs>
          <w:tab w:val="left" w:pos="1367"/>
        </w:tabs>
        <w:ind w:left="1730"/>
        <w:rPr>
          <w:rFonts w:ascii="Candara" w:hAnsi="Candara"/>
          <w:sz w:val="24"/>
          <w:szCs w:val="24"/>
        </w:rPr>
      </w:pPr>
    </w:p>
    <w:p w14:paraId="14597892" w14:textId="77777777" w:rsidR="00C13EDC" w:rsidRPr="00C13EDC" w:rsidRDefault="00C13EDC" w:rsidP="00C13EDC">
      <w:pPr>
        <w:pStyle w:val="ListParagraph"/>
        <w:tabs>
          <w:tab w:val="left" w:pos="1367"/>
        </w:tabs>
        <w:ind w:left="1730"/>
        <w:rPr>
          <w:rFonts w:ascii="Candara" w:hAnsi="Candara"/>
          <w:sz w:val="28"/>
          <w:szCs w:val="28"/>
        </w:rPr>
      </w:pPr>
    </w:p>
    <w:p w14:paraId="7B1D1C0A" w14:textId="77777777" w:rsidR="00E76929" w:rsidRPr="00E76929" w:rsidRDefault="00E76929" w:rsidP="00E76929">
      <w:pPr>
        <w:pStyle w:val="ListParagraph"/>
        <w:tabs>
          <w:tab w:val="left" w:pos="1367"/>
        </w:tabs>
        <w:ind w:left="1730"/>
        <w:rPr>
          <w:rFonts w:ascii="Candara" w:hAnsi="Candara"/>
          <w:sz w:val="28"/>
          <w:szCs w:val="28"/>
        </w:rPr>
      </w:pPr>
    </w:p>
    <w:p w14:paraId="4B84DE14" w14:textId="77777777" w:rsidR="00B67B6A" w:rsidRPr="00B67B6A" w:rsidRDefault="00B67B6A" w:rsidP="00B67B6A">
      <w:pPr>
        <w:tabs>
          <w:tab w:val="left" w:pos="1367"/>
        </w:tabs>
        <w:rPr>
          <w:rFonts w:ascii="Candara" w:hAnsi="Candara"/>
          <w:b/>
          <w:bCs/>
          <w:sz w:val="28"/>
          <w:szCs w:val="28"/>
          <w:u w:val="single"/>
        </w:rPr>
      </w:pPr>
    </w:p>
    <w:p w14:paraId="4C74B265" w14:textId="77777777" w:rsidR="00C32F64" w:rsidRPr="00C32F64" w:rsidRDefault="00C32F64" w:rsidP="00B67B6A">
      <w:pPr>
        <w:pStyle w:val="ListParagraph"/>
        <w:tabs>
          <w:tab w:val="left" w:pos="1367"/>
        </w:tabs>
        <w:ind w:left="1730"/>
        <w:rPr>
          <w:rFonts w:ascii="Candara" w:hAnsi="Candara"/>
          <w:sz w:val="24"/>
          <w:szCs w:val="24"/>
        </w:rPr>
      </w:pPr>
    </w:p>
    <w:p w14:paraId="18206AEB" w14:textId="77777777" w:rsidR="00C32F64" w:rsidRDefault="00C32F64" w:rsidP="006F132C">
      <w:pPr>
        <w:pStyle w:val="ListParagraph"/>
        <w:tabs>
          <w:tab w:val="left" w:pos="1367"/>
        </w:tabs>
        <w:ind w:left="1730"/>
        <w:rPr>
          <w:rFonts w:ascii="Candara" w:hAnsi="Candara"/>
          <w:sz w:val="24"/>
          <w:szCs w:val="24"/>
        </w:rPr>
      </w:pPr>
    </w:p>
    <w:p w14:paraId="2DC75ED0" w14:textId="548D1A9E" w:rsidR="006F132C" w:rsidRPr="006F132C" w:rsidRDefault="006F132C" w:rsidP="006F132C">
      <w:pPr>
        <w:pStyle w:val="ListParagraph"/>
        <w:tabs>
          <w:tab w:val="left" w:pos="1367"/>
        </w:tabs>
        <w:ind w:left="173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4"/>
          <w:szCs w:val="24"/>
        </w:rPr>
        <w:tab/>
      </w:r>
    </w:p>
    <w:p w14:paraId="44976F17" w14:textId="77777777" w:rsidR="00FA28C4" w:rsidRPr="00FA28C4" w:rsidRDefault="00FA28C4" w:rsidP="00FA28C4">
      <w:pPr>
        <w:tabs>
          <w:tab w:val="left" w:pos="957"/>
        </w:tabs>
        <w:rPr>
          <w:rFonts w:ascii="Candara" w:hAnsi="Candara"/>
          <w:b/>
          <w:bCs/>
          <w:sz w:val="24"/>
          <w:szCs w:val="24"/>
        </w:rPr>
      </w:pPr>
    </w:p>
    <w:p w14:paraId="5581F39E" w14:textId="77777777" w:rsidR="00FA28C4" w:rsidRPr="00FA28C4" w:rsidRDefault="00FA28C4" w:rsidP="00FA28C4">
      <w:pPr>
        <w:pStyle w:val="ListParagraph"/>
        <w:tabs>
          <w:tab w:val="left" w:pos="957"/>
        </w:tabs>
        <w:ind w:left="1320"/>
        <w:rPr>
          <w:rFonts w:ascii="Candara" w:hAnsi="Candara"/>
          <w:sz w:val="24"/>
          <w:szCs w:val="24"/>
        </w:rPr>
      </w:pPr>
    </w:p>
    <w:p w14:paraId="158B8335" w14:textId="2BA2AB31" w:rsidR="00CF7CA9" w:rsidRPr="00CF7CA9" w:rsidRDefault="00CF7CA9" w:rsidP="00CF7CA9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</w:p>
    <w:p w14:paraId="575AB2DB" w14:textId="77777777" w:rsidR="003C23EF" w:rsidRPr="00F168AC" w:rsidRDefault="003C23EF" w:rsidP="00F168AC">
      <w:pPr>
        <w:tabs>
          <w:tab w:val="left" w:pos="957"/>
        </w:tabs>
        <w:rPr>
          <w:rFonts w:ascii="Candara" w:hAnsi="Candara"/>
          <w:sz w:val="28"/>
          <w:szCs w:val="28"/>
        </w:rPr>
      </w:pPr>
    </w:p>
    <w:p w14:paraId="2E0CF547" w14:textId="77777777" w:rsidR="009335B8" w:rsidRPr="009335B8" w:rsidRDefault="009335B8" w:rsidP="009335B8">
      <w:pPr>
        <w:tabs>
          <w:tab w:val="left" w:pos="957"/>
        </w:tabs>
        <w:rPr>
          <w:rFonts w:ascii="Candara" w:hAnsi="Candara"/>
          <w:b/>
          <w:bCs/>
          <w:sz w:val="28"/>
          <w:szCs w:val="28"/>
        </w:rPr>
      </w:pPr>
    </w:p>
    <w:sectPr w:rsidR="009335B8" w:rsidRPr="0093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7CE4" w14:textId="77777777" w:rsidR="008447F7" w:rsidRDefault="008447F7" w:rsidP="00955621">
      <w:pPr>
        <w:spacing w:after="0" w:line="240" w:lineRule="auto"/>
      </w:pPr>
      <w:r>
        <w:separator/>
      </w:r>
    </w:p>
  </w:endnote>
  <w:endnote w:type="continuationSeparator" w:id="0">
    <w:p w14:paraId="4E4494EA" w14:textId="77777777" w:rsidR="008447F7" w:rsidRDefault="008447F7" w:rsidP="00955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3CFA" w14:textId="77777777" w:rsidR="008447F7" w:rsidRDefault="008447F7" w:rsidP="00955621">
      <w:pPr>
        <w:spacing w:after="0" w:line="240" w:lineRule="auto"/>
      </w:pPr>
      <w:r>
        <w:separator/>
      </w:r>
    </w:p>
  </w:footnote>
  <w:footnote w:type="continuationSeparator" w:id="0">
    <w:p w14:paraId="1B2F5C56" w14:textId="77777777" w:rsidR="008447F7" w:rsidRDefault="008447F7" w:rsidP="00955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B24"/>
    <w:multiLevelType w:val="hybridMultilevel"/>
    <w:tmpl w:val="5A16890E"/>
    <w:lvl w:ilvl="0" w:tplc="DBDE57D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 w15:restartNumberingAfterBreak="0">
    <w:nsid w:val="04636D70"/>
    <w:multiLevelType w:val="hybridMultilevel"/>
    <w:tmpl w:val="D9CC0FAE"/>
    <w:lvl w:ilvl="0" w:tplc="CAC8F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80D58"/>
    <w:multiLevelType w:val="hybridMultilevel"/>
    <w:tmpl w:val="2E061D60"/>
    <w:lvl w:ilvl="0" w:tplc="55DC5D2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062E3270"/>
    <w:multiLevelType w:val="hybridMultilevel"/>
    <w:tmpl w:val="0D109C6E"/>
    <w:lvl w:ilvl="0" w:tplc="7AEACFF8">
      <w:start w:val="1"/>
      <w:numFmt w:val="decimal"/>
      <w:lvlText w:val="%1."/>
      <w:lvlJc w:val="left"/>
      <w:pPr>
        <w:ind w:left="108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B501D2"/>
    <w:multiLevelType w:val="hybridMultilevel"/>
    <w:tmpl w:val="F2D45188"/>
    <w:lvl w:ilvl="0" w:tplc="65C84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7E5C5D"/>
    <w:multiLevelType w:val="hybridMultilevel"/>
    <w:tmpl w:val="C1BCF2FC"/>
    <w:lvl w:ilvl="0" w:tplc="CEBEDE10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6" w15:restartNumberingAfterBreak="0">
    <w:nsid w:val="16224D82"/>
    <w:multiLevelType w:val="hybridMultilevel"/>
    <w:tmpl w:val="CDC6CC32"/>
    <w:lvl w:ilvl="0" w:tplc="0C9291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17BA00C7"/>
    <w:multiLevelType w:val="hybridMultilevel"/>
    <w:tmpl w:val="1062F192"/>
    <w:lvl w:ilvl="0" w:tplc="8FA66A9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18C616F7"/>
    <w:multiLevelType w:val="hybridMultilevel"/>
    <w:tmpl w:val="05CCE210"/>
    <w:lvl w:ilvl="0" w:tplc="0666CEA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27CE53E8"/>
    <w:multiLevelType w:val="hybridMultilevel"/>
    <w:tmpl w:val="6A86319A"/>
    <w:lvl w:ilvl="0" w:tplc="0A92B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987093"/>
    <w:multiLevelType w:val="hybridMultilevel"/>
    <w:tmpl w:val="5E986A22"/>
    <w:lvl w:ilvl="0" w:tplc="9858F51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 w15:restartNumberingAfterBreak="0">
    <w:nsid w:val="30EC04BD"/>
    <w:multiLevelType w:val="hybridMultilevel"/>
    <w:tmpl w:val="7D5C8E94"/>
    <w:lvl w:ilvl="0" w:tplc="E58A6F54">
      <w:start w:val="1"/>
      <w:numFmt w:val="decimal"/>
      <w:lvlText w:val="%1."/>
      <w:lvlJc w:val="left"/>
      <w:pPr>
        <w:ind w:left="108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AC4F51"/>
    <w:multiLevelType w:val="hybridMultilevel"/>
    <w:tmpl w:val="CC7C4698"/>
    <w:lvl w:ilvl="0" w:tplc="E54074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3" w15:restartNumberingAfterBreak="0">
    <w:nsid w:val="3A8F397C"/>
    <w:multiLevelType w:val="hybridMultilevel"/>
    <w:tmpl w:val="B8BC949C"/>
    <w:lvl w:ilvl="0" w:tplc="D57A6B60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14" w15:restartNumberingAfterBreak="0">
    <w:nsid w:val="45F87EB9"/>
    <w:multiLevelType w:val="hybridMultilevel"/>
    <w:tmpl w:val="1E4EF1CC"/>
    <w:lvl w:ilvl="0" w:tplc="DDD2530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5" w15:restartNumberingAfterBreak="0">
    <w:nsid w:val="4E276977"/>
    <w:multiLevelType w:val="hybridMultilevel"/>
    <w:tmpl w:val="74A20D2C"/>
    <w:lvl w:ilvl="0" w:tplc="23D62186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16" w15:restartNumberingAfterBreak="0">
    <w:nsid w:val="5555652D"/>
    <w:multiLevelType w:val="hybridMultilevel"/>
    <w:tmpl w:val="28A4A252"/>
    <w:lvl w:ilvl="0" w:tplc="3A52C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5C051C"/>
    <w:multiLevelType w:val="hybridMultilevel"/>
    <w:tmpl w:val="8AA66C64"/>
    <w:lvl w:ilvl="0" w:tplc="94889D5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5E0853"/>
    <w:multiLevelType w:val="hybridMultilevel"/>
    <w:tmpl w:val="BFA22868"/>
    <w:lvl w:ilvl="0" w:tplc="F5F8B3FE">
      <w:start w:val="1"/>
      <w:numFmt w:val="decimal"/>
      <w:lvlText w:val="%1."/>
      <w:lvlJc w:val="left"/>
      <w:pPr>
        <w:ind w:left="1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 w15:restartNumberingAfterBreak="0">
    <w:nsid w:val="577E3EFA"/>
    <w:multiLevelType w:val="hybridMultilevel"/>
    <w:tmpl w:val="73A028A6"/>
    <w:lvl w:ilvl="0" w:tplc="C51A2316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20" w15:restartNumberingAfterBreak="0">
    <w:nsid w:val="58CD7F9F"/>
    <w:multiLevelType w:val="hybridMultilevel"/>
    <w:tmpl w:val="BC720CA8"/>
    <w:lvl w:ilvl="0" w:tplc="09ECE812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21" w15:restartNumberingAfterBreak="0">
    <w:nsid w:val="594E4ED1"/>
    <w:multiLevelType w:val="hybridMultilevel"/>
    <w:tmpl w:val="C5C80B2E"/>
    <w:lvl w:ilvl="0" w:tplc="BBAA031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2" w15:restartNumberingAfterBreak="0">
    <w:nsid w:val="5E762A09"/>
    <w:multiLevelType w:val="hybridMultilevel"/>
    <w:tmpl w:val="E95621F4"/>
    <w:lvl w:ilvl="0" w:tplc="5122F0F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64391876"/>
    <w:multiLevelType w:val="hybridMultilevel"/>
    <w:tmpl w:val="27D6A3D4"/>
    <w:lvl w:ilvl="0" w:tplc="EA5A2F3A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24" w15:restartNumberingAfterBreak="0">
    <w:nsid w:val="68C76631"/>
    <w:multiLevelType w:val="hybridMultilevel"/>
    <w:tmpl w:val="B824AC7E"/>
    <w:lvl w:ilvl="0" w:tplc="D146238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6D135219"/>
    <w:multiLevelType w:val="hybridMultilevel"/>
    <w:tmpl w:val="3448018E"/>
    <w:lvl w:ilvl="0" w:tplc="D76279CE">
      <w:start w:val="1"/>
      <w:numFmt w:val="decimal"/>
      <w:lvlText w:val="%1."/>
      <w:lvlJc w:val="left"/>
      <w:pPr>
        <w:ind w:left="134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2060" w:hanging="360"/>
      </w:pPr>
    </w:lvl>
    <w:lvl w:ilvl="2" w:tplc="0409001B" w:tentative="1">
      <w:start w:val="1"/>
      <w:numFmt w:val="lowerRoman"/>
      <w:lvlText w:val="%3."/>
      <w:lvlJc w:val="right"/>
      <w:pPr>
        <w:ind w:left="2780" w:hanging="180"/>
      </w:pPr>
    </w:lvl>
    <w:lvl w:ilvl="3" w:tplc="0409000F" w:tentative="1">
      <w:start w:val="1"/>
      <w:numFmt w:val="decimal"/>
      <w:lvlText w:val="%4."/>
      <w:lvlJc w:val="left"/>
      <w:pPr>
        <w:ind w:left="3500" w:hanging="360"/>
      </w:pPr>
    </w:lvl>
    <w:lvl w:ilvl="4" w:tplc="04090019" w:tentative="1">
      <w:start w:val="1"/>
      <w:numFmt w:val="lowerLetter"/>
      <w:lvlText w:val="%5."/>
      <w:lvlJc w:val="left"/>
      <w:pPr>
        <w:ind w:left="4220" w:hanging="360"/>
      </w:pPr>
    </w:lvl>
    <w:lvl w:ilvl="5" w:tplc="0409001B" w:tentative="1">
      <w:start w:val="1"/>
      <w:numFmt w:val="lowerRoman"/>
      <w:lvlText w:val="%6."/>
      <w:lvlJc w:val="right"/>
      <w:pPr>
        <w:ind w:left="4940" w:hanging="180"/>
      </w:pPr>
    </w:lvl>
    <w:lvl w:ilvl="6" w:tplc="0409000F" w:tentative="1">
      <w:start w:val="1"/>
      <w:numFmt w:val="decimal"/>
      <w:lvlText w:val="%7."/>
      <w:lvlJc w:val="left"/>
      <w:pPr>
        <w:ind w:left="5660" w:hanging="360"/>
      </w:pPr>
    </w:lvl>
    <w:lvl w:ilvl="7" w:tplc="04090019" w:tentative="1">
      <w:start w:val="1"/>
      <w:numFmt w:val="lowerLetter"/>
      <w:lvlText w:val="%8."/>
      <w:lvlJc w:val="left"/>
      <w:pPr>
        <w:ind w:left="6380" w:hanging="360"/>
      </w:pPr>
    </w:lvl>
    <w:lvl w:ilvl="8" w:tplc="0409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26" w15:restartNumberingAfterBreak="0">
    <w:nsid w:val="6F5610FD"/>
    <w:multiLevelType w:val="hybridMultilevel"/>
    <w:tmpl w:val="B2FE3EF0"/>
    <w:lvl w:ilvl="0" w:tplc="884EB1AC">
      <w:start w:val="1"/>
      <w:numFmt w:val="decimal"/>
      <w:lvlText w:val="%1."/>
      <w:lvlJc w:val="left"/>
      <w:pPr>
        <w:ind w:left="13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7" w15:restartNumberingAfterBreak="0">
    <w:nsid w:val="751B592D"/>
    <w:multiLevelType w:val="hybridMultilevel"/>
    <w:tmpl w:val="C1845B1E"/>
    <w:lvl w:ilvl="0" w:tplc="32A2D1D8">
      <w:start w:val="1"/>
      <w:numFmt w:val="decimal"/>
      <w:lvlText w:val="%1."/>
      <w:lvlJc w:val="left"/>
      <w:pPr>
        <w:ind w:left="1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0" w:hanging="360"/>
      </w:pPr>
    </w:lvl>
    <w:lvl w:ilvl="2" w:tplc="0409001B" w:tentative="1">
      <w:start w:val="1"/>
      <w:numFmt w:val="lowerRoman"/>
      <w:lvlText w:val="%3."/>
      <w:lvlJc w:val="right"/>
      <w:pPr>
        <w:ind w:left="3170" w:hanging="180"/>
      </w:pPr>
    </w:lvl>
    <w:lvl w:ilvl="3" w:tplc="0409000F" w:tentative="1">
      <w:start w:val="1"/>
      <w:numFmt w:val="decimal"/>
      <w:lvlText w:val="%4."/>
      <w:lvlJc w:val="left"/>
      <w:pPr>
        <w:ind w:left="3890" w:hanging="360"/>
      </w:pPr>
    </w:lvl>
    <w:lvl w:ilvl="4" w:tplc="04090019" w:tentative="1">
      <w:start w:val="1"/>
      <w:numFmt w:val="lowerLetter"/>
      <w:lvlText w:val="%5."/>
      <w:lvlJc w:val="left"/>
      <w:pPr>
        <w:ind w:left="4610" w:hanging="360"/>
      </w:pPr>
    </w:lvl>
    <w:lvl w:ilvl="5" w:tplc="0409001B" w:tentative="1">
      <w:start w:val="1"/>
      <w:numFmt w:val="lowerRoman"/>
      <w:lvlText w:val="%6."/>
      <w:lvlJc w:val="right"/>
      <w:pPr>
        <w:ind w:left="5330" w:hanging="180"/>
      </w:pPr>
    </w:lvl>
    <w:lvl w:ilvl="6" w:tplc="0409000F" w:tentative="1">
      <w:start w:val="1"/>
      <w:numFmt w:val="decimal"/>
      <w:lvlText w:val="%7."/>
      <w:lvlJc w:val="left"/>
      <w:pPr>
        <w:ind w:left="6050" w:hanging="360"/>
      </w:pPr>
    </w:lvl>
    <w:lvl w:ilvl="7" w:tplc="04090019" w:tentative="1">
      <w:start w:val="1"/>
      <w:numFmt w:val="lowerLetter"/>
      <w:lvlText w:val="%8."/>
      <w:lvlJc w:val="left"/>
      <w:pPr>
        <w:ind w:left="6770" w:hanging="360"/>
      </w:pPr>
    </w:lvl>
    <w:lvl w:ilvl="8" w:tplc="04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28" w15:restartNumberingAfterBreak="0">
    <w:nsid w:val="77152B60"/>
    <w:multiLevelType w:val="hybridMultilevel"/>
    <w:tmpl w:val="B008D5BA"/>
    <w:lvl w:ilvl="0" w:tplc="8086175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1527252452">
    <w:abstractNumId w:val="16"/>
  </w:num>
  <w:num w:numId="2" w16cid:durableId="2139102776">
    <w:abstractNumId w:val="6"/>
  </w:num>
  <w:num w:numId="3" w16cid:durableId="1698702206">
    <w:abstractNumId w:val="22"/>
  </w:num>
  <w:num w:numId="4" w16cid:durableId="1576889398">
    <w:abstractNumId w:val="3"/>
  </w:num>
  <w:num w:numId="5" w16cid:durableId="1102459736">
    <w:abstractNumId w:val="4"/>
  </w:num>
  <w:num w:numId="6" w16cid:durableId="1715042105">
    <w:abstractNumId w:val="25"/>
  </w:num>
  <w:num w:numId="7" w16cid:durableId="1126507497">
    <w:abstractNumId w:val="9"/>
  </w:num>
  <w:num w:numId="8" w16cid:durableId="1352340882">
    <w:abstractNumId w:val="11"/>
  </w:num>
  <w:num w:numId="9" w16cid:durableId="1014838607">
    <w:abstractNumId w:val="1"/>
  </w:num>
  <w:num w:numId="10" w16cid:durableId="2021077399">
    <w:abstractNumId w:val="17"/>
  </w:num>
  <w:num w:numId="11" w16cid:durableId="374157920">
    <w:abstractNumId w:val="21"/>
  </w:num>
  <w:num w:numId="12" w16cid:durableId="408161888">
    <w:abstractNumId w:val="18"/>
  </w:num>
  <w:num w:numId="13" w16cid:durableId="153957359">
    <w:abstractNumId w:val="26"/>
  </w:num>
  <w:num w:numId="14" w16cid:durableId="1475640393">
    <w:abstractNumId w:val="28"/>
  </w:num>
  <w:num w:numId="15" w16cid:durableId="567957163">
    <w:abstractNumId w:val="10"/>
  </w:num>
  <w:num w:numId="16" w16cid:durableId="2008288855">
    <w:abstractNumId w:val="24"/>
  </w:num>
  <w:num w:numId="17" w16cid:durableId="166212281">
    <w:abstractNumId w:val="12"/>
  </w:num>
  <w:num w:numId="18" w16cid:durableId="1867015890">
    <w:abstractNumId w:val="2"/>
  </w:num>
  <w:num w:numId="19" w16cid:durableId="663553355">
    <w:abstractNumId w:val="14"/>
  </w:num>
  <w:num w:numId="20" w16cid:durableId="126557433">
    <w:abstractNumId w:val="8"/>
  </w:num>
  <w:num w:numId="21" w16cid:durableId="958533718">
    <w:abstractNumId w:val="7"/>
  </w:num>
  <w:num w:numId="22" w16cid:durableId="780077029">
    <w:abstractNumId w:val="0"/>
  </w:num>
  <w:num w:numId="23" w16cid:durableId="521481026">
    <w:abstractNumId w:val="27"/>
  </w:num>
  <w:num w:numId="24" w16cid:durableId="1425566472">
    <w:abstractNumId w:val="15"/>
  </w:num>
  <w:num w:numId="25" w16cid:durableId="759255015">
    <w:abstractNumId w:val="13"/>
  </w:num>
  <w:num w:numId="26" w16cid:durableId="1909535126">
    <w:abstractNumId w:val="19"/>
  </w:num>
  <w:num w:numId="27" w16cid:durableId="1578437509">
    <w:abstractNumId w:val="20"/>
  </w:num>
  <w:num w:numId="28" w16cid:durableId="407656032">
    <w:abstractNumId w:val="23"/>
  </w:num>
  <w:num w:numId="29" w16cid:durableId="1046101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D3"/>
    <w:rsid w:val="00016664"/>
    <w:rsid w:val="001414FC"/>
    <w:rsid w:val="00162A6B"/>
    <w:rsid w:val="00181986"/>
    <w:rsid w:val="00183129"/>
    <w:rsid w:val="001B359C"/>
    <w:rsid w:val="001D1E7E"/>
    <w:rsid w:val="001D37C7"/>
    <w:rsid w:val="00223B62"/>
    <w:rsid w:val="00260FFC"/>
    <w:rsid w:val="002E673A"/>
    <w:rsid w:val="002E7618"/>
    <w:rsid w:val="003206A9"/>
    <w:rsid w:val="003A4B05"/>
    <w:rsid w:val="003C23EF"/>
    <w:rsid w:val="003C6643"/>
    <w:rsid w:val="003E5FED"/>
    <w:rsid w:val="003F4837"/>
    <w:rsid w:val="00432E1E"/>
    <w:rsid w:val="00466068"/>
    <w:rsid w:val="004719BA"/>
    <w:rsid w:val="00472A79"/>
    <w:rsid w:val="004A4E7A"/>
    <w:rsid w:val="00512BBF"/>
    <w:rsid w:val="005408C6"/>
    <w:rsid w:val="00543B20"/>
    <w:rsid w:val="005A7123"/>
    <w:rsid w:val="005B335A"/>
    <w:rsid w:val="0064709F"/>
    <w:rsid w:val="006523C9"/>
    <w:rsid w:val="006A774D"/>
    <w:rsid w:val="006A7966"/>
    <w:rsid w:val="006B4417"/>
    <w:rsid w:val="006F132C"/>
    <w:rsid w:val="00717AF8"/>
    <w:rsid w:val="0075238F"/>
    <w:rsid w:val="00793E0E"/>
    <w:rsid w:val="00833C90"/>
    <w:rsid w:val="008447F7"/>
    <w:rsid w:val="008F67D3"/>
    <w:rsid w:val="00927622"/>
    <w:rsid w:val="009335B8"/>
    <w:rsid w:val="00955621"/>
    <w:rsid w:val="009719F0"/>
    <w:rsid w:val="00995E8B"/>
    <w:rsid w:val="009A1028"/>
    <w:rsid w:val="00A038E6"/>
    <w:rsid w:val="00AE193B"/>
    <w:rsid w:val="00AF1B70"/>
    <w:rsid w:val="00AF569E"/>
    <w:rsid w:val="00B663BB"/>
    <w:rsid w:val="00B6729F"/>
    <w:rsid w:val="00B67B6A"/>
    <w:rsid w:val="00B7663A"/>
    <w:rsid w:val="00B83B18"/>
    <w:rsid w:val="00BD6868"/>
    <w:rsid w:val="00C13EDC"/>
    <w:rsid w:val="00C32F64"/>
    <w:rsid w:val="00CA4907"/>
    <w:rsid w:val="00CD5719"/>
    <w:rsid w:val="00CF233F"/>
    <w:rsid w:val="00CF7CA9"/>
    <w:rsid w:val="00D15BDD"/>
    <w:rsid w:val="00D2721E"/>
    <w:rsid w:val="00D35AFD"/>
    <w:rsid w:val="00D52887"/>
    <w:rsid w:val="00D90990"/>
    <w:rsid w:val="00E32BFE"/>
    <w:rsid w:val="00E52FE0"/>
    <w:rsid w:val="00E76929"/>
    <w:rsid w:val="00EE7299"/>
    <w:rsid w:val="00EF234E"/>
    <w:rsid w:val="00F106AA"/>
    <w:rsid w:val="00F168AC"/>
    <w:rsid w:val="00F56D13"/>
    <w:rsid w:val="00F65E4C"/>
    <w:rsid w:val="00F72604"/>
    <w:rsid w:val="00FA28C4"/>
    <w:rsid w:val="00FA4B33"/>
    <w:rsid w:val="00FA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7294"/>
  <w15:chartTrackingRefBased/>
  <w15:docId w15:val="{D15407D7-4C69-4718-A41B-860C794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21"/>
  </w:style>
  <w:style w:type="paragraph" w:styleId="Footer">
    <w:name w:val="footer"/>
    <w:basedOn w:val="Normal"/>
    <w:link w:val="FooterChar"/>
    <w:uiPriority w:val="99"/>
    <w:unhideWhenUsed/>
    <w:rsid w:val="00955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21"/>
  </w:style>
  <w:style w:type="paragraph" w:styleId="ListParagraph">
    <w:name w:val="List Paragraph"/>
    <w:basedOn w:val="Normal"/>
    <w:uiPriority w:val="34"/>
    <w:qFormat/>
    <w:rsid w:val="00AE1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2026-06-08T12:21:00Z</dcterms:created>
  <dcterms:modified xsi:type="dcterms:W3CDTF">2026-06-08T12:21:00Z</dcterms:modified>
</cp:coreProperties>
</file>