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574A3A"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0A6071" w:rsidRPr="006D3EEA" w:rsidTr="006D3EEA">
        <w:tc>
          <w:tcPr>
            <w:tcW w:w="4675" w:type="dxa"/>
            <w:vAlign w:val="center"/>
          </w:tcPr>
          <w:p w:rsidR="000A6071" w:rsidRPr="006D3EEA" w:rsidRDefault="000A6071" w:rsidP="000A6071">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0A6071" w:rsidRPr="006D3EEA" w:rsidRDefault="000A6071" w:rsidP="000A6071">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0A6071" w:rsidRPr="006D3EEA" w:rsidTr="006D3EEA">
        <w:tc>
          <w:tcPr>
            <w:tcW w:w="4675" w:type="dxa"/>
            <w:vAlign w:val="center"/>
          </w:tcPr>
          <w:p w:rsidR="000A6071" w:rsidRPr="006D3EEA" w:rsidRDefault="000A6071" w:rsidP="000A6071">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0A6071" w:rsidRPr="006D3EEA" w:rsidRDefault="000A6071" w:rsidP="000A6071">
            <w:pPr>
              <w:spacing w:line="360" w:lineRule="auto"/>
              <w:jc w:val="center"/>
              <w:rPr>
                <w:rFonts w:ascii="Segoe UI" w:hAnsi="Segoe UI" w:cs="Segoe UI"/>
                <w:sz w:val="28"/>
                <w:szCs w:val="28"/>
              </w:rPr>
            </w:pPr>
            <w:r>
              <w:rPr>
                <w:rFonts w:ascii="Segoe UI" w:hAnsi="Segoe UI" w:cs="Segoe UI"/>
                <w:sz w:val="28"/>
                <w:szCs w:val="28"/>
              </w:rPr>
              <w:t>3</w:t>
            </w:r>
            <w:r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6D3EEA" w:rsidRDefault="00317F71" w:rsidP="00317F71">
      <w:pPr>
        <w:spacing w:after="0" w:line="360" w:lineRule="auto"/>
        <w:jc w:val="both"/>
        <w:rPr>
          <w:rFonts w:ascii="Candara" w:hAnsi="Candara"/>
          <w:b/>
          <w:sz w:val="28"/>
          <w:szCs w:val="28"/>
        </w:rPr>
      </w:pPr>
      <w:r w:rsidRPr="00683AFD">
        <w:rPr>
          <w:rFonts w:ascii="Candara" w:hAnsi="Candara"/>
          <w:b/>
          <w:sz w:val="28"/>
          <w:szCs w:val="28"/>
        </w:rPr>
        <w:t>3.4 – Technology Stack</w:t>
      </w:r>
    </w:p>
    <w:p w:rsidR="00574A3A" w:rsidRDefault="00574A3A" w:rsidP="00574A3A">
      <w:pPr>
        <w:spacing w:after="0" w:line="360" w:lineRule="auto"/>
        <w:jc w:val="both"/>
        <w:rPr>
          <w:rFonts w:ascii="Candara" w:hAnsi="Candara"/>
          <w:b/>
          <w:sz w:val="28"/>
          <w:szCs w:val="28"/>
        </w:rPr>
      </w:pPr>
      <w:r w:rsidRPr="00574A3A">
        <w:rPr>
          <w:rFonts w:ascii="Candara" w:hAnsi="Candara"/>
          <w:b/>
          <w:sz w:val="28"/>
          <w:szCs w:val="28"/>
        </w:rPr>
        <w:t>The tools and technologies used for the project "Visualizing Housing Market Trends: An Analysis of Housing Sale Prices and Property Features Using Tableau" include data collection, storage, processi</w:t>
      </w:r>
      <w:r>
        <w:rPr>
          <w:rFonts w:ascii="Candara" w:hAnsi="Candara"/>
          <w:b/>
          <w:sz w:val="28"/>
          <w:szCs w:val="28"/>
        </w:rPr>
        <w:t xml:space="preserve">ng, analysis and </w:t>
      </w:r>
      <w:bookmarkStart w:id="0" w:name="_GoBack"/>
      <w:bookmarkEnd w:id="0"/>
      <w:r>
        <w:rPr>
          <w:rFonts w:ascii="Candara" w:hAnsi="Candara"/>
          <w:b/>
          <w:sz w:val="28"/>
          <w:szCs w:val="28"/>
        </w:rPr>
        <w:t>visualization.</w:t>
      </w:r>
      <w:r w:rsidRPr="00574A3A">
        <w:rPr>
          <w:rFonts w:ascii="Candara" w:hAnsi="Candara"/>
          <w:b/>
          <w:sz w:val="28"/>
          <w:szCs w:val="28"/>
        </w:rPr>
        <w:t xml:space="preserve">Housing market data comes from real estate databases, public housing datasets, CSV files </w:t>
      </w:r>
      <w:r>
        <w:rPr>
          <w:rFonts w:ascii="Candara" w:hAnsi="Candara"/>
          <w:b/>
          <w:sz w:val="28"/>
          <w:szCs w:val="28"/>
        </w:rPr>
        <w:t>and property listing platforms.</w:t>
      </w:r>
      <w:r w:rsidRPr="00574A3A">
        <w:rPr>
          <w:rFonts w:ascii="Candara" w:hAnsi="Candara"/>
          <w:b/>
          <w:sz w:val="28"/>
          <w:szCs w:val="28"/>
        </w:rPr>
        <w:t xml:space="preserve">We. Manage the data </w:t>
      </w:r>
      <w:r>
        <w:rPr>
          <w:rFonts w:ascii="Candara" w:hAnsi="Candara"/>
          <w:b/>
          <w:sz w:val="28"/>
          <w:szCs w:val="28"/>
        </w:rPr>
        <w:t>using Microsoft Excel or MySQL.</w:t>
      </w:r>
      <w:r w:rsidRPr="00574A3A">
        <w:rPr>
          <w:rFonts w:ascii="Candara" w:hAnsi="Candara"/>
          <w:b/>
          <w:sz w:val="28"/>
          <w:szCs w:val="28"/>
        </w:rPr>
        <w:t>We. Preprocess the data to remove erro</w:t>
      </w:r>
      <w:r>
        <w:rPr>
          <w:rFonts w:ascii="Candara" w:hAnsi="Candara"/>
          <w:b/>
          <w:sz w:val="28"/>
          <w:szCs w:val="28"/>
        </w:rPr>
        <w:t>rs and prepare it for analysis.</w:t>
      </w:r>
      <w:r w:rsidRPr="00574A3A">
        <w:rPr>
          <w:rFonts w:ascii="Candara" w:hAnsi="Candara"/>
          <w:b/>
          <w:sz w:val="28"/>
          <w:szCs w:val="28"/>
        </w:rPr>
        <w:t>We use Tableau to create dashboar</w:t>
      </w:r>
      <w:r>
        <w:rPr>
          <w:rFonts w:ascii="Candara" w:hAnsi="Candara"/>
          <w:b/>
          <w:sz w:val="28"/>
          <w:szCs w:val="28"/>
        </w:rPr>
        <w:t>ds, KPI cards, maps and charts.</w:t>
      </w:r>
      <w:r w:rsidRPr="00574A3A">
        <w:rPr>
          <w:rFonts w:ascii="Candara" w:hAnsi="Candara"/>
          <w:b/>
          <w:sz w:val="28"/>
          <w:szCs w:val="28"/>
        </w:rPr>
        <w:t>Tableau connects to our datasets. Helps us find trends in housing prices and relationships between pro</w:t>
      </w:r>
      <w:r>
        <w:rPr>
          <w:rFonts w:ascii="Candara" w:hAnsi="Candara"/>
          <w:b/>
          <w:sz w:val="28"/>
          <w:szCs w:val="28"/>
        </w:rPr>
        <w:t>perty features and sale values.</w:t>
      </w:r>
      <w:r w:rsidRPr="00574A3A">
        <w:rPr>
          <w:rFonts w:ascii="Candara" w:hAnsi="Candara"/>
          <w:b/>
          <w:sz w:val="28"/>
          <w:szCs w:val="28"/>
        </w:rPr>
        <w:t xml:space="preserve">We use SQL queries and spreadsheet functions to do calculations </w:t>
      </w:r>
      <w:r>
        <w:rPr>
          <w:rFonts w:ascii="Candara" w:hAnsi="Candara"/>
          <w:b/>
          <w:sz w:val="28"/>
          <w:szCs w:val="28"/>
        </w:rPr>
        <w:t>and transform data when needed.</w:t>
      </w:r>
      <w:r w:rsidRPr="00574A3A">
        <w:rPr>
          <w:rFonts w:ascii="Candara" w:hAnsi="Candara"/>
          <w:b/>
          <w:sz w:val="28"/>
          <w:szCs w:val="28"/>
        </w:rPr>
        <w:t>The project relies on Tableau for data visualiza</w:t>
      </w:r>
      <w:r>
        <w:rPr>
          <w:rFonts w:ascii="Candara" w:hAnsi="Candara"/>
          <w:b/>
          <w:sz w:val="28"/>
          <w:szCs w:val="28"/>
        </w:rPr>
        <w:t>tion and business intelligence.</w:t>
      </w:r>
      <w:r w:rsidRPr="00574A3A">
        <w:rPr>
          <w:rFonts w:ascii="Candara" w:hAnsi="Candara"/>
          <w:b/>
          <w:sz w:val="28"/>
          <w:szCs w:val="28"/>
        </w:rPr>
        <w:t>Tableaus capabilities support identifying trends and relationships, in housing market data.</w:t>
      </w:r>
    </w:p>
    <w:p w:rsidR="00574A3A" w:rsidRDefault="00574A3A" w:rsidP="00574A3A">
      <w:pPr>
        <w:spacing w:after="0" w:line="360" w:lineRule="auto"/>
        <w:jc w:val="both"/>
        <w:rPr>
          <w:rFonts w:ascii="Candara" w:hAnsi="Candara"/>
          <w:b/>
          <w:sz w:val="28"/>
          <w:szCs w:val="28"/>
        </w:rPr>
      </w:pPr>
      <w:r w:rsidRPr="00574A3A">
        <w:rPr>
          <w:rFonts w:ascii="Candara" w:hAnsi="Candara"/>
          <w:b/>
          <w:sz w:val="28"/>
          <w:szCs w:val="28"/>
        </w:rPr>
        <w:t>The system works on computers that use Windows or macOS. Tableau Desktop is the tool we use to make things. We use Tableau Public or Tableau Server to share our work with people. This setup is really good for taking data about the housing market and turning it into pictures that make sense.</w:t>
      </w:r>
    </w:p>
    <w:p w:rsidR="00574A3A" w:rsidRDefault="00574A3A" w:rsidP="00574A3A">
      <w:pPr>
        <w:spacing w:after="0" w:line="360" w:lineRule="auto"/>
        <w:jc w:val="both"/>
        <w:rPr>
          <w:rFonts w:ascii="Candara" w:hAnsi="Candara"/>
          <w:b/>
          <w:sz w:val="28"/>
          <w:szCs w:val="28"/>
        </w:rPr>
      </w:pPr>
    </w:p>
    <w:p w:rsidR="00574A3A" w:rsidRDefault="00574A3A" w:rsidP="00574A3A">
      <w:pPr>
        <w:spacing w:after="0" w:line="360" w:lineRule="auto"/>
        <w:jc w:val="both"/>
        <w:rPr>
          <w:rFonts w:ascii="Candara" w:hAnsi="Candara"/>
          <w:b/>
          <w:sz w:val="28"/>
          <w:szCs w:val="28"/>
        </w:rPr>
      </w:pPr>
    </w:p>
    <w:p w:rsidR="00574A3A" w:rsidRDefault="00574A3A" w:rsidP="00574A3A">
      <w:pPr>
        <w:spacing w:after="0" w:line="360" w:lineRule="auto"/>
        <w:jc w:val="both"/>
        <w:rPr>
          <w:rFonts w:ascii="Candara" w:hAnsi="Candara"/>
          <w:b/>
          <w:sz w:val="28"/>
          <w:szCs w:val="28"/>
        </w:rPr>
      </w:pPr>
      <w:r w:rsidRPr="00574A3A">
        <w:rPr>
          <w:rFonts w:ascii="Candara" w:hAnsi="Candara"/>
          <w:b/>
          <w:sz w:val="28"/>
          <w:szCs w:val="28"/>
        </w:rPr>
        <w:lastRenderedPageBreak/>
        <w:t xml:space="preserve"> It helps people who buy houses sell houses invest in houses and people who work with houses make decisions based on the data.</w:t>
      </w:r>
    </w:p>
    <w:p w:rsidR="00574A3A" w:rsidRPr="00683AFD" w:rsidRDefault="00574A3A" w:rsidP="00574A3A">
      <w:pPr>
        <w:spacing w:after="0" w:line="360" w:lineRule="auto"/>
        <w:jc w:val="both"/>
        <w:rPr>
          <w:rFonts w:ascii="Candara" w:hAnsi="Candara"/>
          <w:b/>
          <w:sz w:val="28"/>
          <w:szCs w:val="28"/>
        </w:rPr>
      </w:pPr>
      <w:r w:rsidRPr="00574A3A">
        <w:rPr>
          <w:rFonts w:ascii="Candara" w:hAnsi="Candara"/>
          <w:b/>
          <w:sz w:val="28"/>
          <w:szCs w:val="28"/>
        </w:rPr>
        <w:t xml:space="preserve"> The system is easy to use. Can handle a lot of information. Tableau Desktop and Tableau Server are important, for this process. They help us share our findings with buyers, sellers, investors and real estate analysts.</w:t>
      </w:r>
    </w:p>
    <w:sectPr w:rsidR="00574A3A" w:rsidRPr="00683AFD">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84A" w:rsidRDefault="00B6184A" w:rsidP="00121E64">
      <w:pPr>
        <w:spacing w:after="0" w:line="240" w:lineRule="auto"/>
      </w:pPr>
      <w:r>
        <w:separator/>
      </w:r>
    </w:p>
  </w:endnote>
  <w:endnote w:type="continuationSeparator" w:id="0">
    <w:p w:rsidR="00B6184A" w:rsidRDefault="00B6184A"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0A6071">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0A6071">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4E2E08"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84A" w:rsidRDefault="00B6184A" w:rsidP="00121E64">
      <w:pPr>
        <w:spacing w:after="0" w:line="240" w:lineRule="auto"/>
      </w:pPr>
      <w:r>
        <w:separator/>
      </w:r>
    </w:p>
  </w:footnote>
  <w:footnote w:type="continuationSeparator" w:id="0">
    <w:p w:rsidR="00B6184A" w:rsidRDefault="00B6184A"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B6184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574A3A" w:rsidP="00574A3A">
    <w:pPr>
      <w:pStyle w:val="Header"/>
      <w:pBdr>
        <w:bottom w:val="single" w:sz="6" w:space="1" w:color="auto"/>
      </w:pBdr>
      <w:jc w:val="center"/>
      <w:rPr>
        <w:rFonts w:ascii="Candara" w:hAnsi="Candara"/>
        <w:sz w:val="32"/>
        <w:szCs w:val="32"/>
      </w:rPr>
    </w:pPr>
    <w:r>
      <w:t>Visualizing Housing Market Trends: An Analysis of Housing Sale Prices and Property Features Using Tableau</w:t>
    </w:r>
    <w:r w:rsidR="00B6184A">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B6184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A6071"/>
    <w:rsid w:val="000D3DC8"/>
    <w:rsid w:val="00121E64"/>
    <w:rsid w:val="001506FD"/>
    <w:rsid w:val="00166EF8"/>
    <w:rsid w:val="00317F71"/>
    <w:rsid w:val="00574A3A"/>
    <w:rsid w:val="00683AFD"/>
    <w:rsid w:val="006A4898"/>
    <w:rsid w:val="006D3EEA"/>
    <w:rsid w:val="00902403"/>
    <w:rsid w:val="009561BA"/>
    <w:rsid w:val="00A85477"/>
    <w:rsid w:val="00A86000"/>
    <w:rsid w:val="00AB344B"/>
    <w:rsid w:val="00AF0826"/>
    <w:rsid w:val="00B1448A"/>
    <w:rsid w:val="00B6184A"/>
    <w:rsid w:val="00F36FD8"/>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CAF4200"/>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2026-06-01T13:02:00Z</dcterms:created>
  <dcterms:modified xsi:type="dcterms:W3CDTF">2026-06-19T07:01:00Z</dcterms:modified>
</cp:coreProperties>
</file>