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"keymaps":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"0": { "type": "scroll.home" 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":": { "type": "command.show" 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"o": { "type": "command.show.open", "alter": false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"O": { "type": "command.show.open", "alter": true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"t": { "type": "command.show.tabopen", "alter": false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"T": { "type": "command.show.tabopen", "alter": true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"w": { "type": "command.show.winopen", "alter": false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"W": { "type": "command.show.winopen", "alter": true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"b": { "type": "command.show.buffer"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"a": { "type": "command.show.addbookmark", "alter": true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"k": { "type": "scroll.vertically", "count": -1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"j": { "type": "scroll.vertically", "count": 1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"h": { "type": "scroll.horizonally", "count": -1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"l": { "type": "scroll.horizonally", "count": 1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"&lt;C-U&gt;": { "type": "scroll.pages", "count": -0.5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"&lt;C-D&gt;": { "type": "scroll.pages", "count": 0.5 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"&lt;C-B&gt;": { "type": "scroll.pages", "count": -1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"&lt;C-F&gt;": { "type": "scroll.pages", "count": 1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"gg": { "type": "scroll.top"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"G": { "type": "scroll.bottom"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"$": { "type": "scroll.end"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"d": { "type": "tabs.close"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"D": { "type": "tabs.close", "select": "left"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"x$": { "type": "tabs.close.right"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"!d": { "type": "tabs.close.force"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"u": { "type": "tabs.reopen"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"K": { "type": "tabs.prev"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"J": { "type": "tabs.next"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"gT": { "type": "tabs.prev"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"gt": { "type": "tabs.next"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"g0": { "type": "tabs.first"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"g$": { "type": "tabs.last"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"&lt;C-6&gt;": { "type": "tabs.prevsel"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"r": { "type": "tabs.reload", "cache": false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"R": { "type": "tabs.reload", "cache": true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"zp": { "type": "tabs.pin.toggle"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"zd": { "type": "tabs.duplicate"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"zi": { "type": "zoom.in"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"zo": { "type": "zoom.out"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"zz": { "type": "zoom.neutral"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"f": { "type": "follow.start", "newTab": false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"F": { "type": "follow.start", "newTab": true, "background": false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"m": { "type": "mark.set.prefix"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"'": { "type": "mark.jump.prefix"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"H": { "type": "navigate.history.prev"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"L": { "type": "navigate.history.next"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"[[": { "type": "navigate.link.prev"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"]]": { "type": "navigate.link.next"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"gu": { "type": "navigate.parent"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"gU": { "type": "navigate.root"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"gi": { "type": "focus.input"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"gf": { "type": "page.source"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"gh": { "type": "page.home"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"gH": { "type": "page.home", "newTab": true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"y": { "type": "urls.yank"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"p": { "type": "urls.paste", "newTab": false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"P": { "type": "urls.paste", "newTab": true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"/": { "type": "find.start"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"n": { "type": "find.next"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"N": { "type": "find.prev"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".": { "type": "repeat.last"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"&lt;S-Esc&gt;": { "type": "addon.toggle.enabled"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"search":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"default": "duckduckgo",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"engines":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"google": "https://google.com/search?q={}",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"yahoo": "https://search.yahoo.com/search?p={}",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"yandex": "https://yandex.ru/search?p={}",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"bing": "https://www.bing.com/search?q={}",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"duckduckgo": "https://duckduckgo.com/?q={}",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"wikipedia": "https://en.wikipedia.org/w/index.php?search={}"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"hintchars": "abcdefghijklmnopqrstuvwxyz",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"smoothscroll": false,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"complete": "sbh"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"blacklist":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