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B2D5E"/>
          <w:sz w:val="72"/>
          <w:szCs w:val="72"/>
        </w:rPr>
        <w:t xml:space="preserve">INFLX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F47920"/>
          <w:sz w:val="36"/>
          <w:szCs w:val="36"/>
        </w:rPr>
        <w:t xml:space="preserve">Influencer Marketing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4A5278"/>
          <w:sz w:val="28"/>
          <w:szCs w:val="28"/>
        </w:rPr>
        <w:t xml:space="preserve">MASTER TECHNICAL SPECIFICATION</w:t>
      </w:r>
    </w:p>
    <w:p>
      <w:pPr>
        <w:spacing w:before="4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rPr>
          <w:tblHeader/>
        </w:trPr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v1.0 — Pre-development baseline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Scope</w:t>
            </w:r>
          </w:p>
        </w:tc>
        <w:tc>
          <w:tcPr>
            <w:tcW w:type="dxa" w:w="5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API endpoints · Database schema · Payment logic · RBAC · Notifications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Platform</w:t>
            </w:r>
          </w:p>
        </w:tc>
        <w:tc>
          <w:tcPr>
            <w:tcW w:type="dxa" w:w="5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inflx.in — Three-sided: Brand · Influencer · Follower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5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LOCKED — Ready for Claude Code build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1.  Platform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1.1  What INFLX Is</w:t>
      </w:r>
    </w:p>
    <w:p>
      <w:pPr>
        <w:spacing w:before="40" w:after="8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INFLX (inflx.in) is a three-sided influencer marketing platform for India, purpose-built for local and regional businesses and micro/nano influencers. Brands create campaigns, assign influencers, set offers. Influencers promote via their social media bio link. Followers discover, book, buy, and pay — all tracked back to the exact campaign, deliverable set, and influencer.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1.2  The Three Sides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purpose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Web dashboard + Mobile app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 campaigns, assign influencers, fund wallet, review content, view analytics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Mobile app only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Receive offers, negotiate, sign contracts, submit content, track earnings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Mobile app (web PWA)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Discover deals via share link, pay at store, book, buy online, enquire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Web dashboard only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Approve accounts, manage RBAC, set payment config, view platform stats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1.3  Tech Stack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Mobile — Brand + Influencer + Follower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iOS + Android from single codebase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Web — Brand + Admin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React.js (Next.js)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SSR for brand web dashboard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REST API, all business logic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PostgreSQL via Supabase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Transactional data, relational schema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Content uploads, contract PDFs, images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OTP / SMS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MSG91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Phone authentication, notifications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Razorpay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top-up, follower checkout, influencer payouts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Social scraping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Apify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Instagram profile data + post engagement metrics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All push notifications across all apps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and product search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Redis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Session cache, hot queries, rate limiting</w:t>
            </w:r>
          </w:p>
        </w:tc>
      </w:tr>
      <w:tr>
        <w:tc>
          <w:tcPr>
            <w:tcW w:type="dxa" w:w="35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CDN / Schemas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Cloudflare CDN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Category schemas, buyer configs, images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1.4  Tracking URL Structure</w:t>
      </w:r>
    </w:p>
    <w:p>
      <w:pPr>
        <w:spacing w:before="40" w:after="8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Every share link from an influencer bio carries these parameters: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https://inflx.in/s/{influencer_handle}?cid={campaign_id}&amp;sid={set_id}&amp;oid={offer_id}&amp;iid={influencer_id}</w:t>
      </w:r>
    </w:p>
    <w:p>
      <w:pPr>
        <w:pBdr>
          <w:left w:val="single" w:color="007A63" w:sz="12"/>
        </w:pBdr>
        <w:shd w:fill="E0FAF5" w:val="clear"/>
        <w:spacing w:before="60" w:after="80"/>
      </w:pPr>
      <w:r>
        <w:rPr>
          <w:rFonts w:ascii="Arial" w:cs="Arial" w:eastAsia="Arial" w:hAnsi="Arial"/>
          <w:color w:val="005544"/>
          <w:sz w:val="18"/>
          <w:szCs w:val="18"/>
        </w:rPr>
        <w:t xml:space="preserve">  All follower transactions (pay-at-store, pre-booking, online purchase, enquiry) inherit these four IDs. Commission attribution is automatic — no manual logging needed.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2. 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2.1  Core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2.1.1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PK default gen_random_uuid()</w:t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E.164 format e.g. +919876543210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enum('brand','influencer','follower','admin')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NOT NULL</w:t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Determines app experience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NOT NULL</w:t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UNIQUE</w:t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enum('pending','approved','rejected','suspended')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DEFAULT pending</w:t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Admin-controlled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location-based offers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fcm_token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Firebase push token — updated on each login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Auto-updated via trigger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2.1.2  brands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FK users.id UNIQUE</w:t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One-to-one with users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restaurant / salon / florist / car_rental etc.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gstin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invoice generation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address_line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wallet_balance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Current spendable balance in INR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platform_fee_pct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DEFAULT 8.00</w:t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Admin-set, overrideable per brand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razorpay_contact_id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payout routing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logo_url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R2 URL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Set on admin reject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FK users.id</w:t>
            </w:r>
          </w:p>
        </w:tc>
        <w:tc>
          <w:tcPr>
            <w:tcW w:type="dxa" w:w="2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user who approved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2.1.3  influencers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PK</w:t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FK users.id UNIQUE</w:t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instagram_handle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youtube_handle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followers_count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From Apify scrape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engagement_rate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Calculated from Apify data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niche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varchar(60)[]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Array: [food, fashion, lifestyle]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varchar(30)[]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Array: [Telugu, English]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content_style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Reels / Static / Mix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bank_account_no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ENCRYPTED</w:t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bank_ifsc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upi_id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ENCRYPTED</w:t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ENCRYPTED</w:t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TDS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wallet_balance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Available to withdraw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pending_balance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 30-day return window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total_earned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All-time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scrape_data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Raw Apify response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scrape_last_run</w:t>
            </w:r>
          </w:p>
        </w:tc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2.1.4  followers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PK</w:t>
            </w:r>
          </w:p>
        </w:tc>
        <w:tc>
          <w:tcPr>
            <w:tcW w:type="dxa" w:w="2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FK users.id UNIQUE</w:t>
            </w:r>
          </w:p>
        </w:tc>
        <w:tc>
          <w:tcPr>
            <w:tcW w:type="dxa" w:w="2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default_address_id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FK follower_addresses.id</w:t>
            </w:r>
          </w:p>
        </w:tc>
        <w:tc>
          <w:tcPr>
            <w:tcW w:type="dxa" w:w="2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online orders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2.1.5  follower_follows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follower_id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followers.id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influencer_id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influencers.id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followed_at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PK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(follower_id, influencer_id)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Composite primary key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2.2  Campaign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2.2.1 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brand_id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brands.id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varchar(150) NOT NULL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enum('draft','pending_wallet','published','active','live','completed','cancelled')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State machine — see Section 5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total_budget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Sum of all set budgets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end_date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When status → published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live_at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When first content goes live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2.2.2  campaign_sets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campaign_id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varchar(100) NOT NULL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e.g. Set A — Food bloggers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goal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enum('engagement','conversion','hybrid')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assignment_mode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enum('handpick','open_group')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budget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Budget allocated to this set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open_group_slots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Only for open_group mode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content_start_date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content_end_date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filters_json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filter criteria for open_group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2.2.3  campaign_influencers</w:t>
      </w:r>
    </w:p>
    <w:p>
      <w:pPr>
        <w:spacing w:before="40" w:after="8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Junction between sets and influencers — one row per influencer per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set_id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campaign_sets.id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influencer_id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influencers.id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enum('invited','accepted','negotiating','contracted','active','completed','declined','expired')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agreed_fee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Final agreed fee (after negotiation)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posting_date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Their specific posting date within content window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coupon_code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varchar(40) UNIQUE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e.g. SUMMER25_PRIYA — auto-generated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commission_pct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 rate for conversion tracking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offer_expires_at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Invite auto-expires after 48h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declined_reason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Optional — from predefined list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contract_signed_at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brand_signed_at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2.2.4 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campaign_influencer_id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campaign_influencers.id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enum('reel','post','story','youtube_video','youtube_short')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quantity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int DEFAULT 1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enum('pending','submitted','under_review','revision_requested','approved','live')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submission_deadline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Auto-computed from posting_date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submitted_url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Draft link or upload R2 URL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live_url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Final posted content URL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live_confirmed_at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revision_count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revision_limit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int DEFAULT 2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From contract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brand_feedback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Latest revision feedback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caption_draft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2.2.5  negotiations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campaign_influencer_id</w:t>
            </w:r>
          </w:p>
        </w:tc>
        <w:tc>
          <w:tcPr>
            <w:tcW w:type="dxa" w:w="3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campaign_influencers.id UNIQUE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initiated_by</w:t>
            </w:r>
          </w:p>
        </w:tc>
        <w:tc>
          <w:tcPr>
            <w:tcW w:type="dxa" w:w="3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users.id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Always influencer who starts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enum('open','awaiting_brand','awaiting_influencer','agreed','walked_away')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current_turn</w:t>
            </w:r>
          </w:p>
        </w:tc>
        <w:tc>
          <w:tcPr>
            <w:tcW w:type="dxa" w:w="3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enum('brand','influencer')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agreed_fee</w:t>
            </w:r>
          </w:p>
        </w:tc>
        <w:tc>
          <w:tcPr>
            <w:tcW w:type="dxa" w:w="3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Set when status = agreed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agreed_deadline</w:t>
            </w:r>
          </w:p>
        </w:tc>
        <w:tc>
          <w:tcPr>
            <w:tcW w:type="dxa" w:w="3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2.2.6  negotiation_turns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negotiation_id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negotiations.id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sent_by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enum('brand','influencer')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proposed_fee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proposed_deadline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note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justification or brand response message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2.3  Product &amp; Offer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2.3.1  brand_products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brands.id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varchar(150) NOT NULL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Dish / service / product name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category_key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restaurant / salon / florist etc.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image_url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R2 URL or CDN stock photo URL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is_stock_image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bool DEFAULT false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veg_flag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enum('veg','non_veg','na')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restaurants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variants_json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Weight variants, sizes etc. Schema-driven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duration_mins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salon services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bool DEFAULT true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Menu section e.g. Starters, Main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ai_imported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bool DEFAULT false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True if created via AI menu photo import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2.3.2  campaign_offers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set_id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campaign_sets.id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offer_type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enum('flat','percentage','bogo','bundle','volume','prebook')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Amount or percentage depending on type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products_json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Array of product_ids included in offer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availing_modes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text[]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e.g. ['pay_at_store','prebook','online_order']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bundle_price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bundle offers — total bundle price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volume_threshold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volume offers — min qty to trigger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prebook_advance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Advance amount for prebook mode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bool DEFAULT true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2.4  Financial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2.4.1  wallet_transactions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brands.id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enum('topup','escrow_lock','escrow_release','payout','refund','platform_fee')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numeric(12,2) NOT NULL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Always positive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enum('credit','debit')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balance_after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Snapshot of balance post-transaction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NULL for top-ups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razorpay_payment_id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top-ups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2.4.2  escrow_entries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campaign_influencer_id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campaign_influencers.id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tranche_number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1, 2, or 3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Gross — before platform fee deduction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platform_fee_amount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Deducted at release time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net_to_influencer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Amount actually paid out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enum('locked','queued','processing','released','disputed','refunded')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trigger_event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enum('contract_signed','content_live','day_30_post_live')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triggered_at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When trigger event occurred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released_at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razorpay_payout_id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From Razorpay payout API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2.4.3  follower_transactions</w:t>
      </w:r>
    </w:p>
    <w:p>
      <w:pPr>
        <w:spacing w:before="40" w:after="8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Every follower payment — pay-at-store, pre-book, online purchase. The core tracking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follower_id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followers.id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brand_id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brands.id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campaign_id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campaigns.id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set_id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campaign_sets.id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campaign_influencer_id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campaign_influencers.id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offer_id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campaign_offers.id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transaction_type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enum('pay_at_store','prebook','online_order','redirect_click')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gross_amount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Original bill / order value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Discount applied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net_amount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Amount follower actually paid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influencer_commission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 credited to influencer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platform_fee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Platform cut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brand_net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Amount to brand after all deductions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enum('initiated','completed','returned','refunded')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razorpay_payment_id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enum('confirmed','dispatched','delivered')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online_order type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return_window_ends_at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 + 30 days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commission_confirmed_at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When return window closes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coupon_code_used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Which influencer code was used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2.4.4  influencer_withdrawals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influencer_id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influencers.id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amount_requested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tds_deducted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10% of amount_requested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net_paid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amount_requested - tds_deducted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enum('upi','bank_transfer')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upi_id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NULL if bank transfer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bank_account_no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NULL if UPI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bank_ifsc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razorpay_payout_id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enum('initiated','processing','completed','failed')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2.5  Follower App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2.5.1  follower_addresses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follower_id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followers.id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varchar(30) e.g. 'Home', 'Work'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line1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line2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city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pincode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is_default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bool DEFAULT false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2.5.2  follower_orders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follower_transactions.id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address_id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follower_addresses.id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enum('confirmed','dispatched','delivered')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updates this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estimated_delivery_date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dispatched_at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contact for order queries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2.5.3  follower_bookings</w:t>
      </w:r>
    </w:p>
    <w:p>
      <w:pPr>
        <w:spacing w:before="40" w:after="8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Pre-bookings for restaurants (table) and car rentals.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follower_transactions.id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booking_date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booking_time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 NOT NULL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guest_count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int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reference_code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varchar(20) UNIQUE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Shown to staff at venue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enum('confirmed','checked_in','completed','no_show','cancelled')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advance_paid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balance_due_at_venue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refund_status</w:t>
            </w:r>
          </w:p>
        </w:tc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enum('not_applicable','initiated','completed')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2.5.4  enquiry_leads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followers.id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brands.id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campaign_influencer_id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campaign_influencers.id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commission attribution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form_data_json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Structured enquiry fields — varies by category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enum('submitted','viewed','responded','converted','lost')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deal_value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enters when marking converted</w:t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commission_triggered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bool DEFAULT false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3.  API Endpoints</w:t>
      </w:r>
    </w:p>
    <w:p>
      <w:pPr>
        <w:spacing w:before="40" w:after="8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Base URL: https://api.inflx.in/v1  —  All endpoints require Authorization: Bearer {jwt} except auth routes.</w:t>
      </w:r>
    </w:p>
    <w:p>
      <w:pPr>
        <w:pBdr>
          <w:left w:val="single" w:color="007A63" w:sz="12"/>
        </w:pBdr>
        <w:shd w:fill="E0FAF5" w:val="clear"/>
        <w:spacing w:before="60" w:after="80"/>
      </w:pPr>
      <w:r>
        <w:rPr>
          <w:rFonts w:ascii="Arial" w:cs="Arial" w:eastAsia="Arial" w:hAnsi="Arial"/>
          <w:color w:val="005544"/>
          <w:sz w:val="18"/>
          <w:szCs w:val="18"/>
        </w:rPr>
        <w:t xml:space="preserve">  Authentication: Phone + OTP via MSG91. JWT signed with RS256. Access token: 15min. Refresh token: 30 days, stored HttpOnly cookie.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Send OTP to phone via MSG91. Body: { phone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Verify OTP. Body: { phone, otp }. Returns: { access_token, refresh_token, user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Refresh cookie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Rotate access token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Revoke refresh token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3.2  Brand Onboarding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/brands/register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Submit brand profile for admin review. Body: business_name, category, address etc.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/brands/me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 own brand profile + status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/brands/me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Update brand profile fields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/brands/:id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— get any brand profile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/brands/:id/status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— approve / reject brand. Body: { status, reason?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/brands/resubmit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Resubmit after rejection with note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3.3  Influencer Onboarding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/influencers/register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Submit handle for Apify scrape. Body: { instagram_handle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/influencers/me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profile with scraped data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/influencers/me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Update editable fields: language, style, bank, UPI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/influencers/:id/rescrape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triggers fresh Apify scrape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/influencers/search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Search influencers. Query: ?niche=food&amp;city=vijayawada&amp;min_followers=10000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/influencers/:id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(brand,admin)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Full influencer profile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3.4 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 campaign draft. Body: { name, start_date, end_date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List brand campaigns. Query: ?status=live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/campaigns/:id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(brand,influencer)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 detail with sets and influencers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/campaigns/:id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Update draft campaign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/campaigns/:id/publish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Attempt publish — validates wallet balance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/campaigns/:id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Cancel draft campaign. Cannot cancel active/live.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3.5  Campaign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/campaigns/:id/sets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Add set to campaign. Body: { name, goal, assignment_mode, budget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/campaigns/:cid/sets/:sid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Update set. Only allowed while campaign is draft.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/campaigns/:cid/sets/:sid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Remove set from draft campaign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/campaigns/:cid/sets/:sid/invite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Invite influencer to handpick set. Body: { influencer_id, fee, posting_date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/campaigns/:cid/sets/:sid/publish-open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Publish open group set — notifications to matching influencers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3.6  Offers &amp; Negotiations (Influencer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/influencers/me/offers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All offers. Query: ?status=pending. Includes Pending / Negotiating / Expired tabs.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/offers/:id/accept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Accept offer as-is — triggers contract generation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/offers/:id/decline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Decline. Body: { reason? } from enum list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/offers/:id/negotiate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Start negotiation. Body: { proposed_fee, proposed_deadline, note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/negotiations/:id/respond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(brand,influencer)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Send counter-turn. Body: { proposed_fee, proposed_deadline, note } or { action: accept|walkaway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/negotiations/:id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(brand,influencer)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Full negotiation thread with all turns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3.7  Contracts &amp;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/contracts/:campaign_influencer_id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(brand,influencer)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Generated contract PDF URL and metadata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/contracts/:id/sign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signs. Body: { typed_name }. Timestamps signature.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/contracts/:id/brand-sign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countersigns. Triggers Tranche 1 queue.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/deliverables/:id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(brand,influencer)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Single deliverable detail + feedback history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/deliverables/:id/submit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Submit draft. Body: { submitted_url, caption_draft, notes_to_brand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/deliverables/:id/review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Review draft. Body: { action: approve|request_revision|reject, feedback?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/deliverables/:id/submit-live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Submit live URL. Body: { live_url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/deliverables/:id/confirm-live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Confirm live post. Triggers Tranche 2 queue.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3.8  Brand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/brands/me/wallet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Balance, allocated, escrow, transaction history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/brands/me/wallet/topup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Initiate Razorpay order. Body: { amount }. Returns Razorpay order_id.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/brands/me/wallet/topup/verify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Verify Razorpay payment signature. Credits wallet.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/brands/me/wallet/transactions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(brand)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Full transaction history. Query: ?page=1&amp;limit=20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3.9  Influencer Earnings &amp; Withdrawal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/influencers/me/earnings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Available balance, pending balance, total earned, tranche breakdown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/influencers/me/commissions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Per-sale commission log. Query: ?status=pending|confirmed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/influencers/me/withdraw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Initiate withdrawal. Body: { amount, method: upi|bank }. Validates &gt;= 100 and &lt;= available_balance.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/influencers/me/withdrawals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(influencer)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Withdrawal history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3.10  Follower App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/store/:influencer_handle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store — all active offers. Includes URL params: cid, sid, oid, iid.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/store/:handle/offer/:offer_id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Single offer detail page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/business/:brand_id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Business store — all active offers from this brand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/category/:category_key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Category listing — all active offers in category + city. Query: ?city=vijayawada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/follower/follows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 influencer. Body: { influencer_id }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/follower/follows/:influencer_id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Unfollow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/follower/feed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Home feed — followed influencers + nearby offers. Query: ?lat=16.5&amp;lng=80.6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/follower/pay-at-store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Initiate pay-at-store. Body: { offer_id, bill_amount, ...tracking_ids }. Returns Razorpay order.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/follower/pay-at-store/verify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Confirm payment. Creates follower_transaction row.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/follower/prebook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Pre-book slot. Body: { offer_id, date, time_slot, guest_count, ...tracking_ids }.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/follower/prebook/verify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Confirm advance payment. Creates booking + transaction.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/follower/orders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Place online order. Body: { offer_id, items, address_id, ...tracking_ids }.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/follower/orders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My orders list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/follower/orders/:id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Order detail + tracking status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/follower/enquiry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(follower)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Submit enquiry lead. Body: { brand_id, form_data, ...tracking_ids }.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3.11 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/admin/queue/brands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(admin:reviewer+)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Pending brand approvals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/admin/queue/influencers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(admin:reviewer+)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Pending influencer approvals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/admin/brands/:id/status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(admin:reviewer+)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Approve / reject brand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/admin/influencers/:id/status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(admin:reviewer+)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Approve / reject influencer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/admin/escrow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(admin:finance+)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All escrow entries across all campaigns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/admin/escrow/:id/release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(admin:finance+)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Manual release override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/admin/config/payments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(admin:superadmin)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Platform fee %, tranche splits, min balance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/admin/config/payments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(admin:superadmin)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Update payment config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/admin/stats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(admin:reviewer+)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Platform stats: pending approvals, brands, influencers, revenue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(admin:superadmin)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All admin users and roles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Bearer (admin:superadmin)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 admin user. Body: { phone, name, admin_role }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4.  Payment Logic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4.1  Money Flow Overview</w:t>
      </w:r>
    </w:p>
    <w:p>
      <w:pPr>
        <w:pBdr>
          <w:left w:val="single" w:color="007A63" w:sz="12"/>
        </w:pBdr>
        <w:shd w:fill="E0FAF5" w:val="clear"/>
        <w:spacing w:before="60" w:after="80"/>
      </w:pPr>
      <w:r>
        <w:rPr>
          <w:rFonts w:ascii="Arial" w:cs="Arial" w:eastAsia="Arial" w:hAnsi="Arial"/>
          <w:color w:val="005544"/>
          <w:sz w:val="18"/>
          <w:szCs w:val="18"/>
        </w:rPr>
        <w:t xml:space="preserve">  INFLX acts as the payment intermediary for all follower transactions. Money flows: Follower → INFLX escrow → Brand net + Influencer commission. For brand campaign payouts: Brand wallet → INFLX escrow → Influencer (net of platform fee).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4.2  Brand Wallet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Minimum balance to publish</w:t>
            </w:r>
          </w:p>
        </w:tc>
        <w:tc>
          <w:tcPr>
            <w:tcW w:type="dxa" w:w="6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Wallet must hold at least the full campaign budget before status can move to published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Funds locked on publish</w:t>
            </w:r>
          </w:p>
        </w:tc>
        <w:tc>
          <w:tcPr>
            <w:tcW w:type="dxa" w:w="6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Full campaign budget moves to escrow on publish — deducted from brand_wallet_balance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Top-up</w:t>
            </w:r>
          </w:p>
        </w:tc>
        <w:tc>
          <w:tcPr>
            <w:tcW w:type="dxa" w:w="6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Via Razorpay — UPI, cards, netbanking. Credited instantly on Razorpay webhook confirmation.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Low balance alert</w:t>
            </w:r>
          </w:p>
        </w:tc>
        <w:tc>
          <w:tcPr>
            <w:tcW w:type="dxa" w:w="6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Push notification fired when available balance &lt; largest single tranche in any active campaign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Refund path</w:t>
            </w:r>
          </w:p>
        </w:tc>
        <w:tc>
          <w:tcPr>
            <w:tcW w:type="dxa" w:w="6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If campaign cancelled (brand-side) before any content live — full escrow returned to wallet minus platform fee on released tranches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4.3  Tranche Schedule</w:t>
      </w:r>
    </w:p>
    <w:p>
      <w:pPr>
        <w:pBdr>
          <w:left w:val="single" w:color="007A63" w:sz="12"/>
        </w:pBdr>
        <w:shd w:fill="E0FAF5" w:val="clear"/>
        <w:spacing w:before="60" w:after="80"/>
      </w:pPr>
      <w:r>
        <w:rPr>
          <w:rFonts w:ascii="Arial" w:cs="Arial" w:eastAsia="Arial" w:hAnsi="Arial"/>
          <w:color w:val="005544"/>
          <w:sz w:val="18"/>
          <w:szCs w:val="18"/>
        </w:rPr>
        <w:t xml:space="preserve">  Admin configures global tranche splits in /admin/config/payments. Brand can request override — admin approves per-campaign.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600"/>
        <w:gridCol w:w="22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Tranche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split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 time</w:t>
            </w:r>
          </w:p>
        </w:tc>
        <w:tc>
          <w:tcPr>
            <w:tcW w:type="dxa" w:w="1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1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25%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Both parties sign contract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Within 24 hours of both signatures</w:t>
            </w:r>
          </w:p>
        </w:tc>
        <w:tc>
          <w:tcPr>
            <w:tcW w:type="dxa" w:w="1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Minimum fee guarantee — ensures influencer starts work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2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25%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confirms content Live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Within 24 hours of live confirmation</w:t>
            </w:r>
          </w:p>
        </w:tc>
        <w:tc>
          <w:tcPr>
            <w:tcW w:type="dxa" w:w="1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Fires after brand clicks "Confirm live" in File 04</w:t>
            </w:r>
          </w:p>
        </w:tc>
      </w:tr>
      <w:tr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3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50%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30 days after Tranche 2 trigger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Automatic — no action needed</w:t>
            </w:r>
          </w:p>
        </w:tc>
        <w:tc>
          <w:tcPr>
            <w:tcW w:type="dxa" w:w="1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Return window closes — commission also confirms on this date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4.4  Platform Fee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pays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deducted</w:t>
            </w:r>
          </w:p>
        </w:tc>
        <w:tc>
          <w:tcPr>
            <w:tcW w:type="dxa" w:w="1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rate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Platform fee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only (influencer receives full agreed fee)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Per tranche payout</w:t>
            </w:r>
          </w:p>
        </w:tc>
        <w:tc>
          <w:tcPr>
            <w:tcW w:type="dxa" w:w="1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8% of influencer fee per tranche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Example: Fee ₹40,000 agreed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wallet holds ₹40,000 + 8% = ₹43,200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T1: ₹10,000 paid to influencer, ₹864 platform fee. T2: ₹10,000 + ₹864. T3: ₹20,000 + ₹1,728</w:t>
            </w:r>
          </w:p>
        </w:tc>
        <w:tc>
          <w:tcPr>
            <w:tcW w:type="dxa" w:w="1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Total platform revenue: ₹3,456</w:t>
            </w:r>
          </w:p>
        </w:tc>
      </w:tr>
    </w:tbl>
    <w:p>
      <w:pPr>
        <w:pBdr>
          <w:left w:val="single" w:color="E8401A" w:sz="12"/>
        </w:pBdr>
        <w:shd w:fill="FDEEE9" w:val="clear"/>
        <w:spacing w:before="60" w:after="80"/>
      </w:pPr>
      <w:r>
        <w:rPr>
          <w:rFonts w:ascii="Arial" w:cs="Arial" w:eastAsia="Arial" w:hAnsi="Arial"/>
          <w:color w:val="9A2500"/>
          <w:sz w:val="18"/>
          <w:szCs w:val="18"/>
        </w:rPr>
        <w:t xml:space="preserve">  IMPORTANT: Platform fee is charged to the BRAND — added on top of the agreed influencer fee. Influencer always receives the exact agreed amount minus TDS at withdrawal. The fee is NOT deducted from influencer payout.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4.5  Follower Transaction Calculations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4.5.1  Pay-at-store (percentage discount)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net_amount       = gross_amount × (1 - discount_pct/100)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influencer_comm  = net_amount × commission_pct/100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platform_fee     = net_amount × brand.platform_fee_pct/100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brand_net        = net_amount - influencer_comm - platform_fee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4.5.2  Online order (flat discount)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net_amount       = sum(item_prices) - flat_discount_value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influencer_comm  = net_amount × commission_pct/100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platform_fee     = net_amount × brand.platform_fee_pct/100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brand_net        = net_amount - influencer_comm - platform_fee - delivery_fee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630"/>
          <w:sz w:val="22"/>
          <w:szCs w:val="22"/>
        </w:rPr>
        <w:t xml:space="preserve">4.5.3  Pre-booking (advance payment)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advance_paid     = offer.prebook_advance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commission_on_advance = advance_paid × commission_pct/100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brand_receives_advance = advance_paid - commission_on_advance - platform_fee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balance_at_venue = (total_bill × (1 - discount_pct/100)) - advance_paid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4.6  Influencer Withdrawal — TDS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TDS rate</w:t>
            </w:r>
          </w:p>
        </w:tc>
        <w:tc>
          <w:tcPr>
            <w:tcW w:type="dxa" w:w="6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10% on every withdrawal per Indian Income Tax (Section 194M)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Deduction timing</w:t>
            </w:r>
          </w:p>
        </w:tc>
        <w:tc>
          <w:tcPr>
            <w:tcW w:type="dxa" w:w="6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At withdrawal — not at earning time. Influencer sees gross earnings, deduction shown on withdrawal screen.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Minimum for TDS</w:t>
            </w:r>
          </w:p>
        </w:tc>
        <w:tc>
          <w:tcPr>
            <w:tcW w:type="dxa" w:w="6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TDS applies on all withdrawals — no threshold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Form 16A</w:t>
            </w:r>
          </w:p>
        </w:tc>
        <w:tc>
          <w:tcPr>
            <w:tcW w:type="dxa" w:w="6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INFLX issues Form 16A annually (April) covering all TDS deducted in the financial year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Minimum withdrawal</w:t>
            </w:r>
          </w:p>
        </w:tc>
        <w:tc>
          <w:tcPr>
            <w:tcW w:type="dxa" w:w="6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₹100 net (gross = ₹112 approx with TDS)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Formula</w:t>
            </w:r>
          </w:p>
        </w:tc>
        <w:tc>
          <w:tcPr>
            <w:tcW w:type="dxa" w:w="6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tds = amount_requested × 0.10  |  net_paid = amount_requested - tds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4.7  Commission Return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 pending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follower_transaction.status = completed AND now() &lt; return_window_ends_at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 in influencer.pending_balance. Cannot withdraw.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 confirmed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now() &gt;= return_window_ends_at AND status = completed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Auto-job moves pending_balance → wallet_balance. Influencer can withdraw.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 reversed</w:t>
            </w:r>
          </w:p>
        </w:tc>
        <w:tc>
          <w:tcPr>
            <w:tcW w:type="dxa" w:w="3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 returns item → status = returned</w:t>
            </w:r>
          </w:p>
        </w:tc>
        <w:tc>
          <w:tcPr>
            <w:tcW w:type="dxa" w:w="33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 reversed from pending_balance. brand_net refunded to brand wallet.</w:t>
            </w:r>
          </w:p>
        </w:tc>
      </w:tr>
    </w:tbl>
    <w:p>
      <w:pPr>
        <w:pBdr>
          <w:left w:val="single" w:color="007A63" w:sz="12"/>
        </w:pBdr>
        <w:shd w:fill="E0FAF5" w:val="clear"/>
        <w:spacing w:before="60" w:after="80"/>
      </w:pPr>
      <w:r>
        <w:rPr>
          <w:rFonts w:ascii="Arial" w:cs="Arial" w:eastAsia="Arial" w:hAnsi="Arial"/>
          <w:color w:val="005544"/>
          <w:sz w:val="18"/>
          <w:szCs w:val="18"/>
        </w:rPr>
        <w:t xml:space="preserve">  A daily cron job (00:01 IST) scans follower_transactions where return_window_ends_at &lt;= now() and status = completed and commission_confirmed_at IS NULL. Moves commission to influencer wallet_balance.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5.  Role-Based Access Control (RBAC)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5.1 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key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access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mobile app + Brand web dashboard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mobile app only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 mobile app / PWA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— Super Admin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admin:superadmin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Full admin web dashboard — all sections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— Reviewer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admin:reviewer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dashboard — approval queue, brand/influencer profiles (read)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— Finance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admin:finance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dashboard — escrow, payout queue, financial reports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5.2  Permission Matrix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200"/>
        <w:gridCol w:w="12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/ Action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Influencer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Follower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 campaign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Publish campaign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(wallet ok)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Invite influencer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campaigns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View offers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inbox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Accept/decline offer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offers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Negotiate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campaign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offer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Sign contract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campaign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offer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Submit content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deliverables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Approve content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campaign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Approve brand account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Approve influencer account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Suspend any account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View brand wallet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Read any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Top up wallet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View escrow entries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campaigns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Own earnings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All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Release escrow manually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Configure platform fee %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Configure tranche splits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 admin users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View platform stats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View all brands/influencers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 pay-at-store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 pre-book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 online order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 influencer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5.3  JWT Payload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{ sub: "user_id", role: "brand", brand_id: "uuid", iat: 1234567890, exp: 1234567890 }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{ sub: "user_id", role: "influencer", influencer_id: "uuid", ... }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{ sub: "user_id", role: "admin", admin_role: "superadmin|reviewer|finance", ... }</w:t>
      </w:r>
    </w:p>
    <w:p>
      <w:pPr>
        <w:spacing w:before="40" w:after="8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Middleware extracts role and sub from JWT. Route guards check against permission matrix before reaching controller.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6.  Notification Matrix</w:t>
      </w:r>
    </w:p>
    <w:p>
      <w:pPr>
        <w:spacing w:before="40" w:after="8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All notifications dispatched via Firebase FCM (push) and MSG91 (SMS for critical events). In-app notification bell is database-backed (notifications table).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6.1  Brand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9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Push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In-app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template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approves brand account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"Your brand account is approved. Start creating campaigns!"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rejects brand account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"Your account needs more info. Reason: {reason}"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accepts offer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"{influencer_name} accepted your offer for {campaign_name}"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declines offer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"{influencer_name} declined. Slot reopened for {campaign_name}"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sends counter-offer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"{influencer_name} sent a counter-offer: ₹{amount}"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signs contract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"{influencer_name} signed the contract for {campaign_name}"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submits draft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"{influencer_name} submitted a draft for review — {deliverable_type}"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Content confirmed live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"{influencer_name}'s content is now live!"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Wallet balance low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"Wallet balance (₹{balance}) is below your campaign requirement"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payment released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"Tranche {n} (₹{amount}) released to {influencer_name}"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Open group offer slot filled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"Slot accepted in {campaign_name} Set {set_name}"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 offer expires soon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"Offer in {campaign_name} expires in 48 hours with {n} open slots"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6.2  Influencer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9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Push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In-app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template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approves account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"You're on INFLX! Check your pending offer invites."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New handpick offer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"{brand_name} invited you: {offer_summary}. Expires in 48h."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New open-group match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"New campaign match: {campaign_name}. {n} slots remaining."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Offer about to expire (24h)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"Your offer from {brand_name} expires in 24 hours"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responds to negotiation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"{brand_name} responded to your counter-offer"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accepts negotiation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"Deal agreed! {brand_name} accepted ₹{amount}. Check contract."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signs contract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"{brand_name} countersigned the contract. Content window starts."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requests revision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"{brand_name} requested changes to your {deliverable_type}"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approves content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"Content approved! Post on {posting_date}."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confirms live post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"Live confirmed! Tranche 2 (₹{amount}) queued."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1 released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"₹{amount} credited to your INFLX wallet (Tranche 1)"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2 released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"₹{amount} credited to your INFLX wallet (Tranche 2)"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3 released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"₹{amount} credited. Campaign complete!"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 sale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"₹{commission} earned — sale via {coupon_code}"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 confirmed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"₹{total} commission confirmed — available to withdraw"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Withdrawal processed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"₹{net_amount} sent to your {method}. TDS: ₹{tds}"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6.3  Follower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9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Push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In-app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template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OTP for login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"Your INFLX OTP is {otp}. Valid for 5 minutes."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Pay-at-store payment confirmed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"Payment confirmed! ₹{amount} paid at {brand_name}. Ref: {ref}"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Pre-booking confirmed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"Table booked! {date} {time} at {brand_name}. Ref: {code}"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Booking reminder (2h before)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"Reminder: Your booking at {brand_name} is in 2 hours. Ref: {code}"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Online order confirmed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"Order confirmed! Expected delivery: {delivery_date}"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Order dispatched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"Your order from {brand_name} is on its way!"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Order delivered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"Order delivered. Enjoy! Contact {whatsapp} for queries."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Followed influencer new deal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"{influencer_name} has a new deal: {offer_summary}"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Enquiry lead responded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"{brand_name} responded to your enquiry"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6.4  Notifications Table (DB)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uuid FK users.id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Enum key from above matrix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Short title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body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Full message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data_json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Deep-link params e.g. { screen: campaign_detail, campaign_id: "uuid" }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is_read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bool DEFAULT false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7.  Campaign Status State Machine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7.1  Brand Campaign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condition</w:t>
            </w:r>
          </w:p>
        </w:tc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possible statuses</w:t>
            </w:r>
          </w:p>
        </w:tc>
      </w:tr>
      <w:tr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is building the campaign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 created</w:t>
            </w:r>
          </w:p>
        </w:tc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pending_wallet, cancelled</w:t>
            </w:r>
          </w:p>
        </w:tc>
      </w:tr>
      <w:tr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pending_wallet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 complete but wallet insufficient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tries to publish, wallet &lt; budget</w:t>
            </w:r>
          </w:p>
        </w:tc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published (after top-up), cancelled</w:t>
            </w:r>
          </w:p>
        </w:tc>
      </w:tr>
      <w:tr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published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Live for influencers — no content yet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Wallet funded, all sets have ≥1 influencer invited</w:t>
            </w:r>
          </w:p>
        </w:tc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active, cancelled</w:t>
            </w:r>
          </w:p>
        </w:tc>
      </w:tr>
      <w:tr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Influencers contracted, no content live yet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At least one contract signed by both parties</w:t>
            </w:r>
          </w:p>
        </w:tc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live, completed, cancelled</w:t>
            </w:r>
          </w:p>
        </w:tc>
      </w:tr>
      <w:tr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At least one piece of content is live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At least one deliverable confirmed live</w:t>
            </w:r>
          </w:p>
        </w:tc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All content complete, Day 30 reached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All tranches released, all content live</w:t>
            </w:r>
          </w:p>
        </w:tc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— (terminal)</w:t>
            </w:r>
          </w:p>
        </w:tc>
      </w:tr>
      <w:tr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Cancelled before completion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or admin action</w:t>
            </w:r>
          </w:p>
        </w:tc>
        <w:tc>
          <w:tcPr>
            <w:tcW w:type="dxa" w:w="2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— (terminal) — escrow refunded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7.2  Deliverable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sets it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pending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Not yet submitted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System (initial)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submitted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submitted draft URL or file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(API: /deliverables/:id/submit)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has been notified, reviewing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System (auto on submission)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revision_requested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wants changes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(API: /deliverables/:id/review)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approved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approved draft — ready to post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(API: /deliverables/:id/review)</w:t>
            </w:r>
          </w:p>
        </w:tc>
      </w:tr>
      <w:tr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live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 published and confirmed by both parties</w:t>
            </w:r>
          </w:p>
        </w:tc>
        <w:tc>
          <w:tcPr>
            <w:tcW w:type="dxa" w:w="3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System (after both submit-live and confirm-live)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7.3  Campaign Influencer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invited</w:t>
            </w:r>
          </w:p>
        </w:tc>
        <w:tc>
          <w:tcPr>
            <w:tcW w:type="dxa" w:w="6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sent invite — influencer has not responded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accepted</w:t>
            </w:r>
          </w:p>
        </w:tc>
        <w:tc>
          <w:tcPr>
            <w:tcW w:type="dxa" w:w="6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accepted — awaiting contract signatures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negotiating</w:t>
            </w:r>
          </w:p>
        </w:tc>
        <w:tc>
          <w:tcPr>
            <w:tcW w:type="dxa" w:w="6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Active negotiation in progress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contracted</w:t>
            </w:r>
          </w:p>
        </w:tc>
        <w:tc>
          <w:tcPr>
            <w:tcW w:type="dxa" w:w="6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Both parties signed — awaiting content delivery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active</w:t>
            </w:r>
          </w:p>
        </w:tc>
        <w:tc>
          <w:tcPr>
            <w:tcW w:type="dxa" w:w="6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Content workflow underway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completed</w:t>
            </w:r>
          </w:p>
        </w:tc>
        <w:tc>
          <w:tcPr>
            <w:tcW w:type="dxa" w:w="6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All deliverables live, all tranches released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declined</w:t>
            </w:r>
          </w:p>
        </w:tc>
        <w:tc>
          <w:tcPr>
            <w:tcW w:type="dxa" w:w="6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declined the offer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expired</w:t>
            </w:r>
          </w:p>
        </w:tc>
        <w:tc>
          <w:tcPr>
            <w:tcW w:type="dxa" w:w="6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48-hour offer window passed without response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8.  Cron Jobs &amp; Background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name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 (IST)</w:t>
            </w:r>
          </w:p>
        </w:tc>
        <w:tc>
          <w:tcPr>
            <w:tcW w:type="dxa" w:w="4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offer-expiry-check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Every 15 minutes</w:t>
            </w:r>
          </w:p>
        </w:tc>
        <w:tc>
          <w:tcPr>
            <w:tcW w:type="dxa" w:w="4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Finds campaign_influencers where status=invited AND offer_expires_at &lt;= now(). Sets status=expired. Fires brand notification. Reopens slot (open_group).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commission-confirm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00:01 daily</w:t>
            </w:r>
          </w:p>
        </w:tc>
        <w:tc>
          <w:tcPr>
            <w:tcW w:type="dxa" w:w="4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Finds follower_transactions where return_window_ends_at &lt;= now() AND commission_confirmed_at IS NULL AND status=completed. Moves pending_balance → wallet_balance for influencer. Sets commission_confirmed_at.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tranche-3-auto-release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06:00 daily</w:t>
            </w:r>
          </w:p>
        </w:tc>
        <w:tc>
          <w:tcPr>
            <w:tcW w:type="dxa" w:w="4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Finds escrow_entries where trigger_event=day_30_post_live AND triggered_at &lt;= now()-30 days AND status=queued. Processes payout via Razorpay. Sends notifications.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apify-engagement-scrape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06:00 daily</w:t>
            </w:r>
          </w:p>
        </w:tc>
        <w:tc>
          <w:tcPr>
            <w:tcW w:type="dxa" w:w="4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 all live deliverables (status=live), runs Apify to refresh: reach, impressions, likes, comments, saves. Stores in deliverable_stats table.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campaign-status-check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00:05 daily</w:t>
            </w:r>
          </w:p>
        </w:tc>
        <w:tc>
          <w:tcPr>
            <w:tcW w:type="dxa" w:w="4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Checks campaigns where end_date &lt; today and status IN (live, active). Marks completed if all deliverables live and all tranches released.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booking-reminder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07:00 daily</w:t>
            </w:r>
          </w:p>
        </w:tc>
        <w:tc>
          <w:tcPr>
            <w:tcW w:type="dxa" w:w="4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Finds follower_bookings where booking_date = today AND status=confirmed. Sends push + SMS 2h before booking_time.</w:t>
            </w:r>
          </w:p>
        </w:tc>
      </w:tr>
      <w:tr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low-wallet-alert</w:t>
            </w:r>
          </w:p>
        </w:tc>
        <w:tc>
          <w:tcPr>
            <w:tcW w:type="dxa" w:w="1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09:00 daily</w:t>
            </w:r>
          </w:p>
        </w:tc>
        <w:tc>
          <w:tcPr>
            <w:tcW w:type="dxa" w:w="4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Finds brands where wallet_balance &lt; (SELECT MAX(amount) FROM escrow_entries WHERE status=queued). Fires low balance push.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9.  Local Development Environment</w:t>
      </w:r>
    </w:p>
    <w:p>
      <w:pPr>
        <w:pBdr>
          <w:left w:val="single" w:color="007A63" w:sz="12"/>
        </w:pBdr>
        <w:shd w:fill="E0FAF5" w:val="clear"/>
        <w:spacing w:before="60" w:after="80"/>
      </w:pPr>
      <w:r>
        <w:rPr>
          <w:rFonts w:ascii="Arial" w:cs="Arial" w:eastAsia="Arial" w:hAnsi="Arial"/>
          <w:color w:val="005544"/>
          <w:sz w:val="18"/>
          <w:szCs w:val="18"/>
        </w:rPr>
        <w:t xml:space="preserve">  All services run locally first. OTP, payments, scraping — all mocked. Migration to production = change .env values only.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9.1  Environment Variables (.env)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# Database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DATABASE_URL=postgresql://postgres:password@localhost:5432/inflx_dev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REDIS_URL=redis://localhost:6379</w:t>
      </w:r>
    </w:p>
    <w:p>
      <w:pPr>
        <w:spacing w:before="40" w:after="0"/>
      </w:pPr>
      <w:r>
        <w:t xml:space="preserve"/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# Auth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JWT_SECRET=dev-secret-change-in-prod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JWT_EXPIRY=15m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REFRESH_TOKEN_EXPIRY=30d</w:t>
      </w:r>
    </w:p>
    <w:p>
      <w:pPr>
        <w:spacing w:before="40" w:after="0"/>
      </w:pPr>
      <w:r>
        <w:t xml:space="preserve"/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# MSG91 (OTP) — mock in dev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MSG91_AUTH_KEY=your_key_here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OTP_MOCK=true   # When true, OTP is always 000000</w:t>
      </w:r>
    </w:p>
    <w:p>
      <w:pPr>
        <w:spacing w:before="40" w:after="0"/>
      </w:pPr>
      <w:r>
        <w:t xml:space="preserve"/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# Razorpay — use test mode keys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RAZORPAY_KEY_ID=rzp_test_xxx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RAZORPAY_KEY_SECRET=xxx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RAZORPAY_WEBHOOK_SECRET=xxx</w:t>
      </w:r>
    </w:p>
    <w:p>
      <w:pPr>
        <w:spacing w:before="40" w:after="0"/>
      </w:pPr>
      <w:r>
        <w:t xml:space="preserve"/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# Apify — returns static fixture JSON in dev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APIFY_TOKEN=your_token_here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APIFY_MOCK=true</w:t>
      </w:r>
    </w:p>
    <w:p>
      <w:pPr>
        <w:spacing w:before="40" w:after="0"/>
      </w:pPr>
      <w:r>
        <w:t xml:space="preserve"/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# Firebase (push) — console.log in dev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FIREBASE_PROJECT_ID=inflx-dev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FIREBASE_PRIVATE_KEY=your_key_here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FCM_MOCK=true</w:t>
      </w:r>
    </w:p>
    <w:p>
      <w:pPr>
        <w:spacing w:before="40" w:after="0"/>
      </w:pPr>
      <w:r>
        <w:t xml:space="preserve"/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# Cloudflare R2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R2_ACCOUNT_ID=xxx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R2_ACCESS_KEY_ID=xxx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R2_SECRET_ACCESS_KEY=xxx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R2_BUCKET=inflx-dev</w:t>
      </w:r>
    </w:p>
    <w:p>
      <w:pPr>
        <w:spacing w:before="40" w:after="0"/>
      </w:pPr>
      <w:r>
        <w:t xml:space="preserve"/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# App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PORT=3001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NODE_ENV=development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PLATFORM_FEE_PCT=8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TRANCHE_1_PCT=25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TRANCHE_2_PCT=25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TRANCHE_3_PCT=50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TDS_PCT=10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RETURN_WINDOW_DAYS=30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OFFER_EXPIRY_HOURS=48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9.2  Mock Behaviour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behaviour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switch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OTP via MSG91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OTP is always 000000. No SMS sent.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Set OTP_MOCK=false. Real SMS via MSG91.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Razorpay payments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Test mode keys. Use test card 4111111111111111.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Swap to live keys. Full KYC complete.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Razorpay payouts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Test mode — payouts simulated, no real money.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Live keys + KYC. Real bank transfers.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Apify scraping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Returns fixture JSON from /mocks/apify_instagram.json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Set APIFY_MOCK=false. Real scrapes run.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console.log the notification payload.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Set FCM_MOCK=false. Real pushes sent.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Local filesystem at /tmp/inflx-uploads/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Set R2 credentials. Files to R2 bucket.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10.  Category Schema System (Listing Templates)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10.1  How It Works</w:t>
      </w:r>
    </w:p>
    <w:p>
      <w:pPr>
        <w:spacing w:before="40" w:after="8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Every brand sees only their category's listing form. Schema JSON (~3KB) is fetched from CDN at brand login and cached 24 hours. One smart form renderer reads the schema and displays the correct fields. Adding a new industry = add one JSON file to CDN. Zero code changes.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10.2  Supported Categories (V1)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4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key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Listing method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Availing modes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Restaurant / Cloud kitchen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AI menu photo import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pay_at_store, prebook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bakery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Bakery / Sweets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AI menu import + checklist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pay_at_store, online_order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salon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Salon / Spa / Beauty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Pre-built service checklist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prebook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florist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Florist / Plants / Gifts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Stock image checklist + price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pay_at_store, online_order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packaged_food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Packaged food / Snacks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Product list + stock photo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online_order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car_rental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Car rental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Model selector + calendar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prebook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function_hall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Function halls / Banquets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Structured form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enquiry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 (enquiry only)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wedding_planner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Wedding / Event planners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Portfolio + enquiry form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enquiry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 (enquiry only)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fashion_walkin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Fashion — walk-in only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 listing (offer only)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pay_at_store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fashion_online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Fashion — online order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Visual fashion form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online_order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hotel</w:t>
            </w:r>
          </w:p>
        </w:tc>
        <w:tc>
          <w:tcPr>
            <w:tcW w:type="dxa" w:w="2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Hotels / Homestays</w:t>
            </w:r>
          </w:p>
        </w:tc>
        <w:tc>
          <w:tcPr>
            <w:tcW w:type="dxa" w:w="26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Room type + calendar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prebook</w:t>
            </w:r>
          </w:p>
        </w:tc>
        <w:tc>
          <w:tcPr>
            <w:tcW w:type="dxa" w:w="1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V2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10.3  Buyer Config Pattern</w:t>
      </w:r>
    </w:p>
    <w:p>
      <w:pPr>
        <w:spacing w:before="40" w:after="8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When follower opens an influencer store, app fetches {category_key}_buyer_config.json from CDN. This drives: layout pattern, filter options, action button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key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 pattern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CTA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RestaurantMenu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Pay at restaurant</w:t>
            </w:r>
          </w:p>
        </w:tc>
        <w:tc>
          <w:tcPr>
            <w:tcW w:type="dxa" w:w="2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Pre-book table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bakery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ProductGrid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Buy online</w:t>
            </w:r>
          </w:p>
        </w:tc>
        <w:tc>
          <w:tcPr>
            <w:tcW w:type="dxa" w:w="2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Walk-in pickup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salon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ServiceList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Book appointment</w:t>
            </w:r>
          </w:p>
        </w:tc>
        <w:tc>
          <w:tcPr>
            <w:tcW w:type="dxa" w:w="2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florist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ProductGrid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Buy online</w:t>
            </w:r>
          </w:p>
        </w:tc>
        <w:tc>
          <w:tcPr>
            <w:tcW w:type="dxa" w:w="2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Walk-in pickup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car_rental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AssetList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Book dates</w:t>
            </w:r>
          </w:p>
        </w:tc>
        <w:tc>
          <w:tcPr>
            <w:tcW w:type="dxa" w:w="2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function_hall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VenueShowcase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Get a quote</w:t>
            </w:r>
          </w:p>
        </w:tc>
        <w:tc>
          <w:tcPr>
            <w:tcW w:type="dxa" w:w="2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wedding_planner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EnquiryCard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Send enquiry</w:t>
            </w:r>
          </w:p>
        </w:tc>
        <w:tc>
          <w:tcPr>
            <w:tcW w:type="dxa" w:w="2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fashion_walkin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ProductGrid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Visit store (pay there)</w:t>
            </w:r>
          </w:p>
        </w:tc>
        <w:tc>
          <w:tcPr>
            <w:tcW w:type="dxa" w:w="2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—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11.  Recommended Build Sequence</w:t>
      </w:r>
    </w:p>
    <w:p>
      <w:pPr>
        <w:pBdr>
          <w:left w:val="single" w:color="007A63" w:sz="12"/>
        </w:pBdr>
        <w:shd w:fill="E0FAF5" w:val="clear"/>
        <w:spacing w:before="60" w:after="80"/>
      </w:pPr>
      <w:r>
        <w:rPr>
          <w:rFonts w:ascii="Arial" w:cs="Arial" w:eastAsia="Arial" w:hAnsi="Arial"/>
          <w:color w:val="005544"/>
          <w:sz w:val="18"/>
          <w:szCs w:val="18"/>
        </w:rPr>
        <w:t xml:space="preserve">  This order minimises rework. Backend before frontend. Core entities before derived. Happy path before edge cases.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Phase 1 — Core infrastructure (Week 1–2)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Supabase project + PostgreSQL schema (all tables from Section 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Node.js + Express boilerplate — auth middleware, JWT, error handling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MSG91 OTP integration (mocked: OTP = 000000)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User registration + role-based routing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Admin: approve/reject brand and influencer accounts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Phase 2 — Brand &amp; Influencer flows (Week 3–4)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Brand: campaign CRUD, set CRUD, offer creation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Brand: wallet top-up via Razorpay test mode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Brand: publish campaign → escrow lock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Influencer: Apify scrape on registration (mocked fixture)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Influencer: offer inbox, accept/decline, 48hr expiry cron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Negotiation: turn-based API + status machine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Phase 3 — Contracts &amp; Content (Week 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Contract PDF generation (PDFKit) from agreed terms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Dual signing — influencer + brand timestamps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Tranche 1 queue on both signatures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Deliverable submission + brand review + revision loop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Live confirmation + Tranche 2 queue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Phase 4 — Follower App (Week 6–7)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Pay-at-store flow: offer → bill entry → Razorpay → follower_transaction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Pre-booking flow: calendar → slot → advance payment → booking record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Online order flow: cart → checkout → order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Enquiry form → lead capture → brand notification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Follower follow/unfollow → feed generation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Phase 5 — Crons, Analytics, Payouts (Week 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All cron jobs from Section 8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Tranche 3 auto-release at Day 30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Commission confirmation at 30-day return window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Influencer withdrawal via Razorpay Payout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Engagement analytics from Apify daily scrape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Conversion analytics from follower_transactions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Phase 6 — QA &amp; Production cutover (Week 9)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End-to-end test: brand → influencer → follower → payout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Swap .env to production values (Razorpay live, MSG91, Apify, FCM, R2)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Load test: 1,000 concurrent follower transactions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Security audit: JWT, input validation, rate limiting, CORS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630"/>
          <w:sz w:val="20"/>
          <w:szCs w:val="20"/>
        </w:rPr>
        <w:t xml:space="preserve">Deploy: Railway (API) + Vercel (web) + Expo EAS (mobile)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12.  Standard API Response Formats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12.1  Success Response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{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  "success": true,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  "data": { /* payload */ },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  "meta": { "page": 1, "total": 42, "limit": 20 }  // for paginated lists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12.2  Error Response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{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  "success": false,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  "error": {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    "code": "WALLET_INSUFFICIENT",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    "message": "Wallet balance ₹12,000 is less than campaign budget ₹50,000",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    "field": "wallet_balance"  // optional, for validation errors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  }</w:t>
      </w:r>
    </w:p>
    <w:p>
      <w:pPr>
        <w:shd w:fill="1A1A2E" w:val="clear"/>
        <w:spacing w:before="40" w:after="40"/>
      </w:pPr>
      <w:r>
        <w:rPr>
          <w:rFonts w:ascii="Courier New" w:cs="Courier New" w:eastAsia="Courier New" w:hAnsi="Courier New"/>
          <w:color w:val="00D4A8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D5E"/>
          <w:sz w:val="26"/>
          <w:szCs w:val="26"/>
        </w:rPr>
        <w:t xml:space="preserve">12.3  Standard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triggered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401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Missing or invalid JWT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FORBIDDEN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403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Valid JWT but insufficient role/ownership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NOT_FOUND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404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422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Request body fails validation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WALLET_INSUFFICIENT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409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wallet balance too low to publish or action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OFFER_EXPIRED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409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 tries to act on expired offer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WRONG_TURN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409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Negotiation action attempted on wrong turn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ALREADY_SIGNED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409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Contract already signed by this party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REVISION_LIMIT_EXCEEDED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409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requests revision beyond contract limit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STOCK_UNAVAILABLE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409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 orders out-of-stock item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SLOT_FULL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409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 tries to book a full time slot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429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Too many requests — Redis rate limiter</w:t>
            </w:r>
          </w:p>
        </w:tc>
      </w:tr>
      <w:tr>
        <w:tc>
          <w:tcPr>
            <w:tcW w:type="dxa" w:w="30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1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500</w:t>
            </w:r>
          </w:p>
        </w:tc>
        <w:tc>
          <w:tcPr>
            <w:tcW w:type="dxa" w:w="49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Unexpected server error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Appendix A — File Map (Mockup → Spec)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File 01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Login &amp; Onboarding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18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+ influencer + follower signup, OTP, waiting states, rejection, re-submission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File 02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9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RBAC, approval queue, brand/influencer profiles, payment config, platform settings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File 03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Web Dashboard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11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 list, campaign detail (4 tabs), influencer browse, groups, wallet, analytics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File 04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Brand Mobile App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Mobile mirror of File 03, content review full-screen, negotiation chat, wallet, create redirect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File 05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Influencer: Offers &amp; Negotiation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Home earnings-first, offer inbox (tabs), offer detail, brief, negotiate (3 states), decline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File 06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Influencer: Contract &amp; Content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9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Contract scroll-to-unlock, sign, content workflow, submit, revision, approved, live, earnings, withdrawal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File 07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Follower App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Share link arrival, influencer store, profile+follow, pay-at-restaurant, pre-book, buy online, cart, confirm, track, enquiry</w:t>
            </w:r>
          </w:p>
        </w:tc>
      </w:tr>
      <w:tr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File 08</w:t>
            </w:r>
          </w:p>
        </w:tc>
        <w:tc>
          <w:tcPr>
            <w:tcW w:type="dxa" w:w="28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Post-contract Dashboard &amp; Payments</w:t>
            </w:r>
          </w:p>
        </w:tc>
        <w:tc>
          <w:tcPr>
            <w:tcW w:type="dxa" w:w="1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Campaign live view, engagement analytics, conversion analytics, brand wallet, escrow, influencer earnings, commission tracker, withdrawal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F4792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D5E"/>
          <w:sz w:val="32"/>
          <w:szCs w:val="32"/>
        </w:rPr>
        <w:t xml:space="preserve">Appendix B — Key Business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1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Default platform fee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8% of influencer fee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 — admin per brand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1 split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25%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 — admin global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2 split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25%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 — admin global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3 split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50%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 — admin global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Offer expiry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48 hours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Commission return window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30 days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TDS on withdrawal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10%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 — statutory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Minimum withdrawal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₹100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Max revision rounds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2 (default)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Yes — per contract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Re-submission attempts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Minimum wallet to publish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Full campaign budget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1 processing time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24 hours after both signatures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Tranche 3 auto-trigger</w:t>
            </w:r>
          </w:p>
        </w:tc>
        <w:tc>
          <w:tcPr>
            <w:tcW w:type="dxa" w:w="240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30 days after Tranche 2 trigger date</w:t>
            </w:r>
          </w:p>
        </w:tc>
        <w:tc>
          <w:tcPr>
            <w:tcW w:type="dxa" w:w="3760"/>
            <w:tcBorders>
              <w:top w:val="single" w:color="E0E4EF" w:sz="1"/>
              <w:left w:val="single" w:color="E0E4EF" w:sz="1"/>
              <w:bottom w:val="single" w:color="E0E4EF" w:sz="1"/>
              <w:right w:val="single" w:color="E0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630"/>
                <w:sz w:val="18"/>
                <w:szCs w:val="18"/>
              </w:rPr>
              <w:t xml:space="preserve">No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4EF" w:sz="4" w:space="4"/>
      </w:pBdr>
      <w:tabs>
        <w:tab w:val="right" w:pos="9026"/>
      </w:tabs>
    </w:pPr>
    <w:r>
      <w:rPr>
        <w:rFonts w:ascii="Arial" w:cs="Arial" w:eastAsia="Arial" w:hAnsi="Arial"/>
        <w:color w:val="8B9AB8"/>
        <w:sz w:val="16"/>
        <w:szCs w:val="16"/>
      </w:rPr>
      <w:t xml:space="preserve">Confidential  —  v1.0  —  June 2025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B9AB8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7920" w:sz="4" w:space="4"/>
      </w:pBdr>
    </w:pPr>
    <w:r>
      <w:rPr>
        <w:rFonts w:ascii="Arial" w:cs="Arial" w:eastAsia="Arial" w:hAnsi="Arial"/>
        <w:b/>
        <w:bCs/>
        <w:color w:val="1B2D5E"/>
        <w:sz w:val="20"/>
        <w:szCs w:val="20"/>
      </w:rPr>
      <w:t xml:space="preserve">INFLX  </w:t>
    </w:r>
    <w:r>
      <w:rPr>
        <w:rFonts w:ascii="Arial" w:cs="Arial" w:eastAsia="Arial" w:hAnsi="Arial"/>
        <w:color w:val="8B9AB8"/>
        <w:sz w:val="18"/>
        <w:szCs w:val="18"/>
      </w:rPr>
      <w:t xml:space="preserve">Master Technical Specification  |  inflx.in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D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2D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16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2026-03-24T11:10:18.459Z</dcterms:created>
  <dcterms:modified xsi:type="dcterms:W3CDTF">2026-03-24T11:10:18.460Z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