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6DCB9" w14:textId="22D38CD4" w:rsidR="00D666A9" w:rsidRDefault="00531D7E" w:rsidP="00531D7E">
      <w:pPr>
        <w:jc w:val="center"/>
        <w:rPr>
          <w:b/>
          <w:bCs/>
          <w:sz w:val="32"/>
          <w:szCs w:val="36"/>
        </w:rPr>
      </w:pPr>
      <w:r w:rsidRPr="00531D7E">
        <w:rPr>
          <w:rFonts w:hint="eastAsia"/>
          <w:b/>
          <w:bCs/>
          <w:sz w:val="32"/>
          <w:szCs w:val="36"/>
        </w:rPr>
        <w:t>实验报告</w:t>
      </w:r>
    </w:p>
    <w:p w14:paraId="6776BA50" w14:textId="50D68FCA" w:rsidR="00956370" w:rsidRPr="00956370" w:rsidRDefault="00956370" w:rsidP="00956370">
      <w:pPr>
        <w:jc w:val="center"/>
        <w:rPr>
          <w:rFonts w:hint="eastAsia"/>
          <w:b/>
          <w:bCs/>
          <w:sz w:val="22"/>
          <w:szCs w:val="24"/>
        </w:rPr>
      </w:pPr>
      <w:proofErr w:type="gramStart"/>
      <w:r>
        <w:rPr>
          <w:rFonts w:hint="eastAsia"/>
          <w:b/>
          <w:bCs/>
          <w:sz w:val="22"/>
          <w:szCs w:val="24"/>
        </w:rPr>
        <w:t>杨春陶</w:t>
      </w:r>
      <w:proofErr w:type="gramEnd"/>
      <w:r>
        <w:rPr>
          <w:rFonts w:hint="eastAsia"/>
          <w:b/>
          <w:bCs/>
          <w:sz w:val="22"/>
          <w:szCs w:val="24"/>
        </w:rPr>
        <w:t xml:space="preserve"> </w:t>
      </w:r>
      <w:r>
        <w:rPr>
          <w:b/>
          <w:bCs/>
          <w:sz w:val="22"/>
          <w:szCs w:val="24"/>
        </w:rPr>
        <w:t>2017202130</w:t>
      </w:r>
      <w:bookmarkStart w:id="0" w:name="_GoBack"/>
      <w:bookmarkEnd w:id="0"/>
    </w:p>
    <w:p w14:paraId="06D90D54" w14:textId="76DE6149" w:rsidR="00531D7E" w:rsidRDefault="00531D7E" w:rsidP="00531D7E">
      <w:pPr>
        <w:rPr>
          <w:b/>
          <w:bCs/>
        </w:rPr>
      </w:pPr>
      <w:r>
        <w:rPr>
          <w:b/>
          <w:bCs/>
        </w:rPr>
        <w:t>C</w:t>
      </w:r>
      <w:r>
        <w:rPr>
          <w:rFonts w:hint="eastAsia"/>
          <w:b/>
          <w:bCs/>
        </w:rPr>
        <w:t>artpole</w:t>
      </w:r>
      <w:r>
        <w:rPr>
          <w:b/>
          <w:bCs/>
        </w:rPr>
        <w:t xml:space="preserve"> </w:t>
      </w:r>
      <w:r>
        <w:rPr>
          <w:rFonts w:hint="eastAsia"/>
          <w:b/>
          <w:bCs/>
        </w:rPr>
        <w:t>环境介绍</w:t>
      </w:r>
    </w:p>
    <w:p w14:paraId="07EAAD89" w14:textId="04DF2BB1" w:rsidR="00531D7E" w:rsidRDefault="00531D7E" w:rsidP="00531D7E">
      <w:r>
        <w:rPr>
          <w:rFonts w:hint="eastAsia"/>
        </w:rPr>
        <w:t xml:space="preserve"> </w:t>
      </w:r>
      <w:r>
        <w:t xml:space="preserve">  </w:t>
      </w:r>
      <w:r w:rsidR="007D512A">
        <w:t>C</w:t>
      </w:r>
      <w:r w:rsidRPr="00531D7E">
        <w:rPr>
          <w:i/>
          <w:iCs/>
        </w:rPr>
        <w:t>art Pole</w:t>
      </w:r>
      <w:proofErr w:type="gramStart"/>
      <w:r w:rsidRPr="00531D7E">
        <w:rPr>
          <w:rFonts w:hint="eastAsia"/>
        </w:rPr>
        <w:t>即车杆游戏</w:t>
      </w:r>
      <w:proofErr w:type="gramEnd"/>
      <w:r w:rsidRPr="00531D7E">
        <w:rPr>
          <w:rFonts w:hint="eastAsia"/>
        </w:rPr>
        <w:t>，游戏模型如下图所示。游戏里面有一个小车，上有竖着一根杆子，每次重置后的初始状态会有所不同。小车需要左右移动来保持杆子竖直，为了保证游戏继续进行需要满足以下两个条件：</w:t>
      </w:r>
    </w:p>
    <w:p w14:paraId="4E88414D" w14:textId="437C68AB" w:rsidR="00531D7E" w:rsidRDefault="00531D7E" w:rsidP="00531D7E">
      <w:pPr>
        <w:jc w:val="left"/>
      </w:pPr>
      <w:r>
        <w:rPr>
          <w:rFonts w:hint="eastAsia"/>
        </w:rPr>
        <w:t>1</w:t>
      </w:r>
      <w:r>
        <w:t>.</w:t>
      </w:r>
      <w:r>
        <w:rPr>
          <w:rFonts w:hint="eastAsia"/>
        </w:rPr>
        <w:t>杆子倾斜的角度θ</w:t>
      </w:r>
      <w:r>
        <w:t>不能大于15°</w:t>
      </w:r>
    </w:p>
    <w:p w14:paraId="73EA873D" w14:textId="47476E98" w:rsidR="00531D7E" w:rsidRDefault="00531D7E" w:rsidP="00531D7E">
      <w:pPr>
        <w:jc w:val="left"/>
      </w:pPr>
      <w:r>
        <w:rPr>
          <w:rFonts w:hint="eastAsia"/>
        </w:rPr>
        <w:t>2</w:t>
      </w:r>
      <w:r>
        <w:t>.</w:t>
      </w:r>
      <w:r>
        <w:rPr>
          <w:rFonts w:hint="eastAsia"/>
        </w:rPr>
        <w:t>小车移动的位置</w:t>
      </w:r>
      <w:r>
        <w:t>xxx需保持在一定范围（中间到两边各2.4个单位长度）</w:t>
      </w:r>
    </w:p>
    <w:p w14:paraId="345BAC9A" w14:textId="0831951B" w:rsidR="00531D7E" w:rsidRDefault="00531D7E" w:rsidP="00531D7E"/>
    <w:p w14:paraId="3D3312F1" w14:textId="77777777" w:rsidR="00531D7E" w:rsidRDefault="00531D7E" w:rsidP="00531D7E">
      <w:r>
        <w:rPr>
          <w:rFonts w:hint="eastAsia"/>
        </w:rPr>
        <w:t>动作（</w:t>
      </w:r>
      <w:r>
        <w:t>action）：</w:t>
      </w:r>
    </w:p>
    <w:p w14:paraId="6E465E44" w14:textId="21CC9F40" w:rsidR="00531D7E" w:rsidRDefault="007D512A" w:rsidP="00531D7E">
      <w:r>
        <w:rPr>
          <w:rFonts w:hint="eastAsia"/>
        </w:rPr>
        <w:t>1</w:t>
      </w:r>
      <w:r>
        <w:t>.</w:t>
      </w:r>
      <w:r w:rsidR="00531D7E">
        <w:rPr>
          <w:rFonts w:hint="eastAsia"/>
        </w:rPr>
        <w:t>左移（</w:t>
      </w:r>
      <w:r w:rsidR="00531D7E">
        <w:t>0）</w:t>
      </w:r>
    </w:p>
    <w:p w14:paraId="1C9B56C2" w14:textId="0C577063" w:rsidR="00531D7E" w:rsidRDefault="007D512A" w:rsidP="00531D7E">
      <w:r>
        <w:rPr>
          <w:rFonts w:hint="eastAsia"/>
        </w:rPr>
        <w:t>2</w:t>
      </w:r>
      <w:r>
        <w:t>.</w:t>
      </w:r>
      <w:r w:rsidR="00531D7E">
        <w:rPr>
          <w:rFonts w:hint="eastAsia"/>
        </w:rPr>
        <w:t>右移（</w:t>
      </w:r>
      <w:r w:rsidR="00531D7E">
        <w:t>1）</w:t>
      </w:r>
    </w:p>
    <w:p w14:paraId="117F3326" w14:textId="77777777" w:rsidR="007D512A" w:rsidRDefault="007D512A" w:rsidP="00531D7E">
      <w:pPr>
        <w:rPr>
          <w:rFonts w:hint="eastAsia"/>
        </w:rPr>
      </w:pPr>
    </w:p>
    <w:p w14:paraId="7D831D1E" w14:textId="57DA0096" w:rsidR="00531D7E" w:rsidRDefault="00531D7E" w:rsidP="00531D7E">
      <w:pPr>
        <w:rPr>
          <w:rFonts w:hint="eastAsia"/>
        </w:rPr>
      </w:pPr>
      <w:r>
        <w:rPr>
          <w:rFonts w:hint="eastAsia"/>
        </w:rPr>
        <w:t>状态变量（</w:t>
      </w:r>
      <w:r>
        <w:t>state variables）：</w:t>
      </w:r>
    </w:p>
    <w:p w14:paraId="2A00F79E" w14:textId="3C7AC4F4" w:rsidR="00531D7E" w:rsidRDefault="007D512A" w:rsidP="00531D7E">
      <w:r>
        <w:t>1.</w:t>
      </w:r>
      <w:r>
        <w:rPr>
          <w:rFonts w:hint="eastAsia"/>
        </w:rPr>
        <w:t>x</w:t>
      </w:r>
      <w:r w:rsidR="00531D7E">
        <w:t>：小车在轨道上的位置（position of the cart on the track）</w:t>
      </w:r>
    </w:p>
    <w:p w14:paraId="02283BA6" w14:textId="5C9F6366" w:rsidR="00531D7E" w:rsidRDefault="007D512A" w:rsidP="00531D7E">
      <w:r>
        <w:rPr>
          <w:rFonts w:hint="eastAsia"/>
        </w:rPr>
        <w:t>2</w:t>
      </w:r>
      <w:r>
        <w:t>.</w:t>
      </w:r>
      <w:r w:rsidR="00531D7E">
        <w:rPr>
          <w:rFonts w:hint="eastAsia"/>
        </w:rPr>
        <w:t>θ</w:t>
      </w:r>
      <w:r w:rsidR="00531D7E">
        <w:t>：杆子与竖直方向的夹角（angle of the pole with the vertical）</w:t>
      </w:r>
    </w:p>
    <w:p w14:paraId="70215D65" w14:textId="3ED27815" w:rsidR="00531D7E" w:rsidRDefault="007D512A" w:rsidP="00531D7E">
      <w:r>
        <w:t>3.</w:t>
      </w:r>
      <m:oMath>
        <m:acc>
          <m:accPr>
            <m:chr m:val="̇"/>
            <m:ctrlPr>
              <w:rPr>
                <w:rFonts w:ascii="Cambria Math" w:hAnsi="Cambria Math"/>
                <w:i/>
              </w:rPr>
            </m:ctrlPr>
          </m:accPr>
          <m:e>
            <m:r>
              <w:rPr>
                <w:rFonts w:ascii="Cambria Math" w:hAnsi="Cambria Math" w:hint="eastAsia"/>
              </w:rPr>
              <m:t>x</m:t>
            </m:r>
          </m:e>
        </m:acc>
      </m:oMath>
      <w:r w:rsidR="00531D7E">
        <w:t>：小车速度（cart velocity）</w:t>
      </w:r>
    </w:p>
    <w:p w14:paraId="7131DB30" w14:textId="613440A5" w:rsidR="00531D7E" w:rsidRDefault="007D512A" w:rsidP="00531D7E">
      <w:r>
        <w:rPr>
          <w:rFonts w:hint="eastAsia"/>
        </w:rPr>
        <w:t>4</w:t>
      </w:r>
      <w:r>
        <w:t>.</w:t>
      </w:r>
      <m:oMath>
        <m:acc>
          <m:accPr>
            <m:chr m:val="̇"/>
            <m:ctrlPr>
              <w:rPr>
                <w:rFonts w:ascii="Cambria Math" w:hAnsi="Cambria Math"/>
                <w:i/>
              </w:rPr>
            </m:ctrlPr>
          </m:accPr>
          <m:e>
            <m:r>
              <w:rPr>
                <w:rFonts w:ascii="Cambria Math" w:hAnsi="Cambria Math"/>
              </w:rPr>
              <m:t>θ</m:t>
            </m:r>
          </m:e>
        </m:acc>
      </m:oMath>
      <w:r w:rsidR="00531D7E">
        <w:t>：角度变化率（rate of change of the angle）</w:t>
      </w:r>
    </w:p>
    <w:p w14:paraId="2CA0D13C" w14:textId="587AF79C" w:rsidR="007D512A" w:rsidRDefault="007D512A" w:rsidP="00531D7E"/>
    <w:p w14:paraId="7BA8A646" w14:textId="77777777" w:rsidR="007D512A" w:rsidRPr="007D512A" w:rsidRDefault="007D512A" w:rsidP="007D512A">
      <w:pPr>
        <w:widowControl/>
        <w:shd w:val="clear" w:color="auto" w:fill="1E1E1E"/>
        <w:spacing w:line="285" w:lineRule="atLeast"/>
        <w:jc w:val="left"/>
        <w:rPr>
          <w:rFonts w:ascii="Consolas" w:eastAsia="宋体" w:hAnsi="Consolas" w:cs="宋体"/>
          <w:color w:val="D4D4D4"/>
          <w:kern w:val="0"/>
          <w:szCs w:val="21"/>
        </w:rPr>
      </w:pPr>
      <w:r w:rsidRPr="007D512A">
        <w:rPr>
          <w:rFonts w:ascii="Consolas" w:eastAsia="宋体" w:hAnsi="Consolas" w:cs="宋体"/>
          <w:color w:val="C586C0"/>
          <w:kern w:val="0"/>
          <w:szCs w:val="21"/>
        </w:rPr>
        <w:t>import</w:t>
      </w:r>
      <w:r w:rsidRPr="007D512A">
        <w:rPr>
          <w:rFonts w:ascii="Consolas" w:eastAsia="宋体" w:hAnsi="Consolas" w:cs="宋体"/>
          <w:color w:val="569CD6"/>
          <w:kern w:val="0"/>
          <w:szCs w:val="21"/>
        </w:rPr>
        <w:t> gym</w:t>
      </w:r>
    </w:p>
    <w:p w14:paraId="0FFFC365" w14:textId="77777777" w:rsidR="007D512A" w:rsidRPr="007D512A" w:rsidRDefault="007D512A" w:rsidP="007D512A">
      <w:pPr>
        <w:widowControl/>
        <w:shd w:val="clear" w:color="auto" w:fill="1E1E1E"/>
        <w:spacing w:line="285" w:lineRule="atLeast"/>
        <w:jc w:val="left"/>
        <w:rPr>
          <w:rFonts w:ascii="Consolas" w:eastAsia="宋体" w:hAnsi="Consolas" w:cs="宋体"/>
          <w:color w:val="D4D4D4"/>
          <w:kern w:val="0"/>
          <w:szCs w:val="21"/>
        </w:rPr>
      </w:pPr>
      <w:r w:rsidRPr="007D512A">
        <w:rPr>
          <w:rFonts w:ascii="Consolas" w:eastAsia="宋体" w:hAnsi="Consolas" w:cs="宋体"/>
          <w:color w:val="D4D4D4"/>
          <w:kern w:val="0"/>
          <w:szCs w:val="21"/>
        </w:rPr>
        <w:t>env = </w:t>
      </w:r>
      <w:proofErr w:type="spellStart"/>
      <w:proofErr w:type="gramStart"/>
      <w:r w:rsidRPr="007D512A">
        <w:rPr>
          <w:rFonts w:ascii="Consolas" w:eastAsia="宋体" w:hAnsi="Consolas" w:cs="宋体"/>
          <w:color w:val="9CDCFE"/>
          <w:kern w:val="0"/>
          <w:szCs w:val="21"/>
        </w:rPr>
        <w:t>gym</w:t>
      </w:r>
      <w:r w:rsidRPr="007D512A">
        <w:rPr>
          <w:rFonts w:ascii="Consolas" w:eastAsia="宋体" w:hAnsi="Consolas" w:cs="宋体"/>
          <w:color w:val="D4D4D4"/>
          <w:kern w:val="0"/>
          <w:szCs w:val="21"/>
        </w:rPr>
        <w:t>.</w:t>
      </w:r>
      <w:r w:rsidRPr="007D512A">
        <w:rPr>
          <w:rFonts w:ascii="Consolas" w:eastAsia="宋体" w:hAnsi="Consolas" w:cs="宋体"/>
          <w:color w:val="DCDCAA"/>
          <w:kern w:val="0"/>
          <w:szCs w:val="21"/>
        </w:rPr>
        <w:t>make</w:t>
      </w:r>
      <w:proofErr w:type="spellEnd"/>
      <w:proofErr w:type="gramEnd"/>
      <w:r w:rsidRPr="007D512A">
        <w:rPr>
          <w:rFonts w:ascii="Consolas" w:eastAsia="宋体" w:hAnsi="Consolas" w:cs="宋体"/>
          <w:color w:val="D4D4D4"/>
          <w:kern w:val="0"/>
          <w:szCs w:val="21"/>
        </w:rPr>
        <w:t>(</w:t>
      </w:r>
      <w:r w:rsidRPr="007D512A">
        <w:rPr>
          <w:rFonts w:ascii="Consolas" w:eastAsia="宋体" w:hAnsi="Consolas" w:cs="宋体"/>
          <w:color w:val="CE9178"/>
          <w:kern w:val="0"/>
          <w:szCs w:val="21"/>
        </w:rPr>
        <w:t>'CartPole-v0'</w:t>
      </w:r>
      <w:r w:rsidRPr="007D512A">
        <w:rPr>
          <w:rFonts w:ascii="Consolas" w:eastAsia="宋体" w:hAnsi="Consolas" w:cs="宋体"/>
          <w:color w:val="D4D4D4"/>
          <w:kern w:val="0"/>
          <w:szCs w:val="21"/>
        </w:rPr>
        <w:t>)</w:t>
      </w:r>
    </w:p>
    <w:p w14:paraId="61F7A5D3" w14:textId="77777777" w:rsidR="007D512A" w:rsidRPr="007D512A" w:rsidRDefault="007D512A" w:rsidP="007D512A">
      <w:pPr>
        <w:widowControl/>
        <w:shd w:val="clear" w:color="auto" w:fill="1E1E1E"/>
        <w:spacing w:line="285" w:lineRule="atLeast"/>
        <w:jc w:val="left"/>
        <w:rPr>
          <w:rFonts w:ascii="Consolas" w:eastAsia="宋体" w:hAnsi="Consolas" w:cs="宋体"/>
          <w:color w:val="D4D4D4"/>
          <w:kern w:val="0"/>
          <w:szCs w:val="21"/>
        </w:rPr>
      </w:pPr>
      <w:r w:rsidRPr="007D512A">
        <w:rPr>
          <w:rFonts w:ascii="Consolas" w:eastAsia="宋体" w:hAnsi="Consolas" w:cs="宋体"/>
          <w:color w:val="D4D4D4"/>
          <w:kern w:val="0"/>
          <w:szCs w:val="21"/>
        </w:rPr>
        <w:t>observation = </w:t>
      </w:r>
      <w:proofErr w:type="spellStart"/>
      <w:proofErr w:type="gramStart"/>
      <w:r w:rsidRPr="007D512A">
        <w:rPr>
          <w:rFonts w:ascii="Consolas" w:eastAsia="宋体" w:hAnsi="Consolas" w:cs="宋体"/>
          <w:color w:val="9CDCFE"/>
          <w:kern w:val="0"/>
          <w:szCs w:val="21"/>
        </w:rPr>
        <w:t>env</w:t>
      </w:r>
      <w:r w:rsidRPr="007D512A">
        <w:rPr>
          <w:rFonts w:ascii="Consolas" w:eastAsia="宋体" w:hAnsi="Consolas" w:cs="宋体"/>
          <w:color w:val="D4D4D4"/>
          <w:kern w:val="0"/>
          <w:szCs w:val="21"/>
        </w:rPr>
        <w:t>.</w:t>
      </w:r>
      <w:r w:rsidRPr="007D512A">
        <w:rPr>
          <w:rFonts w:ascii="Consolas" w:eastAsia="宋体" w:hAnsi="Consolas" w:cs="宋体"/>
          <w:color w:val="DCDCAA"/>
          <w:kern w:val="0"/>
          <w:szCs w:val="21"/>
        </w:rPr>
        <w:t>reset</w:t>
      </w:r>
      <w:proofErr w:type="spellEnd"/>
      <w:proofErr w:type="gramEnd"/>
      <w:r w:rsidRPr="007D512A">
        <w:rPr>
          <w:rFonts w:ascii="Consolas" w:eastAsia="宋体" w:hAnsi="Consolas" w:cs="宋体"/>
          <w:color w:val="D4D4D4"/>
          <w:kern w:val="0"/>
          <w:szCs w:val="21"/>
        </w:rPr>
        <w:t>()</w:t>
      </w:r>
    </w:p>
    <w:p w14:paraId="74A168F7" w14:textId="77777777" w:rsidR="007D512A" w:rsidRPr="007D512A" w:rsidRDefault="007D512A" w:rsidP="007D512A">
      <w:pPr>
        <w:widowControl/>
        <w:shd w:val="clear" w:color="auto" w:fill="1E1E1E"/>
        <w:spacing w:line="285" w:lineRule="atLeast"/>
        <w:jc w:val="left"/>
        <w:rPr>
          <w:rFonts w:ascii="Consolas" w:eastAsia="宋体" w:hAnsi="Consolas" w:cs="宋体"/>
          <w:color w:val="D4D4D4"/>
          <w:kern w:val="0"/>
          <w:szCs w:val="21"/>
        </w:rPr>
      </w:pPr>
      <w:r w:rsidRPr="007D512A">
        <w:rPr>
          <w:rFonts w:ascii="Consolas" w:eastAsia="宋体" w:hAnsi="Consolas" w:cs="宋体"/>
          <w:color w:val="DCDCAA"/>
          <w:kern w:val="0"/>
          <w:szCs w:val="21"/>
        </w:rPr>
        <w:t>print</w:t>
      </w:r>
      <w:r w:rsidRPr="007D512A">
        <w:rPr>
          <w:rFonts w:ascii="Consolas" w:eastAsia="宋体" w:hAnsi="Consolas" w:cs="宋体"/>
          <w:color w:val="D4D4D4"/>
          <w:kern w:val="0"/>
          <w:szCs w:val="21"/>
        </w:rPr>
        <w:t>(observation)</w:t>
      </w:r>
    </w:p>
    <w:p w14:paraId="6F44B959" w14:textId="77777777" w:rsidR="007D512A" w:rsidRPr="007D512A" w:rsidRDefault="007D512A" w:rsidP="007D512A">
      <w:pPr>
        <w:widowControl/>
        <w:shd w:val="clear" w:color="auto" w:fill="1E1E1E"/>
        <w:spacing w:line="285" w:lineRule="atLeast"/>
        <w:jc w:val="left"/>
        <w:rPr>
          <w:rFonts w:ascii="Consolas" w:eastAsia="宋体" w:hAnsi="Consolas" w:cs="宋体"/>
          <w:color w:val="D4D4D4"/>
          <w:kern w:val="0"/>
          <w:szCs w:val="21"/>
        </w:rPr>
      </w:pPr>
      <w:r w:rsidRPr="007D512A">
        <w:rPr>
          <w:rFonts w:ascii="Consolas" w:eastAsia="宋体" w:hAnsi="Consolas" w:cs="宋体"/>
          <w:color w:val="D4D4D4"/>
          <w:kern w:val="0"/>
          <w:szCs w:val="21"/>
        </w:rPr>
        <w:t>#&gt; [-</w:t>
      </w:r>
      <w:r w:rsidRPr="007D512A">
        <w:rPr>
          <w:rFonts w:ascii="Consolas" w:eastAsia="宋体" w:hAnsi="Consolas" w:cs="宋体"/>
          <w:color w:val="B5CEA8"/>
          <w:kern w:val="0"/>
          <w:szCs w:val="21"/>
        </w:rPr>
        <w:t>0.00478028</w:t>
      </w:r>
      <w:r w:rsidRPr="007D512A">
        <w:rPr>
          <w:rFonts w:ascii="Consolas" w:eastAsia="宋体" w:hAnsi="Consolas" w:cs="宋体"/>
          <w:color w:val="D4D4D4"/>
          <w:kern w:val="0"/>
          <w:szCs w:val="21"/>
        </w:rPr>
        <w:t> -</w:t>
      </w:r>
      <w:r w:rsidRPr="007D512A">
        <w:rPr>
          <w:rFonts w:ascii="Consolas" w:eastAsia="宋体" w:hAnsi="Consolas" w:cs="宋体"/>
          <w:color w:val="B5CEA8"/>
          <w:kern w:val="0"/>
          <w:szCs w:val="21"/>
        </w:rPr>
        <w:t>0.</w:t>
      </w:r>
      <w:proofErr w:type="gramStart"/>
      <w:r w:rsidRPr="007D512A">
        <w:rPr>
          <w:rFonts w:ascii="Consolas" w:eastAsia="宋体" w:hAnsi="Consolas" w:cs="宋体"/>
          <w:color w:val="B5CEA8"/>
          <w:kern w:val="0"/>
          <w:szCs w:val="21"/>
        </w:rPr>
        <w:t>02917182</w:t>
      </w:r>
      <w:r w:rsidRPr="007D512A">
        <w:rPr>
          <w:rFonts w:ascii="Consolas" w:eastAsia="宋体" w:hAnsi="Consolas" w:cs="宋体"/>
          <w:color w:val="D4D4D4"/>
          <w:kern w:val="0"/>
          <w:szCs w:val="21"/>
        </w:rPr>
        <w:t>  </w:t>
      </w:r>
      <w:r w:rsidRPr="007D512A">
        <w:rPr>
          <w:rFonts w:ascii="Consolas" w:eastAsia="宋体" w:hAnsi="Consolas" w:cs="宋体"/>
          <w:color w:val="B5CEA8"/>
          <w:kern w:val="0"/>
          <w:szCs w:val="21"/>
        </w:rPr>
        <w:t>0.00313288</w:t>
      </w:r>
      <w:proofErr w:type="gramEnd"/>
      <w:r w:rsidRPr="007D512A">
        <w:rPr>
          <w:rFonts w:ascii="Consolas" w:eastAsia="宋体" w:hAnsi="Consolas" w:cs="宋体"/>
          <w:color w:val="D4D4D4"/>
          <w:kern w:val="0"/>
          <w:szCs w:val="21"/>
        </w:rPr>
        <w:t>  </w:t>
      </w:r>
      <w:r w:rsidRPr="007D512A">
        <w:rPr>
          <w:rFonts w:ascii="Consolas" w:eastAsia="宋体" w:hAnsi="Consolas" w:cs="宋体"/>
          <w:color w:val="B5CEA8"/>
          <w:kern w:val="0"/>
          <w:szCs w:val="21"/>
        </w:rPr>
        <w:t>0.03160127</w:t>
      </w:r>
      <w:r w:rsidRPr="007D512A">
        <w:rPr>
          <w:rFonts w:ascii="Consolas" w:eastAsia="宋体" w:hAnsi="Consolas" w:cs="宋体"/>
          <w:color w:val="D4D4D4"/>
          <w:kern w:val="0"/>
          <w:szCs w:val="21"/>
        </w:rPr>
        <w:t>]</w:t>
      </w:r>
    </w:p>
    <w:p w14:paraId="007A1270" w14:textId="009BD303" w:rsidR="007D512A" w:rsidRDefault="007D512A" w:rsidP="007D512A">
      <w:pPr>
        <w:ind w:firstLine="420"/>
      </w:pPr>
      <w:r w:rsidRPr="007D512A">
        <w:rPr>
          <w:rFonts w:hint="eastAsia"/>
        </w:rPr>
        <w:t>以上代码显示了初始状态下的取值，每次调用</w:t>
      </w:r>
      <w:proofErr w:type="spellStart"/>
      <w:r w:rsidRPr="007D512A">
        <w:t>env.reset</w:t>
      </w:r>
      <w:proofErr w:type="spellEnd"/>
      <w:r w:rsidRPr="007D512A">
        <w:rPr>
          <w:rFonts w:hint="eastAsia"/>
        </w:rPr>
        <w:t>( )将重新产生一个初始状态。打印出的</w:t>
      </w:r>
      <w:r w:rsidRPr="007D512A">
        <w:t>observation</w:t>
      </w:r>
      <w:r w:rsidRPr="007D512A">
        <w:rPr>
          <w:rFonts w:hint="eastAsia"/>
        </w:rPr>
        <w:t>的四个元素分别表示了小车位置、小车速度、杆子夹角及</w:t>
      </w:r>
      <w:proofErr w:type="gramStart"/>
      <w:r w:rsidRPr="007D512A">
        <w:rPr>
          <w:rFonts w:hint="eastAsia"/>
        </w:rPr>
        <w:t>角变化</w:t>
      </w:r>
      <w:proofErr w:type="gramEnd"/>
      <w:r w:rsidRPr="007D512A">
        <w:rPr>
          <w:rFonts w:hint="eastAsia"/>
        </w:rPr>
        <w:t>率。</w:t>
      </w:r>
    </w:p>
    <w:p w14:paraId="1CA4DB6A" w14:textId="7B823ED5" w:rsidR="007D512A" w:rsidRDefault="007D512A" w:rsidP="007D512A"/>
    <w:p w14:paraId="7AF17B29" w14:textId="77777777" w:rsidR="007D512A" w:rsidRDefault="007D512A" w:rsidP="007D512A">
      <w:r>
        <w:rPr>
          <w:rFonts w:hint="eastAsia"/>
        </w:rPr>
        <w:t>游戏奖励（</w:t>
      </w:r>
      <w:r>
        <w:t>reward）：</w:t>
      </w:r>
    </w:p>
    <w:p w14:paraId="4EB15C9A" w14:textId="1C334538" w:rsidR="007D512A" w:rsidRDefault="007D512A" w:rsidP="007D512A">
      <w:pPr>
        <w:ind w:firstLine="420"/>
      </w:pPr>
      <w:r>
        <w:rPr>
          <w:rFonts w:hint="eastAsia"/>
        </w:rPr>
        <w:t>在</w:t>
      </w:r>
      <w:r>
        <w:t>gym的Cart Pole环境（env）里面，左移或者右移小车的action之后，env会返回一个+1的reward。其中CartPole-v0中到达200个reward之后，游戏也会结束。</w:t>
      </w:r>
    </w:p>
    <w:p w14:paraId="41B71E76" w14:textId="29185A1A" w:rsidR="007D512A" w:rsidRDefault="007D512A" w:rsidP="007D512A"/>
    <w:p w14:paraId="26456AFE" w14:textId="50265A0E" w:rsidR="007D512A" w:rsidRDefault="007D512A" w:rsidP="007D512A"/>
    <w:p w14:paraId="6A59A55F" w14:textId="0C2A28FF" w:rsidR="007D512A" w:rsidRDefault="007D512A" w:rsidP="007D512A"/>
    <w:p w14:paraId="0104E811" w14:textId="61154345" w:rsidR="001F6337" w:rsidRPr="001F6337" w:rsidRDefault="007D512A" w:rsidP="001F6337">
      <w:pPr>
        <w:pStyle w:val="a4"/>
        <w:numPr>
          <w:ilvl w:val="0"/>
          <w:numId w:val="4"/>
        </w:numPr>
        <w:ind w:firstLineChars="0"/>
        <w:rPr>
          <w:rFonts w:hint="eastAsia"/>
          <w:b/>
          <w:bCs/>
        </w:rPr>
      </w:pPr>
      <w:r w:rsidRPr="001F6337">
        <w:rPr>
          <w:rFonts w:hint="eastAsia"/>
          <w:b/>
          <w:bCs/>
        </w:rPr>
        <w:t>爬山算法优化cartpole决策</w:t>
      </w:r>
    </w:p>
    <w:p w14:paraId="3DF062ED" w14:textId="77777777" w:rsidR="007D512A" w:rsidRDefault="007D512A" w:rsidP="007D512A">
      <w:pPr>
        <w:rPr>
          <w:rFonts w:hint="eastAsia"/>
        </w:rPr>
      </w:pPr>
    </w:p>
    <w:p w14:paraId="1C1A7D39" w14:textId="199E3B7C" w:rsidR="007D512A" w:rsidRDefault="007D512A" w:rsidP="007D512A">
      <w:pPr>
        <w:ind w:firstLine="420"/>
        <w:jc w:val="left"/>
      </w:pPr>
      <w:r w:rsidRPr="007D512A">
        <w:rPr>
          <w:rFonts w:hint="eastAsia"/>
        </w:rPr>
        <w:t>爬山算法的基本思路是每次迭代时给当前取得的最优权重加上一组随机值，如果加上这组值使得有效控制倒立摆的持续时间变长了那么就更新它为最优权重，如果没有得到改善就保持原来的值不变，直到迭代结束。在迭代过程中，模型的参数不断得到优化，最终得到一组最优的权值作为控制模型的解。</w:t>
      </w:r>
    </w:p>
    <w:p w14:paraId="36C9CC12" w14:textId="4E042DC1" w:rsidR="00BF3562" w:rsidRDefault="007D512A" w:rsidP="00BF3562">
      <w:pPr>
        <w:ind w:firstLine="420"/>
        <w:jc w:val="left"/>
      </w:pPr>
      <w:r>
        <w:rPr>
          <w:rFonts w:hint="eastAsia"/>
        </w:rPr>
        <w:t>在爬山算法中，简单来说就是用当前给的observation这个四维向量</w:t>
      </w:r>
      <w:r w:rsidR="00BF3562">
        <w:rPr>
          <w:rFonts w:hint="eastAsia"/>
        </w:rPr>
        <w:t>，通过建立一个简单的线性模型</w:t>
      </w:r>
      <m:oMath>
        <m:r>
          <w:rPr>
            <w:rFonts w:ascii="Cambria Math" w:hAnsi="Cambria Math"/>
          </w:rPr>
          <m:t>action_next=</m:t>
        </m:r>
        <m:sSub>
          <m:sSubPr>
            <m:ctrlPr>
              <w:rPr>
                <w:rFonts w:ascii="Cambria Math" w:hAnsi="Cambria Math"/>
                <w:i/>
              </w:rPr>
            </m:ctrlPr>
          </m:sSubPr>
          <m:e>
            <m:r>
              <w:rPr>
                <w:rFonts w:ascii="Cambria Math" w:hAnsi="Cambria Math" w:hint="eastAsia"/>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θ+</m:t>
        </m:r>
        <m:sSub>
          <m:sSubPr>
            <m:ctrlPr>
              <w:rPr>
                <w:rFonts w:ascii="Cambria Math" w:hAnsi="Cambria Math"/>
                <w:i/>
              </w:rPr>
            </m:ctrlPr>
          </m:sSubPr>
          <m:e>
            <m:r>
              <w:rPr>
                <w:rFonts w:ascii="Cambria Math" w:hAnsi="Cambria Math"/>
              </w:rPr>
              <m:t>w</m:t>
            </m:r>
          </m:e>
          <m:sub>
            <m:r>
              <w:rPr>
                <w:rFonts w:ascii="Cambria Math" w:hAnsi="Cambria Math"/>
              </w:rPr>
              <m:t>3</m:t>
            </m:r>
          </m:sub>
        </m:sSub>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acc>
          <m:accPr>
            <m:chr m:val="̇"/>
            <m:ctrlPr>
              <w:rPr>
                <w:rFonts w:ascii="Cambria Math" w:hAnsi="Cambria Math"/>
                <w:i/>
              </w:rPr>
            </m:ctrlPr>
          </m:accPr>
          <m:e>
            <m:r>
              <w:rPr>
                <w:rFonts w:ascii="Cambria Math" w:hAnsi="Cambria Math"/>
              </w:rPr>
              <m:t>θ</m:t>
            </m:r>
          </m:e>
        </m:acc>
        <m:r>
          <w:rPr>
            <w:rFonts w:ascii="Cambria Math" w:hAnsi="Cambria Math"/>
          </w:rPr>
          <m:t>+b</m:t>
        </m:r>
      </m:oMath>
      <w:r w:rsidR="00BF3562">
        <w:rPr>
          <w:rFonts w:hint="eastAsia"/>
        </w:rPr>
        <w:t>，来预测下一步正确的action。因为每次更新权值都是基于一轮n</w:t>
      </w:r>
      <w:proofErr w:type="gramStart"/>
      <w:r w:rsidR="00BF3562">
        <w:rPr>
          <w:rFonts w:hint="eastAsia"/>
        </w:rPr>
        <w:t>个</w:t>
      </w:r>
      <w:proofErr w:type="gramEnd"/>
      <w:r w:rsidR="00BF3562">
        <w:rPr>
          <w:rFonts w:hint="eastAsia"/>
        </w:rPr>
        <w:t>动作以后的reward值更新，不能像求导一样定向更新权值。</w:t>
      </w:r>
    </w:p>
    <w:p w14:paraId="115C356F" w14:textId="721B773E" w:rsidR="001F6337" w:rsidRDefault="001F6337" w:rsidP="001F6337">
      <w:pPr>
        <w:jc w:val="left"/>
        <w:rPr>
          <w:rFonts w:hint="eastAsia"/>
        </w:rPr>
      </w:pPr>
      <w:r>
        <w:rPr>
          <w:noProof/>
        </w:rPr>
        <w:lastRenderedPageBreak/>
        <w:drawing>
          <wp:inline distT="0" distB="0" distL="0" distR="0" wp14:anchorId="22BA7B76" wp14:editId="052EB068">
            <wp:extent cx="5274310" cy="6235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623570"/>
                    </a:xfrm>
                    <a:prstGeom prst="rect">
                      <a:avLst/>
                    </a:prstGeom>
                  </pic:spPr>
                </pic:pic>
              </a:graphicData>
            </a:graphic>
          </wp:inline>
        </w:drawing>
      </w:r>
    </w:p>
    <w:p w14:paraId="733183DE" w14:textId="07C287FC" w:rsidR="001F6337" w:rsidRDefault="001F6337" w:rsidP="001F6337">
      <w:pPr>
        <w:ind w:firstLine="420"/>
        <w:jc w:val="left"/>
      </w:pPr>
      <w:r>
        <w:rPr>
          <w:rFonts w:hint="eastAsia"/>
        </w:rPr>
        <w:t>按照爬山算法的测试结果并不理想，因为是无方向的调整权值，导致和随机数再一</w:t>
      </w:r>
      <w:proofErr w:type="gramStart"/>
      <w:r>
        <w:rPr>
          <w:rFonts w:hint="eastAsia"/>
        </w:rPr>
        <w:t>次生成权值</w:t>
      </w:r>
      <w:proofErr w:type="gramEnd"/>
      <w:r>
        <w:rPr>
          <w:rFonts w:hint="eastAsia"/>
        </w:rPr>
        <w:t>相比，效果虽提升了，但平均也需要迭代1</w:t>
      </w:r>
      <w:r>
        <w:t>700</w:t>
      </w:r>
      <w:r>
        <w:rPr>
          <w:rFonts w:hint="eastAsia"/>
        </w:rPr>
        <w:t>多次才能找到最优。</w:t>
      </w:r>
    </w:p>
    <w:p w14:paraId="785869B0" w14:textId="72DB8E21" w:rsidR="001F6337" w:rsidRDefault="001F6337" w:rsidP="001F6337">
      <w:pPr>
        <w:jc w:val="left"/>
      </w:pPr>
    </w:p>
    <w:p w14:paraId="6BE8784E" w14:textId="505C2CF7" w:rsidR="001F6337" w:rsidRDefault="001F6337" w:rsidP="001F6337">
      <w:pPr>
        <w:jc w:val="left"/>
      </w:pPr>
    </w:p>
    <w:p w14:paraId="7B35D778" w14:textId="2B2D50B7" w:rsidR="001F6337" w:rsidRPr="004635AB" w:rsidRDefault="001F6337" w:rsidP="004635AB">
      <w:pPr>
        <w:pStyle w:val="a4"/>
        <w:numPr>
          <w:ilvl w:val="0"/>
          <w:numId w:val="4"/>
        </w:numPr>
        <w:ind w:firstLineChars="0"/>
        <w:jc w:val="left"/>
        <w:rPr>
          <w:b/>
          <w:bCs/>
        </w:rPr>
      </w:pPr>
      <w:r w:rsidRPr="004635AB">
        <w:rPr>
          <w:rFonts w:hint="eastAsia"/>
          <w:b/>
          <w:bCs/>
        </w:rPr>
        <w:t>监督</w:t>
      </w:r>
      <w:r w:rsidR="004635AB" w:rsidRPr="004635AB">
        <w:rPr>
          <w:rFonts w:hint="eastAsia"/>
          <w:b/>
          <w:bCs/>
        </w:rPr>
        <w:t>式学习</w:t>
      </w:r>
    </w:p>
    <w:p w14:paraId="78C6868F" w14:textId="77777777" w:rsidR="004635AB" w:rsidRDefault="004635AB" w:rsidP="004635AB">
      <w:pPr>
        <w:widowControl/>
        <w:ind w:firstLine="420"/>
        <w:jc w:val="left"/>
      </w:pPr>
      <w:r w:rsidRPr="004635AB">
        <w:t>实际应用中的机器学习在大部分情况下我们都会使用监督式学习。</w:t>
      </w:r>
    </w:p>
    <w:p w14:paraId="2F93050D" w14:textId="4D455B25" w:rsidR="004635AB" w:rsidRPr="004635AB" w:rsidRDefault="004635AB" w:rsidP="004635AB">
      <w:pPr>
        <w:widowControl/>
        <w:ind w:firstLine="420"/>
        <w:jc w:val="left"/>
      </w:pPr>
      <w:r w:rsidRPr="004635AB">
        <w:t>监督式学习指的是你拥有一个输入变量和一个输出变量，使用某种算法去学习从输入到输出的映射函数</w:t>
      </w:r>
    </w:p>
    <w:p w14:paraId="363594A5" w14:textId="77777777" w:rsidR="004635AB" w:rsidRPr="004635AB" w:rsidRDefault="004635AB" w:rsidP="004635AB">
      <w:pPr>
        <w:widowControl/>
        <w:jc w:val="left"/>
      </w:pPr>
      <w:r w:rsidRPr="004635AB">
        <w:t>这种学习方式就称之为监督式学习，因为算法学习从训练数据集学习的过程可以被看成类似于一名教师在监督学习学习的过程。我们已经知道了正确的答案，而算法不断迭代来对训练数据做出预测同时不断被一名教师修正。当算法达到一个可接受程度的表现时学习过程停止。</w:t>
      </w:r>
    </w:p>
    <w:p w14:paraId="40945E60" w14:textId="77777777" w:rsidR="004635AB" w:rsidRPr="004635AB" w:rsidRDefault="004635AB" w:rsidP="004635AB">
      <w:pPr>
        <w:widowControl/>
        <w:jc w:val="left"/>
      </w:pPr>
      <w:r w:rsidRPr="004635AB">
        <w:t>监督式学习问题可以进一步被分为回归和分类问题</w:t>
      </w:r>
    </w:p>
    <w:p w14:paraId="16F559F3" w14:textId="77777777" w:rsidR="004635AB" w:rsidRPr="004635AB" w:rsidRDefault="004635AB" w:rsidP="004635AB">
      <w:pPr>
        <w:widowControl/>
        <w:numPr>
          <w:ilvl w:val="0"/>
          <w:numId w:val="5"/>
        </w:numPr>
        <w:jc w:val="left"/>
      </w:pPr>
      <w:r w:rsidRPr="004635AB">
        <w:t>分类:分类问题指的是当输出变量属于一个范畴，比如“红色”和“蓝色”或者“生病”和“未生病”。</w:t>
      </w:r>
    </w:p>
    <w:p w14:paraId="59BAC459" w14:textId="0BA495E6" w:rsidR="004635AB" w:rsidRPr="004635AB" w:rsidRDefault="004635AB" w:rsidP="004635AB">
      <w:pPr>
        <w:widowControl/>
        <w:numPr>
          <w:ilvl w:val="0"/>
          <w:numId w:val="5"/>
        </w:numPr>
        <w:jc w:val="left"/>
        <w:rPr>
          <w:rFonts w:hint="eastAsia"/>
        </w:rPr>
      </w:pPr>
      <w:r w:rsidRPr="004635AB">
        <w:t>回归:回归问题指的是输出变量是一个实值，比如“价格”和“重量”</w:t>
      </w:r>
    </w:p>
    <w:p w14:paraId="79C5E75E" w14:textId="77777777" w:rsidR="004635AB" w:rsidRPr="00932F26" w:rsidRDefault="004635AB" w:rsidP="004635AB">
      <w:pPr>
        <w:jc w:val="left"/>
        <w:rPr>
          <w:rFonts w:hint="eastAsia"/>
        </w:rPr>
      </w:pPr>
    </w:p>
    <w:p w14:paraId="360D7579" w14:textId="63494788" w:rsidR="004635AB" w:rsidRDefault="00932F26" w:rsidP="004635AB">
      <w:pPr>
        <w:jc w:val="left"/>
      </w:pPr>
      <w:r w:rsidRPr="00932F26">
        <w:rPr>
          <w:rFonts w:hint="eastAsia"/>
        </w:rPr>
        <w:t>邻近算法，或者说K最近邻(</w:t>
      </w:r>
      <w:proofErr w:type="spellStart"/>
      <w:r w:rsidRPr="00932F26">
        <w:rPr>
          <w:rFonts w:hint="eastAsia"/>
        </w:rPr>
        <w:t>kNN</w:t>
      </w:r>
      <w:proofErr w:type="spellEnd"/>
      <w:r w:rsidRPr="00932F26">
        <w:rPr>
          <w:rFonts w:hint="eastAsia"/>
        </w:rPr>
        <w:t>，k-</w:t>
      </w:r>
      <w:proofErr w:type="spellStart"/>
      <w:r w:rsidRPr="00932F26">
        <w:rPr>
          <w:rFonts w:hint="eastAsia"/>
        </w:rPr>
        <w:t>NearestNeighbor</w:t>
      </w:r>
      <w:proofErr w:type="spellEnd"/>
      <w:r w:rsidRPr="00932F26">
        <w:rPr>
          <w:rFonts w:hint="eastAsia"/>
        </w:rPr>
        <w:t>)分类算法是数据挖掘分类技术中最简单的方法之一。所谓K最近邻，就是k</w:t>
      </w:r>
      <w:proofErr w:type="gramStart"/>
      <w:r w:rsidRPr="00932F26">
        <w:rPr>
          <w:rFonts w:hint="eastAsia"/>
        </w:rPr>
        <w:t>个</w:t>
      </w:r>
      <w:proofErr w:type="gramEnd"/>
      <w:r w:rsidRPr="00932F26">
        <w:rPr>
          <w:rFonts w:hint="eastAsia"/>
        </w:rPr>
        <w:t>最近的邻居的意思，说的是每个样本都可以用它最接近的k</w:t>
      </w:r>
      <w:proofErr w:type="gramStart"/>
      <w:r w:rsidRPr="00932F26">
        <w:rPr>
          <w:rFonts w:hint="eastAsia"/>
        </w:rPr>
        <w:t>个</w:t>
      </w:r>
      <w:proofErr w:type="gramEnd"/>
      <w:r w:rsidRPr="00932F26">
        <w:rPr>
          <w:rFonts w:hint="eastAsia"/>
        </w:rPr>
        <w:t>邻居来代表。Cover和Hart在1968年提出了最初的邻近算法。KNN是一种分类(classification)算法，它输入基于实例的学习（instance-based learning），属于懒惰学习（lazy learning）即KNN没有显式的学习过程，也就是说没有训练阶段，数据集事先已有了分类和特征值，待收到新样本后直接进行处理。与急切学习（eager learning）相对应。</w:t>
      </w:r>
    </w:p>
    <w:p w14:paraId="0D4A0640" w14:textId="412E9AF0" w:rsidR="00932F26" w:rsidRDefault="00932F26" w:rsidP="004635AB">
      <w:pPr>
        <w:jc w:val="left"/>
      </w:pPr>
      <w:r>
        <w:rPr>
          <w:noProof/>
        </w:rPr>
        <w:drawing>
          <wp:inline distT="0" distB="0" distL="0" distR="0" wp14:anchorId="227BDB5A" wp14:editId="049AC971">
            <wp:extent cx="2080440" cy="259102"/>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0440" cy="259102"/>
                    </a:xfrm>
                    <a:prstGeom prst="rect">
                      <a:avLst/>
                    </a:prstGeom>
                  </pic:spPr>
                </pic:pic>
              </a:graphicData>
            </a:graphic>
          </wp:inline>
        </w:drawing>
      </w:r>
    </w:p>
    <w:p w14:paraId="33FACD71" w14:textId="1A3A48B5" w:rsidR="00932F26" w:rsidRDefault="00932F26" w:rsidP="004635AB">
      <w:pPr>
        <w:jc w:val="left"/>
      </w:pPr>
    </w:p>
    <w:p w14:paraId="4B3D8FF4" w14:textId="77777777" w:rsidR="00A5442D" w:rsidRPr="00A5442D" w:rsidRDefault="00A5442D" w:rsidP="00A5442D">
      <w:pPr>
        <w:widowControl/>
        <w:shd w:val="clear" w:color="auto" w:fill="FFFFFF"/>
        <w:spacing w:before="150" w:after="150"/>
        <w:jc w:val="left"/>
      </w:pPr>
      <w:r w:rsidRPr="00A5442D">
        <w:t>决策树（Decision Tree）是一种非参数的有监督学习方法，它能够从一系列有特征和标签的数据中总结出决策规则，并用树状图的结构来呈现这些规则，以解决分类和回归问题。</w:t>
      </w:r>
    </w:p>
    <w:p w14:paraId="07D3F393" w14:textId="0C0D9146" w:rsidR="00A5442D" w:rsidRPr="00A5442D" w:rsidRDefault="00A5442D" w:rsidP="00A5442D">
      <w:pPr>
        <w:widowControl/>
        <w:shd w:val="clear" w:color="auto" w:fill="FFFFFF"/>
        <w:spacing w:before="150" w:after="150"/>
        <w:jc w:val="left"/>
      </w:pPr>
      <w:r w:rsidRPr="00A5442D">
        <w:t>优点：简单易懂，容易解释，可视化，适用性广</w:t>
      </w:r>
    </w:p>
    <w:p w14:paraId="0DF366FD" w14:textId="3333AE9E" w:rsidR="00A5442D" w:rsidRPr="00A5442D" w:rsidRDefault="00A5442D" w:rsidP="00A5442D">
      <w:pPr>
        <w:widowControl/>
        <w:shd w:val="clear" w:color="auto" w:fill="FFFFFF"/>
        <w:spacing w:before="150" w:after="150"/>
        <w:jc w:val="left"/>
      </w:pPr>
      <w:r w:rsidRPr="00A5442D">
        <w:t>缺点</w:t>
      </w:r>
      <w:r>
        <w:rPr>
          <w:rFonts w:hint="eastAsia"/>
        </w:rPr>
        <w:t>：</w:t>
      </w:r>
      <w:r w:rsidRPr="00A5442D">
        <w:t>容易过拟合，</w:t>
      </w:r>
    </w:p>
    <w:p w14:paraId="4DC2A6F7" w14:textId="0CC366B7" w:rsidR="00A5442D" w:rsidRPr="00A5442D" w:rsidRDefault="00A5442D" w:rsidP="00A5442D">
      <w:pPr>
        <w:widowControl/>
        <w:shd w:val="clear" w:color="auto" w:fill="FFFFFF"/>
        <w:spacing w:before="150" w:after="150"/>
        <w:jc w:val="left"/>
      </w:pPr>
      <w:r w:rsidRPr="00A5442D">
        <w:t xml:space="preserve">　　</w:t>
      </w:r>
      <w:r>
        <w:rPr>
          <w:rFonts w:hint="eastAsia"/>
        </w:rPr>
        <w:t xml:space="preserve"> </w:t>
      </w:r>
      <w:r>
        <w:t xml:space="preserve"> </w:t>
      </w:r>
      <w:r w:rsidRPr="00A5442D">
        <w:t>数据中的小变化会影响结果，不稳定，</w:t>
      </w:r>
    </w:p>
    <w:p w14:paraId="3F8C2E44" w14:textId="17AC7639" w:rsidR="00A5442D" w:rsidRDefault="00A5442D" w:rsidP="00A5442D">
      <w:pPr>
        <w:widowControl/>
        <w:shd w:val="clear" w:color="auto" w:fill="FFFFFF"/>
        <w:spacing w:before="150" w:after="150"/>
        <w:jc w:val="left"/>
      </w:pPr>
      <w:r w:rsidRPr="00A5442D">
        <w:t xml:space="preserve">　　</w:t>
      </w:r>
      <w:r>
        <w:t xml:space="preserve">  </w:t>
      </w:r>
      <w:r w:rsidRPr="00A5442D">
        <w:t>每一个节点的选择都是贪婪算法，不能保证全局最优解。</w:t>
      </w:r>
    </w:p>
    <w:p w14:paraId="4E4027CC" w14:textId="1F7953A4" w:rsidR="00A5442D" w:rsidRDefault="00A5442D" w:rsidP="00A5442D">
      <w:pPr>
        <w:widowControl/>
        <w:shd w:val="clear" w:color="auto" w:fill="FFFFFF"/>
        <w:spacing w:before="150" w:after="150"/>
        <w:jc w:val="left"/>
      </w:pPr>
      <w:r>
        <w:rPr>
          <w:noProof/>
        </w:rPr>
        <w:drawing>
          <wp:inline distT="0" distB="0" distL="0" distR="0" wp14:anchorId="1EE2B158" wp14:editId="79BA48A5">
            <wp:extent cx="2042337" cy="350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2337" cy="350550"/>
                    </a:xfrm>
                    <a:prstGeom prst="rect">
                      <a:avLst/>
                    </a:prstGeom>
                  </pic:spPr>
                </pic:pic>
              </a:graphicData>
            </a:graphic>
          </wp:inline>
        </w:drawing>
      </w:r>
    </w:p>
    <w:p w14:paraId="0C8A8E5A" w14:textId="099BE553" w:rsidR="00A22477" w:rsidRDefault="00A22477" w:rsidP="00A5442D">
      <w:pPr>
        <w:widowControl/>
        <w:shd w:val="clear" w:color="auto" w:fill="FFFFFF"/>
        <w:spacing w:before="150" w:after="150"/>
        <w:jc w:val="left"/>
      </w:pPr>
      <w:r>
        <w:rPr>
          <w:rFonts w:ascii="微软雅黑" w:eastAsia="微软雅黑" w:hAnsi="微软雅黑" w:hint="eastAsia"/>
          <w:color w:val="4D4D4D"/>
          <w:shd w:val="clear" w:color="auto" w:fill="FFFFFF"/>
        </w:rPr>
        <w:lastRenderedPageBreak/>
        <w:t>随</w:t>
      </w:r>
      <w:r w:rsidRPr="00A22477">
        <w:rPr>
          <w:rFonts w:hint="eastAsia"/>
        </w:rPr>
        <w:t>机森林就是通过集成学习的思想将多棵树集成的一种算法，它的基本单元是决策树，而它的本质属于机器学习的一大分支——集成学习（Ensemble Learning）方法。随机森林的名称中有两个关键词，一个是“随机”，一个就是“森林”。“森林”我们很好理解，一棵叫做树，那么</w:t>
      </w:r>
      <w:proofErr w:type="gramStart"/>
      <w:r w:rsidRPr="00A22477">
        <w:rPr>
          <w:rFonts w:hint="eastAsia"/>
        </w:rPr>
        <w:t>成百上千棵就可以</w:t>
      </w:r>
      <w:proofErr w:type="gramEnd"/>
      <w:r w:rsidRPr="00A22477">
        <w:rPr>
          <w:rFonts w:hint="eastAsia"/>
        </w:rPr>
        <w:t>叫做森林了，这样的比喻还是很贴切的，其实这也是随机森林的主要思想--集成思想的体现。</w:t>
      </w:r>
    </w:p>
    <w:p w14:paraId="3CB95261" w14:textId="0E16E7BF" w:rsidR="00A22477" w:rsidRPr="00A5442D" w:rsidRDefault="00A22477" w:rsidP="00A5442D">
      <w:pPr>
        <w:widowControl/>
        <w:shd w:val="clear" w:color="auto" w:fill="FFFFFF"/>
        <w:spacing w:before="150" w:after="150"/>
        <w:jc w:val="left"/>
        <w:rPr>
          <w:rFonts w:hint="eastAsia"/>
        </w:rPr>
      </w:pPr>
      <w:r>
        <w:rPr>
          <w:noProof/>
        </w:rPr>
        <w:drawing>
          <wp:inline distT="0" distB="0" distL="0" distR="0" wp14:anchorId="1FC54907" wp14:editId="6E8F65AF">
            <wp:extent cx="2771775" cy="4095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1775" cy="409575"/>
                    </a:xfrm>
                    <a:prstGeom prst="rect">
                      <a:avLst/>
                    </a:prstGeom>
                  </pic:spPr>
                </pic:pic>
              </a:graphicData>
            </a:graphic>
          </wp:inline>
        </w:drawing>
      </w:r>
    </w:p>
    <w:p w14:paraId="4903FA7B" w14:textId="378068E0" w:rsidR="00932F26" w:rsidRDefault="00622EB3" w:rsidP="00622EB3">
      <w:pPr>
        <w:widowControl/>
        <w:shd w:val="clear" w:color="auto" w:fill="FFFFFF"/>
        <w:spacing w:before="150" w:after="150"/>
        <w:jc w:val="left"/>
      </w:pPr>
      <w:r w:rsidRPr="00622EB3">
        <w:t xml:space="preserve">logistic回归是一种广义线性回归（generalized linear model），因此与多重线性回归分析有很多相同之处。它们的模型形式基本上相同，都具有 </w:t>
      </w:r>
      <w:proofErr w:type="spellStart"/>
      <w:r w:rsidRPr="00622EB3">
        <w:t>w</w:t>
      </w:r>
      <w:proofErr w:type="gramStart"/>
      <w:r w:rsidRPr="00622EB3">
        <w:t>‘</w:t>
      </w:r>
      <w:proofErr w:type="gramEnd"/>
      <w:r w:rsidRPr="00622EB3">
        <w:t>x+b</w:t>
      </w:r>
      <w:proofErr w:type="spellEnd"/>
      <w:r w:rsidRPr="00622EB3">
        <w:t>，其中w和b是待求参数，其区别在于他们的</w:t>
      </w:r>
      <w:hyperlink r:id="rId9" w:tgtFrame="_blank" w:history="1">
        <w:r w:rsidRPr="00622EB3">
          <w:t>因变量</w:t>
        </w:r>
      </w:hyperlink>
      <w:r w:rsidRPr="00622EB3">
        <w:t>不同，多重线性回归直接将</w:t>
      </w:r>
      <w:proofErr w:type="spellStart"/>
      <w:r w:rsidRPr="00622EB3">
        <w:t>w</w:t>
      </w:r>
      <w:proofErr w:type="gramStart"/>
      <w:r w:rsidRPr="00622EB3">
        <w:t>‘</w:t>
      </w:r>
      <w:proofErr w:type="gramEnd"/>
      <w:r w:rsidRPr="00622EB3">
        <w:t>x+b</w:t>
      </w:r>
      <w:proofErr w:type="spellEnd"/>
      <w:r w:rsidRPr="00622EB3">
        <w:t>作为因变量，即y =</w:t>
      </w:r>
      <w:proofErr w:type="spellStart"/>
      <w:r w:rsidRPr="00622EB3">
        <w:t>w</w:t>
      </w:r>
      <w:proofErr w:type="gramStart"/>
      <w:r w:rsidRPr="00622EB3">
        <w:t>‘</w:t>
      </w:r>
      <w:proofErr w:type="gramEnd"/>
      <w:r w:rsidRPr="00622EB3">
        <w:t>x+b</w:t>
      </w:r>
      <w:proofErr w:type="spellEnd"/>
      <w:r w:rsidRPr="00622EB3">
        <w:t>，而logistic回归则通过函数L将</w:t>
      </w:r>
      <w:proofErr w:type="spellStart"/>
      <w:r w:rsidRPr="00622EB3">
        <w:t>w</w:t>
      </w:r>
      <w:proofErr w:type="gramStart"/>
      <w:r w:rsidRPr="00622EB3">
        <w:t>‘</w:t>
      </w:r>
      <w:proofErr w:type="gramEnd"/>
      <w:r w:rsidRPr="00622EB3">
        <w:t>x+b</w:t>
      </w:r>
      <w:proofErr w:type="spellEnd"/>
      <w:r w:rsidRPr="00622EB3">
        <w:t>对应一个</w:t>
      </w:r>
      <w:proofErr w:type="gramStart"/>
      <w:r w:rsidRPr="00622EB3">
        <w:t>隐</w:t>
      </w:r>
      <w:proofErr w:type="gramEnd"/>
      <w:r w:rsidRPr="00622EB3">
        <w:t>状态p，p =L(</w:t>
      </w:r>
      <w:proofErr w:type="spellStart"/>
      <w:r w:rsidRPr="00622EB3">
        <w:t>w</w:t>
      </w:r>
      <w:proofErr w:type="gramStart"/>
      <w:r w:rsidRPr="00622EB3">
        <w:t>‘</w:t>
      </w:r>
      <w:proofErr w:type="gramEnd"/>
      <w:r w:rsidRPr="00622EB3">
        <w:t>x+b</w:t>
      </w:r>
      <w:proofErr w:type="spellEnd"/>
      <w:r w:rsidRPr="00622EB3">
        <w:t>),然后根据p 与1-p的大小决定因变量的值。如果L是logistic函数，就是logistic回归，如果L是多项式函数就是多项式回归。</w:t>
      </w:r>
    </w:p>
    <w:p w14:paraId="54441B3C" w14:textId="664FD9CC" w:rsidR="00622EB3" w:rsidRDefault="00622EB3" w:rsidP="00622EB3">
      <w:pPr>
        <w:widowControl/>
        <w:shd w:val="clear" w:color="auto" w:fill="FFFFFF"/>
        <w:spacing w:before="150" w:after="150"/>
        <w:jc w:val="left"/>
      </w:pPr>
      <w:r>
        <w:rPr>
          <w:noProof/>
        </w:rPr>
        <w:drawing>
          <wp:inline distT="0" distB="0" distL="0" distR="0" wp14:anchorId="61523DC4" wp14:editId="2B18826A">
            <wp:extent cx="2562225" cy="266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225" cy="266700"/>
                    </a:xfrm>
                    <a:prstGeom prst="rect">
                      <a:avLst/>
                    </a:prstGeom>
                  </pic:spPr>
                </pic:pic>
              </a:graphicData>
            </a:graphic>
          </wp:inline>
        </w:drawing>
      </w:r>
    </w:p>
    <w:p w14:paraId="20635747" w14:textId="24063B84" w:rsidR="00622EB3" w:rsidRDefault="00622EB3" w:rsidP="00622EB3">
      <w:pPr>
        <w:widowControl/>
        <w:shd w:val="clear" w:color="auto" w:fill="FFFFFF"/>
        <w:spacing w:before="150" w:after="150"/>
        <w:jc w:val="left"/>
      </w:pPr>
      <w:r w:rsidRPr="00622EB3">
        <w:rPr>
          <w:rFonts w:hint="eastAsia"/>
        </w:rPr>
        <w:t>支持向量机（Support Vector Machine, SVM）的基本模型是在特征空间上找到最佳的分离超平面使得训练集上正负样本间隔最大。SVM是用来解决二分类问题的有监督学习算法，在引入了</w:t>
      </w:r>
      <w:proofErr w:type="gramStart"/>
      <w:r w:rsidRPr="00622EB3">
        <w:rPr>
          <w:rFonts w:hint="eastAsia"/>
        </w:rPr>
        <w:t>核方法</w:t>
      </w:r>
      <w:proofErr w:type="gramEnd"/>
      <w:r w:rsidRPr="00622EB3">
        <w:rPr>
          <w:rFonts w:hint="eastAsia"/>
        </w:rPr>
        <w:t>之后SVM也可以用来解决非线性问题。</w:t>
      </w:r>
    </w:p>
    <w:p w14:paraId="1E260614" w14:textId="013D74E6" w:rsidR="00A22477" w:rsidRDefault="00A22477" w:rsidP="00622EB3">
      <w:pPr>
        <w:widowControl/>
        <w:shd w:val="clear" w:color="auto" w:fill="FFFFFF"/>
        <w:spacing w:before="150" w:after="150"/>
        <w:jc w:val="left"/>
        <w:rPr>
          <w:rFonts w:hint="eastAsia"/>
        </w:rPr>
      </w:pPr>
      <w:r>
        <w:rPr>
          <w:rFonts w:hint="eastAsia"/>
        </w:rPr>
        <w:t>线性核函数</w:t>
      </w:r>
    </w:p>
    <w:p w14:paraId="34ACE020" w14:textId="2DBA5A92" w:rsidR="00622EB3" w:rsidRDefault="00622EB3" w:rsidP="00622EB3">
      <w:pPr>
        <w:widowControl/>
        <w:shd w:val="clear" w:color="auto" w:fill="FFFFFF"/>
        <w:spacing w:before="150" w:after="150"/>
        <w:jc w:val="left"/>
      </w:pPr>
      <w:r>
        <w:rPr>
          <w:noProof/>
        </w:rPr>
        <w:drawing>
          <wp:inline distT="0" distB="0" distL="0" distR="0" wp14:anchorId="00461135" wp14:editId="1B0EC5F8">
            <wp:extent cx="2247900" cy="3905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7900" cy="390525"/>
                    </a:xfrm>
                    <a:prstGeom prst="rect">
                      <a:avLst/>
                    </a:prstGeom>
                  </pic:spPr>
                </pic:pic>
              </a:graphicData>
            </a:graphic>
          </wp:inline>
        </w:drawing>
      </w:r>
    </w:p>
    <w:p w14:paraId="613163A9" w14:textId="2C368935" w:rsidR="00A22477" w:rsidRDefault="00A22477" w:rsidP="00622EB3">
      <w:pPr>
        <w:widowControl/>
        <w:shd w:val="clear" w:color="auto" w:fill="FFFFFF"/>
        <w:spacing w:before="150" w:after="150"/>
        <w:jc w:val="left"/>
      </w:pPr>
      <w:r>
        <w:rPr>
          <w:rFonts w:hint="eastAsia"/>
        </w:rPr>
        <w:t>多项式核函数</w:t>
      </w:r>
    </w:p>
    <w:p w14:paraId="433A8B13" w14:textId="10EEB017" w:rsidR="00A22477" w:rsidRDefault="00A22477" w:rsidP="00622EB3">
      <w:pPr>
        <w:widowControl/>
        <w:shd w:val="clear" w:color="auto" w:fill="FFFFFF"/>
        <w:spacing w:before="150" w:after="150"/>
        <w:jc w:val="left"/>
      </w:pPr>
      <w:r>
        <w:drawing>
          <wp:inline distT="0" distB="0" distL="0" distR="0" wp14:anchorId="4ECD86D1" wp14:editId="3DB9E455">
            <wp:extent cx="2228850" cy="4476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8850" cy="447675"/>
                    </a:xfrm>
                    <a:prstGeom prst="rect">
                      <a:avLst/>
                    </a:prstGeom>
                  </pic:spPr>
                </pic:pic>
              </a:graphicData>
            </a:graphic>
          </wp:inline>
        </w:drawing>
      </w:r>
    </w:p>
    <w:p w14:paraId="7C5493BA" w14:textId="77777777" w:rsidR="005D21C9" w:rsidRDefault="00A22477" w:rsidP="005D21C9">
      <w:pPr>
        <w:widowControl/>
        <w:ind w:firstLine="420"/>
        <w:jc w:val="left"/>
      </w:pPr>
      <w:r w:rsidRPr="005D21C9">
        <w:rPr>
          <w:rFonts w:hint="eastAsia"/>
        </w:rPr>
        <w:t>监督式学习的好坏一部分取决于样本的好坏，一部分取决于模型的选择。</w:t>
      </w:r>
    </w:p>
    <w:p w14:paraId="1B086BBB" w14:textId="77777777" w:rsidR="005D21C9" w:rsidRDefault="00A22477" w:rsidP="005D21C9">
      <w:pPr>
        <w:widowControl/>
        <w:ind w:firstLine="420"/>
        <w:jc w:val="left"/>
      </w:pPr>
      <w:r w:rsidRPr="005D21C9">
        <w:rPr>
          <w:rFonts w:hint="eastAsia"/>
        </w:rPr>
        <w:t>一开始我提供的样本是在随机决策下提供的action选择，</w:t>
      </w:r>
      <w:r w:rsidR="005D21C9" w:rsidRPr="005D21C9">
        <w:rPr>
          <w:rFonts w:hint="eastAsia"/>
        </w:rPr>
        <w:t>所有的action只取决于这个动作是否能让木棒不倒，忽略了这个动作对下一个动作的影响，因此最后训练出来的结果只有7</w:t>
      </w:r>
      <w:r w:rsidR="005D21C9" w:rsidRPr="005D21C9">
        <w:t>0</w:t>
      </w:r>
      <w:r w:rsidR="005D21C9" w:rsidRPr="005D21C9">
        <w:rPr>
          <w:rFonts w:hint="eastAsia"/>
        </w:rPr>
        <w:t>%的准确率，依靠这样的模型只能跑2</w:t>
      </w:r>
      <w:r w:rsidR="005D21C9" w:rsidRPr="005D21C9">
        <w:t>0</w:t>
      </w:r>
      <w:r w:rsidR="005D21C9" w:rsidRPr="005D21C9">
        <w:rPr>
          <w:rFonts w:hint="eastAsia"/>
        </w:rPr>
        <w:t>分，后来我用模拟退火算法下跑出来的数据作为样本训练，准确率提高到了9</w:t>
      </w:r>
      <w:r w:rsidR="005D21C9" w:rsidRPr="005D21C9">
        <w:t>5</w:t>
      </w:r>
      <w:r w:rsidR="005D21C9" w:rsidRPr="005D21C9">
        <w:rPr>
          <w:rFonts w:hint="eastAsia"/>
        </w:rPr>
        <w:t>%以上。</w:t>
      </w:r>
    </w:p>
    <w:p w14:paraId="17BB7A2B" w14:textId="63819B30" w:rsidR="005D21C9" w:rsidRDefault="005D21C9" w:rsidP="005D21C9">
      <w:pPr>
        <w:widowControl/>
        <w:ind w:firstLine="420"/>
        <w:jc w:val="left"/>
      </w:pPr>
      <w:r w:rsidRPr="005D21C9">
        <w:rPr>
          <w:rFonts w:hint="eastAsia"/>
        </w:rPr>
        <w:t>另外一个模型的选择。分类问题一般都源于线性分类问题，尤其是二分类问题。</w:t>
      </w:r>
      <w:r w:rsidRPr="005D21C9">
        <w:t>C</w:t>
      </w:r>
      <w:r w:rsidRPr="005D21C9">
        <w:rPr>
          <w:rFonts w:hint="eastAsia"/>
        </w:rPr>
        <w:t>artpole游戏决策是一个典型的二分类问题，因此，大部分模型都表现良好。而对于解决非线性问题模型，比如S</w:t>
      </w:r>
      <w:r w:rsidRPr="005D21C9">
        <w:t>VM</w:t>
      </w:r>
      <w:r w:rsidRPr="005D21C9">
        <w:rPr>
          <w:rFonts w:hint="eastAsia"/>
        </w:rPr>
        <w:t>中的多项式核函数，准确率就大大折扣。由于cartpole模型较为简单，因此复杂的随机森林等模型就显得有点大材小用。</w:t>
      </w:r>
      <w:r w:rsidRPr="005D21C9">
        <w:rPr>
          <w:rFonts w:hint="eastAsia"/>
        </w:rPr>
        <w:t>在检验中，在小车游戏模型中使用逻辑分类法</w:t>
      </w:r>
      <w:r w:rsidRPr="005D21C9">
        <w:rPr>
          <w:rFonts w:hint="eastAsia"/>
        </w:rPr>
        <w:t>，</w:t>
      </w:r>
      <w:r w:rsidRPr="005D21C9">
        <w:rPr>
          <w:rFonts w:hint="eastAsia"/>
        </w:rPr>
        <w:t>小车模型的每一次运行均能达到最高分200</w:t>
      </w:r>
      <w:r w:rsidRPr="005D21C9">
        <w:rPr>
          <w:rFonts w:hint="eastAsia"/>
        </w:rPr>
        <w:t>。</w:t>
      </w:r>
    </w:p>
    <w:p w14:paraId="7E2B6956" w14:textId="6274F8EF" w:rsidR="005D21C9" w:rsidRDefault="005D21C9" w:rsidP="005D21C9">
      <w:pPr>
        <w:widowControl/>
        <w:jc w:val="left"/>
      </w:pPr>
    </w:p>
    <w:p w14:paraId="3C7EC9DB" w14:textId="11064665" w:rsidR="005D21C9" w:rsidRPr="009540D3" w:rsidRDefault="005D21C9" w:rsidP="009540D3">
      <w:pPr>
        <w:pStyle w:val="a4"/>
        <w:widowControl/>
        <w:numPr>
          <w:ilvl w:val="0"/>
          <w:numId w:val="4"/>
        </w:numPr>
        <w:ind w:firstLineChars="0"/>
        <w:jc w:val="left"/>
        <w:rPr>
          <w:b/>
          <w:bCs/>
        </w:rPr>
      </w:pPr>
      <w:r w:rsidRPr="009540D3">
        <w:rPr>
          <w:rFonts w:hint="eastAsia"/>
          <w:b/>
          <w:bCs/>
        </w:rPr>
        <w:t>D</w:t>
      </w:r>
      <w:r w:rsidRPr="009540D3">
        <w:rPr>
          <w:b/>
          <w:bCs/>
        </w:rPr>
        <w:t>QN</w:t>
      </w:r>
      <w:r w:rsidRPr="009540D3">
        <w:rPr>
          <w:rFonts w:hint="eastAsia"/>
          <w:b/>
          <w:bCs/>
        </w:rPr>
        <w:t>神经网络</w:t>
      </w:r>
    </w:p>
    <w:p w14:paraId="6130CA5C" w14:textId="77777777" w:rsidR="0011336C" w:rsidRDefault="009540D3" w:rsidP="0011336C">
      <w:pPr>
        <w:widowControl/>
        <w:ind w:firstLine="420"/>
        <w:jc w:val="left"/>
      </w:pPr>
      <w:r>
        <w:rPr>
          <w:rFonts w:hint="eastAsia"/>
        </w:rPr>
        <w:lastRenderedPageBreak/>
        <w:t>简单的神经网络类似</w:t>
      </w:r>
      <w:r w:rsidR="00315CD6">
        <w:rPr>
          <w:rFonts w:hint="eastAsia"/>
        </w:rPr>
        <w:t>，比如单层隐藏层以</w:t>
      </w:r>
      <w:proofErr w:type="spellStart"/>
      <w:r w:rsidR="00315CD6">
        <w:rPr>
          <w:rFonts w:hint="eastAsia"/>
        </w:rPr>
        <w:t>relu</w:t>
      </w:r>
      <w:proofErr w:type="spellEnd"/>
      <w:r w:rsidR="00315CD6">
        <w:rPr>
          <w:rFonts w:hint="eastAsia"/>
        </w:rPr>
        <w:t>为激活函数，其实就类似于模拟退火算法，并且依赖于样本提供，不能自动学习。</w:t>
      </w:r>
    </w:p>
    <w:p w14:paraId="5B151D25" w14:textId="1F7F3619" w:rsidR="0011336C" w:rsidRPr="0011336C" w:rsidRDefault="00315CD6" w:rsidP="0011336C">
      <w:pPr>
        <w:widowControl/>
        <w:ind w:firstLine="420"/>
        <w:jc w:val="left"/>
      </w:pPr>
      <w:r>
        <w:rPr>
          <w:rFonts w:hint="eastAsia"/>
        </w:rPr>
        <w:t>书中提到的Q网络</w:t>
      </w:r>
      <w:r w:rsidR="0011336C">
        <w:rPr>
          <w:rFonts w:hint="eastAsia"/>
        </w:rPr>
        <w:t>，</w:t>
      </w:r>
      <w:r w:rsidR="0011336C" w:rsidRPr="0011336C">
        <w:t>Q-learning是通过不停地探索和更新Q表中的Q值从而计算出智能体行动的最佳路径的，公式为</w:t>
      </w:r>
    </w:p>
    <w:p w14:paraId="540BEA29" w14:textId="77777777" w:rsidR="0011336C" w:rsidRPr="0011336C" w:rsidRDefault="0011336C" w:rsidP="0011336C">
      <w:pPr>
        <w:pStyle w:val="a4"/>
        <w:widowControl/>
        <w:ind w:left="432" w:firstLineChars="0" w:firstLine="0"/>
        <w:jc w:val="left"/>
      </w:pPr>
      <w:r w:rsidRPr="0011336C">
        <w:t>Q(s0,a)新=Q(s0,a) 旧 + α* [Q(s0,a)目标 - Q(s0,a)旧]</w:t>
      </w:r>
      <w:r w:rsidRPr="0011336C">
        <w:br/>
        <w:t>Q(s0,a)目标 =R(s1) + γ*max Q(s1,a)</w:t>
      </w:r>
    </w:p>
    <w:p w14:paraId="01987F64" w14:textId="51B07194" w:rsidR="0011336C" w:rsidRDefault="0011336C" w:rsidP="0011336C">
      <w:pPr>
        <w:widowControl/>
        <w:jc w:val="left"/>
      </w:pPr>
      <w:hyperlink r:id="rId13" w:tgtFrame="_blank" w:history="1">
        <w:r w:rsidRPr="0011336C">
          <w:t>深度学习</w:t>
        </w:r>
      </w:hyperlink>
      <w:r w:rsidRPr="0011336C">
        <w:t>就是用神经网络来学习数据，常见的深度学习网络如全连接的，CNN，RNN等等。</w:t>
      </w:r>
    </w:p>
    <w:p w14:paraId="205686BD" w14:textId="43265E69" w:rsidR="0011336C" w:rsidRPr="0011336C" w:rsidRDefault="0011336C" w:rsidP="00956370">
      <w:pPr>
        <w:widowControl/>
        <w:ind w:firstLine="420"/>
        <w:jc w:val="left"/>
      </w:pPr>
      <w:r w:rsidRPr="0011336C">
        <w:t>DQN不用Q</w:t>
      </w:r>
      <w:proofErr w:type="gramStart"/>
      <w:r w:rsidRPr="0011336C">
        <w:t>表记录</w:t>
      </w:r>
      <w:proofErr w:type="gramEnd"/>
      <w:r w:rsidRPr="0011336C">
        <w:t>Q值，而是用神经网络来预测Q值，并通过不断更新神经网络从而学习到最优的行动路径。</w:t>
      </w:r>
    </w:p>
    <w:p w14:paraId="3200CCD8" w14:textId="475F966C" w:rsidR="0011336C" w:rsidRPr="0011336C" w:rsidRDefault="0011336C" w:rsidP="00956370">
      <w:pPr>
        <w:widowControl/>
        <w:ind w:firstLine="420"/>
        <w:jc w:val="left"/>
      </w:pPr>
      <w:r w:rsidRPr="0011336C">
        <w:t>DQN中有两个神经网络(NN)一个参数相对固定的网络，我们叫做target-net，用来获取Q-目标(Q-target)的数值, 另外一个叫做</w:t>
      </w:r>
      <w:proofErr w:type="spellStart"/>
      <w:r w:rsidRPr="0011336C">
        <w:t>eval_net</w:t>
      </w:r>
      <w:proofErr w:type="spellEnd"/>
      <w:r w:rsidRPr="0011336C">
        <w:t>用来获取Q-评估(Q-eval)的数值。</w:t>
      </w:r>
    </w:p>
    <w:p w14:paraId="585C21D5" w14:textId="77777777" w:rsidR="0011336C" w:rsidRPr="0011336C" w:rsidRDefault="0011336C" w:rsidP="0011336C">
      <w:pPr>
        <w:widowControl/>
        <w:jc w:val="left"/>
      </w:pPr>
      <w:r w:rsidRPr="0011336C">
        <w:t>反向传播真正训练的网络是只有一个，就是</w:t>
      </w:r>
      <w:proofErr w:type="spellStart"/>
      <w:r w:rsidRPr="0011336C">
        <w:t>eval_net</w:t>
      </w:r>
      <w:proofErr w:type="spellEnd"/>
      <w:r w:rsidRPr="0011336C">
        <w:t>。</w:t>
      </w:r>
      <w:proofErr w:type="spellStart"/>
      <w:r w:rsidRPr="0011336C">
        <w:t>target_net</w:t>
      </w:r>
      <w:proofErr w:type="spellEnd"/>
      <w:r w:rsidRPr="0011336C">
        <w:t xml:space="preserve"> 只做正向传播得到</w:t>
      </w:r>
      <w:proofErr w:type="spellStart"/>
      <w:r w:rsidRPr="0011336C">
        <w:t>q_target</w:t>
      </w:r>
      <w:proofErr w:type="spellEnd"/>
      <w:r w:rsidRPr="0011336C">
        <w:t xml:space="preserve"> (</w:t>
      </w:r>
      <w:proofErr w:type="spellStart"/>
      <w:r w:rsidRPr="0011336C">
        <w:t>q_target</w:t>
      </w:r>
      <w:proofErr w:type="spellEnd"/>
      <w:r w:rsidRPr="0011336C">
        <w:t xml:space="preserve"> = r +γ*max Q(</w:t>
      </w:r>
      <w:proofErr w:type="spellStart"/>
      <w:r w:rsidRPr="0011336C">
        <w:t>s,a</w:t>
      </w:r>
      <w:proofErr w:type="spellEnd"/>
      <w:r w:rsidRPr="0011336C">
        <w:t>)). 其中 Q(</w:t>
      </w:r>
      <w:proofErr w:type="spellStart"/>
      <w:r w:rsidRPr="0011336C">
        <w:t>s,a</w:t>
      </w:r>
      <w:proofErr w:type="spellEnd"/>
      <w:r w:rsidRPr="0011336C">
        <w:t>)是若干个经过target-net正向传播的结果。</w:t>
      </w:r>
    </w:p>
    <w:p w14:paraId="67E01DEB" w14:textId="77777777" w:rsidR="0011336C" w:rsidRDefault="0011336C" w:rsidP="00956370">
      <w:pPr>
        <w:widowControl/>
        <w:ind w:firstLine="420"/>
        <w:jc w:val="left"/>
      </w:pPr>
      <w:r w:rsidRPr="0011336C">
        <w:t>训练的数据是从记忆库中随机提取的，记忆</w:t>
      </w:r>
      <w:proofErr w:type="gramStart"/>
      <w:r w:rsidRPr="0011336C">
        <w:t>库记录</w:t>
      </w:r>
      <w:proofErr w:type="gramEnd"/>
      <w:r w:rsidRPr="0011336C">
        <w:t>着每一个状态下的行动，奖励，和下一个状态的结果(s, a, r, s')。记忆库的大小有限，</w:t>
      </w:r>
      <w:proofErr w:type="gramStart"/>
      <w:r w:rsidRPr="0011336C">
        <w:t>当记录满</w:t>
      </w:r>
      <w:proofErr w:type="gramEnd"/>
      <w:r w:rsidRPr="0011336C">
        <w:t>了数据之后，下一个数据会覆盖记忆库中的第一个数据，记忆库就是这样覆盖更新的。</w:t>
      </w:r>
    </w:p>
    <w:p w14:paraId="239D0C44" w14:textId="68E6588E" w:rsidR="0011336C" w:rsidRPr="0011336C" w:rsidRDefault="0011336C" w:rsidP="00956370">
      <w:pPr>
        <w:widowControl/>
        <w:ind w:firstLine="420"/>
        <w:jc w:val="left"/>
      </w:pPr>
      <w:proofErr w:type="spellStart"/>
      <w:r w:rsidRPr="0011336C">
        <w:t>q_target</w:t>
      </w:r>
      <w:proofErr w:type="spellEnd"/>
      <w:r w:rsidRPr="0011336C">
        <w:t>的网络</w:t>
      </w:r>
      <w:proofErr w:type="spellStart"/>
      <w:r w:rsidRPr="0011336C">
        <w:t>target_net</w:t>
      </w:r>
      <w:proofErr w:type="spellEnd"/>
      <w:r w:rsidRPr="0011336C">
        <w:t>也会定期更新一下参数，由于</w:t>
      </w:r>
      <w:proofErr w:type="spellStart"/>
      <w:r w:rsidRPr="0011336C">
        <w:t>target_net</w:t>
      </w:r>
      <w:proofErr w:type="spellEnd"/>
      <w:r w:rsidRPr="0011336C">
        <w:t>和</w:t>
      </w:r>
      <w:proofErr w:type="spellStart"/>
      <w:r w:rsidRPr="0011336C">
        <w:t>eval_net</w:t>
      </w:r>
      <w:proofErr w:type="spellEnd"/>
      <w:r w:rsidRPr="0011336C">
        <w:t>的结构是一样的。更新</w:t>
      </w:r>
      <w:proofErr w:type="spellStart"/>
      <w:r w:rsidRPr="0011336C">
        <w:t>q_target</w:t>
      </w:r>
      <w:proofErr w:type="spellEnd"/>
      <w:r w:rsidRPr="0011336C">
        <w:t>网络的参数就是直接将</w:t>
      </w:r>
      <w:proofErr w:type="spellStart"/>
      <w:r w:rsidRPr="0011336C">
        <w:t>q_eval</w:t>
      </w:r>
      <w:proofErr w:type="spellEnd"/>
      <w:r w:rsidRPr="0011336C">
        <w:t xml:space="preserve"> 的参数复制过来就行了。</w:t>
      </w:r>
    </w:p>
    <w:p w14:paraId="391A75B1" w14:textId="0279FA06" w:rsidR="0011336C" w:rsidRDefault="0011336C" w:rsidP="00956370">
      <w:pPr>
        <w:widowControl/>
        <w:ind w:firstLine="420"/>
        <w:jc w:val="left"/>
      </w:pPr>
      <w:proofErr w:type="spellStart"/>
      <w:r w:rsidRPr="0011336C">
        <w:rPr>
          <w:rFonts w:hint="eastAsia"/>
        </w:rPr>
        <w:t>greedygreedy</w:t>
      </w:r>
      <w:proofErr w:type="spellEnd"/>
      <w:r w:rsidRPr="0011336C">
        <w:rPr>
          <w:rFonts w:hint="eastAsia"/>
        </w:rPr>
        <w:t>策略，顾名思义，是一种贪婪策略，它每次都选择使得值函数最大的action，即at=</w:t>
      </w:r>
      <w:proofErr w:type="spellStart"/>
      <w:r w:rsidRPr="0011336C">
        <w:rPr>
          <w:rFonts w:hint="eastAsia"/>
        </w:rPr>
        <w:t>maxaQ</w:t>
      </w:r>
      <w:proofErr w:type="spellEnd"/>
      <w:r w:rsidRPr="0011336C">
        <w:rPr>
          <w:rFonts w:hint="eastAsia"/>
        </w:rPr>
        <w:t>(</w:t>
      </w:r>
      <w:proofErr w:type="spellStart"/>
      <w:r w:rsidRPr="0011336C">
        <w:rPr>
          <w:rFonts w:hint="eastAsia"/>
        </w:rPr>
        <w:t>St,a</w:t>
      </w:r>
      <w:proofErr w:type="spellEnd"/>
      <w:r w:rsidRPr="0011336C">
        <w:rPr>
          <w:rFonts w:hint="eastAsia"/>
        </w:rPr>
        <w:t>;ω)at=</w:t>
      </w:r>
      <w:proofErr w:type="spellStart"/>
      <w:r w:rsidRPr="0011336C">
        <w:rPr>
          <w:rFonts w:hint="eastAsia"/>
        </w:rPr>
        <w:t>maxaQ</w:t>
      </w:r>
      <w:proofErr w:type="spellEnd"/>
      <w:r w:rsidRPr="0011336C">
        <w:rPr>
          <w:rFonts w:hint="eastAsia"/>
        </w:rPr>
        <w:t>(</w:t>
      </w:r>
      <w:proofErr w:type="spellStart"/>
      <w:r w:rsidRPr="0011336C">
        <w:rPr>
          <w:rFonts w:hint="eastAsia"/>
        </w:rPr>
        <w:t>St,a</w:t>
      </w:r>
      <w:proofErr w:type="spellEnd"/>
      <w:r w:rsidRPr="0011336C">
        <w:rPr>
          <w:rFonts w:hint="eastAsia"/>
        </w:rPr>
        <w:t>;ω)。但是这种方式有问题，就是对于采样中没有出现过的(state, action) 对，由于没有评估，没有Q值，之后也不会再被采到。</w:t>
      </w:r>
    </w:p>
    <w:p w14:paraId="77DC2C72" w14:textId="77777777" w:rsidR="00956370" w:rsidRPr="00956370" w:rsidRDefault="00956370" w:rsidP="00956370">
      <w:pPr>
        <w:widowControl/>
        <w:ind w:firstLine="420"/>
        <w:jc w:val="left"/>
      </w:pPr>
      <w:r w:rsidRPr="00956370">
        <w:rPr>
          <w:rFonts w:hint="eastAsia"/>
        </w:rPr>
        <w:t>D</w:t>
      </w:r>
      <w:r w:rsidRPr="00956370">
        <w:t>QN</w:t>
      </w:r>
      <w:r w:rsidRPr="00956370">
        <w:rPr>
          <w:rFonts w:hint="eastAsia"/>
        </w:rPr>
        <w:t>网络中</w:t>
      </w:r>
    </w:p>
    <w:p w14:paraId="54A20B3F" w14:textId="77777777" w:rsidR="00956370" w:rsidRPr="00956370" w:rsidRDefault="00956370" w:rsidP="00956370">
      <w:pPr>
        <w:widowControl/>
        <w:ind w:firstLine="420"/>
        <w:jc w:val="left"/>
      </w:pPr>
      <w:r>
        <w:drawing>
          <wp:inline distT="0" distB="0" distL="0" distR="0" wp14:anchorId="5707C3F8" wp14:editId="5FF5D95C">
            <wp:extent cx="5114925" cy="10382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925" cy="1038225"/>
                    </a:xfrm>
                    <a:prstGeom prst="rect">
                      <a:avLst/>
                    </a:prstGeom>
                  </pic:spPr>
                </pic:pic>
              </a:graphicData>
            </a:graphic>
          </wp:inline>
        </w:drawing>
      </w:r>
    </w:p>
    <w:p w14:paraId="67965736" w14:textId="77777777" w:rsidR="00956370" w:rsidRPr="00956370" w:rsidRDefault="00956370" w:rsidP="00956370">
      <w:pPr>
        <w:widowControl/>
        <w:ind w:firstLine="420"/>
        <w:jc w:val="left"/>
      </w:pPr>
      <w:r w:rsidRPr="00956370">
        <w:rPr>
          <w:rFonts w:hint="eastAsia"/>
        </w:rPr>
        <w:t>最后，在小车游戏模型中，进行多次效果检测：</w:t>
      </w:r>
    </w:p>
    <w:p w14:paraId="0D9C9EF8" w14:textId="77777777" w:rsidR="00956370" w:rsidRPr="00956370" w:rsidRDefault="00956370" w:rsidP="00956370">
      <w:pPr>
        <w:widowControl/>
        <w:ind w:firstLine="420"/>
        <w:jc w:val="left"/>
      </w:pPr>
      <w:r w:rsidRPr="00956370">
        <w:drawing>
          <wp:inline distT="0" distB="0" distL="0" distR="0" wp14:anchorId="75A07735" wp14:editId="280A35D3">
            <wp:extent cx="1158240" cy="281940"/>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8240" cy="281940"/>
                    </a:xfrm>
                    <a:prstGeom prst="rect">
                      <a:avLst/>
                    </a:prstGeom>
                    <a:noFill/>
                    <a:ln>
                      <a:noFill/>
                    </a:ln>
                  </pic:spPr>
                </pic:pic>
              </a:graphicData>
            </a:graphic>
          </wp:inline>
        </w:drawing>
      </w:r>
    </w:p>
    <w:p w14:paraId="4C8B363B" w14:textId="77777777" w:rsidR="00956370" w:rsidRPr="00956370" w:rsidRDefault="00956370" w:rsidP="00956370">
      <w:pPr>
        <w:widowControl/>
        <w:ind w:firstLine="420"/>
        <w:jc w:val="left"/>
      </w:pPr>
      <w:r w:rsidRPr="00956370">
        <w:rPr>
          <w:rFonts w:hint="eastAsia"/>
        </w:rPr>
        <w:t>在检验中，小棒模型的每一次运行均能达到最高分200。</w:t>
      </w:r>
      <w:r w:rsidRPr="00956370">
        <w:t xml:space="preserve"> </w:t>
      </w:r>
    </w:p>
    <w:p w14:paraId="1C79631E" w14:textId="2ABFA603" w:rsidR="00956370" w:rsidRPr="00956370" w:rsidRDefault="00956370" w:rsidP="00956370">
      <w:pPr>
        <w:widowControl/>
        <w:ind w:firstLine="420"/>
        <w:jc w:val="left"/>
        <w:rPr>
          <w:rFonts w:hint="eastAsia"/>
        </w:rPr>
      </w:pPr>
      <w:r w:rsidRPr="00956370">
        <w:rPr>
          <w:rFonts w:hint="eastAsia"/>
        </w:rPr>
        <w:t>可以看到策略网络中，需要2</w:t>
      </w:r>
      <w:r w:rsidRPr="00956370">
        <w:t>50</w:t>
      </w:r>
      <w:r w:rsidRPr="00956370">
        <w:rPr>
          <w:rFonts w:hint="eastAsia"/>
        </w:rPr>
        <w:t>左右每个iteration，每个iteration有1</w:t>
      </w:r>
      <w:r w:rsidRPr="00956370">
        <w:t>0</w:t>
      </w:r>
      <w:r w:rsidRPr="00956370">
        <w:rPr>
          <w:rFonts w:hint="eastAsia"/>
        </w:rPr>
        <w:t>个episode，而D</w:t>
      </w:r>
      <w:r w:rsidRPr="00956370">
        <w:t>QN</w:t>
      </w:r>
      <w:r w:rsidRPr="00956370">
        <w:rPr>
          <w:rFonts w:hint="eastAsia"/>
        </w:rPr>
        <w:t>修改参数后能在4</w:t>
      </w:r>
      <w:r w:rsidRPr="00956370">
        <w:t>00</w:t>
      </w:r>
      <w:r w:rsidRPr="00956370">
        <w:rPr>
          <w:rFonts w:hint="eastAsia"/>
        </w:rPr>
        <w:t>个episode内达到最优。</w:t>
      </w:r>
    </w:p>
    <w:sectPr w:rsidR="00956370" w:rsidRPr="009563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E422F"/>
    <w:multiLevelType w:val="multilevel"/>
    <w:tmpl w:val="976E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D723B"/>
    <w:multiLevelType w:val="hybridMultilevel"/>
    <w:tmpl w:val="DF9620C2"/>
    <w:lvl w:ilvl="0" w:tplc="2D128580">
      <w:numFmt w:val="bullet"/>
      <w:lvlText w:val="·"/>
      <w:lvlJc w:val="left"/>
      <w:pPr>
        <w:ind w:left="672" w:hanging="360"/>
      </w:pPr>
      <w:rPr>
        <w:rFonts w:ascii="等线" w:eastAsia="等线" w:hAnsi="等线" w:cstheme="minorBidi" w:hint="eastAsia"/>
        <w:b/>
      </w:rPr>
    </w:lvl>
    <w:lvl w:ilvl="1" w:tplc="04090003" w:tentative="1">
      <w:start w:val="1"/>
      <w:numFmt w:val="bullet"/>
      <w:lvlText w:val=""/>
      <w:lvlJc w:val="left"/>
      <w:pPr>
        <w:ind w:left="1152" w:hanging="420"/>
      </w:pPr>
      <w:rPr>
        <w:rFonts w:ascii="Wingdings" w:hAnsi="Wingdings" w:hint="default"/>
      </w:rPr>
    </w:lvl>
    <w:lvl w:ilvl="2" w:tplc="04090005" w:tentative="1">
      <w:start w:val="1"/>
      <w:numFmt w:val="bullet"/>
      <w:lvlText w:val=""/>
      <w:lvlJc w:val="left"/>
      <w:pPr>
        <w:ind w:left="1572" w:hanging="420"/>
      </w:pPr>
      <w:rPr>
        <w:rFonts w:ascii="Wingdings" w:hAnsi="Wingdings" w:hint="default"/>
      </w:rPr>
    </w:lvl>
    <w:lvl w:ilvl="3" w:tplc="04090001" w:tentative="1">
      <w:start w:val="1"/>
      <w:numFmt w:val="bullet"/>
      <w:lvlText w:val=""/>
      <w:lvlJc w:val="left"/>
      <w:pPr>
        <w:ind w:left="1992" w:hanging="420"/>
      </w:pPr>
      <w:rPr>
        <w:rFonts w:ascii="Wingdings" w:hAnsi="Wingdings" w:hint="default"/>
      </w:rPr>
    </w:lvl>
    <w:lvl w:ilvl="4" w:tplc="04090003" w:tentative="1">
      <w:start w:val="1"/>
      <w:numFmt w:val="bullet"/>
      <w:lvlText w:val=""/>
      <w:lvlJc w:val="left"/>
      <w:pPr>
        <w:ind w:left="2412" w:hanging="420"/>
      </w:pPr>
      <w:rPr>
        <w:rFonts w:ascii="Wingdings" w:hAnsi="Wingdings" w:hint="default"/>
      </w:rPr>
    </w:lvl>
    <w:lvl w:ilvl="5" w:tplc="04090005" w:tentative="1">
      <w:start w:val="1"/>
      <w:numFmt w:val="bullet"/>
      <w:lvlText w:val=""/>
      <w:lvlJc w:val="left"/>
      <w:pPr>
        <w:ind w:left="2832" w:hanging="420"/>
      </w:pPr>
      <w:rPr>
        <w:rFonts w:ascii="Wingdings" w:hAnsi="Wingdings" w:hint="default"/>
      </w:rPr>
    </w:lvl>
    <w:lvl w:ilvl="6" w:tplc="04090001" w:tentative="1">
      <w:start w:val="1"/>
      <w:numFmt w:val="bullet"/>
      <w:lvlText w:val=""/>
      <w:lvlJc w:val="left"/>
      <w:pPr>
        <w:ind w:left="3252" w:hanging="420"/>
      </w:pPr>
      <w:rPr>
        <w:rFonts w:ascii="Wingdings" w:hAnsi="Wingdings" w:hint="default"/>
      </w:rPr>
    </w:lvl>
    <w:lvl w:ilvl="7" w:tplc="04090003" w:tentative="1">
      <w:start w:val="1"/>
      <w:numFmt w:val="bullet"/>
      <w:lvlText w:val=""/>
      <w:lvlJc w:val="left"/>
      <w:pPr>
        <w:ind w:left="3672" w:hanging="420"/>
      </w:pPr>
      <w:rPr>
        <w:rFonts w:ascii="Wingdings" w:hAnsi="Wingdings" w:hint="default"/>
      </w:rPr>
    </w:lvl>
    <w:lvl w:ilvl="8" w:tplc="04090005" w:tentative="1">
      <w:start w:val="1"/>
      <w:numFmt w:val="bullet"/>
      <w:lvlText w:val=""/>
      <w:lvlJc w:val="left"/>
      <w:pPr>
        <w:ind w:left="4092" w:hanging="420"/>
      </w:pPr>
      <w:rPr>
        <w:rFonts w:ascii="Wingdings" w:hAnsi="Wingdings" w:hint="default"/>
      </w:rPr>
    </w:lvl>
  </w:abstractNum>
  <w:abstractNum w:abstractNumId="2" w15:restartNumberingAfterBreak="0">
    <w:nsid w:val="4D766DA1"/>
    <w:multiLevelType w:val="hybridMultilevel"/>
    <w:tmpl w:val="4B9ACF5C"/>
    <w:lvl w:ilvl="0" w:tplc="7FB8309C">
      <w:numFmt w:val="bullet"/>
      <w:lvlText w:val="·"/>
      <w:lvlJc w:val="left"/>
      <w:pPr>
        <w:ind w:left="360" w:hanging="360"/>
      </w:pPr>
      <w:rPr>
        <w:rFonts w:ascii="等线" w:eastAsia="等线" w:hAnsi="等线" w:cstheme="minorBidi" w:hint="eastAsia"/>
        <w: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88F52A5"/>
    <w:multiLevelType w:val="hybridMultilevel"/>
    <w:tmpl w:val="86D0426E"/>
    <w:lvl w:ilvl="0" w:tplc="04090001">
      <w:start w:val="1"/>
      <w:numFmt w:val="bullet"/>
      <w:lvlText w:val=""/>
      <w:lvlJc w:val="left"/>
      <w:pPr>
        <w:ind w:left="672" w:hanging="360"/>
      </w:pPr>
      <w:rPr>
        <w:rFonts w:ascii="Wingdings" w:hAnsi="Wingdings" w:hint="default"/>
        <w:b/>
      </w:rPr>
    </w:lvl>
    <w:lvl w:ilvl="1" w:tplc="04090003" w:tentative="1">
      <w:start w:val="1"/>
      <w:numFmt w:val="bullet"/>
      <w:lvlText w:val=""/>
      <w:lvlJc w:val="left"/>
      <w:pPr>
        <w:ind w:left="1152" w:hanging="420"/>
      </w:pPr>
      <w:rPr>
        <w:rFonts w:ascii="Wingdings" w:hAnsi="Wingdings" w:hint="default"/>
      </w:rPr>
    </w:lvl>
    <w:lvl w:ilvl="2" w:tplc="04090005" w:tentative="1">
      <w:start w:val="1"/>
      <w:numFmt w:val="bullet"/>
      <w:lvlText w:val=""/>
      <w:lvlJc w:val="left"/>
      <w:pPr>
        <w:ind w:left="1572" w:hanging="420"/>
      </w:pPr>
      <w:rPr>
        <w:rFonts w:ascii="Wingdings" w:hAnsi="Wingdings" w:hint="default"/>
      </w:rPr>
    </w:lvl>
    <w:lvl w:ilvl="3" w:tplc="0409000F">
      <w:start w:val="1"/>
      <w:numFmt w:val="decimal"/>
      <w:lvlText w:val="%4."/>
      <w:lvlJc w:val="left"/>
      <w:pPr>
        <w:ind w:left="1992" w:hanging="420"/>
      </w:pPr>
      <w:rPr>
        <w:rFonts w:hint="default"/>
      </w:rPr>
    </w:lvl>
    <w:lvl w:ilvl="4" w:tplc="04090003" w:tentative="1">
      <w:start w:val="1"/>
      <w:numFmt w:val="bullet"/>
      <w:lvlText w:val=""/>
      <w:lvlJc w:val="left"/>
      <w:pPr>
        <w:ind w:left="2412" w:hanging="420"/>
      </w:pPr>
      <w:rPr>
        <w:rFonts w:ascii="Wingdings" w:hAnsi="Wingdings" w:hint="default"/>
      </w:rPr>
    </w:lvl>
    <w:lvl w:ilvl="5" w:tplc="04090005" w:tentative="1">
      <w:start w:val="1"/>
      <w:numFmt w:val="bullet"/>
      <w:lvlText w:val=""/>
      <w:lvlJc w:val="left"/>
      <w:pPr>
        <w:ind w:left="2832" w:hanging="420"/>
      </w:pPr>
      <w:rPr>
        <w:rFonts w:ascii="Wingdings" w:hAnsi="Wingdings" w:hint="default"/>
      </w:rPr>
    </w:lvl>
    <w:lvl w:ilvl="6" w:tplc="04090001" w:tentative="1">
      <w:start w:val="1"/>
      <w:numFmt w:val="bullet"/>
      <w:lvlText w:val=""/>
      <w:lvlJc w:val="left"/>
      <w:pPr>
        <w:ind w:left="3252" w:hanging="420"/>
      </w:pPr>
      <w:rPr>
        <w:rFonts w:ascii="Wingdings" w:hAnsi="Wingdings" w:hint="default"/>
      </w:rPr>
    </w:lvl>
    <w:lvl w:ilvl="7" w:tplc="04090003" w:tentative="1">
      <w:start w:val="1"/>
      <w:numFmt w:val="bullet"/>
      <w:lvlText w:val=""/>
      <w:lvlJc w:val="left"/>
      <w:pPr>
        <w:ind w:left="3672" w:hanging="420"/>
      </w:pPr>
      <w:rPr>
        <w:rFonts w:ascii="Wingdings" w:hAnsi="Wingdings" w:hint="default"/>
      </w:rPr>
    </w:lvl>
    <w:lvl w:ilvl="8" w:tplc="04090005" w:tentative="1">
      <w:start w:val="1"/>
      <w:numFmt w:val="bullet"/>
      <w:lvlText w:val=""/>
      <w:lvlJc w:val="left"/>
      <w:pPr>
        <w:ind w:left="4092" w:hanging="420"/>
      </w:pPr>
      <w:rPr>
        <w:rFonts w:ascii="Wingdings" w:hAnsi="Wingdings" w:hint="default"/>
      </w:rPr>
    </w:lvl>
  </w:abstractNum>
  <w:abstractNum w:abstractNumId="4" w15:restartNumberingAfterBreak="0">
    <w:nsid w:val="7DE57CB1"/>
    <w:multiLevelType w:val="hybridMultilevel"/>
    <w:tmpl w:val="AC5E1544"/>
    <w:lvl w:ilvl="0" w:tplc="DC1CD868">
      <w:start w:val="1"/>
      <w:numFmt w:val="japaneseCounting"/>
      <w:lvlText w:val="%1、"/>
      <w:lvlJc w:val="left"/>
      <w:pPr>
        <w:ind w:left="432" w:hanging="4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9F"/>
    <w:rsid w:val="0011336C"/>
    <w:rsid w:val="00135DF5"/>
    <w:rsid w:val="001F6337"/>
    <w:rsid w:val="00315CD6"/>
    <w:rsid w:val="004635AB"/>
    <w:rsid w:val="00531D7E"/>
    <w:rsid w:val="005D21C9"/>
    <w:rsid w:val="00622EB3"/>
    <w:rsid w:val="007D512A"/>
    <w:rsid w:val="00932F26"/>
    <w:rsid w:val="009540D3"/>
    <w:rsid w:val="00956370"/>
    <w:rsid w:val="00A22477"/>
    <w:rsid w:val="00A5442D"/>
    <w:rsid w:val="00BC2289"/>
    <w:rsid w:val="00BF3562"/>
    <w:rsid w:val="00DA571A"/>
    <w:rsid w:val="00FD1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5B279"/>
  <w15:chartTrackingRefBased/>
  <w15:docId w15:val="{79D33EAC-43A0-4610-BF63-C5545552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31D7E"/>
    <w:rPr>
      <w:i/>
      <w:iCs/>
    </w:rPr>
  </w:style>
  <w:style w:type="paragraph" w:styleId="a4">
    <w:name w:val="List Paragraph"/>
    <w:basedOn w:val="a"/>
    <w:uiPriority w:val="34"/>
    <w:qFormat/>
    <w:rsid w:val="00531D7E"/>
    <w:pPr>
      <w:ind w:firstLineChars="200" w:firstLine="420"/>
    </w:pPr>
  </w:style>
  <w:style w:type="character" w:styleId="a5">
    <w:name w:val="Placeholder Text"/>
    <w:basedOn w:val="a0"/>
    <w:uiPriority w:val="99"/>
    <w:semiHidden/>
    <w:rsid w:val="007D512A"/>
    <w:rPr>
      <w:color w:val="808080"/>
    </w:rPr>
  </w:style>
  <w:style w:type="character" w:customStyle="1" w:styleId="mord">
    <w:name w:val="mord"/>
    <w:basedOn w:val="a0"/>
    <w:rsid w:val="00BF3562"/>
  </w:style>
  <w:style w:type="character" w:customStyle="1" w:styleId="vlist-s">
    <w:name w:val="vlist-s"/>
    <w:basedOn w:val="a0"/>
    <w:rsid w:val="00BF3562"/>
  </w:style>
  <w:style w:type="character" w:customStyle="1" w:styleId="mbin">
    <w:name w:val="mbin"/>
    <w:basedOn w:val="a0"/>
    <w:rsid w:val="00BF3562"/>
  </w:style>
  <w:style w:type="character" w:customStyle="1" w:styleId="accent-body">
    <w:name w:val="accent-body"/>
    <w:basedOn w:val="a0"/>
    <w:rsid w:val="00BF3562"/>
  </w:style>
  <w:style w:type="paragraph" w:styleId="a6">
    <w:name w:val="Normal (Web)"/>
    <w:basedOn w:val="a"/>
    <w:uiPriority w:val="99"/>
    <w:semiHidden/>
    <w:unhideWhenUsed/>
    <w:rsid w:val="004635AB"/>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635AB"/>
    <w:rPr>
      <w:b/>
      <w:bCs/>
    </w:rPr>
  </w:style>
  <w:style w:type="character" w:styleId="a8">
    <w:name w:val="Hyperlink"/>
    <w:basedOn w:val="a0"/>
    <w:uiPriority w:val="99"/>
    <w:semiHidden/>
    <w:unhideWhenUsed/>
    <w:rsid w:val="00622E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40003">
      <w:bodyDiv w:val="1"/>
      <w:marLeft w:val="0"/>
      <w:marRight w:val="0"/>
      <w:marTop w:val="0"/>
      <w:marBottom w:val="0"/>
      <w:divBdr>
        <w:top w:val="none" w:sz="0" w:space="0" w:color="auto"/>
        <w:left w:val="none" w:sz="0" w:space="0" w:color="auto"/>
        <w:bottom w:val="none" w:sz="0" w:space="0" w:color="auto"/>
        <w:right w:val="none" w:sz="0" w:space="0" w:color="auto"/>
      </w:divBdr>
    </w:div>
    <w:div w:id="704793004">
      <w:bodyDiv w:val="1"/>
      <w:marLeft w:val="0"/>
      <w:marRight w:val="0"/>
      <w:marTop w:val="0"/>
      <w:marBottom w:val="0"/>
      <w:divBdr>
        <w:top w:val="none" w:sz="0" w:space="0" w:color="auto"/>
        <w:left w:val="none" w:sz="0" w:space="0" w:color="auto"/>
        <w:bottom w:val="none" w:sz="0" w:space="0" w:color="auto"/>
        <w:right w:val="none" w:sz="0" w:space="0" w:color="auto"/>
      </w:divBdr>
    </w:div>
    <w:div w:id="865950289">
      <w:bodyDiv w:val="1"/>
      <w:marLeft w:val="0"/>
      <w:marRight w:val="0"/>
      <w:marTop w:val="0"/>
      <w:marBottom w:val="0"/>
      <w:divBdr>
        <w:top w:val="none" w:sz="0" w:space="0" w:color="auto"/>
        <w:left w:val="none" w:sz="0" w:space="0" w:color="auto"/>
        <w:bottom w:val="none" w:sz="0" w:space="0" w:color="auto"/>
        <w:right w:val="none" w:sz="0" w:space="0" w:color="auto"/>
      </w:divBdr>
    </w:div>
    <w:div w:id="1119882775">
      <w:bodyDiv w:val="1"/>
      <w:marLeft w:val="0"/>
      <w:marRight w:val="0"/>
      <w:marTop w:val="0"/>
      <w:marBottom w:val="0"/>
      <w:divBdr>
        <w:top w:val="none" w:sz="0" w:space="0" w:color="auto"/>
        <w:left w:val="none" w:sz="0" w:space="0" w:color="auto"/>
        <w:bottom w:val="none" w:sz="0" w:space="0" w:color="auto"/>
        <w:right w:val="none" w:sz="0" w:space="0" w:color="auto"/>
      </w:divBdr>
      <w:divsChild>
        <w:div w:id="1292980191">
          <w:marLeft w:val="0"/>
          <w:marRight w:val="0"/>
          <w:marTop w:val="0"/>
          <w:marBottom w:val="0"/>
          <w:divBdr>
            <w:top w:val="none" w:sz="0" w:space="0" w:color="auto"/>
            <w:left w:val="none" w:sz="0" w:space="0" w:color="auto"/>
            <w:bottom w:val="none" w:sz="0" w:space="0" w:color="auto"/>
            <w:right w:val="none" w:sz="0" w:space="0" w:color="auto"/>
          </w:divBdr>
          <w:divsChild>
            <w:div w:id="409423818">
              <w:marLeft w:val="0"/>
              <w:marRight w:val="0"/>
              <w:marTop w:val="0"/>
              <w:marBottom w:val="0"/>
              <w:divBdr>
                <w:top w:val="none" w:sz="0" w:space="0" w:color="auto"/>
                <w:left w:val="none" w:sz="0" w:space="0" w:color="auto"/>
                <w:bottom w:val="none" w:sz="0" w:space="0" w:color="auto"/>
                <w:right w:val="none" w:sz="0" w:space="0" w:color="auto"/>
              </w:divBdr>
            </w:div>
            <w:div w:id="316689963">
              <w:marLeft w:val="0"/>
              <w:marRight w:val="0"/>
              <w:marTop w:val="0"/>
              <w:marBottom w:val="0"/>
              <w:divBdr>
                <w:top w:val="none" w:sz="0" w:space="0" w:color="auto"/>
                <w:left w:val="none" w:sz="0" w:space="0" w:color="auto"/>
                <w:bottom w:val="none" w:sz="0" w:space="0" w:color="auto"/>
                <w:right w:val="none" w:sz="0" w:space="0" w:color="auto"/>
              </w:divBdr>
            </w:div>
            <w:div w:id="1727486624">
              <w:marLeft w:val="0"/>
              <w:marRight w:val="0"/>
              <w:marTop w:val="0"/>
              <w:marBottom w:val="0"/>
              <w:divBdr>
                <w:top w:val="none" w:sz="0" w:space="0" w:color="auto"/>
                <w:left w:val="none" w:sz="0" w:space="0" w:color="auto"/>
                <w:bottom w:val="none" w:sz="0" w:space="0" w:color="auto"/>
                <w:right w:val="none" w:sz="0" w:space="0" w:color="auto"/>
              </w:divBdr>
            </w:div>
            <w:div w:id="1310864711">
              <w:marLeft w:val="0"/>
              <w:marRight w:val="0"/>
              <w:marTop w:val="0"/>
              <w:marBottom w:val="0"/>
              <w:divBdr>
                <w:top w:val="none" w:sz="0" w:space="0" w:color="auto"/>
                <w:left w:val="none" w:sz="0" w:space="0" w:color="auto"/>
                <w:bottom w:val="none" w:sz="0" w:space="0" w:color="auto"/>
                <w:right w:val="none" w:sz="0" w:space="0" w:color="auto"/>
              </w:divBdr>
            </w:div>
            <w:div w:id="20748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47573">
      <w:bodyDiv w:val="1"/>
      <w:marLeft w:val="0"/>
      <w:marRight w:val="0"/>
      <w:marTop w:val="0"/>
      <w:marBottom w:val="0"/>
      <w:divBdr>
        <w:top w:val="none" w:sz="0" w:space="0" w:color="auto"/>
        <w:left w:val="none" w:sz="0" w:space="0" w:color="auto"/>
        <w:bottom w:val="none" w:sz="0" w:space="0" w:color="auto"/>
        <w:right w:val="none" w:sz="0" w:space="0" w:color="auto"/>
      </w:divBdr>
      <w:divsChild>
        <w:div w:id="956569547">
          <w:marLeft w:val="0"/>
          <w:marRight w:val="0"/>
          <w:marTop w:val="0"/>
          <w:marBottom w:val="0"/>
          <w:divBdr>
            <w:top w:val="none" w:sz="0" w:space="0" w:color="auto"/>
            <w:left w:val="none" w:sz="0" w:space="0" w:color="auto"/>
            <w:bottom w:val="none" w:sz="0" w:space="0" w:color="auto"/>
            <w:right w:val="none" w:sz="0" w:space="0" w:color="auto"/>
          </w:divBdr>
          <w:divsChild>
            <w:div w:id="3155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3734">
      <w:bodyDiv w:val="1"/>
      <w:marLeft w:val="0"/>
      <w:marRight w:val="0"/>
      <w:marTop w:val="0"/>
      <w:marBottom w:val="0"/>
      <w:divBdr>
        <w:top w:val="none" w:sz="0" w:space="0" w:color="auto"/>
        <w:left w:val="none" w:sz="0" w:space="0" w:color="auto"/>
        <w:bottom w:val="none" w:sz="0" w:space="0" w:color="auto"/>
        <w:right w:val="none" w:sz="0" w:space="0" w:color="auto"/>
      </w:divBdr>
      <w:divsChild>
        <w:div w:id="1325628537">
          <w:marLeft w:val="0"/>
          <w:marRight w:val="0"/>
          <w:marTop w:val="0"/>
          <w:marBottom w:val="0"/>
          <w:divBdr>
            <w:top w:val="none" w:sz="0" w:space="0" w:color="auto"/>
            <w:left w:val="none" w:sz="0" w:space="0" w:color="auto"/>
            <w:bottom w:val="none" w:sz="0" w:space="0" w:color="auto"/>
            <w:right w:val="none" w:sz="0" w:space="0" w:color="auto"/>
          </w:divBdr>
          <w:divsChild>
            <w:div w:id="35469711">
              <w:marLeft w:val="0"/>
              <w:marRight w:val="0"/>
              <w:marTop w:val="0"/>
              <w:marBottom w:val="0"/>
              <w:divBdr>
                <w:top w:val="none" w:sz="0" w:space="0" w:color="auto"/>
                <w:left w:val="none" w:sz="0" w:space="0" w:color="auto"/>
                <w:bottom w:val="none" w:sz="0" w:space="0" w:color="auto"/>
                <w:right w:val="none" w:sz="0" w:space="0" w:color="auto"/>
              </w:divBdr>
              <w:divsChild>
                <w:div w:id="229118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06364188">
      <w:bodyDiv w:val="1"/>
      <w:marLeft w:val="0"/>
      <w:marRight w:val="0"/>
      <w:marTop w:val="0"/>
      <w:marBottom w:val="0"/>
      <w:divBdr>
        <w:top w:val="none" w:sz="0" w:space="0" w:color="auto"/>
        <w:left w:val="none" w:sz="0" w:space="0" w:color="auto"/>
        <w:bottom w:val="none" w:sz="0" w:space="0" w:color="auto"/>
        <w:right w:val="none" w:sz="0" w:space="0" w:color="auto"/>
      </w:divBdr>
      <w:divsChild>
        <w:div w:id="830293663">
          <w:marLeft w:val="0"/>
          <w:marRight w:val="0"/>
          <w:marTop w:val="0"/>
          <w:marBottom w:val="0"/>
          <w:divBdr>
            <w:top w:val="none" w:sz="0" w:space="0" w:color="auto"/>
            <w:left w:val="none" w:sz="0" w:space="0" w:color="auto"/>
            <w:bottom w:val="none" w:sz="0" w:space="0" w:color="auto"/>
            <w:right w:val="none" w:sz="0" w:space="0" w:color="auto"/>
          </w:divBdr>
          <w:divsChild>
            <w:div w:id="135561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jianshu.com/p/4f6eb4b7c22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baike.baidu.com/item/%E5%9B%A0%E5%8F%98%E9%87%8F" TargetMode="External"/><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4</Pages>
  <Words>605</Words>
  <Characters>3449</Characters>
  <Application>Microsoft Office Word</Application>
  <DocSecurity>0</DocSecurity>
  <Lines>28</Lines>
  <Paragraphs>8</Paragraphs>
  <ScaleCrop>false</ScaleCrop>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2088176338@qq.com</cp:lastModifiedBy>
  <cp:revision>4</cp:revision>
  <dcterms:created xsi:type="dcterms:W3CDTF">2019-12-24T14:43:00Z</dcterms:created>
  <dcterms:modified xsi:type="dcterms:W3CDTF">2019-12-25T15:56:00Z</dcterms:modified>
</cp:coreProperties>
</file>