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6580" w14:textId="583A9BDE" w:rsidR="002F0949" w:rsidRDefault="00EF18A5" w:rsidP="00EF18A5">
      <w:pPr>
        <w:jc w:val="center"/>
      </w:pPr>
      <w:r>
        <w:rPr>
          <w:rFonts w:hint="eastAsia"/>
        </w:rPr>
        <w:t>实验报告</w:t>
      </w:r>
    </w:p>
    <w:p w14:paraId="5B7A7F18" w14:textId="3050C655" w:rsidR="00EF18A5" w:rsidRDefault="00EF18A5" w:rsidP="00EF18A5">
      <w:pPr>
        <w:jc w:val="center"/>
      </w:pPr>
      <w:r>
        <w:rPr>
          <w:rFonts w:hint="eastAsia"/>
        </w:rPr>
        <w:t>2</w:t>
      </w:r>
      <w:r>
        <w:t xml:space="preserve">017202130 </w:t>
      </w:r>
      <w:r>
        <w:rPr>
          <w:rFonts w:hint="eastAsia"/>
        </w:rPr>
        <w:t>杨春陶</w:t>
      </w:r>
    </w:p>
    <w:p w14:paraId="25D56A7F" w14:textId="661EF593" w:rsidR="00EF18A5" w:rsidRDefault="005A0F25" w:rsidP="00EF18A5">
      <w:proofErr w:type="spellStart"/>
      <w:r>
        <w:t>O</w:t>
      </w:r>
      <w:r>
        <w:rPr>
          <w:rFonts w:hint="eastAsia"/>
        </w:rPr>
        <w:t>penai</w:t>
      </w:r>
      <w:proofErr w:type="spellEnd"/>
      <w:r>
        <w:t xml:space="preserve"> </w:t>
      </w:r>
      <w:r>
        <w:rPr>
          <w:rFonts w:hint="eastAsia"/>
        </w:rPr>
        <w:t>gym</w:t>
      </w:r>
      <w:r>
        <w:t xml:space="preserve"> </w:t>
      </w:r>
      <w:r>
        <w:rPr>
          <w:rFonts w:hint="eastAsia"/>
        </w:rPr>
        <w:t>的cartpole是一个控制小棒使其不落下的一个游戏，求怎样移动</w:t>
      </w:r>
      <w:r w:rsidR="00DA12FD">
        <w:rPr>
          <w:rFonts w:hint="eastAsia"/>
        </w:rPr>
        <w:t>使2</w:t>
      </w:r>
      <w:r w:rsidR="00DA12FD">
        <w:t>00</w:t>
      </w:r>
      <w:r w:rsidR="00DA12FD">
        <w:rPr>
          <w:rFonts w:hint="eastAsia"/>
        </w:rPr>
        <w:t>步内award最高。</w:t>
      </w:r>
    </w:p>
    <w:p w14:paraId="7B00D032" w14:textId="693FF9D5" w:rsidR="00DA12FD" w:rsidRDefault="00DA12FD" w:rsidP="00EF18A5"/>
    <w:p w14:paraId="56606154" w14:textId="6B0B935C" w:rsidR="00DA12FD" w:rsidRDefault="00DA12FD" w:rsidP="00EF18A5">
      <w:proofErr w:type="spellStart"/>
      <w:r>
        <w:t>O</w:t>
      </w:r>
      <w:r>
        <w:rPr>
          <w:rFonts w:hint="eastAsia"/>
        </w:rPr>
        <w:t>bservasion</w:t>
      </w:r>
      <w:proofErr w:type="spellEnd"/>
      <w:r>
        <w:rPr>
          <w:rFonts w:hint="eastAsia"/>
        </w:rPr>
        <w:t>为返回的一个四维向量，代表小车在轨道上的位置、杆子与竖直方向的夹角、小车速度以及角度变化率。</w:t>
      </w:r>
    </w:p>
    <w:p w14:paraId="36212BAE" w14:textId="166D4463" w:rsidR="00DA12FD" w:rsidRDefault="00DA12FD" w:rsidP="00EF18A5">
      <w:r>
        <w:rPr>
          <w:rFonts w:hint="eastAsia"/>
        </w:rPr>
        <w:t>在这里</w:t>
      </w:r>
      <w:r w:rsidR="00D162CE">
        <w:rPr>
          <w:rFonts w:hint="eastAsia"/>
        </w:rPr>
        <w:t>我采用的是模拟退火算法来模拟出最佳策略，</w:t>
      </w:r>
      <w:r w:rsidR="00FB6FAA">
        <w:rPr>
          <w:rFonts w:hint="eastAsia"/>
        </w:rPr>
        <w:t>通过对这个向量求加权和，于是便可以根据加权和值决定采取相应的动作</w:t>
      </w:r>
      <w:r w:rsidR="00EA0E23">
        <w:rPr>
          <w:rFonts w:hint="eastAsia"/>
        </w:rPr>
        <w:t>。</w:t>
      </w:r>
    </w:p>
    <w:p w14:paraId="78E53C17" w14:textId="0D3F2C0E" w:rsidR="00D50453" w:rsidRDefault="00D50453" w:rsidP="00EF18A5"/>
    <w:p w14:paraId="5434BD82" w14:textId="539415E1" w:rsidR="00D50453" w:rsidRDefault="00D50453" w:rsidP="00EF18A5">
      <w:r>
        <w:rPr>
          <w:rFonts w:hint="eastAsia"/>
        </w:rPr>
        <w:t>首先生成一个随机四维向量和一个误差，进行测试得分。</w:t>
      </w:r>
    </w:p>
    <w:p w14:paraId="73184169" w14:textId="55040907" w:rsidR="00D50453" w:rsidRDefault="00D50453" w:rsidP="00EF18A5">
      <w:r>
        <w:rPr>
          <w:rFonts w:hint="eastAsia"/>
        </w:rPr>
        <w:t>之后根据award值调整各权值，因为没有固定的调整方向，随意设置了按正态分布产生的差向量调整权值。</w:t>
      </w:r>
    </w:p>
    <w:p w14:paraId="16DB3F8A" w14:textId="6DBD24A3" w:rsidR="00D50453" w:rsidRDefault="00D50453" w:rsidP="00EF18A5">
      <w:r>
        <w:rPr>
          <w:rFonts w:hint="eastAsia"/>
        </w:rPr>
        <w:t>这样迭代1</w:t>
      </w:r>
      <w:r>
        <w:t>0000</w:t>
      </w:r>
      <w:r>
        <w:rPr>
          <w:rFonts w:hint="eastAsia"/>
        </w:rPr>
        <w:t>，根据爬山算法的条件停止算法。</w:t>
      </w:r>
    </w:p>
    <w:p w14:paraId="0C336A0B" w14:textId="2B77DFF8" w:rsidR="00D50453" w:rsidRDefault="00D50453" w:rsidP="00EF18A5"/>
    <w:p w14:paraId="30D7FADF" w14:textId="68C00551" w:rsidR="00D50453" w:rsidRDefault="00D50453" w:rsidP="00EF18A5"/>
    <w:p w14:paraId="2998D922" w14:textId="6E1BFDB5" w:rsidR="00D50453" w:rsidRDefault="00D50453" w:rsidP="00EF18A5">
      <w:pPr>
        <w:rPr>
          <w:rFonts w:hint="eastAsia"/>
        </w:rPr>
      </w:pPr>
      <w:r>
        <w:rPr>
          <w:rFonts w:hint="eastAsia"/>
        </w:rPr>
        <w:t>按照爬山算法的测试结果并不理想</w:t>
      </w:r>
      <w:r w:rsidR="003F5C5E">
        <w:rPr>
          <w:rFonts w:hint="eastAsia"/>
        </w:rPr>
        <w:t>，因为是无方向的调整权值，导致和随机数再一次生成权值相比，效果</w:t>
      </w:r>
      <w:r w:rsidR="00866895">
        <w:rPr>
          <w:rFonts w:hint="eastAsia"/>
        </w:rPr>
        <w:t>虽</w:t>
      </w:r>
      <w:r w:rsidR="003F5C5E">
        <w:rPr>
          <w:rFonts w:hint="eastAsia"/>
        </w:rPr>
        <w:t>提升</w:t>
      </w:r>
      <w:r w:rsidR="00866895">
        <w:rPr>
          <w:rFonts w:hint="eastAsia"/>
        </w:rPr>
        <w:t>了，但平均也需要迭代1</w:t>
      </w:r>
      <w:r w:rsidR="00866895">
        <w:t>700</w:t>
      </w:r>
      <w:r w:rsidR="00866895">
        <w:rPr>
          <w:rFonts w:hint="eastAsia"/>
        </w:rPr>
        <w:t>多次才能找到最优</w:t>
      </w:r>
      <w:bookmarkStart w:id="0" w:name="_GoBack"/>
      <w:bookmarkEnd w:id="0"/>
      <w:r w:rsidR="003F5C5E">
        <w:rPr>
          <w:rFonts w:hint="eastAsia"/>
        </w:rPr>
        <w:t>。也是因为无方向的调整和实验次数多了以后翻山的可能性逐渐降低，导致常常陷入局部解。在多维向量中无方向的爬山最为致命。</w:t>
      </w:r>
    </w:p>
    <w:sectPr w:rsidR="00D5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49"/>
    <w:rsid w:val="002F0949"/>
    <w:rsid w:val="003F5C5E"/>
    <w:rsid w:val="005A0F25"/>
    <w:rsid w:val="00866895"/>
    <w:rsid w:val="00D162CE"/>
    <w:rsid w:val="00D50453"/>
    <w:rsid w:val="00DA12FD"/>
    <w:rsid w:val="00EA0E23"/>
    <w:rsid w:val="00EF18A5"/>
    <w:rsid w:val="00FB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18D5"/>
  <w15:chartTrackingRefBased/>
  <w15:docId w15:val="{C716F638-1CB8-4D68-89CC-2D50402E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2019-10-18T03:53:00Z</dcterms:created>
  <dcterms:modified xsi:type="dcterms:W3CDTF">2019-10-18T07:15:00Z</dcterms:modified>
</cp:coreProperties>
</file>