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0ED837" w14:textId="7DD15A13" w:rsidR="00D52110" w:rsidRDefault="00A164E5" w:rsidP="00D52110">
      <w:pPr>
        <w:jc w:val="center"/>
        <w:rPr>
          <w:rFonts w:ascii="Times New Roman" w:hAnsi="Times New Roman" w:cs="Times New Roman"/>
        </w:rPr>
      </w:pPr>
      <w:r w:rsidRPr="00A164E5">
        <w:rPr>
          <w:rFonts w:ascii="Times New Roman" w:hAnsi="Times New Roman" w:cs="Times New Roman"/>
        </w:rPr>
        <w:t>‌</w:t>
      </w:r>
      <w:r w:rsidR="00D52110">
        <w:rPr>
          <w:rFonts w:ascii="Times New Roman" w:hAnsi="Times New Roman" w:cs="Times New Roman" w:hint="eastAsia"/>
        </w:rPr>
        <w:t>一、原理</w:t>
      </w:r>
    </w:p>
    <w:p w14:paraId="36877223" w14:textId="2D86BD09" w:rsidR="00A164E5" w:rsidRDefault="00A164E5" w:rsidP="00A164E5">
      <w:pPr>
        <w:rPr>
          <w:rFonts w:ascii="Times New Roman" w:hAnsi="Times New Roman" w:cs="Times New Roman"/>
        </w:rPr>
      </w:pPr>
      <w:r w:rsidRPr="00A164E5">
        <w:t>MCTS（Monte Carlo Tree Search，蒙特卡罗树搜索）</w:t>
      </w:r>
      <w:r w:rsidRPr="00A164E5">
        <w:rPr>
          <w:rFonts w:ascii="Times New Roman" w:hAnsi="Times New Roman" w:cs="Times New Roman"/>
        </w:rPr>
        <w:t>‌</w:t>
      </w:r>
      <w:r w:rsidRPr="00A164E5">
        <w:t>是一种启发式搜索算法，主要用于解决具有大量可能性的决策问题，特别是在游戏和策略制定中表现出色。MCTS通过模拟从当前状态到游戏结束的随机游戏过程，构建搜索树，并据此估计最有可能导致胜利的移动。这种方法不需要计算整个游戏树，而是通过统计信息来指导搜索过程，特别适合于搜索空间巨大的问题</w:t>
      </w:r>
      <w:r w:rsidRPr="00A164E5">
        <w:rPr>
          <w:rFonts w:ascii="Times New Roman" w:hAnsi="Times New Roman" w:cs="Times New Roman"/>
        </w:rPr>
        <w:t>‌</w:t>
      </w:r>
    </w:p>
    <w:p w14:paraId="2D02D86F" w14:textId="0800C050" w:rsidR="00AA445D" w:rsidRDefault="00AA445D" w:rsidP="00A164E5">
      <w:pPr>
        <w:rPr>
          <w:rFonts w:ascii="Times New Roman" w:hAnsi="Times New Roman" w:cs="Times New Roman" w:hint="eastAsia"/>
        </w:rPr>
      </w:pPr>
      <w:r w:rsidRPr="00AA445D">
        <w:rPr>
          <w:rFonts w:ascii="Times New Roman" w:hAnsi="Times New Roman" w:cs="Times New Roman" w:hint="eastAsia"/>
        </w:rPr>
        <w:t>完全基于</w:t>
      </w:r>
      <w:r w:rsidRPr="00AA445D">
        <w:rPr>
          <w:rFonts w:ascii="Times New Roman" w:hAnsi="Times New Roman" w:cs="Times New Roman" w:hint="eastAsia"/>
        </w:rPr>
        <w:t xml:space="preserve"> self-play </w:t>
      </w:r>
      <w:r w:rsidRPr="00AA445D">
        <w:rPr>
          <w:rFonts w:ascii="Times New Roman" w:hAnsi="Times New Roman" w:cs="Times New Roman" w:hint="eastAsia"/>
        </w:rPr>
        <w:t>来学习进化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self-play</w:t>
      </w:r>
      <w:r>
        <w:rPr>
          <w:rFonts w:ascii="Times New Roman" w:hAnsi="Times New Roman" w:cs="Times New Roman" w:hint="eastAsia"/>
        </w:rPr>
        <w:t>数据始终由最新模型生成。</w:t>
      </w:r>
    </w:p>
    <w:p w14:paraId="47C0A93B" w14:textId="0E6EF7F8" w:rsidR="00D52110" w:rsidRDefault="00D52110" w:rsidP="00D52110">
      <w:pPr>
        <w:jc w:val="center"/>
      </w:pPr>
      <w:r>
        <w:rPr>
          <w:rFonts w:ascii="Times New Roman" w:hAnsi="Times New Roman" w:cs="Times New Roman" w:hint="eastAsia"/>
        </w:rPr>
        <w:t>二、我的工作</w:t>
      </w:r>
    </w:p>
    <w:p w14:paraId="2D8B2711" w14:textId="4F6724B7" w:rsidR="00894599" w:rsidRDefault="00A164E5" w:rsidP="00A164E5">
      <w:r>
        <w:rPr>
          <w:rFonts w:hint="eastAsia"/>
        </w:rPr>
        <w:t>主要</w:t>
      </w:r>
      <w:r w:rsidRPr="00A164E5">
        <w:rPr>
          <w:rFonts w:hint="eastAsia"/>
        </w:rPr>
        <w:t>参考</w:t>
      </w:r>
      <w:hyperlink r:id="rId5" w:history="1">
        <w:r w:rsidRPr="00A164E5">
          <w:rPr>
            <w:rStyle w:val="a3"/>
            <w:rFonts w:hint="eastAsia"/>
          </w:rPr>
          <w:t>https://github.com/junxiaosong/AlphaZero_Gomoku</w:t>
        </w:r>
      </w:hyperlink>
      <w:r>
        <w:rPr>
          <w:rFonts w:hint="eastAsia"/>
        </w:rPr>
        <w:t>。解决了兼容性的问题。</w:t>
      </w:r>
      <w:r w:rsidRPr="00A164E5">
        <w:rPr>
          <w:rFonts w:hint="eastAsia"/>
        </w:rPr>
        <w:t>更改了它的代码使其可以用于训练田字棋和不围棋的AI。</w:t>
      </w:r>
      <w:r w:rsidR="00894599">
        <w:rPr>
          <w:rFonts w:hint="eastAsia"/>
        </w:rPr>
        <w:t>（田字棋：下出2*2的图形。不围棋：落子后造成吃子/被吃的算输）</w:t>
      </w:r>
    </w:p>
    <w:p w14:paraId="6B25F1CB" w14:textId="3886FC55" w:rsidR="00A164E5" w:rsidRPr="00A164E5" w:rsidRDefault="00A164E5" w:rsidP="00A164E5">
      <w:pPr>
        <w:rPr>
          <w:rFonts w:hint="eastAsia"/>
        </w:rPr>
      </w:pPr>
      <w:r w:rsidRPr="00A164E5">
        <w:rPr>
          <w:rFonts w:hint="eastAsia"/>
        </w:rPr>
        <w:t>并且修改了关于棋盘大小和训练量的参数，在本地进行了训练，导出了若干模型。</w:t>
      </w:r>
    </w:p>
    <w:p w14:paraId="7CB71B9D" w14:textId="17AB4395" w:rsidR="00A164E5" w:rsidRDefault="00A164E5" w:rsidP="00A164E5">
      <w:pPr>
        <w:rPr>
          <w:rFonts w:hint="eastAsia"/>
        </w:rPr>
      </w:pPr>
      <w:r w:rsidRPr="00A164E5">
        <w:rPr>
          <w:rFonts w:hint="eastAsia"/>
        </w:rPr>
        <w:t>编写了图形化界面用于调用这些模型</w:t>
      </w:r>
      <w:r>
        <w:rPr>
          <w:rFonts w:hint="eastAsia"/>
        </w:rPr>
        <w:t>，使用户可以看到效果。</w:t>
      </w:r>
    </w:p>
    <w:p w14:paraId="0925B0FB" w14:textId="5B5BF0BF" w:rsidR="00A164E5" w:rsidRDefault="00D52110" w:rsidP="00D52110">
      <w:pPr>
        <w:jc w:val="center"/>
      </w:pPr>
      <w:r>
        <w:rPr>
          <w:rFonts w:hint="eastAsia"/>
        </w:rPr>
        <w:t>三、训练效果</w:t>
      </w:r>
    </w:p>
    <w:p w14:paraId="30120CBC" w14:textId="0367267E" w:rsidR="00A164E5" w:rsidRDefault="00A164E5" w:rsidP="00A164E5">
      <w:r w:rsidRPr="00A164E5">
        <w:rPr>
          <w:rFonts w:hint="eastAsia"/>
        </w:rPr>
        <w:t>用比训练时的</w:t>
      </w:r>
      <w:r w:rsidR="00B52EEE">
        <w:rPr>
          <w:rFonts w:hint="eastAsia"/>
        </w:rPr>
        <w:t>次</w:t>
      </w:r>
      <w:r w:rsidRPr="00A164E5">
        <w:rPr>
          <w:rFonts w:hint="eastAsia"/>
        </w:rPr>
        <w:t>数更多的</w:t>
      </w:r>
      <w:proofErr w:type="spellStart"/>
      <w:r w:rsidRPr="00A164E5">
        <w:rPr>
          <w:rFonts w:hint="eastAsia"/>
        </w:rPr>
        <w:t>mcts</w:t>
      </w:r>
      <w:proofErr w:type="spellEnd"/>
      <w:r w:rsidRPr="00A164E5">
        <w:rPr>
          <w:rFonts w:hint="eastAsia"/>
        </w:rPr>
        <w:t>算法进行对弈，如果赢了证明是强化学习在起作用。</w:t>
      </w:r>
    </w:p>
    <w:p w14:paraId="0FABA47B" w14:textId="2575B4A9" w:rsidR="00A164E5" w:rsidRDefault="00A164E5" w:rsidP="00A164E5">
      <w:r>
        <w:rPr>
          <w:rFonts w:hint="eastAsia"/>
          <w:noProof/>
        </w:rPr>
        <w:drawing>
          <wp:inline distT="0" distB="0" distL="0" distR="0" wp14:anchorId="458EBA20" wp14:editId="55714E9C">
            <wp:extent cx="5296217" cy="512553"/>
            <wp:effectExtent l="0" t="0" r="0" b="1905"/>
            <wp:docPr id="991982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433" cy="5177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3172F0" w14:textId="518BABE7" w:rsidR="00A164E5" w:rsidRDefault="00A164E5" w:rsidP="00A164E5">
      <w:r>
        <w:rPr>
          <w:rFonts w:hint="eastAsia"/>
        </w:rPr>
        <w:t>如上图，目前训练充分时田字棋可以胜过</w:t>
      </w:r>
      <w:r w:rsidRPr="00A164E5">
        <w:rPr>
          <w:rFonts w:hint="eastAsia"/>
        </w:rPr>
        <w:t>比训练时的</w:t>
      </w:r>
      <w:r w:rsidR="00B52EEE">
        <w:rPr>
          <w:rFonts w:hint="eastAsia"/>
        </w:rPr>
        <w:t>次</w:t>
      </w:r>
      <w:r w:rsidRPr="00A164E5">
        <w:rPr>
          <w:rFonts w:hint="eastAsia"/>
        </w:rPr>
        <w:t>数更多的</w:t>
      </w:r>
      <w:proofErr w:type="spellStart"/>
      <w:r w:rsidRPr="00A164E5">
        <w:rPr>
          <w:rFonts w:hint="eastAsia"/>
        </w:rPr>
        <w:t>mcts</w:t>
      </w:r>
      <w:proofErr w:type="spellEnd"/>
      <w:r w:rsidRPr="00A164E5">
        <w:rPr>
          <w:rFonts w:hint="eastAsia"/>
        </w:rPr>
        <w:t>算法</w:t>
      </w:r>
      <w:r>
        <w:rPr>
          <w:rFonts w:hint="eastAsia"/>
        </w:rPr>
        <w:t>。</w:t>
      </w:r>
    </w:p>
    <w:p w14:paraId="4EEF6DA6" w14:textId="77777777" w:rsidR="00650D30" w:rsidRDefault="00A164E5" w:rsidP="00A164E5">
      <w:r>
        <w:rPr>
          <w:rFonts w:hint="eastAsia"/>
        </w:rPr>
        <w:t>而不围棋</w:t>
      </w:r>
      <w:r w:rsidR="00894599">
        <w:rPr>
          <w:rFonts w:hint="eastAsia"/>
        </w:rPr>
        <w:t>比较复杂，因为判断的是所有连通块与空气，每一步棋的影响都很深远，所以应该需要更多训练，可惜算力不够</w:t>
      </w:r>
      <w:r w:rsidR="001B3485">
        <w:rPr>
          <w:rFonts w:hint="eastAsia"/>
        </w:rPr>
        <w:t>（在3*3时能胜过步数更多的</w:t>
      </w:r>
      <w:proofErr w:type="spellStart"/>
      <w:r w:rsidR="001B3485">
        <w:rPr>
          <w:rFonts w:hint="eastAsia"/>
        </w:rPr>
        <w:t>mcts</w:t>
      </w:r>
      <w:proofErr w:type="spellEnd"/>
      <w:r w:rsidR="001B3485">
        <w:rPr>
          <w:rFonts w:hint="eastAsia"/>
        </w:rPr>
        <w:t>。）</w:t>
      </w:r>
      <w:r w:rsidR="00894599">
        <w:rPr>
          <w:rFonts w:hint="eastAsia"/>
        </w:rPr>
        <w:t>。</w:t>
      </w:r>
    </w:p>
    <w:p w14:paraId="218DC77A" w14:textId="17625B0F" w:rsidR="00650D30" w:rsidRDefault="00650D30" w:rsidP="00A164E5">
      <w:pPr>
        <w:rPr>
          <w:rFonts w:hint="eastAsia"/>
        </w:rPr>
      </w:pPr>
      <w:r>
        <w:rPr>
          <w:rFonts w:hint="eastAsia"/>
        </w:rPr>
        <w:t>田字棋让AI先手时，可以看到它下在了中间。因为所有的2*2方格都需要中间这个子。</w:t>
      </w:r>
    </w:p>
    <w:p w14:paraId="10689E0E" w14:textId="6EFF8472" w:rsidR="00650D30" w:rsidRDefault="00650D30" w:rsidP="00A164E5">
      <w:r w:rsidRPr="00650D30">
        <w:drawing>
          <wp:inline distT="0" distB="0" distL="0" distR="0" wp14:anchorId="5B890AF7" wp14:editId="337681D2">
            <wp:extent cx="2362217" cy="1952639"/>
            <wp:effectExtent l="0" t="0" r="0" b="9525"/>
            <wp:docPr id="1762392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92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217" cy="195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854E" w14:textId="4B90C76F" w:rsidR="00A164E5" w:rsidRDefault="00894599" w:rsidP="00A164E5">
      <w:pPr>
        <w:rPr>
          <w:rFonts w:hint="eastAsia"/>
        </w:rPr>
      </w:pPr>
      <w:r>
        <w:rPr>
          <w:rFonts w:hint="eastAsia"/>
        </w:rPr>
        <w:t>以下这张图</w:t>
      </w:r>
      <w:r w:rsidR="00B52EEE">
        <w:rPr>
          <w:rFonts w:hint="eastAsia"/>
        </w:rPr>
        <w:t>在下不围棋，</w:t>
      </w:r>
      <w:r>
        <w:rPr>
          <w:rFonts w:hint="eastAsia"/>
        </w:rPr>
        <w:t>可以看到AI（红色）在我（蓝色）落了两个子后，在中下方</w:t>
      </w:r>
      <w:r>
        <w:rPr>
          <w:rFonts w:hint="eastAsia"/>
        </w:rPr>
        <w:lastRenderedPageBreak/>
        <w:t>落了红色的子，这样左下角AI能落子而我不能落子，这就让AI获得了优势。</w:t>
      </w:r>
    </w:p>
    <w:p w14:paraId="502E7B91" w14:textId="5591C428" w:rsidR="00A164E5" w:rsidRDefault="00A164E5" w:rsidP="00A164E5">
      <w:r w:rsidRPr="00A164E5">
        <w:drawing>
          <wp:inline distT="0" distB="0" distL="0" distR="0" wp14:anchorId="541F0793" wp14:editId="45727276">
            <wp:extent cx="2933721" cy="2619394"/>
            <wp:effectExtent l="0" t="0" r="0" b="9525"/>
            <wp:docPr id="1504488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88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721" cy="261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AFC3" w14:textId="466EEC1A" w:rsidR="00D52110" w:rsidRDefault="00D52110" w:rsidP="00A164E5">
      <w:r>
        <w:rPr>
          <w:rFonts w:hint="eastAsia"/>
        </w:rPr>
        <w:t>四、如何使用</w:t>
      </w:r>
    </w:p>
    <w:p w14:paraId="68ADE8C3" w14:textId="3A0E4803" w:rsidR="00D52110" w:rsidRDefault="00D52110" w:rsidP="00D52110">
      <w:r>
        <w:rPr>
          <w:rFonts w:hint="eastAsia"/>
        </w:rPr>
        <w:t>path="D:\\codes\\ai\\final\\models\\"</w:t>
      </w:r>
    </w:p>
    <w:p w14:paraId="41E7D1E8" w14:textId="46DD927F" w:rsidR="00D52110" w:rsidRDefault="00D52110" w:rsidP="00D52110">
      <w:pPr>
        <w:rPr>
          <w:rFonts w:hint="eastAsia"/>
        </w:rPr>
      </w:pPr>
      <w:r>
        <w:rPr>
          <w:rFonts w:hint="eastAsia"/>
        </w:rPr>
        <w:t>这个参数在train.py和mt.py都有，是确定模型的存放位置和读取位置。</w:t>
      </w:r>
    </w:p>
    <w:p w14:paraId="72C77919" w14:textId="77777777" w:rsidR="00D52110" w:rsidRDefault="00D52110" w:rsidP="00D52110">
      <w:proofErr w:type="spellStart"/>
      <w:r>
        <w:rPr>
          <w:rFonts w:hint="eastAsia"/>
        </w:rPr>
        <w:t>mysize</w:t>
      </w:r>
      <w:proofErr w:type="spellEnd"/>
      <w:r>
        <w:rPr>
          <w:rFonts w:hint="eastAsia"/>
        </w:rPr>
        <w:t>=3</w:t>
      </w:r>
    </w:p>
    <w:p w14:paraId="58B4FE91" w14:textId="533D9259" w:rsidR="00D52110" w:rsidRDefault="00D52110" w:rsidP="00D52110">
      <w:pPr>
        <w:rPr>
          <w:rFonts w:hint="eastAsia"/>
        </w:rPr>
      </w:pPr>
      <w:r>
        <w:rPr>
          <w:rFonts w:hint="eastAsia"/>
        </w:rPr>
        <w:t>这个是棋盘大小，在train.py需要改动，并手动更改输出的模型文件名。</w:t>
      </w:r>
    </w:p>
    <w:p w14:paraId="614C7FEA" w14:textId="697DA260" w:rsidR="00D52110" w:rsidRDefault="00D52110" w:rsidP="00D52110">
      <w:proofErr w:type="spellStart"/>
      <w:r>
        <w:rPr>
          <w:rFonts w:hint="eastAsia"/>
        </w:rPr>
        <w:t>mylx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nogo</w:t>
      </w:r>
      <w:proofErr w:type="spellEnd"/>
      <w:r>
        <w:rPr>
          <w:rFonts w:hint="eastAsia"/>
        </w:rPr>
        <w:t>"</w:t>
      </w:r>
    </w:p>
    <w:p w14:paraId="16316C24" w14:textId="3BBEA10D" w:rsidR="00D52110" w:rsidRDefault="00D52110" w:rsidP="00D52110">
      <w:r>
        <w:rPr>
          <w:rFonts w:hint="eastAsia"/>
        </w:rPr>
        <w:t>这个是游戏类型，</w:t>
      </w:r>
      <w:proofErr w:type="spellStart"/>
      <w:r>
        <w:rPr>
          <w:rFonts w:hint="eastAsia"/>
        </w:rPr>
        <w:t>sizi</w:t>
      </w:r>
      <w:proofErr w:type="spellEnd"/>
      <w:r>
        <w:rPr>
          <w:rFonts w:hint="eastAsia"/>
        </w:rPr>
        <w:t>为田字棋，</w:t>
      </w:r>
      <w:proofErr w:type="spellStart"/>
      <w:r>
        <w:rPr>
          <w:rFonts w:hint="eastAsia"/>
        </w:rPr>
        <w:t>nogo</w:t>
      </w:r>
      <w:proofErr w:type="spellEnd"/>
      <w:r>
        <w:rPr>
          <w:rFonts w:hint="eastAsia"/>
        </w:rPr>
        <w:t>为不围棋。</w:t>
      </w:r>
    </w:p>
    <w:p w14:paraId="2EF76442" w14:textId="457DBE23" w:rsidR="000A7E94" w:rsidRDefault="000A7E94" w:rsidP="00D52110">
      <w:pPr>
        <w:rPr>
          <w:rFonts w:hint="eastAsia"/>
        </w:rPr>
      </w:pPr>
      <w:r>
        <w:rPr>
          <w:rFonts w:hint="eastAsia"/>
        </w:rPr>
        <w:t>Train.py还有如下参数，</w:t>
      </w:r>
    </w:p>
    <w:p w14:paraId="5D0623DE" w14:textId="20545B4B" w:rsidR="000A7E94" w:rsidRDefault="000A7E94" w:rsidP="000A7E94">
      <w:pPr>
        <w:rPr>
          <w:rFonts w:hint="eastAsia"/>
        </w:rPr>
      </w:pPr>
      <w:proofErr w:type="spellStart"/>
      <w:r>
        <w:rPr>
          <w:rFonts w:hint="eastAsia"/>
        </w:rPr>
        <w:t>self.n_playout</w:t>
      </w:r>
      <w:proofErr w:type="spellEnd"/>
      <w:r>
        <w:rPr>
          <w:rFonts w:hint="eastAsia"/>
        </w:rPr>
        <w:t>就是训练时的</w:t>
      </w:r>
      <w:proofErr w:type="spellStart"/>
      <w:r>
        <w:rPr>
          <w:rFonts w:hint="eastAsia"/>
        </w:rPr>
        <w:t>mcts</w:t>
      </w:r>
      <w:proofErr w:type="spellEnd"/>
      <w:r w:rsidR="00AA445D">
        <w:rPr>
          <w:rFonts w:hint="eastAsia"/>
        </w:rPr>
        <w:t>次</w:t>
      </w:r>
      <w:r>
        <w:rPr>
          <w:rFonts w:hint="eastAsia"/>
        </w:rPr>
        <w:t>数</w:t>
      </w:r>
    </w:p>
    <w:p w14:paraId="7D7BA69D" w14:textId="742B672B" w:rsidR="000A7E94" w:rsidRDefault="000A7E94" w:rsidP="000A7E94">
      <w:pPr>
        <w:rPr>
          <w:rFonts w:hint="eastAsia"/>
        </w:rPr>
      </w:pPr>
      <w:proofErr w:type="spellStart"/>
      <w:r>
        <w:rPr>
          <w:rFonts w:hint="eastAsia"/>
        </w:rPr>
        <w:t>self.check_freq</w:t>
      </w:r>
      <w:proofErr w:type="spellEnd"/>
      <w:r>
        <w:rPr>
          <w:rFonts w:hint="eastAsia"/>
        </w:rPr>
        <w:t>是训练时每多少轮与纯</w:t>
      </w:r>
      <w:proofErr w:type="spellStart"/>
      <w:r>
        <w:rPr>
          <w:rFonts w:hint="eastAsia"/>
        </w:rPr>
        <w:t>mcts</w:t>
      </w:r>
      <w:proofErr w:type="spellEnd"/>
      <w:r>
        <w:rPr>
          <w:rFonts w:hint="eastAsia"/>
        </w:rPr>
        <w:t>进行比较</w:t>
      </w:r>
    </w:p>
    <w:p w14:paraId="0BB3BE50" w14:textId="4DE36092" w:rsidR="000A7E94" w:rsidRDefault="000A7E94" w:rsidP="000A7E94">
      <w:pPr>
        <w:rPr>
          <w:rFonts w:hint="eastAsia"/>
        </w:rPr>
      </w:pPr>
      <w:proofErr w:type="spellStart"/>
      <w:r>
        <w:rPr>
          <w:rFonts w:hint="eastAsia"/>
        </w:rPr>
        <w:t>self.game_batch_num</w:t>
      </w:r>
      <w:proofErr w:type="spellEnd"/>
      <w:r>
        <w:rPr>
          <w:rFonts w:hint="eastAsia"/>
        </w:rPr>
        <w:t>是训练轮数</w:t>
      </w:r>
    </w:p>
    <w:p w14:paraId="17C2AA14" w14:textId="02E0A936" w:rsidR="000A7E94" w:rsidRPr="00A164E5" w:rsidRDefault="000A7E94" w:rsidP="000A7E94">
      <w:pPr>
        <w:rPr>
          <w:rFonts w:hint="eastAsia"/>
        </w:rPr>
      </w:pPr>
      <w:proofErr w:type="spellStart"/>
      <w:r>
        <w:rPr>
          <w:rFonts w:hint="eastAsia"/>
        </w:rPr>
        <w:t>self.pure_mcts_playout_num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是纯</w:t>
      </w:r>
      <w:proofErr w:type="spellStart"/>
      <w:r>
        <w:rPr>
          <w:rFonts w:hint="eastAsia"/>
        </w:rPr>
        <w:t>mcts</w:t>
      </w:r>
      <w:proofErr w:type="spellEnd"/>
      <w:r>
        <w:rPr>
          <w:rFonts w:hint="eastAsia"/>
        </w:rPr>
        <w:t>的</w:t>
      </w:r>
      <w:r w:rsidR="00AA445D">
        <w:rPr>
          <w:rFonts w:hint="eastAsia"/>
        </w:rPr>
        <w:t>次</w:t>
      </w:r>
      <w:r>
        <w:rPr>
          <w:rFonts w:hint="eastAsia"/>
        </w:rPr>
        <w:t>数，要比训练时用的</w:t>
      </w:r>
      <w:r w:rsidR="00B52EEE">
        <w:rPr>
          <w:rFonts w:hint="eastAsia"/>
        </w:rPr>
        <w:t>次</w:t>
      </w:r>
      <w:r>
        <w:rPr>
          <w:rFonts w:hint="eastAsia"/>
        </w:rPr>
        <w:t>数多以证明强化学习的效果。</w:t>
      </w:r>
    </w:p>
    <w:sectPr w:rsidR="000A7E94" w:rsidRPr="00A164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8F74ED"/>
    <w:multiLevelType w:val="hybridMultilevel"/>
    <w:tmpl w:val="040A4710"/>
    <w:lvl w:ilvl="0" w:tplc="7E9832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9AAF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E46B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A426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D2AF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2A9A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7478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EA06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AAEF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55374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94"/>
    <w:rsid w:val="000A7E94"/>
    <w:rsid w:val="001B3485"/>
    <w:rsid w:val="003D6494"/>
    <w:rsid w:val="00650D30"/>
    <w:rsid w:val="00894599"/>
    <w:rsid w:val="009A37F1"/>
    <w:rsid w:val="00A164E5"/>
    <w:rsid w:val="00AA445D"/>
    <w:rsid w:val="00B52EEE"/>
    <w:rsid w:val="00D52110"/>
    <w:rsid w:val="00DF5EFF"/>
    <w:rsid w:val="00E3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C1C70"/>
  <w15:chartTrackingRefBased/>
  <w15:docId w15:val="{2AC04EDD-4111-4350-A5C0-54DE05E2D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164E5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16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62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097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unxiaosong/AlphaZero_Gomok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housefly li</dc:creator>
  <cp:keywords/>
  <dc:description/>
  <cp:lastModifiedBy>housefly li</cp:lastModifiedBy>
  <cp:revision>8</cp:revision>
  <dcterms:created xsi:type="dcterms:W3CDTF">2024-12-23T00:03:00Z</dcterms:created>
  <dcterms:modified xsi:type="dcterms:W3CDTF">2024-12-23T00:53:00Z</dcterms:modified>
</cp:coreProperties>
</file>