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52340" w14:textId="1BFE2861" w:rsidR="00184786" w:rsidRPr="0034623A" w:rsidRDefault="00791551">
      <w:r w:rsidRPr="0034623A">
        <w:rPr>
          <w:b/>
          <w:bCs/>
        </w:rPr>
        <w:t>Crystal Mountain:</w:t>
      </w:r>
      <w:r w:rsidRPr="0034623A">
        <w:t xml:space="preserve"> Crystal Mountain is arguably Washington’s best ski resort.  Steep slopes for those who</w:t>
      </w:r>
      <w:r w:rsidR="00C06CAA" w:rsidRPr="0034623A">
        <w:t xml:space="preserve"> desire </w:t>
      </w:r>
      <w:r w:rsidR="0034623A" w:rsidRPr="0034623A">
        <w:t>them,</w:t>
      </w:r>
      <w:r w:rsidR="00C06CAA" w:rsidRPr="0034623A">
        <w:t xml:space="preserve"> and deep snowpack offer countless opportunities</w:t>
      </w:r>
      <w:r w:rsidR="00E75621" w:rsidRPr="0034623A">
        <w:t xml:space="preserve">.  With over 2,600 acres of skiable terrain, Crystal Mountain Resort is the largest ski resort in Washington.  Other </w:t>
      </w:r>
      <w:r w:rsidR="005739DC" w:rsidRPr="0034623A">
        <w:t>amenities</w:t>
      </w:r>
      <w:r w:rsidR="00E75621" w:rsidRPr="0034623A">
        <w:t xml:space="preserve"> include multiple dining </w:t>
      </w:r>
      <w:r w:rsidR="005739DC" w:rsidRPr="0034623A">
        <w:t>locations, lodging and an 8-person Gondola.</w:t>
      </w:r>
    </w:p>
    <w:p w14:paraId="4E8E2B15" w14:textId="3F17AC8E" w:rsidR="005739DC" w:rsidRPr="0034623A" w:rsidRDefault="005739DC"/>
    <w:p w14:paraId="0A439AF5" w14:textId="233CB78E" w:rsidR="005739DC" w:rsidRPr="0034623A" w:rsidRDefault="005739DC">
      <w:r w:rsidRPr="0034623A">
        <w:rPr>
          <w:b/>
          <w:bCs/>
        </w:rPr>
        <w:t>Snoqualmie Resort</w:t>
      </w:r>
      <w:r w:rsidR="005A6751" w:rsidRPr="0034623A">
        <w:rPr>
          <w:b/>
          <w:bCs/>
        </w:rPr>
        <w:t>:</w:t>
      </w:r>
      <w:r w:rsidR="005A6751" w:rsidRPr="0034623A">
        <w:t xml:space="preserve"> </w:t>
      </w:r>
      <w:r w:rsidR="005A6751" w:rsidRPr="0034623A">
        <w:t>Located less than an hour from Seattle, The Summit provides a convenient outdoor escape for the region. With four unique base areas, snow tubing, snowshoeing, and Nordic trails, there's truly something for everyone. Take the short drive to experience Seattle</w:t>
      </w:r>
      <w:r w:rsidR="005A6751" w:rsidRPr="0034623A">
        <w:t>’</w:t>
      </w:r>
      <w:r w:rsidR="005A6751" w:rsidRPr="0034623A">
        <w:t>s home mountain!</w:t>
      </w:r>
    </w:p>
    <w:p w14:paraId="3D3A48DD" w14:textId="7F715FF5" w:rsidR="00574E7C" w:rsidRPr="0034623A" w:rsidRDefault="00574E7C" w:rsidP="00574E7C">
      <w:r w:rsidRPr="0034623A">
        <w:rPr>
          <w:b/>
          <w:bCs/>
        </w:rPr>
        <w:t>White Pass:</w:t>
      </w:r>
      <w:r w:rsidRPr="0034623A">
        <w:t xml:space="preserve"> </w:t>
      </w:r>
      <w:r w:rsidRPr="0034623A">
        <w:t xml:space="preserve">With majestic views of Mt. Rainier, White Pass provides terrain for skiers and riders of every ability. Explore steeper terrain off the Great White </w:t>
      </w:r>
      <w:r w:rsidR="0034623A" w:rsidRPr="0034623A">
        <w:t>Express or</w:t>
      </w:r>
      <w:r w:rsidRPr="0034623A">
        <w:t xml:space="preserve"> explore Paradise Basin on the Couloir Express and Basin Quads. Our mid-mountain Lodge, The High Camp, is the perfect meeting point for brunch or an afternoon </w:t>
      </w:r>
      <w:r w:rsidR="0034623A" w:rsidRPr="0034623A">
        <w:t>BBQ</w:t>
      </w:r>
      <w:r w:rsidRPr="0034623A">
        <w:t xml:space="preserve"> and beer.</w:t>
      </w:r>
    </w:p>
    <w:p w14:paraId="68344C95" w14:textId="4FF45EE3" w:rsidR="00D91F38" w:rsidRPr="0034623A" w:rsidRDefault="00574E7C">
      <w:r w:rsidRPr="0034623A">
        <w:rPr>
          <w:b/>
          <w:bCs/>
        </w:rPr>
        <w:t>Steven’s Pass:</w:t>
      </w:r>
      <w:r w:rsidRPr="0034623A">
        <w:t xml:space="preserve"> </w:t>
      </w:r>
      <w:r w:rsidRPr="0034623A">
        <w:rPr>
          <w:rFonts w:hint="cs"/>
        </w:rPr>
        <w:t>Located on the crest of the Cascade Range, we receive abundant and frequent snowfall. Cool air often drifts from the eastern slope of the range through the Stevens Pass area, keeping our snow relatively dry. Stevens is located on two national forests, the Mt. Baker-Snoqualmie on the west side of the crest and the Wenatchee National Forest on the east. Our forested area is predominately Pacific Silver Fir, Mountain Hemlock, and Subalpine Fir, offering a visual treat when covered by fresh snowfall. The winter weather is usually comfortable, with temperatures often in the mid-twenties.</w:t>
      </w:r>
    </w:p>
    <w:p w14:paraId="3D383D97" w14:textId="6CE9080C" w:rsidR="00D91F38" w:rsidRPr="0034623A" w:rsidRDefault="00D91F38">
      <w:r w:rsidRPr="0034623A">
        <w:rPr>
          <w:b/>
          <w:bCs/>
        </w:rPr>
        <w:t>Mt. Spokane:</w:t>
      </w:r>
      <w:r w:rsidRPr="0034623A">
        <w:t xml:space="preserve"> </w:t>
      </w:r>
      <w:r w:rsidR="008C5FA9" w:rsidRPr="0034623A">
        <w:t xml:space="preserve">     </w:t>
      </w:r>
      <w:r w:rsidRPr="0034623A">
        <w:t>Mt. Spokane Ski &amp; Snowboard Park, the region's only nonprofit 501(c)3 Ski Area, located at the top of the iconic Mt. Spokane. Voted #1 by readers of The Inlander for over 10 years in a row, Mt. Spokane provides epic skiing and snowboarding for all ages and abilities. With 52 runs, seven lifts, an epic terrain park, a comprehensive ski school, and a friendly community, this unique place offers something for everyone. Plans are underway for another fantastic </w:t>
      </w:r>
      <w:hyperlink r:id="rId4" w:history="1">
        <w:r w:rsidRPr="0034623A">
          <w:rPr>
            <w:rStyle w:val="Hyperlink"/>
            <w:color w:val="auto"/>
            <w:u w:val="none"/>
          </w:rPr>
          <w:t>winter season</w:t>
        </w:r>
      </w:hyperlink>
      <w:r w:rsidRPr="0034623A">
        <w:t>.</w:t>
      </w:r>
      <w:r w:rsidR="008C5FA9" w:rsidRPr="0034623A">
        <w:t xml:space="preserve">               </w:t>
      </w:r>
    </w:p>
    <w:p w14:paraId="351BF90D" w14:textId="5B48EB43" w:rsidR="00791551" w:rsidRPr="0034623A" w:rsidRDefault="0034623A">
      <w:r w:rsidRPr="0034623A">
        <w:rPr>
          <w:b/>
          <w:bCs/>
        </w:rPr>
        <w:t>Mt Baker:</w:t>
      </w:r>
      <w:r w:rsidRPr="0034623A">
        <w:t xml:space="preserve"> Mt. Baker ski resort is located in the Snoqualmie National Forest and features some of Washington’s most pristine winter activities amongst old-growth forests.  The resort includes three separate lodges, dining, and other amenities.  A key feature of Mt. Baker Ski Resort is the wide variety of classes that we offer in avalanche survival, wilderness skills and winter sport techniques.</w:t>
      </w:r>
      <w:r w:rsidR="008C5FA9" w:rsidRPr="0034623A">
        <w:t xml:space="preserve">                                                                                                                                                                                                                                                        </w:t>
      </w:r>
    </w:p>
    <w:sectPr w:rsidR="00791551" w:rsidRPr="00346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551"/>
    <w:rsid w:val="00184786"/>
    <w:rsid w:val="001E49B0"/>
    <w:rsid w:val="0034623A"/>
    <w:rsid w:val="005739DC"/>
    <w:rsid w:val="00574E7C"/>
    <w:rsid w:val="005A6751"/>
    <w:rsid w:val="00791551"/>
    <w:rsid w:val="008C5FA9"/>
    <w:rsid w:val="00C06CAA"/>
    <w:rsid w:val="00D91F38"/>
    <w:rsid w:val="00E75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857D0"/>
  <w15:chartTrackingRefBased/>
  <w15:docId w15:val="{F531ABD9-4E76-4F59-A3AB-7A871CCCC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1F38"/>
    <w:rPr>
      <w:color w:val="0563C1" w:themeColor="hyperlink"/>
      <w:u w:val="single"/>
    </w:rPr>
  </w:style>
  <w:style w:type="character" w:styleId="UnresolvedMention">
    <w:name w:val="Unresolved Mention"/>
    <w:basedOn w:val="DefaultParagraphFont"/>
    <w:uiPriority w:val="99"/>
    <w:semiHidden/>
    <w:unhideWhenUsed/>
    <w:rsid w:val="00D91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0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tspokane.com/operating-sche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1361</TotalTime>
  <Pages>1</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Pudists</dc:creator>
  <cp:keywords/>
  <dc:description/>
  <cp:lastModifiedBy>Spencer Pudists</cp:lastModifiedBy>
  <cp:revision>2</cp:revision>
  <dcterms:created xsi:type="dcterms:W3CDTF">2021-11-23T18:11:00Z</dcterms:created>
  <dcterms:modified xsi:type="dcterms:W3CDTF">2021-11-24T16:52:00Z</dcterms:modified>
</cp:coreProperties>
</file>