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BD" w:rsidRDefault="000707E7" w:rsidP="000707E7">
      <w:pPr>
        <w:pStyle w:val="Title"/>
      </w:pPr>
      <w:r>
        <w:t>Łączenie (technologii) jest fajne</w:t>
      </w:r>
      <w:r w:rsidR="00C87AA5">
        <w:t xml:space="preserve"> !</w:t>
      </w:r>
      <w:bookmarkStart w:id="0" w:name="_GoBack"/>
      <w:bookmarkEnd w:id="0"/>
    </w:p>
    <w:p w:rsidR="000707E7" w:rsidRDefault="000707E7" w:rsidP="000707E7">
      <w:pPr>
        <w:pStyle w:val="Heading2"/>
      </w:pPr>
      <w:r>
        <w:t>Background:</w:t>
      </w:r>
    </w:p>
    <w:p w:rsidR="000707E7" w:rsidRDefault="000707E7" w:rsidP="000707E7">
      <w:r>
        <w:t>Główna aplikacja mobilna – Android (ksoap2)</w:t>
      </w:r>
    </w:p>
    <w:p w:rsidR="000707E7" w:rsidRDefault="000707E7" w:rsidP="000707E7">
      <w:r>
        <w:t>Panel administratora – Ruby On Rails</w:t>
      </w:r>
    </w:p>
    <w:p w:rsidR="000707E7" w:rsidRDefault="000707E7" w:rsidP="000707E7">
      <w:r>
        <w:t>Aplikacja monitorująca ruch – ASP.Net Web API</w:t>
      </w:r>
    </w:p>
    <w:p w:rsidR="000707E7" w:rsidRPr="000707E7" w:rsidRDefault="000707E7" w:rsidP="000707E7">
      <w:r>
        <w:t>Web Serwisy – PHP (nusoap)</w:t>
      </w:r>
    </w:p>
    <w:sectPr w:rsidR="000707E7" w:rsidRPr="000707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AC"/>
    <w:rsid w:val="000707E7"/>
    <w:rsid w:val="00220DD9"/>
    <w:rsid w:val="007929AC"/>
    <w:rsid w:val="009724BD"/>
    <w:rsid w:val="00C8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070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070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2016-10-03T21:46:00Z</dcterms:created>
  <dcterms:modified xsi:type="dcterms:W3CDTF">2016-10-03T22:06:00Z</dcterms:modified>
</cp:coreProperties>
</file>