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2013-10-10T11:48:02+02:00</dcterms:created>
  <dcterms:modified xsi:type="dcterms:W3CDTF">2013-10-10T11:48:02+02:00</dcterms:modified>
  <dc:title/>
  <dc:description/>
  <dc:subject/>
  <cp:keywords/>
  <cp:category/>
</cp:coreProperties>
</file>