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BB7" w:rsidRPr="00597A0F" w:rsidRDefault="009F0585" w:rsidP="00597A0F">
      <w:pPr>
        <w:jc w:val="center"/>
        <w:rPr>
          <w:rFonts w:ascii="Tahoma" w:hAnsi="Tahoma" w:cs="Tahoma"/>
          <w:b/>
          <w:color w:val="0070C0"/>
          <w:sz w:val="32"/>
          <w:szCs w:val="32"/>
        </w:rPr>
      </w:pPr>
      <w:r w:rsidRPr="00597A0F">
        <w:rPr>
          <w:rFonts w:ascii="Tahoma" w:hAnsi="Tahoma" w:cs="Tahoma"/>
          <w:b/>
          <w:color w:val="0070C0"/>
          <w:sz w:val="32"/>
          <w:szCs w:val="32"/>
        </w:rPr>
        <w:t xml:space="preserve">DTMF Based cell phone </w:t>
      </w:r>
      <w:r w:rsidRPr="00597A0F">
        <w:rPr>
          <w:rFonts w:ascii="Tahoma" w:hAnsi="Tahoma" w:cs="Tahoma"/>
          <w:b/>
          <w:color w:val="0070C0"/>
          <w:sz w:val="32"/>
          <w:szCs w:val="32"/>
        </w:rPr>
        <w:t>operated</w:t>
      </w:r>
      <w:r w:rsidRPr="00597A0F">
        <w:rPr>
          <w:rFonts w:ascii="Tahoma" w:hAnsi="Tahoma" w:cs="Tahoma"/>
          <w:b/>
          <w:color w:val="0070C0"/>
          <w:sz w:val="32"/>
          <w:szCs w:val="32"/>
        </w:rPr>
        <w:t xml:space="preserve"> robot</w:t>
      </w:r>
    </w:p>
    <w:p w:rsidR="009F0585" w:rsidRDefault="009F0585">
      <w:pPr>
        <w:rPr>
          <w:rFonts w:ascii="Tahoma" w:hAnsi="Tahoma" w:cs="Tahoma"/>
          <w:color w:val="000000"/>
          <w:sz w:val="17"/>
          <w:szCs w:val="17"/>
        </w:rPr>
      </w:pPr>
    </w:p>
    <w:p w:rsidR="00597A0F" w:rsidRDefault="009F0585">
      <w:pPr>
        <w:rPr>
          <w:rFonts w:ascii="Arial" w:hAnsi="Arial" w:cs="Arial"/>
          <w:color w:val="000000"/>
          <w:sz w:val="28"/>
          <w:szCs w:val="18"/>
          <w:shd w:val="clear" w:color="auto" w:fill="FFFFFF"/>
        </w:rPr>
      </w:pPr>
      <w:r w:rsidRPr="00597A0F">
        <w:rPr>
          <w:rFonts w:ascii="Arial" w:hAnsi="Arial" w:cs="Arial"/>
          <w:color w:val="000000"/>
          <w:sz w:val="28"/>
          <w:szCs w:val="18"/>
          <w:shd w:val="clear" w:color="auto" w:fill="FFFFFF"/>
        </w:rPr>
        <w:t>In this project the robot, is controlled by a mobile phone that makes call to the mobile phone attached to the robot in the course of the call, if any button is pressed for the control corresponding to the button pressed is heard at the other end of the call. This tone is called dual tone multi frequency (DTMF)</w:t>
      </w:r>
      <w:r w:rsidR="00597A0F">
        <w:rPr>
          <w:rFonts w:ascii="Arial" w:hAnsi="Arial" w:cs="Arial"/>
          <w:color w:val="000000"/>
          <w:sz w:val="28"/>
          <w:szCs w:val="18"/>
          <w:shd w:val="clear" w:color="auto" w:fill="FFFFFF"/>
        </w:rPr>
        <w:t>.</w:t>
      </w:r>
    </w:p>
    <w:p w:rsidR="00597A0F" w:rsidRDefault="00597A0F" w:rsidP="00597A0F">
      <w:pPr>
        <w:jc w:val="center"/>
        <w:rPr>
          <w:rFonts w:ascii="Arial" w:hAnsi="Arial" w:cs="Arial"/>
          <w:color w:val="000000"/>
          <w:sz w:val="28"/>
          <w:szCs w:val="18"/>
          <w:shd w:val="clear" w:color="auto" w:fill="FFFFFF"/>
        </w:rPr>
      </w:pPr>
      <w:r w:rsidRPr="00597A0F">
        <w:rPr>
          <w:rFonts w:ascii="Arial" w:eastAsia="Times New Roman" w:hAnsi="Arial" w:cs="Arial"/>
          <w:noProof/>
          <w:color w:val="FF5200"/>
          <w:sz w:val="18"/>
          <w:szCs w:val="18"/>
        </w:rPr>
        <w:drawing>
          <wp:inline distT="0" distB="0" distL="0" distR="0" wp14:anchorId="51A55572" wp14:editId="4ECBDE7D">
            <wp:extent cx="5905500" cy="4429125"/>
            <wp:effectExtent l="0" t="0" r="0" b="9525"/>
            <wp:docPr id="1" name="Picture 1" descr="Picture of Cellphone operated Robo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Cellphone operated Robo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rsidR="00AE16E1" w:rsidRPr="00AE16E1" w:rsidRDefault="00AE16E1">
      <w:pPr>
        <w:rPr>
          <w:rFonts w:ascii="Arial" w:hAnsi="Arial" w:cs="Arial"/>
          <w:b/>
          <w:i/>
          <w:color w:val="000000"/>
          <w:sz w:val="28"/>
          <w:szCs w:val="18"/>
          <w:u w:val="single"/>
          <w:shd w:val="clear" w:color="auto" w:fill="FFFFFF"/>
        </w:rPr>
      </w:pPr>
      <w:r w:rsidRPr="00AE16E1">
        <w:rPr>
          <w:rFonts w:ascii="Arial" w:hAnsi="Arial" w:cs="Arial"/>
          <w:b/>
          <w:i/>
          <w:color w:val="0070C0"/>
          <w:sz w:val="28"/>
          <w:szCs w:val="18"/>
          <w:u w:val="single"/>
          <w:shd w:val="clear" w:color="auto" w:fill="FFFFFF"/>
        </w:rPr>
        <w:t>INTRODUCTION:</w:t>
      </w:r>
    </w:p>
    <w:p w:rsidR="009F0585" w:rsidRDefault="00597A0F">
      <w:pPr>
        <w:rPr>
          <w:rFonts w:ascii="Arial" w:hAnsi="Arial" w:cs="Arial"/>
          <w:color w:val="000000"/>
          <w:sz w:val="18"/>
          <w:szCs w:val="18"/>
          <w:shd w:val="clear" w:color="auto" w:fill="FFFFFF"/>
        </w:rPr>
      </w:pPr>
      <w:r>
        <w:rPr>
          <w:rFonts w:ascii="Arial" w:hAnsi="Arial" w:cs="Arial"/>
          <w:color w:val="000000"/>
          <w:sz w:val="28"/>
          <w:szCs w:val="18"/>
          <w:shd w:val="clear" w:color="auto" w:fill="FFFFFF"/>
        </w:rPr>
        <w:t>R</w:t>
      </w:r>
      <w:r w:rsidR="009F0585" w:rsidRPr="00597A0F">
        <w:rPr>
          <w:rFonts w:ascii="Arial" w:hAnsi="Arial" w:cs="Arial"/>
          <w:color w:val="000000"/>
          <w:sz w:val="28"/>
          <w:szCs w:val="18"/>
          <w:shd w:val="clear" w:color="auto" w:fill="FFFFFF"/>
        </w:rPr>
        <w:t>obot receives this DTMF tone with the help of phone stacked in the robot.</w:t>
      </w:r>
      <w:r>
        <w:rPr>
          <w:rFonts w:ascii="Arial" w:hAnsi="Arial" w:cs="Arial"/>
          <w:color w:val="000000"/>
          <w:sz w:val="28"/>
          <w:szCs w:val="18"/>
          <w:shd w:val="clear" w:color="auto" w:fill="FFFFFF"/>
        </w:rPr>
        <w:t xml:space="preserve"> </w:t>
      </w:r>
      <w:r w:rsidR="009F0585" w:rsidRPr="00597A0F">
        <w:rPr>
          <w:rFonts w:ascii="Arial" w:hAnsi="Arial" w:cs="Arial"/>
          <w:color w:val="000000"/>
          <w:sz w:val="28"/>
          <w:szCs w:val="18"/>
          <w:shd w:val="clear" w:color="auto" w:fill="FFFFFF"/>
        </w:rPr>
        <w:t>The received tone is processed by the atmel89S52 microcontroller with the help of DTMF decoder MT8870</w:t>
      </w:r>
      <w:r w:rsidR="00222A5C">
        <w:rPr>
          <w:rFonts w:ascii="Arial" w:hAnsi="Arial" w:cs="Arial"/>
          <w:color w:val="000000"/>
          <w:sz w:val="28"/>
          <w:szCs w:val="18"/>
          <w:shd w:val="clear" w:color="auto" w:fill="FFFFFF"/>
        </w:rPr>
        <w:t>. T</w:t>
      </w:r>
      <w:r w:rsidR="009F0585" w:rsidRPr="00597A0F">
        <w:rPr>
          <w:rFonts w:ascii="Arial" w:hAnsi="Arial" w:cs="Arial"/>
          <w:color w:val="000000"/>
          <w:sz w:val="28"/>
          <w:szCs w:val="18"/>
          <w:shd w:val="clear" w:color="auto" w:fill="FFFFFF"/>
        </w:rPr>
        <w:t>he decoder decodes the DTMF tone in to its equivalent binary digit and this binary number is send to the microcontroller, the microcontroller is preprogrammed to take a decision for any give</w:t>
      </w:r>
      <w:r w:rsidR="00222A5C">
        <w:rPr>
          <w:rFonts w:ascii="Arial" w:hAnsi="Arial" w:cs="Arial"/>
          <w:color w:val="000000"/>
          <w:sz w:val="28"/>
          <w:szCs w:val="18"/>
          <w:shd w:val="clear" w:color="auto" w:fill="FFFFFF"/>
        </w:rPr>
        <w:t>n</w:t>
      </w:r>
      <w:r w:rsidR="009F0585" w:rsidRPr="00597A0F">
        <w:rPr>
          <w:rFonts w:ascii="Arial" w:hAnsi="Arial" w:cs="Arial"/>
          <w:color w:val="000000"/>
          <w:sz w:val="28"/>
          <w:szCs w:val="18"/>
          <w:shd w:val="clear" w:color="auto" w:fill="FFFFFF"/>
        </w:rPr>
        <w:t xml:space="preserve"> input and outputs its decision to motor drivers in order to drive the motors for forward or backward motion or a turn.</w:t>
      </w:r>
      <w:r w:rsidR="00222A5C">
        <w:rPr>
          <w:rFonts w:ascii="Arial" w:hAnsi="Arial" w:cs="Arial"/>
          <w:color w:val="000000"/>
          <w:sz w:val="28"/>
          <w:szCs w:val="18"/>
          <w:shd w:val="clear" w:color="auto" w:fill="FFFFFF"/>
        </w:rPr>
        <w:t xml:space="preserve"> </w:t>
      </w:r>
      <w:r w:rsidR="009F0585" w:rsidRPr="00597A0F">
        <w:rPr>
          <w:rFonts w:ascii="Arial" w:hAnsi="Arial" w:cs="Arial"/>
          <w:color w:val="000000"/>
          <w:sz w:val="28"/>
          <w:szCs w:val="18"/>
          <w:shd w:val="clear" w:color="auto" w:fill="FFFFFF"/>
        </w:rPr>
        <w:t xml:space="preserve">The mobile that makes a call to the mobile phone stacked in the robot acts as a remote. </w:t>
      </w:r>
    </w:p>
    <w:p w:rsidR="00597A0F" w:rsidRPr="00597A0F" w:rsidRDefault="00597A0F" w:rsidP="00392272">
      <w:pPr>
        <w:rPr>
          <w:rFonts w:ascii="Arial" w:hAnsi="Arial" w:cs="Arial"/>
          <w:color w:val="000000"/>
          <w:sz w:val="28"/>
          <w:szCs w:val="18"/>
          <w:shd w:val="clear" w:color="auto" w:fill="FFFFFF"/>
        </w:rPr>
      </w:pPr>
      <w:r w:rsidRPr="00597A0F">
        <w:rPr>
          <w:rFonts w:ascii="Arial" w:hAnsi="Arial" w:cs="Arial"/>
          <w:color w:val="000000"/>
          <w:sz w:val="28"/>
          <w:szCs w:val="18"/>
          <w:shd w:val="clear" w:color="auto" w:fill="FFFFFF"/>
        </w:rPr>
        <w:t>Conventionally, W</w:t>
      </w:r>
      <w:r w:rsidR="00277B11">
        <w:rPr>
          <w:rFonts w:ascii="Arial" w:hAnsi="Arial" w:cs="Arial"/>
          <w:color w:val="000000"/>
          <w:sz w:val="28"/>
          <w:szCs w:val="18"/>
          <w:shd w:val="clear" w:color="auto" w:fill="FFFFFF"/>
        </w:rPr>
        <w:t>ireless-controlled robots use RF</w:t>
      </w:r>
      <w:r w:rsidRPr="00597A0F">
        <w:rPr>
          <w:rFonts w:ascii="Arial" w:hAnsi="Arial" w:cs="Arial"/>
          <w:color w:val="000000"/>
          <w:sz w:val="28"/>
          <w:szCs w:val="18"/>
          <w:shd w:val="clear" w:color="auto" w:fill="FFFFFF"/>
        </w:rPr>
        <w:t xml:space="preserve"> circuits, which have the drawbacks of limited working range, limited frequency range and the limited control. Use of a mobile phone for robotic control can overcome these limitations. It provides the advantage of robust control, working range as large as the coverage area of the </w:t>
      </w:r>
      <w:r w:rsidRPr="00597A0F">
        <w:rPr>
          <w:rFonts w:ascii="Arial" w:hAnsi="Arial" w:cs="Arial"/>
          <w:color w:val="000000"/>
          <w:sz w:val="28"/>
          <w:szCs w:val="18"/>
          <w:shd w:val="clear" w:color="auto" w:fill="FFFFFF"/>
        </w:rPr>
        <w:lastRenderedPageBreak/>
        <w:t xml:space="preserve">service provider, no interference with other controllers and up to twelve </w:t>
      </w:r>
      <w:r w:rsidR="00277B11" w:rsidRPr="00597A0F">
        <w:rPr>
          <w:rFonts w:ascii="Arial" w:hAnsi="Arial" w:cs="Arial"/>
          <w:color w:val="000000"/>
          <w:sz w:val="28"/>
          <w:szCs w:val="18"/>
          <w:shd w:val="clear" w:color="auto" w:fill="FFFFFF"/>
        </w:rPr>
        <w:t>controls</w:t>
      </w:r>
      <w:r w:rsidRPr="00597A0F">
        <w:rPr>
          <w:rFonts w:ascii="Arial" w:hAnsi="Arial" w:cs="Arial"/>
          <w:color w:val="000000"/>
          <w:sz w:val="28"/>
          <w:szCs w:val="18"/>
          <w:shd w:val="clear" w:color="auto" w:fill="FFFFFF"/>
        </w:rPr>
        <w:t>.</w:t>
      </w:r>
      <w:r w:rsidRPr="00392272">
        <w:rPr>
          <w:rFonts w:ascii="Arial" w:hAnsi="Arial" w:cs="Arial"/>
          <w:color w:val="000000"/>
          <w:sz w:val="28"/>
          <w:szCs w:val="18"/>
          <w:shd w:val="clear" w:color="auto" w:fill="FFFFFF"/>
        </w:rPr>
        <w:t> </w:t>
      </w:r>
      <w:r w:rsidRPr="00597A0F">
        <w:rPr>
          <w:rFonts w:ascii="Arial" w:hAnsi="Arial" w:cs="Arial"/>
          <w:color w:val="000000"/>
          <w:sz w:val="28"/>
          <w:szCs w:val="18"/>
          <w:shd w:val="clear" w:color="auto" w:fill="FFFFFF"/>
        </w:rPr>
        <w:br/>
        <w:t xml:space="preserve">Although the appearance and the capabilities of robots vary vastly, all robots share the feature of a mechanical, movable structure under some form of control. The Control of robot involves three distinct phases: perception, processing and action. Generally, the preceptors are sensors mounted on the </w:t>
      </w:r>
      <w:r w:rsidR="00277B11" w:rsidRPr="00597A0F">
        <w:rPr>
          <w:rFonts w:ascii="Arial" w:hAnsi="Arial" w:cs="Arial"/>
          <w:color w:val="000000"/>
          <w:sz w:val="28"/>
          <w:szCs w:val="18"/>
          <w:shd w:val="clear" w:color="auto" w:fill="FFFFFF"/>
        </w:rPr>
        <w:t>robot,</w:t>
      </w:r>
      <w:r w:rsidRPr="00597A0F">
        <w:rPr>
          <w:rFonts w:ascii="Arial" w:hAnsi="Arial" w:cs="Arial"/>
          <w:color w:val="000000"/>
          <w:sz w:val="28"/>
          <w:szCs w:val="18"/>
          <w:shd w:val="clear" w:color="auto" w:fill="FFFFFF"/>
        </w:rPr>
        <w:t xml:space="preserve"> processing is done by the on-board microcontroller or processor, and the task is </w:t>
      </w:r>
      <w:r w:rsidR="00277B11" w:rsidRPr="00597A0F">
        <w:rPr>
          <w:rFonts w:ascii="Arial" w:hAnsi="Arial" w:cs="Arial"/>
          <w:color w:val="000000"/>
          <w:sz w:val="28"/>
          <w:szCs w:val="18"/>
          <w:shd w:val="clear" w:color="auto" w:fill="FFFFFF"/>
        </w:rPr>
        <w:t>performed</w:t>
      </w:r>
      <w:r w:rsidRPr="00597A0F">
        <w:rPr>
          <w:rFonts w:ascii="Arial" w:hAnsi="Arial" w:cs="Arial"/>
          <w:color w:val="000000"/>
          <w:sz w:val="28"/>
          <w:szCs w:val="18"/>
          <w:shd w:val="clear" w:color="auto" w:fill="FFFFFF"/>
        </w:rPr>
        <w:t xml:space="preserve"> using motors or with some other actuators.</w:t>
      </w:r>
      <w:r w:rsidRPr="00392272">
        <w:rPr>
          <w:rFonts w:ascii="Arial" w:hAnsi="Arial" w:cs="Arial"/>
          <w:color w:val="000000"/>
          <w:sz w:val="28"/>
          <w:szCs w:val="18"/>
          <w:shd w:val="clear" w:color="auto" w:fill="FFFFFF"/>
        </w:rPr>
        <w:t> </w:t>
      </w:r>
    </w:p>
    <w:p w:rsidR="00597A0F" w:rsidRPr="00862750" w:rsidRDefault="00862750" w:rsidP="00597A0F">
      <w:pPr>
        <w:shd w:val="clear" w:color="auto" w:fill="FFFFFF"/>
        <w:spacing w:before="180" w:after="180" w:line="240" w:lineRule="auto"/>
        <w:outlineLvl w:val="1"/>
        <w:rPr>
          <w:rFonts w:ascii="Arial" w:eastAsia="Times New Roman" w:hAnsi="Arial" w:cs="Arial"/>
          <w:b/>
          <w:bCs/>
          <w:color w:val="0070C0"/>
          <w:sz w:val="33"/>
          <w:szCs w:val="33"/>
        </w:rPr>
      </w:pPr>
      <w:r>
        <w:rPr>
          <w:rFonts w:ascii="Arial" w:eastAsia="Times New Roman" w:hAnsi="Arial" w:cs="Arial"/>
          <w:b/>
          <w:bCs/>
          <w:color w:val="0070C0"/>
          <w:sz w:val="33"/>
          <w:szCs w:val="33"/>
        </w:rPr>
        <w:t>Working</w:t>
      </w:r>
      <w:r w:rsidRPr="00862750">
        <w:rPr>
          <w:rFonts w:ascii="Arial" w:eastAsia="Times New Roman" w:hAnsi="Arial" w:cs="Arial"/>
          <w:b/>
          <w:bCs/>
          <w:color w:val="0070C0"/>
          <w:sz w:val="33"/>
          <w:szCs w:val="33"/>
        </w:rPr>
        <w:t>:</w:t>
      </w:r>
      <w:bookmarkStart w:id="0" w:name="_GoBack"/>
      <w:bookmarkEnd w:id="0"/>
    </w:p>
    <w:p w:rsidR="00392272" w:rsidRDefault="00392272" w:rsidP="00392272">
      <w:pPr>
        <w:shd w:val="clear" w:color="auto" w:fill="FFFFFF"/>
        <w:spacing w:before="180" w:after="180" w:line="240" w:lineRule="auto"/>
        <w:jc w:val="center"/>
        <w:outlineLvl w:val="1"/>
        <w:rPr>
          <w:rFonts w:ascii="Arial" w:eastAsia="Times New Roman" w:hAnsi="Arial" w:cs="Arial"/>
          <w:b/>
          <w:bCs/>
          <w:color w:val="333333"/>
          <w:sz w:val="33"/>
          <w:szCs w:val="33"/>
        </w:rPr>
      </w:pPr>
      <w:r w:rsidRPr="00597A0F">
        <w:rPr>
          <w:rFonts w:ascii="Arial" w:eastAsia="Times New Roman" w:hAnsi="Arial" w:cs="Arial"/>
          <w:noProof/>
          <w:color w:val="FF5200"/>
          <w:sz w:val="18"/>
          <w:szCs w:val="18"/>
        </w:rPr>
        <w:drawing>
          <wp:inline distT="0" distB="0" distL="0" distR="0" wp14:anchorId="29004DF1" wp14:editId="0BBADF03">
            <wp:extent cx="5172075" cy="3143250"/>
            <wp:effectExtent l="0" t="0" r="9525" b="0"/>
            <wp:docPr id="3" name="Picture 3" descr="Picture of PROJECT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of PROJECT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3143250"/>
                    </a:xfrm>
                    <a:prstGeom prst="rect">
                      <a:avLst/>
                    </a:prstGeom>
                    <a:noFill/>
                    <a:ln>
                      <a:noFill/>
                    </a:ln>
                  </pic:spPr>
                </pic:pic>
              </a:graphicData>
            </a:graphic>
          </wp:inline>
        </w:drawing>
      </w:r>
    </w:p>
    <w:p w:rsidR="00392272" w:rsidRPr="00597A0F" w:rsidRDefault="00392272" w:rsidP="00392272">
      <w:pPr>
        <w:rPr>
          <w:rFonts w:ascii="Arial" w:hAnsi="Arial" w:cs="Arial"/>
          <w:color w:val="000000"/>
          <w:sz w:val="28"/>
          <w:szCs w:val="18"/>
          <w:shd w:val="clear" w:color="auto" w:fill="FFFFFF"/>
        </w:rPr>
      </w:pPr>
      <w:r w:rsidRPr="00597A0F">
        <w:rPr>
          <w:rFonts w:ascii="Arial" w:hAnsi="Arial" w:cs="Arial"/>
          <w:color w:val="000000"/>
          <w:sz w:val="28"/>
          <w:szCs w:val="18"/>
          <w:shd w:val="clear" w:color="auto" w:fill="FFFFFF"/>
        </w:rPr>
        <w:t>The</w:t>
      </w:r>
      <w:r w:rsidR="00862750">
        <w:rPr>
          <w:rFonts w:ascii="Arial" w:hAnsi="Arial" w:cs="Arial"/>
          <w:color w:val="000000"/>
          <w:sz w:val="28"/>
          <w:szCs w:val="18"/>
          <w:shd w:val="clear" w:color="auto" w:fill="FFFFFF"/>
        </w:rPr>
        <w:t xml:space="preserve"> tones and assignments in a DTMF</w:t>
      </w:r>
      <w:r w:rsidRPr="00597A0F">
        <w:rPr>
          <w:rFonts w:ascii="Arial" w:hAnsi="Arial" w:cs="Arial"/>
          <w:color w:val="000000"/>
          <w:sz w:val="28"/>
          <w:szCs w:val="18"/>
          <w:shd w:val="clear" w:color="auto" w:fill="FFFFFF"/>
        </w:rPr>
        <w:t xml:space="preserve"> system shown below</w:t>
      </w:r>
      <w:r w:rsidRPr="00392272">
        <w:rPr>
          <w:rFonts w:ascii="Arial" w:hAnsi="Arial" w:cs="Arial"/>
          <w:color w:val="000000"/>
          <w:sz w:val="28"/>
          <w:szCs w:val="18"/>
          <w:shd w:val="clear" w:color="auto" w:fill="FFFFFF"/>
        </w:rPr>
        <w:t> </w:t>
      </w:r>
    </w:p>
    <w:p w:rsidR="00597A0F" w:rsidRPr="00597A0F" w:rsidRDefault="00597A0F" w:rsidP="00597A0F">
      <w:pPr>
        <w:shd w:val="clear" w:color="auto" w:fill="F6F6F6"/>
        <w:spacing w:after="0" w:line="240" w:lineRule="auto"/>
        <w:jc w:val="center"/>
        <w:rPr>
          <w:rFonts w:ascii="Times New Roman" w:eastAsia="Times New Roman" w:hAnsi="Times New Roman" w:cs="Times New Roman"/>
          <w:color w:val="FF5200"/>
          <w:sz w:val="24"/>
          <w:szCs w:val="24"/>
        </w:rPr>
      </w:pPr>
      <w:r w:rsidRPr="00597A0F">
        <w:rPr>
          <w:rFonts w:ascii="Arial" w:eastAsia="Times New Roman" w:hAnsi="Arial" w:cs="Arial"/>
          <w:color w:val="333333"/>
          <w:sz w:val="18"/>
          <w:szCs w:val="18"/>
        </w:rPr>
        <w:fldChar w:fldCharType="begin"/>
      </w:r>
      <w:r w:rsidRPr="00597A0F">
        <w:rPr>
          <w:rFonts w:ascii="Arial" w:eastAsia="Times New Roman" w:hAnsi="Arial" w:cs="Arial"/>
          <w:color w:val="333333"/>
          <w:sz w:val="18"/>
          <w:szCs w:val="18"/>
        </w:rPr>
        <w:instrText xml:space="preserve"> HYPERLINK "http://cdn.instructables.com/FS5/G8ON/FOHTTHJC/FS5G8ONFOHTTHJC.LARGE.jpg" </w:instrText>
      </w:r>
      <w:r w:rsidRPr="00597A0F">
        <w:rPr>
          <w:rFonts w:ascii="Arial" w:eastAsia="Times New Roman" w:hAnsi="Arial" w:cs="Arial"/>
          <w:color w:val="333333"/>
          <w:sz w:val="18"/>
          <w:szCs w:val="18"/>
        </w:rPr>
        <w:fldChar w:fldCharType="separate"/>
      </w:r>
    </w:p>
    <w:p w:rsidR="00597A0F" w:rsidRPr="00597A0F" w:rsidRDefault="00597A0F" w:rsidP="00597A0F">
      <w:pPr>
        <w:shd w:val="clear" w:color="auto" w:fill="F6F6F6"/>
        <w:spacing w:after="0" w:line="240" w:lineRule="auto"/>
        <w:jc w:val="center"/>
        <w:rPr>
          <w:rFonts w:ascii="Times New Roman" w:eastAsia="Times New Roman" w:hAnsi="Times New Roman" w:cs="Times New Roman"/>
          <w:sz w:val="24"/>
          <w:szCs w:val="24"/>
        </w:rPr>
      </w:pPr>
      <w:r w:rsidRPr="00597A0F">
        <w:rPr>
          <w:rFonts w:ascii="Arial" w:eastAsia="Times New Roman" w:hAnsi="Arial" w:cs="Arial"/>
          <w:noProof/>
          <w:color w:val="FF5200"/>
          <w:sz w:val="18"/>
          <w:szCs w:val="18"/>
        </w:rPr>
        <w:drawing>
          <wp:inline distT="0" distB="0" distL="0" distR="0">
            <wp:extent cx="5905500" cy="1552575"/>
            <wp:effectExtent l="0" t="0" r="0" b="9525"/>
            <wp:docPr id="2" name="Picture 2" descr="dtmf.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mf.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1552575"/>
                    </a:xfrm>
                    <a:prstGeom prst="rect">
                      <a:avLst/>
                    </a:prstGeom>
                    <a:noFill/>
                    <a:ln>
                      <a:noFill/>
                    </a:ln>
                  </pic:spPr>
                </pic:pic>
              </a:graphicData>
            </a:graphic>
          </wp:inline>
        </w:drawing>
      </w:r>
    </w:p>
    <w:p w:rsidR="00392272" w:rsidRDefault="00597A0F" w:rsidP="00392272">
      <w:pPr>
        <w:shd w:val="clear" w:color="auto" w:fill="F6F6F6"/>
        <w:spacing w:line="240" w:lineRule="auto"/>
        <w:jc w:val="center"/>
        <w:rPr>
          <w:rFonts w:ascii="Arial" w:eastAsia="Times New Roman" w:hAnsi="Arial" w:cs="Arial"/>
          <w:color w:val="333333"/>
          <w:sz w:val="18"/>
          <w:szCs w:val="18"/>
        </w:rPr>
      </w:pPr>
      <w:r w:rsidRPr="00597A0F">
        <w:rPr>
          <w:rFonts w:ascii="Arial" w:eastAsia="Times New Roman" w:hAnsi="Arial" w:cs="Arial"/>
          <w:color w:val="333333"/>
          <w:sz w:val="18"/>
          <w:szCs w:val="18"/>
        </w:rPr>
        <w:fldChar w:fldCharType="end"/>
      </w:r>
    </w:p>
    <w:p w:rsidR="00392272" w:rsidRPr="00392272" w:rsidRDefault="00392272" w:rsidP="00392272">
      <w:pPr>
        <w:shd w:val="clear" w:color="auto" w:fill="F6F6F6"/>
        <w:spacing w:line="240" w:lineRule="auto"/>
        <w:jc w:val="center"/>
        <w:rPr>
          <w:rFonts w:ascii="Arial" w:eastAsia="Times New Roman" w:hAnsi="Arial" w:cs="Arial"/>
          <w:color w:val="333333"/>
          <w:sz w:val="18"/>
          <w:szCs w:val="18"/>
        </w:rPr>
      </w:pPr>
    </w:p>
    <w:p w:rsidR="00862750" w:rsidRDefault="00862750" w:rsidP="00392272">
      <w:pPr>
        <w:rPr>
          <w:rFonts w:ascii="Arial" w:hAnsi="Arial" w:cs="Arial"/>
          <w:color w:val="000000"/>
          <w:sz w:val="28"/>
          <w:szCs w:val="18"/>
          <w:shd w:val="clear" w:color="auto" w:fill="FFFFFF"/>
        </w:rPr>
      </w:pPr>
      <w:r w:rsidRPr="00597A0F">
        <w:rPr>
          <w:rFonts w:ascii="Arial" w:eastAsia="Times New Roman" w:hAnsi="Arial" w:cs="Arial"/>
          <w:b/>
          <w:bCs/>
          <w:color w:val="333333"/>
          <w:sz w:val="33"/>
          <w:szCs w:val="33"/>
        </w:rPr>
        <w:t>PROJECT OVERVIEW</w:t>
      </w:r>
      <w:r w:rsidRPr="00597A0F">
        <w:rPr>
          <w:rFonts w:ascii="Arial" w:hAnsi="Arial" w:cs="Arial"/>
          <w:color w:val="000000"/>
          <w:sz w:val="28"/>
          <w:szCs w:val="18"/>
          <w:shd w:val="clear" w:color="auto" w:fill="FFFFFF"/>
        </w:rPr>
        <w:t xml:space="preserve"> </w:t>
      </w:r>
    </w:p>
    <w:p w:rsidR="00862750" w:rsidRDefault="00862750" w:rsidP="00392272">
      <w:pPr>
        <w:rPr>
          <w:rFonts w:ascii="Arial" w:hAnsi="Arial" w:cs="Arial"/>
          <w:color w:val="000000"/>
          <w:sz w:val="28"/>
          <w:szCs w:val="18"/>
          <w:shd w:val="clear" w:color="auto" w:fill="FFFFFF"/>
        </w:rPr>
      </w:pPr>
      <w:r>
        <w:rPr>
          <w:noProof/>
        </w:rPr>
        <w:lastRenderedPageBreak/>
        <w:drawing>
          <wp:inline distT="0" distB="0" distL="0" distR="0">
            <wp:extent cx="6076950" cy="4562475"/>
            <wp:effectExtent l="0" t="0" r="0" b="9525"/>
            <wp:docPr id="4" name="Picture 4" descr="http://image.slidesharecdn.com/minippt-130912125650-phpapp01/95/project-presentation-on-cell-phone-operated-land-rover-5-638.jpg?cb=137907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lidesharecdn.com/minippt-130912125650-phpapp01/95/project-presentation-on-cell-phone-operated-land-rover-5-638.jpg?cb=13790766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597A0F" w:rsidRDefault="00597A0F" w:rsidP="00392272">
      <w:pPr>
        <w:rPr>
          <w:rFonts w:ascii="Arial" w:hAnsi="Arial" w:cs="Arial"/>
          <w:color w:val="000000"/>
          <w:sz w:val="28"/>
          <w:szCs w:val="18"/>
          <w:shd w:val="clear" w:color="auto" w:fill="FFFFFF"/>
        </w:rPr>
      </w:pPr>
      <w:r w:rsidRPr="00597A0F">
        <w:rPr>
          <w:rFonts w:ascii="Arial" w:hAnsi="Arial" w:cs="Arial"/>
          <w:color w:val="000000"/>
          <w:sz w:val="28"/>
          <w:szCs w:val="18"/>
          <w:shd w:val="clear" w:color="auto" w:fill="FFFFFF"/>
        </w:rPr>
        <w:t xml:space="preserve">DTMF assigns a specific frequency (consisting of </w:t>
      </w:r>
      <w:r w:rsidR="00392272" w:rsidRPr="00392272">
        <w:rPr>
          <w:rFonts w:ascii="Arial" w:hAnsi="Arial" w:cs="Arial"/>
          <w:color w:val="000000"/>
          <w:sz w:val="28"/>
          <w:szCs w:val="18"/>
          <w:shd w:val="clear" w:color="auto" w:fill="FFFFFF"/>
        </w:rPr>
        <w:t>two separate tones) to each key</w:t>
      </w:r>
      <w:r w:rsidRPr="00597A0F">
        <w:rPr>
          <w:rFonts w:ascii="Arial" w:hAnsi="Arial" w:cs="Arial"/>
          <w:color w:val="000000"/>
          <w:sz w:val="28"/>
          <w:szCs w:val="18"/>
          <w:shd w:val="clear" w:color="auto" w:fill="FFFFFF"/>
        </w:rPr>
        <w:t>s that it can easily be identified by the electronic circuit. The signal generated by th</w:t>
      </w:r>
      <w:r w:rsidR="00277B11">
        <w:rPr>
          <w:rFonts w:ascii="Arial" w:hAnsi="Arial" w:cs="Arial"/>
          <w:color w:val="000000"/>
          <w:sz w:val="28"/>
          <w:szCs w:val="18"/>
          <w:shd w:val="clear" w:color="auto" w:fill="FFFFFF"/>
        </w:rPr>
        <w:t>e DTMF encoder is the direct al</w:t>
      </w:r>
      <w:r w:rsidR="00277B11" w:rsidRPr="00597A0F">
        <w:rPr>
          <w:rFonts w:ascii="Arial" w:hAnsi="Arial" w:cs="Arial"/>
          <w:color w:val="000000"/>
          <w:sz w:val="28"/>
          <w:szCs w:val="18"/>
          <w:shd w:val="clear" w:color="auto" w:fill="FFFFFF"/>
        </w:rPr>
        <w:t>gebraic</w:t>
      </w:r>
      <w:r w:rsidRPr="00597A0F">
        <w:rPr>
          <w:rFonts w:ascii="Arial" w:hAnsi="Arial" w:cs="Arial"/>
          <w:color w:val="000000"/>
          <w:sz w:val="28"/>
          <w:szCs w:val="18"/>
          <w:shd w:val="clear" w:color="auto" w:fill="FFFFFF"/>
        </w:rPr>
        <w:t xml:space="preserve"> submission, in real time of the amplitudes of two sine</w:t>
      </w:r>
      <w:r w:rsidR="00277B11">
        <w:rPr>
          <w:rFonts w:ascii="Arial" w:hAnsi="Arial" w:cs="Arial"/>
          <w:color w:val="000000"/>
          <w:sz w:val="28"/>
          <w:szCs w:val="18"/>
          <w:shd w:val="clear" w:color="auto" w:fill="FFFFFF"/>
        </w:rPr>
        <w:t xml:space="preserve"> </w:t>
      </w:r>
      <w:r w:rsidRPr="00597A0F">
        <w:rPr>
          <w:rFonts w:ascii="Arial" w:hAnsi="Arial" w:cs="Arial"/>
          <w:color w:val="000000"/>
          <w:sz w:val="28"/>
          <w:szCs w:val="18"/>
          <w:shd w:val="clear" w:color="auto" w:fill="FFFFFF"/>
        </w:rPr>
        <w:t xml:space="preserve">(cosine) waves of different frequencies, </w:t>
      </w:r>
      <w:r w:rsidR="00277B11" w:rsidRPr="00597A0F">
        <w:rPr>
          <w:rFonts w:ascii="Arial" w:hAnsi="Arial" w:cs="Arial"/>
          <w:color w:val="000000"/>
          <w:sz w:val="28"/>
          <w:szCs w:val="18"/>
          <w:shd w:val="clear" w:color="auto" w:fill="FFFFFF"/>
        </w:rPr>
        <w:t>i.e., pressing</w:t>
      </w:r>
      <w:r w:rsidRPr="00597A0F">
        <w:rPr>
          <w:rFonts w:ascii="Arial" w:hAnsi="Arial" w:cs="Arial"/>
          <w:color w:val="000000"/>
          <w:sz w:val="28"/>
          <w:szCs w:val="18"/>
          <w:shd w:val="clear" w:color="auto" w:fill="FFFFFF"/>
        </w:rPr>
        <w:t xml:space="preserve"> </w:t>
      </w:r>
      <w:r w:rsidRPr="00597A0F">
        <w:rPr>
          <w:rFonts w:ascii="Arial" w:hAnsi="Arial" w:cs="Arial"/>
          <w:color w:val="000000"/>
          <w:sz w:val="28"/>
          <w:szCs w:val="18"/>
          <w:shd w:val="clear" w:color="auto" w:fill="FFFFFF"/>
        </w:rPr>
        <w:t>5</w:t>
      </w:r>
      <w:r w:rsidRPr="00597A0F">
        <w:rPr>
          <w:rFonts w:ascii="Arial" w:hAnsi="Arial" w:cs="Arial"/>
          <w:color w:val="000000"/>
          <w:sz w:val="28"/>
          <w:szCs w:val="18"/>
          <w:shd w:val="clear" w:color="auto" w:fill="FFFFFF"/>
        </w:rPr>
        <w:t xml:space="preserve"> will send a tone made by adding </w:t>
      </w:r>
      <w:r w:rsidR="00277B11" w:rsidRPr="00597A0F">
        <w:rPr>
          <w:rFonts w:ascii="Arial" w:hAnsi="Arial" w:cs="Arial"/>
          <w:color w:val="000000"/>
          <w:sz w:val="28"/>
          <w:szCs w:val="18"/>
          <w:shd w:val="clear" w:color="auto" w:fill="FFFFFF"/>
        </w:rPr>
        <w:t>1336 Hz</w:t>
      </w:r>
      <w:r w:rsidRPr="00597A0F">
        <w:rPr>
          <w:rFonts w:ascii="Arial" w:hAnsi="Arial" w:cs="Arial"/>
          <w:color w:val="000000"/>
          <w:sz w:val="28"/>
          <w:szCs w:val="18"/>
          <w:shd w:val="clear" w:color="auto" w:fill="FFFFFF"/>
        </w:rPr>
        <w:t xml:space="preserve"> and </w:t>
      </w:r>
      <w:r w:rsidR="00277B11" w:rsidRPr="00597A0F">
        <w:rPr>
          <w:rFonts w:ascii="Arial" w:hAnsi="Arial" w:cs="Arial"/>
          <w:color w:val="000000"/>
          <w:sz w:val="28"/>
          <w:szCs w:val="18"/>
          <w:shd w:val="clear" w:color="auto" w:fill="FFFFFF"/>
        </w:rPr>
        <w:t>770 Hz</w:t>
      </w:r>
      <w:r w:rsidRPr="00597A0F">
        <w:rPr>
          <w:rFonts w:ascii="Arial" w:hAnsi="Arial" w:cs="Arial"/>
          <w:color w:val="000000"/>
          <w:sz w:val="28"/>
          <w:szCs w:val="18"/>
          <w:shd w:val="clear" w:color="auto" w:fill="FFFFFF"/>
        </w:rPr>
        <w:t xml:space="preserve"> to the other end of the mobile. </w:t>
      </w:r>
    </w:p>
    <w:p w:rsidR="00392272" w:rsidRPr="00597A0F" w:rsidRDefault="00392272" w:rsidP="00392272">
      <w:pPr>
        <w:rPr>
          <w:rFonts w:ascii="Arial" w:hAnsi="Arial" w:cs="Arial"/>
          <w:color w:val="000000"/>
          <w:sz w:val="28"/>
          <w:szCs w:val="18"/>
          <w:shd w:val="clear" w:color="auto" w:fill="FFFFFF"/>
        </w:rPr>
      </w:pPr>
    </w:p>
    <w:p w:rsidR="00112185" w:rsidRPr="00597A0F" w:rsidRDefault="00112185" w:rsidP="00112185">
      <w:pPr>
        <w:rPr>
          <w:rFonts w:ascii="Arial" w:hAnsi="Arial" w:cs="Arial"/>
          <w:color w:val="000000"/>
          <w:sz w:val="28"/>
          <w:szCs w:val="18"/>
          <w:shd w:val="clear" w:color="auto" w:fill="FFFFFF"/>
        </w:rPr>
      </w:pPr>
      <w:r w:rsidRPr="00597A0F">
        <w:rPr>
          <w:rFonts w:ascii="Arial" w:hAnsi="Arial" w:cs="Arial"/>
          <w:color w:val="000000"/>
          <w:sz w:val="28"/>
          <w:szCs w:val="18"/>
          <w:shd w:val="clear" w:color="auto" w:fill="FFFFFF"/>
        </w:rPr>
        <w:t>So this simple robotic project does not require the construction of receiver and transmitter units.</w:t>
      </w:r>
      <w:r w:rsidR="00392272">
        <w:rPr>
          <w:rFonts w:ascii="Arial" w:hAnsi="Arial" w:cs="Arial"/>
          <w:color w:val="000000"/>
          <w:sz w:val="28"/>
          <w:szCs w:val="18"/>
          <w:shd w:val="clear" w:color="auto" w:fill="FFFFFF"/>
        </w:rPr>
        <w:t xml:space="preserve"> </w:t>
      </w:r>
      <w:r w:rsidRPr="00597A0F">
        <w:rPr>
          <w:rFonts w:ascii="Arial" w:hAnsi="Arial" w:cs="Arial"/>
          <w:color w:val="000000"/>
          <w:sz w:val="28"/>
          <w:szCs w:val="18"/>
          <w:shd w:val="clear" w:color="auto" w:fill="FFFFFF"/>
        </w:rPr>
        <w:t>DTMF signaling is used for telephone signaling over the line in the voice frequency band to the call switching center. The version of DTMF used for telephone dialing is known as touch tone.</w:t>
      </w:r>
      <w:r w:rsidR="00392272">
        <w:rPr>
          <w:rFonts w:ascii="Arial" w:hAnsi="Arial" w:cs="Arial"/>
          <w:color w:val="000000"/>
          <w:sz w:val="28"/>
          <w:szCs w:val="18"/>
          <w:shd w:val="clear" w:color="auto" w:fill="FFFFFF"/>
        </w:rPr>
        <w:t xml:space="preserve"> </w:t>
      </w:r>
    </w:p>
    <w:p w:rsidR="009F0585" w:rsidRDefault="00862750">
      <w:r>
        <w:rPr>
          <w:noProof/>
        </w:rPr>
        <w:lastRenderedPageBreak/>
        <w:drawing>
          <wp:inline distT="0" distB="0" distL="0" distR="0">
            <wp:extent cx="6076950" cy="4562475"/>
            <wp:effectExtent l="0" t="0" r="0" b="9525"/>
            <wp:docPr id="5" name="Picture 5" descr="http://image.slidesharecdn.com/minippt-130912125650-phpapp01/95/project-presentation-on-cell-phone-operated-land-rover-12-638.jpg?cb=137907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lidesharecdn.com/minippt-130912125650-phpapp01/95/project-presentation-on-cell-phone-operated-land-rover-12-638.jpg?cb=13790766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862750" w:rsidRDefault="00862750"/>
    <w:p w:rsidR="00862750" w:rsidRDefault="00862750">
      <w:r>
        <w:rPr>
          <w:noProof/>
        </w:rPr>
        <w:lastRenderedPageBreak/>
        <w:drawing>
          <wp:inline distT="0" distB="0" distL="0" distR="0">
            <wp:extent cx="6076950" cy="4562475"/>
            <wp:effectExtent l="0" t="0" r="0" b="9525"/>
            <wp:docPr id="6" name="Picture 6" descr="http://image.slidesharecdn.com/minippt-130912125650-phpapp01/95/project-presentation-on-cell-phone-operated-land-rover-15-638.jpg?cb=137907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lidesharecdn.com/minippt-130912125650-phpapp01/95/project-presentation-on-cell-phone-operated-land-rover-15-638.jpg?cb=13790766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sectPr w:rsidR="00862750" w:rsidSect="00597A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3C"/>
    <w:rsid w:val="00112185"/>
    <w:rsid w:val="00222A5C"/>
    <w:rsid w:val="00277B11"/>
    <w:rsid w:val="00392272"/>
    <w:rsid w:val="00462BB7"/>
    <w:rsid w:val="00597A0F"/>
    <w:rsid w:val="006C64CF"/>
    <w:rsid w:val="00862750"/>
    <w:rsid w:val="009F0585"/>
    <w:rsid w:val="00AE16E1"/>
    <w:rsid w:val="00B81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19E8C-A4BE-4CE2-A2DD-AF084EB0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7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7A0F"/>
    <w:rPr>
      <w:color w:val="0000FF"/>
      <w:u w:val="single"/>
    </w:rPr>
  </w:style>
  <w:style w:type="character" w:customStyle="1" w:styleId="apple-converted-space">
    <w:name w:val="apple-converted-space"/>
    <w:basedOn w:val="DefaultParagraphFont"/>
    <w:rsid w:val="00597A0F"/>
  </w:style>
  <w:style w:type="character" w:customStyle="1" w:styleId="Heading2Char">
    <w:name w:val="Heading 2 Char"/>
    <w:basedOn w:val="DefaultParagraphFont"/>
    <w:link w:val="Heading2"/>
    <w:uiPriority w:val="9"/>
    <w:rsid w:val="00597A0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646461">
      <w:bodyDiv w:val="1"/>
      <w:marLeft w:val="0"/>
      <w:marRight w:val="0"/>
      <w:marTop w:val="0"/>
      <w:marBottom w:val="0"/>
      <w:divBdr>
        <w:top w:val="none" w:sz="0" w:space="0" w:color="auto"/>
        <w:left w:val="none" w:sz="0" w:space="0" w:color="auto"/>
        <w:bottom w:val="none" w:sz="0" w:space="0" w:color="auto"/>
        <w:right w:val="none" w:sz="0" w:space="0" w:color="auto"/>
      </w:divBdr>
      <w:divsChild>
        <w:div w:id="606743417">
          <w:marLeft w:val="0"/>
          <w:marRight w:val="0"/>
          <w:marTop w:val="0"/>
          <w:marBottom w:val="525"/>
          <w:divBdr>
            <w:top w:val="none" w:sz="0" w:space="0" w:color="auto"/>
            <w:left w:val="none" w:sz="0" w:space="0" w:color="auto"/>
            <w:bottom w:val="none" w:sz="0" w:space="0" w:color="auto"/>
            <w:right w:val="none" w:sz="0" w:space="0" w:color="auto"/>
          </w:divBdr>
          <w:divsChild>
            <w:div w:id="815146735">
              <w:marLeft w:val="0"/>
              <w:marRight w:val="0"/>
              <w:marTop w:val="0"/>
              <w:marBottom w:val="0"/>
              <w:divBdr>
                <w:top w:val="none" w:sz="0" w:space="0" w:color="auto"/>
                <w:left w:val="none" w:sz="0" w:space="0" w:color="auto"/>
                <w:bottom w:val="none" w:sz="0" w:space="0" w:color="auto"/>
                <w:right w:val="none" w:sz="0" w:space="0" w:color="auto"/>
              </w:divBdr>
            </w:div>
          </w:divsChild>
        </w:div>
        <w:div w:id="1291282272">
          <w:marLeft w:val="300"/>
          <w:marRight w:val="300"/>
          <w:marTop w:val="300"/>
          <w:marBottom w:val="300"/>
          <w:divBdr>
            <w:top w:val="none" w:sz="0" w:space="0" w:color="auto"/>
            <w:left w:val="none" w:sz="0" w:space="0" w:color="auto"/>
            <w:bottom w:val="none" w:sz="0" w:space="0" w:color="auto"/>
            <w:right w:val="none" w:sz="0" w:space="0" w:color="auto"/>
          </w:divBdr>
        </w:div>
      </w:divsChild>
    </w:div>
    <w:div w:id="2060517448">
      <w:bodyDiv w:val="1"/>
      <w:marLeft w:val="0"/>
      <w:marRight w:val="0"/>
      <w:marTop w:val="0"/>
      <w:marBottom w:val="0"/>
      <w:divBdr>
        <w:top w:val="none" w:sz="0" w:space="0" w:color="auto"/>
        <w:left w:val="none" w:sz="0" w:space="0" w:color="auto"/>
        <w:bottom w:val="none" w:sz="0" w:space="0" w:color="auto"/>
        <w:right w:val="none" w:sz="0" w:space="0" w:color="auto"/>
      </w:divBdr>
      <w:divsChild>
        <w:div w:id="1738937829">
          <w:marLeft w:val="0"/>
          <w:marRight w:val="0"/>
          <w:marTop w:val="0"/>
          <w:marBottom w:val="525"/>
          <w:divBdr>
            <w:top w:val="none" w:sz="0" w:space="0" w:color="auto"/>
            <w:left w:val="none" w:sz="0" w:space="0" w:color="auto"/>
            <w:bottom w:val="none" w:sz="0" w:space="0" w:color="auto"/>
            <w:right w:val="none" w:sz="0" w:space="0" w:color="auto"/>
          </w:divBdr>
          <w:divsChild>
            <w:div w:id="800344972">
              <w:marLeft w:val="0"/>
              <w:marRight w:val="0"/>
              <w:marTop w:val="0"/>
              <w:marBottom w:val="0"/>
              <w:divBdr>
                <w:top w:val="none" w:sz="0" w:space="0" w:color="auto"/>
                <w:left w:val="none" w:sz="0" w:space="0" w:color="auto"/>
                <w:bottom w:val="none" w:sz="0" w:space="0" w:color="auto"/>
                <w:right w:val="none" w:sz="0" w:space="0" w:color="auto"/>
              </w:divBdr>
            </w:div>
            <w:div w:id="1075854199">
              <w:marLeft w:val="0"/>
              <w:marRight w:val="0"/>
              <w:marTop w:val="150"/>
              <w:marBottom w:val="0"/>
              <w:divBdr>
                <w:top w:val="none" w:sz="0" w:space="0" w:color="auto"/>
                <w:left w:val="none" w:sz="0" w:space="0" w:color="auto"/>
                <w:bottom w:val="none" w:sz="0" w:space="0" w:color="auto"/>
                <w:right w:val="none" w:sz="0" w:space="0" w:color="auto"/>
              </w:divBdr>
              <w:divsChild>
                <w:div w:id="15807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46">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instructables.com/FS5/G8ON/FOHTTHJC/FS5G8ONFOHTTHJC.LARGE.jp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dn.instructables.com/FB2/IGQ3/FOHTTHIT/FB2IGQ3FOHTTHIT.LARGE.jpg"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cdn.instructables.com/FZN/RPJE/FOD7QR9Q/FZNRPJEFOD7QR9Q.LARGE.jpg" TargetMode="Externa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2014-09-24T01:19:00Z</dcterms:created>
  <dcterms:modified xsi:type="dcterms:W3CDTF">2014-09-24T01:49:00Z</dcterms:modified>
</cp:coreProperties>
</file>