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372" w:rsidRDefault="00233EC2" w:rsidP="005424ED">
      <w:pPr>
        <w:rPr>
          <w:b/>
        </w:rPr>
      </w:pPr>
      <w:r w:rsidRPr="00233EC2">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9in">
            <v:imagedata r:id="rId7" o:title=""/>
          </v:shape>
        </w:pict>
      </w:r>
    </w:p>
    <w:p w:rsidR="00753372" w:rsidRDefault="00FC5F06" w:rsidP="005424ED">
      <w:pPr>
        <w:rPr>
          <w:b/>
        </w:rPr>
      </w:pPr>
      <w:r w:rsidRPr="00233EC2">
        <w:rPr>
          <w:b/>
        </w:rPr>
        <w:lastRenderedPageBreak/>
        <w:pict>
          <v:shape id="_x0000_i1026" type="#_x0000_t75" style="width:208.5pt;height:451.4pt">
            <v:imagedata r:id="rId8" o:title=""/>
          </v:shape>
        </w:pict>
      </w: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5424ED" w:rsidRPr="00FC5F06" w:rsidRDefault="004218A3" w:rsidP="005424ED">
      <w:pPr>
        <w:rPr>
          <w:b/>
          <w:sz w:val="44"/>
          <w:szCs w:val="44"/>
          <w:u w:val="single"/>
        </w:rPr>
      </w:pPr>
      <w:r w:rsidRPr="00FC5F06">
        <w:rPr>
          <w:b/>
          <w:sz w:val="44"/>
          <w:szCs w:val="44"/>
          <w:u w:val="single"/>
        </w:rPr>
        <w:lastRenderedPageBreak/>
        <w:t>Working</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You can see the notice boards being used specially at offices and public places to display important news and notices. To make the notice boards easy to use and more technically advance, I have used this prototype of</w:t>
      </w:r>
      <w:r w:rsidRPr="00AA3053">
        <w:rPr>
          <w:rStyle w:val="Strong"/>
          <w:rFonts w:ascii="Tahoma" w:hAnsi="Tahoma" w:cs="Tahoma"/>
          <w:color w:val="333333"/>
          <w:sz w:val="22"/>
          <w:szCs w:val="22"/>
          <w:bdr w:val="none" w:sz="0" w:space="0" w:color="auto" w:frame="1"/>
        </w:rPr>
        <w:t>wireless notice board</w:t>
      </w:r>
      <w:r w:rsidRPr="00AA3053">
        <w:rPr>
          <w:rStyle w:val="apple-converted-space"/>
          <w:rFonts w:ascii="Tahoma" w:hAnsi="Tahoma" w:cs="Tahoma"/>
          <w:color w:val="333333"/>
          <w:sz w:val="22"/>
          <w:szCs w:val="22"/>
        </w:rPr>
        <w:t> </w:t>
      </w:r>
      <w:r w:rsidRPr="00AA3053">
        <w:rPr>
          <w:rFonts w:ascii="Tahoma" w:hAnsi="Tahoma" w:cs="Tahoma"/>
          <w:color w:val="333333"/>
          <w:sz w:val="22"/>
          <w:szCs w:val="22"/>
        </w:rPr>
        <w:t>where we can display the message by simply sending the message through your cell phone. These display systems are very accurate and easy to control and cheaply available and the most important thing is that they can be operated on low Voltage (Up to 12 Voltage).</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bdr w:val="none" w:sz="0" w:space="0" w:color="auto" w:frame="1"/>
        </w:rPr>
        <w:t>A GSM module is used here for the wireless notice board to send the information or message to display. The main aim of this project is to save time and provide information urgently on display for the customers.  It can be used for multiple purposes like we can share live share market news, we can send trains time table to display, we can show lectures time table and important information for students and for teacher in school and collegel</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In this circuit GSM module and a 16x2 LCD display is used for receiving message and display message respectively. When any urgent information is to share with more people this system works perfectly. When anyone wants to show any information or message, then sender sends a SMS to GSM Module. Then</w:t>
      </w:r>
      <w:r w:rsidRPr="00AA3053">
        <w:rPr>
          <w:rStyle w:val="apple-converted-space"/>
          <w:rFonts w:ascii="Tahoma" w:hAnsi="Tahoma" w:cs="Tahoma"/>
          <w:color w:val="333333"/>
          <w:sz w:val="22"/>
          <w:szCs w:val="22"/>
        </w:rPr>
        <w:t> </w:t>
      </w:r>
      <w:hyperlink r:id="rId9" w:history="1">
        <w:r w:rsidRPr="00AA3053">
          <w:rPr>
            <w:rStyle w:val="Hyperlink"/>
            <w:rFonts w:ascii="Tahoma" w:hAnsi="Tahoma" w:cs="Tahoma"/>
            <w:color w:val="0088CC"/>
            <w:sz w:val="22"/>
            <w:szCs w:val="22"/>
            <w:bdr w:val="none" w:sz="0" w:space="0" w:color="auto" w:frame="1"/>
          </w:rPr>
          <w:t>Arduino</w:t>
        </w:r>
      </w:hyperlink>
      <w:r w:rsidRPr="00AA3053">
        <w:rPr>
          <w:rFonts w:ascii="Tahoma" w:hAnsi="Tahoma" w:cs="Tahoma"/>
          <w:color w:val="333333"/>
          <w:sz w:val="22"/>
          <w:szCs w:val="22"/>
        </w:rPr>
        <w:t>reads the GSM module and send it to the LCD. This project can be improved by using a larger display module. Here are few images showing the working of this project.</w:t>
      </w:r>
    </w:p>
    <w:p w:rsidR="005424ED" w:rsidRPr="005424ED" w:rsidRDefault="005424ED" w:rsidP="005424ED">
      <w:pPr>
        <w:rPr>
          <w:b/>
          <w:sz w:val="40"/>
          <w:szCs w:val="40"/>
        </w:rPr>
      </w:pPr>
    </w:p>
    <w:p w:rsidR="00767C42" w:rsidRDefault="005424ED" w:rsidP="005424ED">
      <w:pPr>
        <w:ind w:left="720"/>
        <w:rPr>
          <w:rFonts w:ascii="Arial" w:hAnsi="Arial" w:cs="Arial"/>
          <w:color w:val="333333"/>
          <w:shd w:val="clear" w:color="auto" w:fill="FFFFFF"/>
        </w:rPr>
      </w:pPr>
      <w:r>
        <w:rPr>
          <w:rFonts w:ascii="Arial" w:hAnsi="Arial" w:cs="Arial"/>
          <w:color w:val="333333"/>
          <w:shd w:val="clear" w:color="auto" w:fill="FFFFFF"/>
        </w:rPr>
        <w:t>The advantage of this board is that it comes in very small in size; any kind of connectors can be soldered on its periphery according to our requirements. It is very breadboard friendly and occupies very less space of a typical breadboard.</w:t>
      </w:r>
    </w:p>
    <w:p w:rsidR="005424ED" w:rsidRPr="00FC5F06" w:rsidRDefault="004218A3" w:rsidP="005424ED">
      <w:pPr>
        <w:tabs>
          <w:tab w:val="left" w:pos="1503"/>
        </w:tabs>
        <w:rPr>
          <w:b/>
          <w:sz w:val="44"/>
          <w:szCs w:val="44"/>
          <w:u w:val="single"/>
        </w:rPr>
      </w:pPr>
      <w:r w:rsidRPr="00FC5F06">
        <w:rPr>
          <w:b/>
          <w:sz w:val="44"/>
          <w:szCs w:val="44"/>
          <w:u w:val="single"/>
        </w:rPr>
        <w:t xml:space="preserve">Component </w:t>
      </w:r>
      <w:r w:rsidR="00676A04" w:rsidRPr="00FC5F06">
        <w:rPr>
          <w:b/>
          <w:sz w:val="44"/>
          <w:szCs w:val="44"/>
          <w:u w:val="single"/>
        </w:rPr>
        <w:t>Explanation</w:t>
      </w:r>
    </w:p>
    <w:p w:rsidR="00676A04" w:rsidRPr="004218A3" w:rsidRDefault="00676A04" w:rsidP="005424ED">
      <w:pPr>
        <w:tabs>
          <w:tab w:val="left" w:pos="1503"/>
        </w:tabs>
        <w:rPr>
          <w:b/>
          <w:sz w:val="44"/>
          <w:szCs w:val="44"/>
        </w:rPr>
      </w:pPr>
    </w:p>
    <w:tbl>
      <w:tblPr>
        <w:tblW w:w="9736" w:type="dxa"/>
        <w:shd w:val="clear" w:color="auto" w:fill="FFFFFF"/>
        <w:tblCellMar>
          <w:left w:w="0" w:type="dxa"/>
          <w:right w:w="0" w:type="dxa"/>
        </w:tblCellMar>
        <w:tblLook w:val="04A0"/>
      </w:tblPr>
      <w:tblGrid>
        <w:gridCol w:w="2929"/>
        <w:gridCol w:w="6807"/>
      </w:tblGrid>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color w:val="333333"/>
                <w:sz w:val="15"/>
                <w:szCs w:val="15"/>
              </w:rPr>
            </w:pPr>
            <w:hyperlink r:id="rId10" w:history="1">
              <w:r w:rsidR="00FC5F06" w:rsidRPr="00233EC2">
                <w:rPr>
                  <w:rFonts w:ascii="Tahoma" w:hAnsi="Tahoma" w:cs="Tahoma"/>
                  <w:color w:val="0088CC"/>
                  <w:sz w:val="15"/>
                  <w:szCs w:val="15"/>
                  <w:bdr w:val="none" w:sz="0" w:space="0" w:color="auto" w:frame="1"/>
                </w:rPr>
                <w:pict>
                  <v:shape id="_x0000_i1027" type="#_x0000_t75" alt="16 x 2 LCD | 16x2 Character LCD Module" href="http://www.engineersgarage.com/electronic-components/16x2-lcd-module-datasheet" style="width:127.7pt;height:112.7pt" o:button="t">
                    <v:imagedata r:id="rId11" r:href="rId12"/>
                  </v:shape>
                </w:pict>
              </w:r>
            </w:hyperlink>
          </w:p>
          <w:p w:rsidR="005424ED" w:rsidRPr="004218A3" w:rsidRDefault="005424ED" w:rsidP="005424ED">
            <w:pPr>
              <w:numPr>
                <w:ilvl w:val="0"/>
                <w:numId w:val="3"/>
              </w:numPr>
              <w:spacing w:after="0" w:line="225" w:lineRule="atLeast"/>
              <w:ind w:left="0" w:right="63"/>
              <w:rPr>
                <w:rFonts w:ascii="Tahoma" w:hAnsi="Tahoma" w:cs="Tahoma"/>
                <w:color w:val="999999"/>
                <w:sz w:val="14"/>
                <w:szCs w:val="14"/>
              </w:rPr>
            </w:pPr>
            <w:r w:rsidRPr="005424ED">
              <w:rPr>
                <w:rFonts w:ascii="Tahoma" w:hAnsi="Tahoma" w:cs="Tahoma"/>
                <w:color w:val="999999"/>
                <w:sz w:val="14"/>
                <w:szCs w:val="14"/>
                <w:bdr w:val="none" w:sz="0" w:space="0" w:color="auto" w:frame="1"/>
              </w:rPr>
              <w:t>269,219-Reads</w:t>
            </w:r>
          </w:p>
          <w:p w:rsidR="00B8396C" w:rsidRPr="005424ED" w:rsidRDefault="00B8396C" w:rsidP="004218A3">
            <w:pPr>
              <w:spacing w:after="0" w:line="225" w:lineRule="atLeast"/>
              <w:ind w:right="63"/>
              <w:rPr>
                <w:rFonts w:ascii="Tahoma" w:hAnsi="Tahoma" w:cs="Tahoma"/>
                <w:color w:val="999999"/>
                <w:sz w:val="14"/>
                <w:szCs w:val="14"/>
              </w:rPr>
            </w:pP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b/>
                <w:bCs/>
                <w:color w:val="333333"/>
                <w:sz w:val="15"/>
                <w:szCs w:val="15"/>
              </w:rPr>
            </w:pPr>
            <w:hyperlink r:id="rId13" w:history="1">
              <w:r w:rsidR="005424ED" w:rsidRPr="005424ED">
                <w:rPr>
                  <w:rFonts w:ascii="Tahoma" w:hAnsi="Tahoma" w:cs="Tahoma"/>
                  <w:b/>
                  <w:bCs/>
                  <w:color w:val="0088CC"/>
                  <w:sz w:val="15"/>
                  <w:u w:val="single"/>
                </w:rPr>
                <w:t>LCD</w:t>
              </w:r>
            </w:hyperlink>
          </w:p>
          <w:p w:rsidR="005424ED" w:rsidRPr="005424ED" w:rsidRDefault="005424ED" w:rsidP="005424ED">
            <w:pPr>
              <w:spacing w:before="240" w:after="240" w:line="225" w:lineRule="atLeast"/>
              <w:jc w:val="both"/>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jc w:val="both"/>
              <w:rPr>
                <w:rFonts w:ascii="Tahoma" w:hAnsi="Tahoma" w:cs="Tahoma"/>
                <w:b/>
                <w:bCs/>
                <w:color w:val="333333"/>
                <w:sz w:val="15"/>
                <w:szCs w:val="15"/>
              </w:rPr>
            </w:pPr>
            <w:r w:rsidRPr="005424ED">
              <w:rPr>
                <w:rFonts w:ascii="Arial" w:hAnsi="Arial" w:cs="Arial"/>
                <w:b/>
                <w:bCs/>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color w:val="333333"/>
                <w:sz w:val="15"/>
                <w:szCs w:val="15"/>
              </w:rPr>
            </w:pPr>
            <w:hyperlink r:id="rId14" w:history="1">
              <w:r w:rsidR="00FC5F06" w:rsidRPr="00233EC2">
                <w:rPr>
                  <w:rFonts w:ascii="Tahoma" w:hAnsi="Tahoma" w:cs="Tahoma"/>
                  <w:color w:val="333333"/>
                  <w:sz w:val="15"/>
                  <w:szCs w:val="15"/>
                </w:rPr>
                <w:pict>
                  <v:shape id="_x0000_i1028" type="#_x0000_t75" alt="LEDs | Light Emitting Diode" href="http://www.engineersgarage.com/electronic-components/leds-light-emitting-diode" style="width:127.7pt;height:112.7pt" o:button="t">
                    <v:imagedata r:id="rId15" r:href="rId16"/>
                  </v:shape>
                </w:pict>
              </w:r>
            </w:hyperlink>
          </w:p>
          <w:p w:rsidR="005424ED" w:rsidRPr="005424ED" w:rsidRDefault="005424ED" w:rsidP="005424ED">
            <w:pPr>
              <w:numPr>
                <w:ilvl w:val="0"/>
                <w:numId w:val="4"/>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32,829-Reads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b/>
                <w:bCs/>
                <w:color w:val="333333"/>
                <w:sz w:val="15"/>
                <w:szCs w:val="15"/>
              </w:rPr>
            </w:pPr>
            <w:hyperlink r:id="rId17" w:history="1">
              <w:r w:rsidR="005424ED" w:rsidRPr="005424ED">
                <w:rPr>
                  <w:rStyle w:val="Hyperlink"/>
                  <w:rFonts w:ascii="Tahoma" w:hAnsi="Tahoma" w:cs="Tahoma"/>
                  <w:b/>
                  <w:bCs/>
                  <w:sz w:val="15"/>
                  <w:szCs w:val="15"/>
                </w:rPr>
                <w:t>LED</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Light emitting diodes.</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color w:val="333333"/>
                <w:sz w:val="15"/>
                <w:szCs w:val="15"/>
              </w:rPr>
            </w:pPr>
            <w:hyperlink r:id="rId18" w:history="1">
              <w:r w:rsidR="00FC5F06" w:rsidRPr="00233EC2">
                <w:rPr>
                  <w:rFonts w:ascii="Tahoma" w:hAnsi="Tahoma" w:cs="Tahoma"/>
                  <w:color w:val="333333"/>
                  <w:sz w:val="15"/>
                  <w:szCs w:val="15"/>
                </w:rPr>
                <w:pict>
                  <v:shape id="_x0000_i1029" type="#_x0000_t75" alt="Resistor Image" href="http://www.engineersgarage.com/electronic-components/resistors" style="width:127.7pt;height:112.7pt" o:button="t">
                    <v:imagedata r:id="rId19" r:href="rId20"/>
                  </v:shape>
                </w:pict>
              </w:r>
            </w:hyperlink>
          </w:p>
          <w:p w:rsidR="005424ED" w:rsidRPr="005424ED" w:rsidRDefault="005424ED" w:rsidP="005424ED">
            <w:pPr>
              <w:numPr>
                <w:ilvl w:val="0"/>
                <w:numId w:val="5"/>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25,957-Reads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b/>
                <w:bCs/>
                <w:color w:val="333333"/>
                <w:sz w:val="15"/>
                <w:szCs w:val="15"/>
              </w:rPr>
            </w:pPr>
            <w:hyperlink r:id="rId21" w:history="1">
              <w:r w:rsidR="005424ED" w:rsidRPr="005424ED">
                <w:rPr>
                  <w:rStyle w:val="Hyperlink"/>
                  <w:rFonts w:ascii="Tahoma" w:hAnsi="Tahoma" w:cs="Tahoma"/>
                  <w:b/>
                  <w:bCs/>
                  <w:sz w:val="15"/>
                  <w:szCs w:val="15"/>
                </w:rPr>
                <w:t>Resistor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w:t>
            </w:r>
          </w:p>
        </w:tc>
      </w:tr>
      <w:tr w:rsidR="005424ED" w:rsidRPr="005424ED" w:rsidTr="00753372">
        <w:trPr>
          <w:trHeight w:val="3309"/>
        </w:trPr>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color w:val="333333"/>
                <w:sz w:val="15"/>
                <w:szCs w:val="15"/>
              </w:rPr>
            </w:pPr>
            <w:hyperlink r:id="rId22" w:history="1">
              <w:r w:rsidR="00FC5F06" w:rsidRPr="00233EC2">
                <w:rPr>
                  <w:rFonts w:ascii="Tahoma" w:hAnsi="Tahoma" w:cs="Tahoma"/>
                  <w:color w:val="333333"/>
                  <w:sz w:val="15"/>
                  <w:szCs w:val="15"/>
                </w:rPr>
                <w:pict>
                  <v:shape id="_x0000_i1030" type="#_x0000_t75" alt="Capacitor image" href="http://www.engineersgarage.com/electronic-components/capacitors" style="width:127.7pt;height:112.7pt" o:button="t">
                    <v:imagedata r:id="rId23" r:href="rId24"/>
                  </v:shape>
                </w:pict>
              </w:r>
            </w:hyperlink>
          </w:p>
          <w:p w:rsidR="005424ED" w:rsidRPr="005424ED" w:rsidRDefault="005424ED" w:rsidP="005424ED">
            <w:pPr>
              <w:numPr>
                <w:ilvl w:val="0"/>
                <w:numId w:val="6"/>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17,284-Reads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233EC2" w:rsidP="005424ED">
            <w:pPr>
              <w:spacing w:after="0" w:line="225" w:lineRule="atLeast"/>
              <w:rPr>
                <w:rFonts w:ascii="Tahoma" w:hAnsi="Tahoma" w:cs="Tahoma"/>
                <w:b/>
                <w:bCs/>
                <w:color w:val="333333"/>
                <w:sz w:val="15"/>
                <w:szCs w:val="15"/>
              </w:rPr>
            </w:pPr>
            <w:hyperlink r:id="rId25" w:history="1">
              <w:r w:rsidR="005424ED" w:rsidRPr="005424ED">
                <w:rPr>
                  <w:rStyle w:val="Hyperlink"/>
                  <w:rFonts w:ascii="Tahoma" w:hAnsi="Tahoma" w:cs="Tahoma"/>
                  <w:b/>
                  <w:bCs/>
                  <w:sz w:val="15"/>
                  <w:szCs w:val="15"/>
                </w:rPr>
                <w:t>Capacitor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The capacitor...</w:t>
            </w:r>
          </w:p>
        </w:tc>
      </w:tr>
    </w:tbl>
    <w:p w:rsidR="005424ED" w:rsidRDefault="00FC5F06" w:rsidP="005424ED">
      <w:pPr>
        <w:tabs>
          <w:tab w:val="left" w:pos="1503"/>
        </w:tabs>
        <w:rPr>
          <w:rStyle w:val="apple-converted-space"/>
          <w:rFonts w:ascii="Arial" w:hAnsi="Arial" w:cs="Arial"/>
          <w:color w:val="6B6B6B"/>
          <w:sz w:val="19"/>
          <w:szCs w:val="19"/>
          <w:shd w:val="clear" w:color="auto" w:fill="FFFFFF"/>
        </w:rPr>
      </w:pPr>
      <w:r>
        <w:pict>
          <v:shape id="_x0000_i1031" type="#_x0000_t75" alt="" style="width:375.05pt;height:299.9pt">
            <v:imagedata r:id="rId26" r:href="rId27"/>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SIM 900 a GSM Module which we are going to use to receive the text message. This module needs 9V DC power supply so we are using adapter for that. Here we are using only two pins of this module to connect with Arduino or our ATmega 328/168/8 board.</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Those are GND to common all grounds and make path complete for data</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TX (TTL Transmitter pin) to receive signal to Microcontroller from GSM Module</w:t>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shd w:val="clear" w:color="auto" w:fill="FFFFFF"/>
        </w:rPr>
        <w:t>3) Atmega 328 Microcontroller with own breakout board or Arduino</w:t>
      </w:r>
      <w:r w:rsidR="00AA3053">
        <w:rPr>
          <w:rFonts w:ascii="Arial" w:hAnsi="Arial" w:cs="Arial"/>
          <w:color w:val="6B6B6B"/>
          <w:sz w:val="19"/>
          <w:szCs w:val="19"/>
        </w:rPr>
        <w:br/>
      </w:r>
      <w:r>
        <w:pict>
          <v:shape id="_x0000_i1032" type="#_x0000_t75" alt="" style="width:375.05pt;height:299.9pt">
            <v:imagedata r:id="rId28" r:href="rId29"/>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Here we are using Arduino UNO R3 but guys u have an option of making your own breakout board using Atmega 328, 168, 8 According to your application but don't forgot to burn bootloader without that u never gona burn any code from Arduino board (To burn bootloader in blank chip please follow our link HOW TO BURN BOOTLOADER IN ATMEGA 328) next for connections refer circuit diagram. If you are using Atmega 328/168/8 with own made board then follow this pin mapping and compare it with standard Arduino</w:t>
      </w:r>
      <w:r w:rsidR="00AA3053">
        <w:rPr>
          <w:rStyle w:val="apple-converted-space"/>
          <w:rFonts w:ascii="Arial" w:hAnsi="Arial" w:cs="Arial"/>
          <w:color w:val="6B6B6B"/>
          <w:sz w:val="19"/>
          <w:szCs w:val="19"/>
          <w:shd w:val="clear" w:color="auto" w:fill="FFFFFF"/>
        </w:rPr>
        <w:t> </w:t>
      </w:r>
    </w:p>
    <w:p w:rsidR="0026346E" w:rsidRDefault="00233EC2" w:rsidP="0026346E">
      <w:pPr>
        <w:tabs>
          <w:tab w:val="left" w:pos="1503"/>
        </w:tabs>
        <w:rPr>
          <w:b/>
        </w:rPr>
      </w:pPr>
      <w:r>
        <w:lastRenderedPageBreak/>
        <w:pict>
          <v:shape id="_x0000_i1033" type="#_x0000_t75" alt="" style="width:23.8pt;height:23.8pt"/>
        </w:pict>
      </w:r>
      <w:r>
        <w:pict>
          <v:shape id="_x0000_i1034" type="#_x0000_t75" alt="" style="width:23.8pt;height:23.8pt"/>
        </w:pict>
      </w:r>
      <w:r w:rsidR="00FC5F06">
        <w:pict>
          <v:shape id="_x0000_i1035" type="#_x0000_t75" alt="" style="width:599.8pt;height:375.05pt">
            <v:imagedata r:id="rId30" r:href="rId31"/>
          </v:shape>
        </w:pict>
      </w:r>
    </w:p>
    <w:p w:rsidR="0026346E" w:rsidRDefault="00233EC2" w:rsidP="005424ED">
      <w:pPr>
        <w:tabs>
          <w:tab w:val="left" w:pos="1503"/>
        </w:tabs>
      </w:pPr>
      <w:r>
        <w:pict>
          <v:shape id="_x0000_i1036" type="#_x0000_t75" alt="" style="width:23.8pt;height:23.8pt"/>
        </w:pict>
      </w:r>
    </w:p>
    <w:p w:rsidR="00B8396C" w:rsidRDefault="00FC5F06" w:rsidP="005424ED">
      <w:pPr>
        <w:tabs>
          <w:tab w:val="left" w:pos="1503"/>
        </w:tabs>
        <w:rPr>
          <w:b/>
        </w:rPr>
      </w:pPr>
      <w:r w:rsidRPr="00233EC2">
        <w:rPr>
          <w:b/>
        </w:rPr>
        <w:lastRenderedPageBreak/>
        <w:pict>
          <v:shape id="_x0000_i1037" type="#_x0000_t75" style="width:443.25pt;height:647.35pt">
            <v:imagedata r:id="rId32" o:title=""/>
          </v:shape>
        </w:pict>
      </w:r>
    </w:p>
    <w:p w:rsidR="00B8396C" w:rsidRDefault="00FC5F06" w:rsidP="005424ED">
      <w:pPr>
        <w:tabs>
          <w:tab w:val="left" w:pos="1503"/>
        </w:tabs>
        <w:rPr>
          <w:b/>
        </w:rPr>
      </w:pPr>
      <w:r w:rsidRPr="00233EC2">
        <w:rPr>
          <w:b/>
        </w:rPr>
        <w:lastRenderedPageBreak/>
        <w:pict>
          <v:shape id="_x0000_i1038" type="#_x0000_t75" style="width:438.9pt;height:647.35pt">
            <v:imagedata r:id="rId33" o:title=""/>
          </v:shape>
        </w:pict>
      </w:r>
    </w:p>
    <w:p w:rsidR="00B8396C" w:rsidRDefault="00FC5F06" w:rsidP="005424ED">
      <w:pPr>
        <w:tabs>
          <w:tab w:val="left" w:pos="1503"/>
        </w:tabs>
        <w:rPr>
          <w:b/>
        </w:rPr>
      </w:pPr>
      <w:r w:rsidRPr="00233EC2">
        <w:rPr>
          <w:b/>
        </w:rPr>
        <w:lastRenderedPageBreak/>
        <w:pict>
          <v:shape id="_x0000_i1039" type="#_x0000_t75" style="width:458.9pt;height:647.35pt">
            <v:imagedata r:id="rId34" o:title=""/>
          </v:shape>
        </w:pict>
      </w:r>
    </w:p>
    <w:p w:rsidR="00B8396C" w:rsidRDefault="00FC5F06" w:rsidP="005424ED">
      <w:pPr>
        <w:tabs>
          <w:tab w:val="left" w:pos="1503"/>
        </w:tabs>
        <w:rPr>
          <w:b/>
        </w:rPr>
      </w:pPr>
      <w:r w:rsidRPr="00233EC2">
        <w:rPr>
          <w:b/>
        </w:rPr>
        <w:lastRenderedPageBreak/>
        <w:pict>
          <v:shape id="_x0000_i1040" type="#_x0000_t75" style="width:462.05pt;height:9in">
            <v:imagedata r:id="rId35" o:title=""/>
          </v:shape>
        </w:pict>
      </w:r>
    </w:p>
    <w:p w:rsidR="00B8396C" w:rsidRDefault="00FC5F06" w:rsidP="005424ED">
      <w:pPr>
        <w:tabs>
          <w:tab w:val="left" w:pos="1503"/>
        </w:tabs>
        <w:rPr>
          <w:b/>
        </w:rPr>
      </w:pPr>
      <w:r w:rsidRPr="00233EC2">
        <w:rPr>
          <w:b/>
        </w:rPr>
        <w:lastRenderedPageBreak/>
        <w:pict>
          <v:shape id="_x0000_i1041" type="#_x0000_t75" style="width:467.7pt;height:628.6pt">
            <v:imagedata r:id="rId36" o:title=""/>
          </v:shape>
        </w:pict>
      </w:r>
    </w:p>
    <w:p w:rsidR="00B8396C" w:rsidRDefault="00FC5F06" w:rsidP="005424ED">
      <w:pPr>
        <w:tabs>
          <w:tab w:val="left" w:pos="1503"/>
        </w:tabs>
        <w:rPr>
          <w:b/>
        </w:rPr>
      </w:pPr>
      <w:r w:rsidRPr="00233EC2">
        <w:rPr>
          <w:b/>
        </w:rPr>
        <w:lastRenderedPageBreak/>
        <w:pict>
          <v:shape id="_x0000_i1042" type="#_x0000_t75" style="width:467.7pt;height:593.55pt">
            <v:imagedata r:id="rId37" o:title=""/>
          </v:shape>
        </w:pict>
      </w:r>
    </w:p>
    <w:p w:rsidR="00B8396C" w:rsidRDefault="00FC5F06" w:rsidP="005424ED">
      <w:pPr>
        <w:tabs>
          <w:tab w:val="left" w:pos="1503"/>
        </w:tabs>
        <w:rPr>
          <w:b/>
        </w:rPr>
      </w:pPr>
      <w:r w:rsidRPr="00233EC2">
        <w:rPr>
          <w:b/>
        </w:rPr>
        <w:lastRenderedPageBreak/>
        <w:pict>
          <v:shape id="_x0000_i1043" type="#_x0000_t75" style="width:467.7pt;height:564.1pt">
            <v:imagedata r:id="rId38" o:title=""/>
          </v:shape>
        </w:pict>
      </w:r>
    </w:p>
    <w:p w:rsidR="00B8396C" w:rsidRDefault="00FC5F06" w:rsidP="005424ED">
      <w:pPr>
        <w:tabs>
          <w:tab w:val="left" w:pos="1503"/>
        </w:tabs>
        <w:rPr>
          <w:b/>
        </w:rPr>
      </w:pPr>
      <w:r w:rsidRPr="00233EC2">
        <w:rPr>
          <w:b/>
        </w:rPr>
        <w:lastRenderedPageBreak/>
        <w:pict>
          <v:shape id="_x0000_i1044" type="#_x0000_t75" style="width:466.45pt;height:9in">
            <v:imagedata r:id="rId39" o:title=""/>
          </v:shape>
        </w:pict>
      </w:r>
    </w:p>
    <w:p w:rsidR="00B8396C" w:rsidRDefault="00FC5F06" w:rsidP="005424ED">
      <w:pPr>
        <w:tabs>
          <w:tab w:val="left" w:pos="1503"/>
        </w:tabs>
        <w:rPr>
          <w:b/>
        </w:rPr>
      </w:pPr>
      <w:r w:rsidRPr="00233EC2">
        <w:rPr>
          <w:b/>
        </w:rPr>
        <w:lastRenderedPageBreak/>
        <w:pict>
          <v:shape id="_x0000_i1045" type="#_x0000_t75" style="width:435.75pt;height:647.35pt">
            <v:imagedata r:id="rId40" o:title=""/>
          </v:shape>
        </w:pict>
      </w:r>
    </w:p>
    <w:p w:rsidR="00676A04" w:rsidRDefault="00FC5F06" w:rsidP="005424ED">
      <w:pPr>
        <w:tabs>
          <w:tab w:val="left" w:pos="1503"/>
        </w:tabs>
        <w:rPr>
          <w:b/>
        </w:rPr>
      </w:pPr>
      <w:r w:rsidRPr="00233EC2">
        <w:rPr>
          <w:b/>
        </w:rPr>
        <w:lastRenderedPageBreak/>
        <w:pict>
          <v:shape id="_x0000_i1046" type="#_x0000_t75" style="width:467.7pt;height:581.65pt">
            <v:imagedata r:id="rId41" o:title=""/>
          </v:shape>
        </w:pict>
      </w:r>
    </w:p>
    <w:p w:rsidR="00B8396C" w:rsidRDefault="00FC5F06" w:rsidP="005424ED">
      <w:pPr>
        <w:tabs>
          <w:tab w:val="left" w:pos="1503"/>
        </w:tabs>
        <w:rPr>
          <w:b/>
        </w:rPr>
      </w:pPr>
      <w:r w:rsidRPr="00233EC2">
        <w:rPr>
          <w:b/>
        </w:rPr>
        <w:lastRenderedPageBreak/>
        <w:pict>
          <v:shape id="_x0000_i1047" type="#_x0000_t75" style="width:425.75pt;height:9in">
            <v:imagedata r:id="rId42" o:title=""/>
          </v:shape>
        </w:pict>
      </w:r>
    </w:p>
    <w:p w:rsidR="00B8396C" w:rsidRDefault="00676A04" w:rsidP="005424ED">
      <w:pPr>
        <w:tabs>
          <w:tab w:val="left" w:pos="1503"/>
        </w:tabs>
        <w:rPr>
          <w:b/>
          <w:sz w:val="36"/>
          <w:szCs w:val="36"/>
        </w:rPr>
      </w:pPr>
      <w:r w:rsidRPr="00676A04">
        <w:rPr>
          <w:b/>
          <w:sz w:val="36"/>
          <w:szCs w:val="36"/>
        </w:rPr>
        <w:lastRenderedPageBreak/>
        <w:t>BLOCK DIAGRAM</w:t>
      </w:r>
    </w:p>
    <w:p w:rsidR="00676A04" w:rsidRDefault="00676A04" w:rsidP="005424ED">
      <w:pPr>
        <w:tabs>
          <w:tab w:val="left" w:pos="1503"/>
        </w:tabs>
        <w:rPr>
          <w:b/>
          <w:sz w:val="36"/>
          <w:szCs w:val="36"/>
        </w:rPr>
      </w:pPr>
    </w:p>
    <w:p w:rsidR="00676A04" w:rsidRDefault="00FC5F06" w:rsidP="005424ED">
      <w:pPr>
        <w:tabs>
          <w:tab w:val="left" w:pos="1503"/>
        </w:tabs>
      </w:pPr>
      <w:r>
        <w:pict>
          <v:shape id="_x0000_i1048" type="#_x0000_t75" style="width:375.05pt;height:311.8pt">
            <v:imagedata r:id="rId43" o:title="IBPEC04-1-500x416"/>
          </v:shape>
        </w:pict>
      </w:r>
    </w:p>
    <w:p w:rsidR="00676A04" w:rsidRDefault="00FC5F06" w:rsidP="005424ED">
      <w:pPr>
        <w:tabs>
          <w:tab w:val="left" w:pos="1503"/>
        </w:tabs>
      </w:pPr>
      <w:r>
        <w:lastRenderedPageBreak/>
        <w:pict>
          <v:shape id="_x0000_i1049" type="#_x0000_t75" style="width:375.05pt;height:311.8pt">
            <v:imagedata r:id="rId44" o:title="IBPEC04-500x416"/>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Pr="00FC5F06" w:rsidRDefault="0084314D" w:rsidP="005424ED">
      <w:pPr>
        <w:tabs>
          <w:tab w:val="left" w:pos="1503"/>
        </w:tabs>
        <w:rPr>
          <w:b/>
          <w:sz w:val="36"/>
          <w:szCs w:val="36"/>
          <w:u w:val="single"/>
        </w:rPr>
      </w:pPr>
      <w:r w:rsidRPr="00FC5F06">
        <w:rPr>
          <w:b/>
          <w:sz w:val="36"/>
          <w:szCs w:val="36"/>
          <w:u w:val="single"/>
        </w:rPr>
        <w:lastRenderedPageBreak/>
        <w:t>Circuit Diagram</w:t>
      </w:r>
    </w:p>
    <w:p w:rsidR="00FC5F06" w:rsidRDefault="00FC5F06" w:rsidP="005424ED">
      <w:pPr>
        <w:tabs>
          <w:tab w:val="left" w:pos="1503"/>
        </w:tabs>
        <w:rPr>
          <w:b/>
          <w:sz w:val="36"/>
          <w:szCs w:val="36"/>
        </w:rPr>
      </w:pPr>
      <w:r w:rsidRPr="00233EC2">
        <w:rPr>
          <w:b/>
          <w:sz w:val="36"/>
          <w:szCs w:val="36"/>
        </w:rPr>
        <w:pict>
          <v:shape id="_x0000_i1050" type="#_x0000_t75" style="width:406.35pt;height:237.9pt">
            <v:imagedata r:id="rId45" o:title="gsm_based_message_display_on_lcd_sch_img"/>
          </v:shape>
        </w:pict>
      </w:r>
    </w:p>
    <w:p w:rsidR="0084314D" w:rsidRDefault="0084314D"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E94614" w:rsidP="00FC5F06">
      <w:pPr>
        <w:widowControl w:val="0"/>
        <w:autoSpaceDE w:val="0"/>
        <w:autoSpaceDN w:val="0"/>
        <w:adjustRightInd w:val="0"/>
        <w:spacing w:after="0" w:line="240" w:lineRule="auto"/>
        <w:rPr>
          <w:rFonts w:ascii="Times New Roman" w:hAnsi="Times New Roman"/>
          <w:b/>
          <w:sz w:val="36"/>
          <w:szCs w:val="36"/>
          <w:u w:val="single"/>
        </w:rPr>
      </w:pPr>
      <w:r w:rsidRPr="00E94614">
        <w:rPr>
          <w:rFonts w:ascii="Times New Roman" w:hAnsi="Times New Roman"/>
          <w:b/>
          <w:sz w:val="36"/>
          <w:szCs w:val="36"/>
          <w:u w:val="single"/>
        </w:rPr>
        <w:lastRenderedPageBreak/>
        <w:t>Component List</w:t>
      </w:r>
    </w:p>
    <w:p w:rsidR="00E94614" w:rsidRPr="00E94614" w:rsidRDefault="00E94614" w:rsidP="00FC5F06">
      <w:pPr>
        <w:widowControl w:val="0"/>
        <w:autoSpaceDE w:val="0"/>
        <w:autoSpaceDN w:val="0"/>
        <w:adjustRightInd w:val="0"/>
        <w:spacing w:after="0" w:line="240" w:lineRule="auto"/>
        <w:rPr>
          <w:rFonts w:ascii="Times New Roman" w:hAnsi="Times New Roman"/>
          <w:b/>
          <w:sz w:val="36"/>
          <w:szCs w:val="36"/>
          <w:u w:val="single"/>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Part                              Value                               Quantity                                                  </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C1                                 22pf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C2                                  100uF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C3                                   0.1uf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C4                                      4.7uf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D1                                      1N4007    </w:t>
      </w:r>
      <w:r>
        <w:rPr>
          <w:rFonts w:ascii="Times New Roman" w:hAnsi="Times New Roman"/>
          <w:sz w:val="24"/>
          <w:szCs w:val="24"/>
        </w:rPr>
        <w:tab/>
        <w:t>1</w:t>
      </w:r>
    </w:p>
    <w:p w:rsidR="00FC5F06" w:rsidRDefault="00FC5F06" w:rsidP="00FC5F06">
      <w:pPr>
        <w:widowControl w:val="0"/>
        <w:tabs>
          <w:tab w:val="left" w:pos="2592"/>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GSM            </w:t>
      </w:r>
      <w:r>
        <w:rPr>
          <w:rFonts w:ascii="Times New Roman" w:hAnsi="Times New Roman"/>
          <w:sz w:val="24"/>
          <w:szCs w:val="24"/>
        </w:rPr>
        <w:tab/>
        <w:t>sim900</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IC1                                     ATMEGA328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IC2                                         7805          </w:t>
      </w:r>
      <w:r>
        <w:rPr>
          <w:rFonts w:ascii="Times New Roman" w:hAnsi="Times New Roman"/>
          <w:sz w:val="24"/>
          <w:szCs w:val="24"/>
        </w:rPr>
        <w:tab/>
        <w:t>1</w:t>
      </w:r>
    </w:p>
    <w:p w:rsidR="00FC5F06" w:rsidRDefault="00FC5F06" w:rsidP="00FC5F06">
      <w:pPr>
        <w:widowControl w:val="0"/>
        <w:tabs>
          <w:tab w:val="left" w:pos="2855"/>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LCD            </w:t>
      </w:r>
      <w:r>
        <w:rPr>
          <w:rFonts w:ascii="Times New Roman" w:hAnsi="Times New Roman"/>
          <w:sz w:val="24"/>
          <w:szCs w:val="24"/>
        </w:rPr>
        <w:tab/>
        <w:t>16*2</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LED1                                       3MM       </w:t>
      </w:r>
      <w:r>
        <w:rPr>
          <w:rFonts w:ascii="Times New Roman" w:hAnsi="Times New Roman"/>
          <w:sz w:val="24"/>
          <w:szCs w:val="24"/>
        </w:rPr>
        <w:tab/>
        <w:t>2</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CRYSTAL                                   16MHZ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R1                                                   220R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R2                                                      330R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R3                                                     10K       </w:t>
      </w:r>
      <w:r>
        <w:rPr>
          <w:rFonts w:ascii="Times New Roman" w:hAnsi="Times New Roman"/>
          <w:sz w:val="24"/>
          <w:szCs w:val="24"/>
        </w:rPr>
        <w:tab/>
        <w:t>1</w:t>
      </w:r>
    </w:p>
    <w:p w:rsidR="00FC5F06" w:rsidRDefault="00FC5F06" w:rsidP="00FC5F06">
      <w:pPr>
        <w:widowControl w:val="0"/>
        <w:tabs>
          <w:tab w:val="left" w:pos="3594"/>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S1                                             push switch</w:t>
      </w:r>
      <w:r>
        <w:rPr>
          <w:rFonts w:ascii="Times New Roman" w:hAnsi="Times New Roman"/>
          <w:sz w:val="24"/>
          <w:szCs w:val="24"/>
        </w:rPr>
        <w:tab/>
        <w:t xml:space="preserve">  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VR                                               20k      </w:t>
      </w:r>
      <w:r>
        <w:rPr>
          <w:rFonts w:ascii="Times New Roman" w:hAnsi="Times New Roman"/>
          <w:sz w:val="24"/>
          <w:szCs w:val="24"/>
        </w:rPr>
        <w:tab/>
        <w:t xml:space="preserve"> 1</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rPr>
          <w:sz w:val="36"/>
          <w:szCs w:val="36"/>
        </w:rPr>
      </w:pPr>
    </w:p>
    <w:p w:rsidR="00FC5F06" w:rsidRDefault="00FC5F06" w:rsidP="00FC5F06">
      <w:pPr>
        <w:jc w:val="right"/>
        <w:rPr>
          <w:sz w:val="36"/>
          <w:szCs w:val="36"/>
        </w:rPr>
      </w:pPr>
    </w:p>
    <w:p w:rsidR="00FC5F06" w:rsidRPr="00FC5F06" w:rsidRDefault="00FC5F06" w:rsidP="00FC5F06">
      <w:pPr>
        <w:jc w:val="right"/>
        <w:rPr>
          <w:sz w:val="36"/>
          <w:szCs w:val="36"/>
        </w:rPr>
      </w:pPr>
    </w:p>
    <w:sectPr w:rsidR="00FC5F06" w:rsidRPr="00FC5F06" w:rsidSect="00A1731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AD1" w:rsidRDefault="00887AD1" w:rsidP="005424ED">
      <w:pPr>
        <w:spacing w:after="0" w:line="240" w:lineRule="auto"/>
      </w:pPr>
      <w:r>
        <w:separator/>
      </w:r>
    </w:p>
  </w:endnote>
  <w:endnote w:type="continuationSeparator" w:id="1">
    <w:p w:rsidR="00887AD1" w:rsidRDefault="00887AD1" w:rsidP="00542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AD1" w:rsidRDefault="00887AD1" w:rsidP="005424ED">
      <w:pPr>
        <w:spacing w:after="0" w:line="240" w:lineRule="auto"/>
      </w:pPr>
      <w:r>
        <w:separator/>
      </w:r>
    </w:p>
  </w:footnote>
  <w:footnote w:type="continuationSeparator" w:id="1">
    <w:p w:rsidR="00887AD1" w:rsidRDefault="00887AD1" w:rsidP="00542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300FB"/>
    <w:multiLevelType w:val="multilevel"/>
    <w:tmpl w:val="AA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50582"/>
    <w:multiLevelType w:val="hybridMultilevel"/>
    <w:tmpl w:val="F4E2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04925"/>
    <w:multiLevelType w:val="hybridMultilevel"/>
    <w:tmpl w:val="8928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E202F"/>
    <w:multiLevelType w:val="multilevel"/>
    <w:tmpl w:val="BC9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64974B2"/>
    <w:multiLevelType w:val="hybridMultilevel"/>
    <w:tmpl w:val="624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6C73C2"/>
    <w:multiLevelType w:val="hybridMultilevel"/>
    <w:tmpl w:val="6ED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1364F3"/>
    <w:multiLevelType w:val="multilevel"/>
    <w:tmpl w:val="37F4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D2F486D"/>
    <w:multiLevelType w:val="multilevel"/>
    <w:tmpl w:val="8AD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4C0270"/>
    <w:multiLevelType w:val="hybridMultilevel"/>
    <w:tmpl w:val="62EEC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3"/>
  </w:num>
  <w:num w:numId="5">
    <w:abstractNumId w:val="0"/>
  </w:num>
  <w:num w:numId="6">
    <w:abstractNumId w:val="7"/>
  </w:num>
  <w:num w:numId="7">
    <w:abstractNumId w:val="4"/>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7315"/>
    <w:rsid w:val="00233EC2"/>
    <w:rsid w:val="0026346E"/>
    <w:rsid w:val="00324B14"/>
    <w:rsid w:val="00412D4A"/>
    <w:rsid w:val="004218A3"/>
    <w:rsid w:val="005424ED"/>
    <w:rsid w:val="00676A04"/>
    <w:rsid w:val="00753372"/>
    <w:rsid w:val="00767C42"/>
    <w:rsid w:val="0084314D"/>
    <w:rsid w:val="00887AD1"/>
    <w:rsid w:val="00A17315"/>
    <w:rsid w:val="00AA3053"/>
    <w:rsid w:val="00B8396C"/>
    <w:rsid w:val="00CC7498"/>
    <w:rsid w:val="00CE24EC"/>
    <w:rsid w:val="00D16D8A"/>
    <w:rsid w:val="00E94614"/>
    <w:rsid w:val="00FC5F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B1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24ED"/>
    <w:pPr>
      <w:tabs>
        <w:tab w:val="center" w:pos="4680"/>
        <w:tab w:val="right" w:pos="9360"/>
      </w:tabs>
    </w:pPr>
  </w:style>
  <w:style w:type="character" w:customStyle="1" w:styleId="HeaderChar">
    <w:name w:val="Header Char"/>
    <w:basedOn w:val="DefaultParagraphFont"/>
    <w:link w:val="Header"/>
    <w:uiPriority w:val="99"/>
    <w:semiHidden/>
    <w:rsid w:val="005424ED"/>
    <w:rPr>
      <w:sz w:val="22"/>
      <w:szCs w:val="22"/>
    </w:rPr>
  </w:style>
  <w:style w:type="paragraph" w:styleId="Footer">
    <w:name w:val="footer"/>
    <w:basedOn w:val="Normal"/>
    <w:link w:val="FooterChar"/>
    <w:uiPriority w:val="99"/>
    <w:semiHidden/>
    <w:unhideWhenUsed/>
    <w:rsid w:val="005424ED"/>
    <w:pPr>
      <w:tabs>
        <w:tab w:val="center" w:pos="4680"/>
        <w:tab w:val="right" w:pos="9360"/>
      </w:tabs>
    </w:pPr>
  </w:style>
  <w:style w:type="character" w:customStyle="1" w:styleId="FooterChar">
    <w:name w:val="Footer Char"/>
    <w:basedOn w:val="DefaultParagraphFont"/>
    <w:link w:val="Footer"/>
    <w:uiPriority w:val="99"/>
    <w:semiHidden/>
    <w:rsid w:val="005424ED"/>
    <w:rPr>
      <w:sz w:val="22"/>
      <w:szCs w:val="22"/>
    </w:rPr>
  </w:style>
  <w:style w:type="character" w:customStyle="1" w:styleId="apple-converted-space">
    <w:name w:val="apple-converted-space"/>
    <w:basedOn w:val="DefaultParagraphFont"/>
    <w:rsid w:val="005424ED"/>
  </w:style>
  <w:style w:type="character" w:styleId="Hyperlink">
    <w:name w:val="Hyperlink"/>
    <w:basedOn w:val="DefaultParagraphFont"/>
    <w:uiPriority w:val="99"/>
    <w:unhideWhenUsed/>
    <w:rsid w:val="005424ED"/>
    <w:rPr>
      <w:color w:val="0000FF"/>
      <w:u w:val="single"/>
    </w:rPr>
  </w:style>
  <w:style w:type="paragraph" w:styleId="NormalWeb">
    <w:name w:val="Normal (Web)"/>
    <w:basedOn w:val="Normal"/>
    <w:uiPriority w:val="99"/>
    <w:unhideWhenUsed/>
    <w:rsid w:val="005424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24ED"/>
    <w:rPr>
      <w:b/>
      <w:bCs/>
    </w:rPr>
  </w:style>
</w:styles>
</file>

<file path=word/webSettings.xml><?xml version="1.0" encoding="utf-8"?>
<w:webSettings xmlns:r="http://schemas.openxmlformats.org/officeDocument/2006/relationships" xmlns:w="http://schemas.openxmlformats.org/wordprocessingml/2006/main">
  <w:divs>
    <w:div w:id="368074750">
      <w:bodyDiv w:val="1"/>
      <w:marLeft w:val="0"/>
      <w:marRight w:val="0"/>
      <w:marTop w:val="0"/>
      <w:marBottom w:val="0"/>
      <w:divBdr>
        <w:top w:val="none" w:sz="0" w:space="0" w:color="auto"/>
        <w:left w:val="none" w:sz="0" w:space="0" w:color="auto"/>
        <w:bottom w:val="none" w:sz="0" w:space="0" w:color="auto"/>
        <w:right w:val="none" w:sz="0" w:space="0" w:color="auto"/>
      </w:divBdr>
      <w:divsChild>
        <w:div w:id="1715426270">
          <w:marLeft w:val="0"/>
          <w:marRight w:val="0"/>
          <w:marTop w:val="0"/>
          <w:marBottom w:val="0"/>
          <w:divBdr>
            <w:top w:val="none" w:sz="0" w:space="0" w:color="auto"/>
            <w:left w:val="none" w:sz="0" w:space="0" w:color="auto"/>
            <w:bottom w:val="none" w:sz="0" w:space="0" w:color="auto"/>
            <w:right w:val="none" w:sz="0" w:space="0" w:color="auto"/>
          </w:divBdr>
        </w:div>
      </w:divsChild>
    </w:div>
    <w:div w:id="369838675">
      <w:bodyDiv w:val="1"/>
      <w:marLeft w:val="0"/>
      <w:marRight w:val="0"/>
      <w:marTop w:val="0"/>
      <w:marBottom w:val="0"/>
      <w:divBdr>
        <w:top w:val="none" w:sz="0" w:space="0" w:color="auto"/>
        <w:left w:val="none" w:sz="0" w:space="0" w:color="auto"/>
        <w:bottom w:val="none" w:sz="0" w:space="0" w:color="auto"/>
        <w:right w:val="none" w:sz="0" w:space="0" w:color="auto"/>
      </w:divBdr>
      <w:divsChild>
        <w:div w:id="1369796533">
          <w:marLeft w:val="0"/>
          <w:marRight w:val="0"/>
          <w:marTop w:val="0"/>
          <w:marBottom w:val="0"/>
          <w:divBdr>
            <w:top w:val="none" w:sz="0" w:space="0" w:color="auto"/>
            <w:left w:val="none" w:sz="0" w:space="0" w:color="auto"/>
            <w:bottom w:val="none" w:sz="0" w:space="0" w:color="auto"/>
            <w:right w:val="none" w:sz="0" w:space="0" w:color="auto"/>
          </w:divBdr>
        </w:div>
      </w:divsChild>
    </w:div>
    <w:div w:id="549342353">
      <w:bodyDiv w:val="1"/>
      <w:marLeft w:val="0"/>
      <w:marRight w:val="0"/>
      <w:marTop w:val="0"/>
      <w:marBottom w:val="0"/>
      <w:divBdr>
        <w:top w:val="none" w:sz="0" w:space="0" w:color="auto"/>
        <w:left w:val="none" w:sz="0" w:space="0" w:color="auto"/>
        <w:bottom w:val="none" w:sz="0" w:space="0" w:color="auto"/>
        <w:right w:val="none" w:sz="0" w:space="0" w:color="auto"/>
      </w:divBdr>
    </w:div>
    <w:div w:id="573440784">
      <w:bodyDiv w:val="1"/>
      <w:marLeft w:val="0"/>
      <w:marRight w:val="0"/>
      <w:marTop w:val="0"/>
      <w:marBottom w:val="0"/>
      <w:divBdr>
        <w:top w:val="none" w:sz="0" w:space="0" w:color="auto"/>
        <w:left w:val="none" w:sz="0" w:space="0" w:color="auto"/>
        <w:bottom w:val="none" w:sz="0" w:space="0" w:color="auto"/>
        <w:right w:val="none" w:sz="0" w:space="0" w:color="auto"/>
      </w:divBdr>
    </w:div>
    <w:div w:id="1145202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2608">
          <w:marLeft w:val="0"/>
          <w:marRight w:val="0"/>
          <w:marTop w:val="0"/>
          <w:marBottom w:val="0"/>
          <w:divBdr>
            <w:top w:val="none" w:sz="0" w:space="0" w:color="auto"/>
            <w:left w:val="none" w:sz="0" w:space="0" w:color="auto"/>
            <w:bottom w:val="none" w:sz="0" w:space="0" w:color="auto"/>
            <w:right w:val="none" w:sz="0" w:space="0" w:color="auto"/>
          </w:divBdr>
        </w:div>
      </w:divsChild>
    </w:div>
    <w:div w:id="1277375215">
      <w:bodyDiv w:val="1"/>
      <w:marLeft w:val="0"/>
      <w:marRight w:val="0"/>
      <w:marTop w:val="0"/>
      <w:marBottom w:val="0"/>
      <w:divBdr>
        <w:top w:val="none" w:sz="0" w:space="0" w:color="auto"/>
        <w:left w:val="none" w:sz="0" w:space="0" w:color="auto"/>
        <w:bottom w:val="none" w:sz="0" w:space="0" w:color="auto"/>
        <w:right w:val="none" w:sz="0" w:space="0" w:color="auto"/>
      </w:divBdr>
    </w:div>
    <w:div w:id="1690139316">
      <w:bodyDiv w:val="1"/>
      <w:marLeft w:val="0"/>
      <w:marRight w:val="0"/>
      <w:marTop w:val="0"/>
      <w:marBottom w:val="0"/>
      <w:divBdr>
        <w:top w:val="none" w:sz="0" w:space="0" w:color="auto"/>
        <w:left w:val="none" w:sz="0" w:space="0" w:color="auto"/>
        <w:bottom w:val="none" w:sz="0" w:space="0" w:color="auto"/>
        <w:right w:val="none" w:sz="0" w:space="0" w:color="auto"/>
      </w:divBdr>
    </w:div>
    <w:div w:id="1773627829">
      <w:bodyDiv w:val="1"/>
      <w:marLeft w:val="0"/>
      <w:marRight w:val="0"/>
      <w:marTop w:val="0"/>
      <w:marBottom w:val="0"/>
      <w:divBdr>
        <w:top w:val="none" w:sz="0" w:space="0" w:color="auto"/>
        <w:left w:val="none" w:sz="0" w:space="0" w:color="auto"/>
        <w:bottom w:val="none" w:sz="0" w:space="0" w:color="auto"/>
        <w:right w:val="none" w:sz="0" w:space="0" w:color="auto"/>
      </w:divBdr>
    </w:div>
    <w:div w:id="2029020796">
      <w:bodyDiv w:val="1"/>
      <w:marLeft w:val="0"/>
      <w:marRight w:val="0"/>
      <w:marTop w:val="0"/>
      <w:marBottom w:val="0"/>
      <w:divBdr>
        <w:top w:val="none" w:sz="0" w:space="0" w:color="auto"/>
        <w:left w:val="none" w:sz="0" w:space="0" w:color="auto"/>
        <w:bottom w:val="none" w:sz="0" w:space="0" w:color="auto"/>
        <w:right w:val="none" w:sz="0" w:space="0" w:color="auto"/>
      </w:divBdr>
      <w:divsChild>
        <w:div w:id="3291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engineersgarage.com/electronic-components/16x2-lcd-module-datasheet" TargetMode="External"/><Relationship Id="rId18" Type="http://schemas.openxmlformats.org/officeDocument/2006/relationships/hyperlink" Target="http://www.engineersgarage.com/electronic-components/resistors" TargetMode="External"/><Relationship Id="rId26" Type="http://schemas.openxmlformats.org/officeDocument/2006/relationships/image" Target="media/image7.jpe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engineersgarage.com/electronic-components/resistor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http://www.engineersgarage.com/sites/default/files/styles/thumbnailhome/public/LCD%20(2).jpg?itok=7pTu6-53" TargetMode="External"/><Relationship Id="rId17" Type="http://schemas.openxmlformats.org/officeDocument/2006/relationships/hyperlink" Target="http://www.engineersgarage.com/electronic-components/leds-light-emitting-diode" TargetMode="External"/><Relationship Id="rId25" Type="http://schemas.openxmlformats.org/officeDocument/2006/relationships/hyperlink" Target="http://www.engineersgarage.com/electronic-components/capacitor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http://www.engineersgarage.com/sites/default/files/styles/thumbnailhome/public/led.jpg?itok=YFA7TwCr" TargetMode="External"/><Relationship Id="rId20" Type="http://schemas.openxmlformats.org/officeDocument/2006/relationships/image" Target="http://www.engineersgarage.com/sites/default/files/styles/thumbnailhome/public/Resistor_0.jpg?itok=AhRNUNOY" TargetMode="External"/><Relationship Id="rId29" Type="http://schemas.openxmlformats.org/officeDocument/2006/relationships/image" Target="http://www.geekystation.com/data/pro-3/gn7.jpg"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http://www.engineersgarage.com/sites/default/files/styles/thumbnailhome/public/Electrolytic%20Cap.jpg?itok=4qA-rQG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image" Target="media/image14.png"/><Relationship Id="rId10" Type="http://schemas.openxmlformats.org/officeDocument/2006/relationships/hyperlink" Target="http://www.engineersgarage.com/electronic-components/16x2-lcd-module-datasheet" TargetMode="External"/><Relationship Id="rId19" Type="http://schemas.openxmlformats.org/officeDocument/2006/relationships/image" Target="media/image5.jpeg"/><Relationship Id="rId31" Type="http://schemas.openxmlformats.org/officeDocument/2006/relationships/image" Target="http://www.geekystation.com/data/pro-3/gn5.jpg"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engineersgarage.com/microcontroller/arduino-projects" TargetMode="External"/><Relationship Id="rId14" Type="http://schemas.openxmlformats.org/officeDocument/2006/relationships/hyperlink" Target="http://www.engineersgarage.com/electronic-components/leds-light-emitting-diode" TargetMode="External"/><Relationship Id="rId22" Type="http://schemas.openxmlformats.org/officeDocument/2006/relationships/hyperlink" Target="http://www.engineersgarage.com/electronic-components/capacitors" TargetMode="External"/><Relationship Id="rId27" Type="http://schemas.openxmlformats.org/officeDocument/2006/relationships/image" Target="http://www.geekystation.com/data/pro-3/gn3.jpg" TargetMode="External"/><Relationship Id="rId30" Type="http://schemas.openxmlformats.org/officeDocument/2006/relationships/image" Target="media/image9.jpe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22</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7</cp:revision>
  <dcterms:created xsi:type="dcterms:W3CDTF">2015-05-02T21:45:00Z</dcterms:created>
  <dcterms:modified xsi:type="dcterms:W3CDTF">2015-05-03T06:10:00Z</dcterms:modified>
</cp:coreProperties>
</file>