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569A1" w14:textId="3451A6F7" w:rsidR="00036BD8" w:rsidRDefault="00800A33" w:rsidP="00036BD8">
      <w:pPr>
        <w:rPr>
          <w:rFonts w:hint="eastAsia"/>
        </w:rPr>
      </w:pPr>
      <w:r>
        <w:rPr>
          <w:rFonts w:hint="eastAsia"/>
        </w:rPr>
        <w:t>【問題分のみ】</w:t>
      </w:r>
      <w:r w:rsidR="005226B4">
        <w:br/>
      </w:r>
      <w:r w:rsidR="005226B4">
        <w:rPr>
          <w:rFonts w:hint="eastAsia"/>
        </w:rPr>
        <w:t>問1と問8は手動で後から作成します。</w:t>
      </w:r>
    </w:p>
    <w:p w14:paraId="32BAF27A" w14:textId="77777777" w:rsidR="005226B4" w:rsidRPr="005226B4" w:rsidRDefault="005226B4" w:rsidP="005226B4">
      <w:pPr>
        <w:rPr>
          <w:b/>
          <w:bCs/>
        </w:rPr>
      </w:pPr>
      <w:r w:rsidRPr="005226B4">
        <w:rPr>
          <w:b/>
          <w:bCs/>
        </w:rPr>
        <w:t>問2</w:t>
      </w:r>
    </w:p>
    <w:p w14:paraId="48F4F7EE" w14:textId="77777777" w:rsidR="005226B4" w:rsidRPr="005226B4" w:rsidRDefault="005226B4" w:rsidP="005226B4">
      <w:r w:rsidRPr="005226B4">
        <w:t>適切な語句を記入しなさい。</w:t>
      </w:r>
      <w:r w:rsidRPr="005226B4">
        <w:br/>
      </w:r>
      <w:r w:rsidRPr="005226B4">
        <w:rPr>
          <w:b/>
          <w:bCs/>
        </w:rPr>
        <w:t>5×3点／15点</w:t>
      </w:r>
    </w:p>
    <w:p w14:paraId="78D8357B" w14:textId="77777777" w:rsidR="005226B4" w:rsidRPr="005226B4" w:rsidRDefault="005226B4" w:rsidP="005226B4">
      <w:r w:rsidRPr="005226B4">
        <w:t>わが国の障害者福祉の憲法とも言われ、障害者に関係する基本となる法律を（　①　）と言います。</w:t>
      </w:r>
    </w:p>
    <w:p w14:paraId="1988AF97" w14:textId="77777777" w:rsidR="005226B4" w:rsidRPr="005226B4" w:rsidRDefault="005226B4" w:rsidP="005226B4">
      <w:r w:rsidRPr="005226B4">
        <w:t>この法律の基本の特徴は、障害を取り巻くすべての（　②　）、（　③　）、制度的なものを含む（　④　）によって（　⑤　）があり、生活しにくくなっている状態を規定しているところです。</w:t>
      </w:r>
    </w:p>
    <w:p w14:paraId="2BC4E9BB" w14:textId="77777777" w:rsidR="005226B4" w:rsidRPr="005226B4" w:rsidRDefault="005226B4" w:rsidP="005226B4">
      <w:r w:rsidRPr="005226B4">
        <w:pict w14:anchorId="61F532F8">
          <v:rect id="_x0000_i1061" style="width:0;height:1.5pt" o:hralign="center" o:hrstd="t" o:hr="t" fillcolor="#a0a0a0" stroked="f">
            <v:textbox inset="5.85pt,.7pt,5.85pt,.7pt"/>
          </v:rect>
        </w:pict>
      </w:r>
    </w:p>
    <w:p w14:paraId="3C47756A" w14:textId="77777777" w:rsidR="005226B4" w:rsidRPr="005226B4" w:rsidRDefault="005226B4" w:rsidP="005226B4">
      <w:pPr>
        <w:rPr>
          <w:b/>
          <w:bCs/>
        </w:rPr>
      </w:pPr>
      <w:r w:rsidRPr="005226B4">
        <w:rPr>
          <w:b/>
          <w:bCs/>
        </w:rPr>
        <w:t>問3</w:t>
      </w:r>
    </w:p>
    <w:p w14:paraId="1C702C1E" w14:textId="77777777" w:rsidR="005226B4" w:rsidRPr="005226B4" w:rsidRDefault="005226B4" w:rsidP="005226B4">
      <w:r w:rsidRPr="005226B4">
        <w:t>障害本人と家族支援について、（〇）（×）で答えなさい。</w:t>
      </w:r>
      <w:r w:rsidRPr="005226B4">
        <w:br/>
      </w:r>
      <w:r w:rsidRPr="005226B4">
        <w:rPr>
          <w:b/>
          <w:bCs/>
        </w:rPr>
        <w:t>3×2点／6点</w:t>
      </w:r>
    </w:p>
    <w:p w14:paraId="16592EC0" w14:textId="77777777" w:rsidR="005226B4" w:rsidRPr="005226B4" w:rsidRDefault="005226B4" w:rsidP="005226B4">
      <w:pPr>
        <w:numPr>
          <w:ilvl w:val="0"/>
          <w:numId w:val="19"/>
        </w:numPr>
      </w:pPr>
      <w:r w:rsidRPr="005226B4">
        <w:t xml:space="preserve">家族支援は、家族介護の肩代わりだけをする支援です。 </w:t>
      </w:r>
    </w:p>
    <w:p w14:paraId="766349E6" w14:textId="77777777" w:rsidR="005226B4" w:rsidRPr="005226B4" w:rsidRDefault="005226B4" w:rsidP="005226B4">
      <w:pPr>
        <w:numPr>
          <w:ilvl w:val="0"/>
          <w:numId w:val="19"/>
        </w:numPr>
      </w:pPr>
      <w:r w:rsidRPr="005226B4">
        <w:t xml:space="preserve">家族支援は介護が大切なので、家族自身の社会参加や自己実現に対する支援は必要がない。 </w:t>
      </w:r>
    </w:p>
    <w:p w14:paraId="5A16E7B3" w14:textId="77777777" w:rsidR="005226B4" w:rsidRPr="005226B4" w:rsidRDefault="005226B4" w:rsidP="005226B4">
      <w:pPr>
        <w:numPr>
          <w:ilvl w:val="0"/>
          <w:numId w:val="19"/>
        </w:numPr>
      </w:pPr>
      <w:r w:rsidRPr="005226B4">
        <w:t xml:space="preserve">家族支援の対象は親だけでなく、障害のないきょうだいの支援も重要です。 </w:t>
      </w:r>
    </w:p>
    <w:p w14:paraId="3BC3B4A4" w14:textId="77777777" w:rsidR="005226B4" w:rsidRPr="005226B4" w:rsidRDefault="005226B4" w:rsidP="005226B4">
      <w:r w:rsidRPr="005226B4">
        <w:pict w14:anchorId="16B14E9B">
          <v:rect id="_x0000_i1062" style="width:0;height:1.5pt" o:hralign="center" o:hrstd="t" o:hr="t" fillcolor="#a0a0a0" stroked="f">
            <v:textbox inset="5.85pt,.7pt,5.85pt,.7pt"/>
          </v:rect>
        </w:pict>
      </w:r>
    </w:p>
    <w:p w14:paraId="5DF5BFA8" w14:textId="77777777" w:rsidR="005226B4" w:rsidRPr="005226B4" w:rsidRDefault="005226B4" w:rsidP="005226B4">
      <w:pPr>
        <w:rPr>
          <w:b/>
          <w:bCs/>
        </w:rPr>
      </w:pPr>
      <w:r w:rsidRPr="005226B4">
        <w:rPr>
          <w:b/>
          <w:bCs/>
        </w:rPr>
        <w:t>問4</w:t>
      </w:r>
    </w:p>
    <w:p w14:paraId="37C68632" w14:textId="77777777" w:rsidR="005226B4" w:rsidRPr="005226B4" w:rsidRDefault="005226B4" w:rsidP="005226B4">
      <w:r w:rsidRPr="005226B4">
        <w:t>障害の特性に応じた支援について（　）に適切な語句を選びなさい。</w:t>
      </w:r>
      <w:r w:rsidRPr="005226B4">
        <w:br/>
      </w:r>
      <w:r w:rsidRPr="005226B4">
        <w:rPr>
          <w:b/>
          <w:bCs/>
        </w:rPr>
        <w:t>5×2点／10点</w:t>
      </w:r>
    </w:p>
    <w:p w14:paraId="5616F0CC" w14:textId="77777777" w:rsidR="005226B4" w:rsidRPr="005226B4" w:rsidRDefault="005226B4" w:rsidP="005226B4">
      <w:r w:rsidRPr="005226B4">
        <w:t>障害に目を向けるのではなく、尊厳をもって（　）を求め、一人の（　）であると捉えることです。</w:t>
      </w:r>
    </w:p>
    <w:p w14:paraId="4920AAA2" w14:textId="77777777" w:rsidR="005226B4" w:rsidRPr="005226B4" w:rsidRDefault="005226B4" w:rsidP="005226B4">
      <w:r w:rsidRPr="005226B4">
        <w:t>そのうえで、（　）を中心にみて支援していくことが重要です。</w:t>
      </w:r>
    </w:p>
    <w:p w14:paraId="053EF19B" w14:textId="77777777" w:rsidR="005226B4" w:rsidRPr="005226B4" w:rsidRDefault="005226B4" w:rsidP="005226B4">
      <w:r w:rsidRPr="005226B4">
        <w:t>介護職は、日々の支援をおこないながら、（　）を通じて本人の理解を深め、ニーズの（　）は対応していくことが大切です。</w:t>
      </w:r>
    </w:p>
    <w:p w14:paraId="5AC7783C" w14:textId="77777777" w:rsidR="005226B4" w:rsidRPr="005226B4" w:rsidRDefault="005226B4" w:rsidP="005226B4">
      <w:r w:rsidRPr="005226B4">
        <w:rPr>
          <w:b/>
          <w:bCs/>
        </w:rPr>
        <w:t>選択肢</w:t>
      </w:r>
      <w:r w:rsidRPr="005226B4">
        <w:br/>
        <w:t>人間</w:t>
      </w:r>
      <w:r w:rsidRPr="005226B4">
        <w:br/>
        <w:t>変化</w:t>
      </w:r>
      <w:r w:rsidRPr="005226B4">
        <w:br/>
        <w:t>改善</w:t>
      </w:r>
      <w:r w:rsidRPr="005226B4">
        <w:br/>
        <w:t>アセスメント</w:t>
      </w:r>
      <w:r w:rsidRPr="005226B4">
        <w:br/>
        <w:t>自己実現</w:t>
      </w:r>
      <w:r w:rsidRPr="005226B4">
        <w:br/>
        <w:t>プラス面</w:t>
      </w:r>
      <w:r w:rsidRPr="005226B4">
        <w:br/>
        <w:t>高齢者</w:t>
      </w:r>
    </w:p>
    <w:p w14:paraId="315C8717" w14:textId="77777777" w:rsidR="005226B4" w:rsidRPr="005226B4" w:rsidRDefault="005226B4" w:rsidP="005226B4">
      <w:r w:rsidRPr="005226B4">
        <w:pict w14:anchorId="2B21431D">
          <v:rect id="_x0000_i1063" style="width:0;height:1.5pt" o:hralign="center" o:hrstd="t" o:hr="t" fillcolor="#a0a0a0" stroked="f">
            <v:textbox inset="5.85pt,.7pt,5.85pt,.7pt"/>
          </v:rect>
        </w:pict>
      </w:r>
    </w:p>
    <w:p w14:paraId="45B74968" w14:textId="77777777" w:rsidR="005226B4" w:rsidRPr="005226B4" w:rsidRDefault="005226B4" w:rsidP="005226B4">
      <w:pPr>
        <w:rPr>
          <w:b/>
          <w:bCs/>
        </w:rPr>
      </w:pPr>
      <w:r w:rsidRPr="005226B4">
        <w:rPr>
          <w:b/>
          <w:bCs/>
        </w:rPr>
        <w:lastRenderedPageBreak/>
        <w:t>問5</w:t>
      </w:r>
    </w:p>
    <w:p w14:paraId="238802A2" w14:textId="77777777" w:rsidR="005226B4" w:rsidRPr="005226B4" w:rsidRDefault="005226B4" w:rsidP="005226B4">
      <w:r w:rsidRPr="005226B4">
        <w:t>（　）に適切な語句を記入しなさい。</w:t>
      </w:r>
      <w:r w:rsidRPr="005226B4">
        <w:br/>
      </w:r>
      <w:r w:rsidRPr="005226B4">
        <w:rPr>
          <w:b/>
          <w:bCs/>
        </w:rPr>
        <w:t>5×3点／15点</w:t>
      </w:r>
    </w:p>
    <w:p w14:paraId="33D9D140" w14:textId="77777777" w:rsidR="005226B4" w:rsidRPr="005226B4" w:rsidRDefault="005226B4" w:rsidP="005226B4">
      <w:pPr>
        <w:numPr>
          <w:ilvl w:val="0"/>
          <w:numId w:val="20"/>
        </w:numPr>
      </w:pPr>
      <w:r w:rsidRPr="005226B4">
        <w:t xml:space="preserve">右また左側の半身のどちらかに麻痺がある（　　　　） </w:t>
      </w:r>
    </w:p>
    <w:p w14:paraId="463D5A45" w14:textId="77777777" w:rsidR="005226B4" w:rsidRPr="005226B4" w:rsidRDefault="005226B4" w:rsidP="005226B4">
      <w:pPr>
        <w:numPr>
          <w:ilvl w:val="0"/>
          <w:numId w:val="20"/>
        </w:numPr>
      </w:pPr>
      <w:r w:rsidRPr="005226B4">
        <w:t xml:space="preserve">両下肢に麻痺がある（　　　　） </w:t>
      </w:r>
    </w:p>
    <w:p w14:paraId="3ABCD0A0" w14:textId="77777777" w:rsidR="005226B4" w:rsidRPr="005226B4" w:rsidRDefault="005226B4" w:rsidP="005226B4">
      <w:pPr>
        <w:numPr>
          <w:ilvl w:val="0"/>
          <w:numId w:val="20"/>
        </w:numPr>
      </w:pPr>
      <w:r w:rsidRPr="005226B4">
        <w:t xml:space="preserve">両上肢に麻痺がある（　　　　） </w:t>
      </w:r>
    </w:p>
    <w:p w14:paraId="789C4F81" w14:textId="77777777" w:rsidR="005226B4" w:rsidRPr="005226B4" w:rsidRDefault="005226B4" w:rsidP="005226B4">
      <w:pPr>
        <w:numPr>
          <w:ilvl w:val="0"/>
          <w:numId w:val="20"/>
        </w:numPr>
      </w:pPr>
      <w:r w:rsidRPr="005226B4">
        <w:t xml:space="preserve">随意運動が困難になる（　　　　） </w:t>
      </w:r>
    </w:p>
    <w:p w14:paraId="1FA30FB6" w14:textId="77777777" w:rsidR="005226B4" w:rsidRPr="005226B4" w:rsidRDefault="005226B4" w:rsidP="005226B4">
      <w:pPr>
        <w:numPr>
          <w:ilvl w:val="0"/>
          <w:numId w:val="20"/>
        </w:numPr>
      </w:pPr>
      <w:r w:rsidRPr="005226B4">
        <w:t xml:space="preserve">触覚、痛覚、温冷覚などの感覚が消失する（　　　　） </w:t>
      </w:r>
    </w:p>
    <w:p w14:paraId="4D9E78BB" w14:textId="77777777" w:rsidR="005226B4" w:rsidRPr="005226B4" w:rsidRDefault="005226B4" w:rsidP="005226B4">
      <w:r w:rsidRPr="005226B4">
        <w:pict w14:anchorId="361868DB">
          <v:rect id="_x0000_i1064" style="width:0;height:1.5pt" o:hralign="center" o:hrstd="t" o:hr="t" fillcolor="#a0a0a0" stroked="f">
            <v:textbox inset="5.85pt,.7pt,5.85pt,.7pt"/>
          </v:rect>
        </w:pict>
      </w:r>
    </w:p>
    <w:p w14:paraId="538A7FF0" w14:textId="77777777" w:rsidR="005226B4" w:rsidRPr="005226B4" w:rsidRDefault="005226B4" w:rsidP="005226B4">
      <w:pPr>
        <w:rPr>
          <w:b/>
          <w:bCs/>
        </w:rPr>
      </w:pPr>
      <w:r w:rsidRPr="005226B4">
        <w:rPr>
          <w:b/>
          <w:bCs/>
        </w:rPr>
        <w:t>問6</w:t>
      </w:r>
    </w:p>
    <w:p w14:paraId="035B0A82" w14:textId="77777777" w:rsidR="005226B4" w:rsidRPr="005226B4" w:rsidRDefault="005226B4" w:rsidP="005226B4">
      <w:r w:rsidRPr="005226B4">
        <w:t>視覚障害の医学的側面に関する次の記述のうち、適切なものを2つ選びなさい。</w:t>
      </w:r>
      <w:r w:rsidRPr="005226B4">
        <w:br/>
      </w:r>
      <w:r w:rsidRPr="005226B4">
        <w:rPr>
          <w:b/>
          <w:bCs/>
        </w:rPr>
        <w:t>2×2点／4点</w:t>
      </w:r>
    </w:p>
    <w:p w14:paraId="56AEDB6A" w14:textId="77777777" w:rsidR="005226B4" w:rsidRPr="005226B4" w:rsidRDefault="005226B4" w:rsidP="005226B4">
      <w:pPr>
        <w:numPr>
          <w:ilvl w:val="0"/>
          <w:numId w:val="21"/>
        </w:numPr>
      </w:pPr>
      <w:r w:rsidRPr="005226B4">
        <w:t xml:space="preserve">視野とは、物の形や存在を認識する能力のことである。 </w:t>
      </w:r>
    </w:p>
    <w:p w14:paraId="0D246893" w14:textId="77777777" w:rsidR="005226B4" w:rsidRPr="005226B4" w:rsidRDefault="005226B4" w:rsidP="005226B4">
      <w:pPr>
        <w:numPr>
          <w:ilvl w:val="0"/>
          <w:numId w:val="21"/>
        </w:numPr>
      </w:pPr>
      <w:r w:rsidRPr="005226B4">
        <w:t xml:space="preserve">緑内障では、視神経が萎縮し、視力障害や視野障害を引き起こすこともある。 </w:t>
      </w:r>
    </w:p>
    <w:p w14:paraId="48CC7491" w14:textId="77777777" w:rsidR="005226B4" w:rsidRPr="005226B4" w:rsidRDefault="005226B4" w:rsidP="005226B4">
      <w:pPr>
        <w:numPr>
          <w:ilvl w:val="0"/>
          <w:numId w:val="21"/>
        </w:numPr>
      </w:pPr>
      <w:r w:rsidRPr="005226B4">
        <w:t xml:space="preserve">網膜色素変性では、中心の視野が残るため、完全に失明することはない。 </w:t>
      </w:r>
    </w:p>
    <w:p w14:paraId="66A0BC1C" w14:textId="77777777" w:rsidR="005226B4" w:rsidRPr="005226B4" w:rsidRDefault="005226B4" w:rsidP="005226B4">
      <w:pPr>
        <w:numPr>
          <w:ilvl w:val="0"/>
          <w:numId w:val="21"/>
        </w:numPr>
      </w:pPr>
      <w:r w:rsidRPr="005226B4">
        <w:t xml:space="preserve">視神経萎縮では、中心部に暗点があり、読書や細かい作業が不自由になることがある。 </w:t>
      </w:r>
    </w:p>
    <w:p w14:paraId="3F5D6B6B" w14:textId="77777777" w:rsidR="005226B4" w:rsidRPr="005226B4" w:rsidRDefault="005226B4" w:rsidP="005226B4">
      <w:pPr>
        <w:numPr>
          <w:ilvl w:val="0"/>
          <w:numId w:val="21"/>
        </w:numPr>
      </w:pPr>
      <w:r w:rsidRPr="005226B4">
        <w:t xml:space="preserve">糖尿病性網膜症の場合、血糖値のコントロール状態によっては、高血糖を引き起こすこともあるが、生命に危険をおよぼすことはない。 </w:t>
      </w:r>
    </w:p>
    <w:p w14:paraId="7DEEBB43" w14:textId="77777777" w:rsidR="005226B4" w:rsidRPr="005226B4" w:rsidRDefault="005226B4" w:rsidP="005226B4">
      <w:r w:rsidRPr="005226B4">
        <w:pict w14:anchorId="617B71AC">
          <v:rect id="_x0000_i1065" style="width:0;height:1.5pt" o:hralign="center" o:hrstd="t" o:hr="t" fillcolor="#a0a0a0" stroked="f">
            <v:textbox inset="5.85pt,.7pt,5.85pt,.7pt"/>
          </v:rect>
        </w:pict>
      </w:r>
    </w:p>
    <w:p w14:paraId="4A92FFE9" w14:textId="77777777" w:rsidR="005226B4" w:rsidRPr="005226B4" w:rsidRDefault="005226B4" w:rsidP="005226B4">
      <w:pPr>
        <w:rPr>
          <w:b/>
          <w:bCs/>
        </w:rPr>
      </w:pPr>
      <w:r w:rsidRPr="005226B4">
        <w:rPr>
          <w:b/>
          <w:bCs/>
        </w:rPr>
        <w:t>問7</w:t>
      </w:r>
    </w:p>
    <w:p w14:paraId="0470702E" w14:textId="77777777" w:rsidR="005226B4" w:rsidRPr="005226B4" w:rsidRDefault="005226B4" w:rsidP="005226B4">
      <w:r w:rsidRPr="005226B4">
        <w:t>難病に関する次の記述のうち、適切なものを3つ選びなさい。</w:t>
      </w:r>
      <w:r w:rsidRPr="005226B4">
        <w:br/>
      </w:r>
      <w:r w:rsidRPr="005226B4">
        <w:rPr>
          <w:b/>
          <w:bCs/>
        </w:rPr>
        <w:t>3×2点／6点</w:t>
      </w:r>
    </w:p>
    <w:p w14:paraId="688C42B7" w14:textId="77777777" w:rsidR="005226B4" w:rsidRPr="005226B4" w:rsidRDefault="005226B4" w:rsidP="005226B4">
      <w:pPr>
        <w:numPr>
          <w:ilvl w:val="0"/>
          <w:numId w:val="22"/>
        </w:numPr>
      </w:pPr>
      <w:r w:rsidRPr="005226B4">
        <w:t xml:space="preserve">医療費助成の対象となる難病は、指定難病として規定されている。 </w:t>
      </w:r>
    </w:p>
    <w:p w14:paraId="67E8548C" w14:textId="77777777" w:rsidR="005226B4" w:rsidRPr="005226B4" w:rsidRDefault="005226B4" w:rsidP="005226B4">
      <w:pPr>
        <w:numPr>
          <w:ilvl w:val="0"/>
          <w:numId w:val="22"/>
        </w:numPr>
      </w:pPr>
      <w:r w:rsidRPr="005226B4">
        <w:t xml:space="preserve">初発症状として、手足がふるえる安静時振戦がもっとも多くみられるのは、筋萎縮性側索硬化症（ALS）である。 </w:t>
      </w:r>
    </w:p>
    <w:p w14:paraId="5700788B" w14:textId="77777777" w:rsidR="005226B4" w:rsidRPr="005226B4" w:rsidRDefault="005226B4" w:rsidP="005226B4">
      <w:pPr>
        <w:numPr>
          <w:ilvl w:val="0"/>
          <w:numId w:val="22"/>
        </w:numPr>
      </w:pPr>
      <w:r w:rsidRPr="005226B4">
        <w:t xml:space="preserve">パーキンソン病のおもな症状は、安静時振戦、筋強剛、姿勢反射障害、無動・寡動である。 </w:t>
      </w:r>
    </w:p>
    <w:p w14:paraId="481D45BC" w14:textId="77777777" w:rsidR="005226B4" w:rsidRPr="005226B4" w:rsidRDefault="005226B4" w:rsidP="005226B4">
      <w:pPr>
        <w:numPr>
          <w:ilvl w:val="0"/>
          <w:numId w:val="22"/>
        </w:numPr>
      </w:pPr>
      <w:r w:rsidRPr="005226B4">
        <w:t xml:space="preserve">筋ジストロフィーが進行すると、20歳前後で認知機能が低下する場合がある。 </w:t>
      </w:r>
    </w:p>
    <w:p w14:paraId="260923F3" w14:textId="77777777" w:rsidR="005226B4" w:rsidRPr="005226B4" w:rsidRDefault="005226B4" w:rsidP="005226B4">
      <w:pPr>
        <w:numPr>
          <w:ilvl w:val="0"/>
          <w:numId w:val="22"/>
        </w:numPr>
      </w:pPr>
      <w:r w:rsidRPr="005226B4">
        <w:t xml:space="preserve">悪性関節リウマチの初期症状として、加速歩行や小刻み歩行が生じる。 </w:t>
      </w:r>
    </w:p>
    <w:p w14:paraId="47B4F546" w14:textId="77777777" w:rsidR="005226B4" w:rsidRPr="005226B4" w:rsidRDefault="005226B4" w:rsidP="005226B4">
      <w:pPr>
        <w:numPr>
          <w:ilvl w:val="0"/>
          <w:numId w:val="22"/>
        </w:numPr>
      </w:pPr>
      <w:r w:rsidRPr="005226B4">
        <w:t xml:space="preserve">筋萎縮性側索硬化症（ALS）は、上下肢の筋力低下や嚥下障害、構音障害などが生じるが、視力や聴力は保たれることが多い。 </w:t>
      </w:r>
    </w:p>
    <w:p w14:paraId="043249A9" w14:textId="77777777" w:rsidR="005226B4" w:rsidRPr="005226B4" w:rsidRDefault="005226B4" w:rsidP="005226B4">
      <w:r w:rsidRPr="005226B4">
        <w:pict w14:anchorId="57C4C4B3">
          <v:rect id="_x0000_i1066" style="width:0;height:1.5pt" o:hralign="center" o:hrstd="t" o:hr="t" fillcolor="#a0a0a0" stroked="f">
            <v:textbox inset="5.85pt,.7pt,5.85pt,.7pt"/>
          </v:rect>
        </w:pict>
      </w:r>
    </w:p>
    <w:p w14:paraId="184099F6" w14:textId="77777777" w:rsidR="005226B4" w:rsidRPr="005226B4" w:rsidRDefault="005226B4" w:rsidP="005226B4">
      <w:pPr>
        <w:rPr>
          <w:b/>
          <w:bCs/>
        </w:rPr>
      </w:pPr>
      <w:r w:rsidRPr="005226B4">
        <w:rPr>
          <w:b/>
          <w:bCs/>
        </w:rPr>
        <w:t>問9</w:t>
      </w:r>
    </w:p>
    <w:p w14:paraId="015F2360" w14:textId="77777777" w:rsidR="005226B4" w:rsidRPr="005226B4" w:rsidRDefault="005226B4" w:rsidP="005226B4">
      <w:r w:rsidRPr="005226B4">
        <w:t>適切なものに（〇）、不適切なものには（×）を記入しなさい。</w:t>
      </w:r>
      <w:r w:rsidRPr="005226B4">
        <w:br/>
      </w:r>
      <w:r w:rsidRPr="005226B4">
        <w:rPr>
          <w:b/>
          <w:bCs/>
        </w:rPr>
        <w:t>10×2点／20点</w:t>
      </w:r>
    </w:p>
    <w:p w14:paraId="39DCC569" w14:textId="77777777" w:rsidR="005226B4" w:rsidRPr="005226B4" w:rsidRDefault="005226B4" w:rsidP="005226B4">
      <w:pPr>
        <w:numPr>
          <w:ilvl w:val="0"/>
          <w:numId w:val="23"/>
        </w:numPr>
      </w:pPr>
      <w:r w:rsidRPr="005226B4">
        <w:lastRenderedPageBreak/>
        <w:t xml:space="preserve">高次脳機能障害が生じる原因は脳血管障害（脳卒中）が最も多く、生活習慣病との関りはないと言われています。 </w:t>
      </w:r>
    </w:p>
    <w:p w14:paraId="658E1513" w14:textId="77777777" w:rsidR="005226B4" w:rsidRPr="005226B4" w:rsidRDefault="005226B4" w:rsidP="005226B4">
      <w:pPr>
        <w:numPr>
          <w:ilvl w:val="0"/>
          <w:numId w:val="23"/>
        </w:numPr>
      </w:pPr>
      <w:r w:rsidRPr="005226B4">
        <w:t xml:space="preserve">統合失調症では、病気の症状が精神状態に強くあらわれているにも関わらず、それが病気によるものであると自分で認識できない時がしばしばみられます。 </w:t>
      </w:r>
    </w:p>
    <w:p w14:paraId="16CB6D98" w14:textId="77777777" w:rsidR="005226B4" w:rsidRPr="005226B4" w:rsidRDefault="005226B4" w:rsidP="005226B4">
      <w:pPr>
        <w:numPr>
          <w:ilvl w:val="0"/>
          <w:numId w:val="23"/>
        </w:numPr>
      </w:pPr>
      <w:r w:rsidRPr="005226B4">
        <w:t xml:space="preserve">気分障害は、生活環境の変化やストレスが発症の契機となることが多いとされます。 </w:t>
      </w:r>
    </w:p>
    <w:p w14:paraId="15382515" w14:textId="77777777" w:rsidR="005226B4" w:rsidRPr="005226B4" w:rsidRDefault="005226B4" w:rsidP="005226B4">
      <w:pPr>
        <w:numPr>
          <w:ilvl w:val="0"/>
          <w:numId w:val="23"/>
        </w:numPr>
      </w:pPr>
      <w:r w:rsidRPr="005226B4">
        <w:t xml:space="preserve">肝臓機能障害のある人は、医師による治療や症状のコントロールが重要ですが、症状のコントロールのためには運動にも注意します。 </w:t>
      </w:r>
    </w:p>
    <w:p w14:paraId="25F34756" w14:textId="77777777" w:rsidR="005226B4" w:rsidRPr="005226B4" w:rsidRDefault="005226B4" w:rsidP="005226B4">
      <w:pPr>
        <w:numPr>
          <w:ilvl w:val="0"/>
          <w:numId w:val="23"/>
        </w:numPr>
      </w:pPr>
      <w:r w:rsidRPr="005226B4">
        <w:t xml:space="preserve">ストーマとは、手術でつくる排泄口です。がんの切除後や外傷により、本来の排泄口から排泄できない場合に、腹部から直接排泄します。尿路ストーマと消化管ストーマがある。 </w:t>
      </w:r>
    </w:p>
    <w:p w14:paraId="01046445" w14:textId="77777777" w:rsidR="005226B4" w:rsidRPr="005226B4" w:rsidRDefault="005226B4" w:rsidP="005226B4">
      <w:pPr>
        <w:numPr>
          <w:ilvl w:val="0"/>
          <w:numId w:val="23"/>
        </w:numPr>
      </w:pPr>
      <w:r w:rsidRPr="005226B4">
        <w:t xml:space="preserve">腎臓機能障害の治療には、血液透析、腹膜透析などがあります。 </w:t>
      </w:r>
    </w:p>
    <w:p w14:paraId="20875D1F" w14:textId="77777777" w:rsidR="005226B4" w:rsidRPr="005226B4" w:rsidRDefault="005226B4" w:rsidP="005226B4">
      <w:pPr>
        <w:numPr>
          <w:ilvl w:val="0"/>
          <w:numId w:val="23"/>
        </w:numPr>
      </w:pPr>
      <w:r w:rsidRPr="005226B4">
        <w:t xml:space="preserve">呼吸器機能障害のおもな症状は、呼吸困難・咳・痰の増加・喘鳴などがあり、治療にはペースメーカーの植え込みが必要です。 </w:t>
      </w:r>
    </w:p>
    <w:p w14:paraId="040C2EA1" w14:textId="77777777" w:rsidR="005226B4" w:rsidRPr="005226B4" w:rsidRDefault="005226B4" w:rsidP="005226B4">
      <w:pPr>
        <w:numPr>
          <w:ilvl w:val="0"/>
          <w:numId w:val="23"/>
        </w:numPr>
      </w:pPr>
      <w:r w:rsidRPr="005226B4">
        <w:t xml:space="preserve">心臓機能障害にはいくつかの原因があるが、日常よく遭遇する疾患には虚血性心疾患と心不全があります。 </w:t>
      </w:r>
    </w:p>
    <w:p w14:paraId="62659696" w14:textId="77777777" w:rsidR="005226B4" w:rsidRPr="005226B4" w:rsidRDefault="005226B4" w:rsidP="005226B4">
      <w:pPr>
        <w:numPr>
          <w:ilvl w:val="0"/>
          <w:numId w:val="23"/>
        </w:numPr>
      </w:pPr>
      <w:r w:rsidRPr="005226B4">
        <w:t xml:space="preserve">肢体不自由とは、上肢や下肢、体幹の永続的な運動機能障害をさし、その程度は介護保険法などに規定されています。 </w:t>
      </w:r>
    </w:p>
    <w:p w14:paraId="6E4EF49C" w14:textId="77777777" w:rsidR="005226B4" w:rsidRPr="005226B4" w:rsidRDefault="005226B4" w:rsidP="005226B4">
      <w:pPr>
        <w:numPr>
          <w:ilvl w:val="0"/>
          <w:numId w:val="23"/>
        </w:numPr>
      </w:pPr>
      <w:r w:rsidRPr="005226B4">
        <w:t>聴覚障害は、音が伝わる経路のいずれかに障害が起きる事で生じます。伝音性難聴に該当する疾患として、加齢性難聴があげられます。</w:t>
      </w:r>
    </w:p>
    <w:p w14:paraId="00CDA952" w14:textId="77777777" w:rsidR="00036BD8" w:rsidRPr="005226B4" w:rsidRDefault="00036BD8" w:rsidP="00036BD8"/>
    <w:p w14:paraId="5D931AAA" w14:textId="77777777" w:rsidR="004A142D" w:rsidRPr="004A142D" w:rsidRDefault="001D196D" w:rsidP="004A142D">
      <w:pPr>
        <w:rPr>
          <w:b/>
          <w:bCs/>
        </w:rPr>
      </w:pPr>
      <w:r>
        <w:rPr>
          <w:rFonts w:hint="eastAsia"/>
        </w:rPr>
        <w:t>【答え】</w:t>
      </w:r>
      <w:r w:rsidR="009D7EEB">
        <w:br/>
      </w:r>
      <w:r w:rsidR="004A142D" w:rsidRPr="004A142D">
        <w:rPr>
          <w:b/>
          <w:bCs/>
        </w:rPr>
        <w:t>介護福祉士実務者研修 ―障害の理解―（修正版フル：問2～問9）</w:t>
      </w:r>
    </w:p>
    <w:p w14:paraId="6F72CB4A" w14:textId="77777777" w:rsidR="004A142D" w:rsidRPr="004A142D" w:rsidRDefault="004A142D" w:rsidP="004A142D">
      <w:r w:rsidRPr="004A142D">
        <w:pict w14:anchorId="58CC5B29">
          <v:rect id="_x0000_i1169" style="width:0;height:1.5pt" o:hralign="center" o:hrstd="t" o:hr="t" fillcolor="#a0a0a0" stroked="f">
            <v:textbox inset="5.85pt,.7pt,5.85pt,.7pt"/>
          </v:rect>
        </w:pict>
      </w:r>
    </w:p>
    <w:p w14:paraId="21EDC66D" w14:textId="77777777" w:rsidR="004A142D" w:rsidRPr="004A142D" w:rsidRDefault="004A142D" w:rsidP="004A142D">
      <w:pPr>
        <w:rPr>
          <w:b/>
          <w:bCs/>
        </w:rPr>
      </w:pPr>
      <w:r w:rsidRPr="004A142D">
        <w:rPr>
          <w:b/>
          <w:bCs/>
        </w:rPr>
        <w:t>問2【空欄補充】</w:t>
      </w:r>
    </w:p>
    <w:p w14:paraId="39E216D8" w14:textId="77777777" w:rsidR="004A142D" w:rsidRPr="004A142D" w:rsidRDefault="004A142D" w:rsidP="004A142D">
      <w:r w:rsidRPr="004A142D">
        <w:t>適切な語句を記入しなさい。</w:t>
      </w:r>
      <w:r w:rsidRPr="004A142D">
        <w:br/>
      </w:r>
      <w:r w:rsidRPr="004A142D">
        <w:rPr>
          <w:b/>
          <w:bCs/>
        </w:rPr>
        <w:t>5×3点／15点</w:t>
      </w:r>
    </w:p>
    <w:p w14:paraId="31932EBE" w14:textId="77777777" w:rsidR="004A142D" w:rsidRPr="004A142D" w:rsidRDefault="004A142D" w:rsidP="004A142D">
      <w:r w:rsidRPr="004A142D">
        <w:t xml:space="preserve">わが国の障害者福祉の憲法とも言われ、障害者に関係する基本となる法律を </w:t>
      </w:r>
      <w:r w:rsidRPr="004A142D">
        <w:rPr>
          <w:b/>
          <w:bCs/>
        </w:rPr>
        <w:t>（障害者基本法）</w:t>
      </w:r>
      <w:r w:rsidRPr="004A142D">
        <w:t xml:space="preserve"> と言います。</w:t>
      </w:r>
    </w:p>
    <w:p w14:paraId="7674F36E" w14:textId="77777777" w:rsidR="004A142D" w:rsidRPr="004A142D" w:rsidRDefault="004A142D" w:rsidP="004A142D">
      <w:r w:rsidRPr="004A142D">
        <w:t xml:space="preserve">この法律の基本の特徴は、障害を取り巻くすべての </w:t>
      </w:r>
      <w:r w:rsidRPr="004A142D">
        <w:rPr>
          <w:b/>
          <w:bCs/>
        </w:rPr>
        <w:t>（社会的障壁｜物理的障壁）</w:t>
      </w:r>
      <w:r w:rsidRPr="004A142D">
        <w:t>、</w:t>
      </w:r>
      <w:r w:rsidRPr="004A142D">
        <w:rPr>
          <w:b/>
          <w:bCs/>
        </w:rPr>
        <w:t>（社会的障壁｜物理的障壁）</w:t>
      </w:r>
      <w:r w:rsidRPr="004A142D">
        <w:t xml:space="preserve">、制度的なものを含む </w:t>
      </w:r>
      <w:r w:rsidRPr="004A142D">
        <w:rPr>
          <w:b/>
          <w:bCs/>
        </w:rPr>
        <w:t>（環境）</w:t>
      </w:r>
      <w:r w:rsidRPr="004A142D">
        <w:t xml:space="preserve"> によって </w:t>
      </w:r>
      <w:r w:rsidRPr="004A142D">
        <w:rPr>
          <w:b/>
          <w:bCs/>
        </w:rPr>
        <w:t>（制限）</w:t>
      </w:r>
      <w:r w:rsidRPr="004A142D">
        <w:t xml:space="preserve"> があり、生活しにくくなっている状態を規定しているところです。</w:t>
      </w:r>
    </w:p>
    <w:p w14:paraId="7FABBCF1" w14:textId="77777777" w:rsidR="004A142D" w:rsidRPr="004A142D" w:rsidRDefault="004A142D" w:rsidP="004A142D">
      <w:r w:rsidRPr="004A142D">
        <w:pict w14:anchorId="32D20B56">
          <v:rect id="_x0000_i1170" style="width:0;height:1.5pt" o:hralign="center" o:hrstd="t" o:hr="t" fillcolor="#a0a0a0" stroked="f">
            <v:textbox inset="5.85pt,.7pt,5.85pt,.7pt"/>
          </v:rect>
        </w:pict>
      </w:r>
    </w:p>
    <w:p w14:paraId="7A7C5EA9" w14:textId="77777777" w:rsidR="004A142D" w:rsidRPr="004A142D" w:rsidRDefault="004A142D" w:rsidP="004A142D">
      <w:pPr>
        <w:rPr>
          <w:b/>
          <w:bCs/>
        </w:rPr>
      </w:pPr>
      <w:r w:rsidRPr="004A142D">
        <w:rPr>
          <w:b/>
          <w:bCs/>
        </w:rPr>
        <w:t>問3【〇×】</w:t>
      </w:r>
    </w:p>
    <w:p w14:paraId="10487601" w14:textId="77777777" w:rsidR="004A142D" w:rsidRPr="004A142D" w:rsidRDefault="004A142D" w:rsidP="004A142D">
      <w:r w:rsidRPr="004A142D">
        <w:t>障害本人と家族支援について、（〇）（×）で答えなさい。</w:t>
      </w:r>
      <w:r w:rsidRPr="004A142D">
        <w:br/>
      </w:r>
      <w:r w:rsidRPr="004A142D">
        <w:rPr>
          <w:b/>
          <w:bCs/>
        </w:rPr>
        <w:t>3×2点／6点</w:t>
      </w:r>
    </w:p>
    <w:p w14:paraId="46E3BA89" w14:textId="77777777" w:rsidR="004A142D" w:rsidRPr="004A142D" w:rsidRDefault="004A142D" w:rsidP="004A142D">
      <w:r w:rsidRPr="004A142D">
        <w:rPr>
          <w:b/>
          <w:bCs/>
        </w:rPr>
        <w:t>（×）</w:t>
      </w:r>
      <w:r w:rsidRPr="004A142D">
        <w:t xml:space="preserve"> 家族支援は、家族介護の肩代わりだけをする支援です。</w:t>
      </w:r>
    </w:p>
    <w:p w14:paraId="29780020" w14:textId="77777777" w:rsidR="004A142D" w:rsidRPr="004A142D" w:rsidRDefault="004A142D" w:rsidP="004A142D">
      <w:r w:rsidRPr="004A142D">
        <w:rPr>
          <w:b/>
          <w:bCs/>
        </w:rPr>
        <w:lastRenderedPageBreak/>
        <w:t>（×）</w:t>
      </w:r>
      <w:r w:rsidRPr="004A142D">
        <w:t xml:space="preserve"> 家族支援は介護が大切なので、家族自身の社会参加や自己実現に対する支援は必要がない。</w:t>
      </w:r>
    </w:p>
    <w:p w14:paraId="7BA983BE" w14:textId="77777777" w:rsidR="004A142D" w:rsidRPr="004A142D" w:rsidRDefault="004A142D" w:rsidP="004A142D">
      <w:r w:rsidRPr="004A142D">
        <w:rPr>
          <w:b/>
          <w:bCs/>
        </w:rPr>
        <w:t>（〇）</w:t>
      </w:r>
      <w:r w:rsidRPr="004A142D">
        <w:t xml:space="preserve"> 家族支援の対象は親だけでなく、障害のないきょうだいの支援も重要です。</w:t>
      </w:r>
    </w:p>
    <w:p w14:paraId="3130121A" w14:textId="77777777" w:rsidR="004A142D" w:rsidRPr="004A142D" w:rsidRDefault="004A142D" w:rsidP="004A142D">
      <w:r w:rsidRPr="004A142D">
        <w:pict w14:anchorId="3F09BB1C">
          <v:rect id="_x0000_i1171" style="width:0;height:1.5pt" o:hralign="center" o:hrstd="t" o:hr="t" fillcolor="#a0a0a0" stroked="f">
            <v:textbox inset="5.85pt,.7pt,5.85pt,.7pt"/>
          </v:rect>
        </w:pict>
      </w:r>
    </w:p>
    <w:p w14:paraId="1C332F83" w14:textId="77777777" w:rsidR="004A142D" w:rsidRPr="004A142D" w:rsidRDefault="004A142D" w:rsidP="004A142D">
      <w:pPr>
        <w:rPr>
          <w:b/>
          <w:bCs/>
        </w:rPr>
      </w:pPr>
      <w:r w:rsidRPr="004A142D">
        <w:rPr>
          <w:b/>
          <w:bCs/>
        </w:rPr>
        <w:t>問4【選択式】</w:t>
      </w:r>
    </w:p>
    <w:p w14:paraId="72B273AD" w14:textId="77777777" w:rsidR="004A142D" w:rsidRPr="004A142D" w:rsidRDefault="004A142D" w:rsidP="004A142D">
      <w:r w:rsidRPr="004A142D">
        <w:t>障害の特性に応じた支援について（　）に適切な語句を選びなさい。</w:t>
      </w:r>
      <w:r w:rsidRPr="004A142D">
        <w:br/>
      </w:r>
      <w:r w:rsidRPr="004A142D">
        <w:rPr>
          <w:b/>
          <w:bCs/>
        </w:rPr>
        <w:t>5×2点／10点</w:t>
      </w:r>
    </w:p>
    <w:p w14:paraId="430CB1CD" w14:textId="77777777" w:rsidR="004A142D" w:rsidRPr="004A142D" w:rsidRDefault="004A142D" w:rsidP="004A142D">
      <w:r w:rsidRPr="004A142D">
        <w:t xml:space="preserve">障害に目を向けるのではなく、尊厳をもって </w:t>
      </w:r>
      <w:r w:rsidRPr="004A142D">
        <w:rPr>
          <w:b/>
          <w:bCs/>
        </w:rPr>
        <w:t>（自己実現）</w:t>
      </w:r>
      <w:r w:rsidRPr="004A142D">
        <w:t xml:space="preserve"> を求め、一人の </w:t>
      </w:r>
      <w:r w:rsidRPr="004A142D">
        <w:rPr>
          <w:b/>
          <w:bCs/>
        </w:rPr>
        <w:t>（人間）</w:t>
      </w:r>
      <w:r w:rsidRPr="004A142D">
        <w:t xml:space="preserve"> であると捉えることです。</w:t>
      </w:r>
    </w:p>
    <w:p w14:paraId="590DEC59" w14:textId="77777777" w:rsidR="004A142D" w:rsidRPr="004A142D" w:rsidRDefault="004A142D" w:rsidP="004A142D">
      <w:r w:rsidRPr="004A142D">
        <w:t xml:space="preserve">そのうえで、 </w:t>
      </w:r>
      <w:r w:rsidRPr="004A142D">
        <w:rPr>
          <w:b/>
          <w:bCs/>
        </w:rPr>
        <w:t>（プラス面）</w:t>
      </w:r>
      <w:r w:rsidRPr="004A142D">
        <w:t xml:space="preserve"> を中心にみて支援していくことが重要です。</w:t>
      </w:r>
    </w:p>
    <w:p w14:paraId="0630FB3C" w14:textId="77777777" w:rsidR="004A142D" w:rsidRPr="004A142D" w:rsidRDefault="004A142D" w:rsidP="004A142D">
      <w:r w:rsidRPr="004A142D">
        <w:t xml:space="preserve">介護職は、日々の支援をおこないながら、 </w:t>
      </w:r>
      <w:r w:rsidRPr="004A142D">
        <w:rPr>
          <w:b/>
          <w:bCs/>
        </w:rPr>
        <w:t>（アセスメント）</w:t>
      </w:r>
      <w:r w:rsidRPr="004A142D">
        <w:t xml:space="preserve"> を通じて本人の理解を深め、ニーズの </w:t>
      </w:r>
      <w:r w:rsidRPr="004A142D">
        <w:rPr>
          <w:b/>
          <w:bCs/>
        </w:rPr>
        <w:t>（変化）</w:t>
      </w:r>
      <w:r w:rsidRPr="004A142D">
        <w:t xml:space="preserve"> に対応していくことが大切です。</w:t>
      </w:r>
    </w:p>
    <w:p w14:paraId="2022EBAA" w14:textId="77777777" w:rsidR="004A142D" w:rsidRPr="004A142D" w:rsidRDefault="004A142D" w:rsidP="004A142D">
      <w:r w:rsidRPr="004A142D">
        <w:pict w14:anchorId="735BE4FB">
          <v:rect id="_x0000_i1172" style="width:0;height:1.5pt" o:hralign="center" o:hrstd="t" o:hr="t" fillcolor="#a0a0a0" stroked="f">
            <v:textbox inset="5.85pt,.7pt,5.85pt,.7pt"/>
          </v:rect>
        </w:pict>
      </w:r>
    </w:p>
    <w:p w14:paraId="76B79B71" w14:textId="77777777" w:rsidR="004A142D" w:rsidRPr="004A142D" w:rsidRDefault="004A142D" w:rsidP="004A142D">
      <w:pPr>
        <w:rPr>
          <w:b/>
          <w:bCs/>
        </w:rPr>
      </w:pPr>
      <w:r w:rsidRPr="004A142D">
        <w:rPr>
          <w:b/>
          <w:bCs/>
        </w:rPr>
        <w:t>問5【空欄補充】</w:t>
      </w:r>
    </w:p>
    <w:p w14:paraId="7CD33136" w14:textId="77777777" w:rsidR="004A142D" w:rsidRPr="004A142D" w:rsidRDefault="004A142D" w:rsidP="004A142D">
      <w:r w:rsidRPr="004A142D">
        <w:t>（　）に適切な語句を記入しなさい。</w:t>
      </w:r>
      <w:r w:rsidRPr="004A142D">
        <w:br/>
      </w:r>
      <w:r w:rsidRPr="004A142D">
        <w:rPr>
          <w:b/>
          <w:bCs/>
        </w:rPr>
        <w:t>5×3点／15点</w:t>
      </w:r>
    </w:p>
    <w:p w14:paraId="4D13EBDD" w14:textId="77777777" w:rsidR="004A142D" w:rsidRPr="004A142D" w:rsidRDefault="004A142D" w:rsidP="004A142D">
      <w:pPr>
        <w:numPr>
          <w:ilvl w:val="0"/>
          <w:numId w:val="29"/>
        </w:numPr>
      </w:pPr>
      <w:r w:rsidRPr="004A142D">
        <w:t xml:space="preserve">右また左側の半身のどちらかに麻痺がある </w:t>
      </w:r>
      <w:r w:rsidRPr="004A142D">
        <w:rPr>
          <w:b/>
          <w:bCs/>
        </w:rPr>
        <w:t>（片麻痺）</w:t>
      </w:r>
      <w:r w:rsidRPr="004A142D">
        <w:t xml:space="preserve"> </w:t>
      </w:r>
    </w:p>
    <w:p w14:paraId="104C51E2" w14:textId="77777777" w:rsidR="004A142D" w:rsidRPr="004A142D" w:rsidRDefault="004A142D" w:rsidP="004A142D">
      <w:pPr>
        <w:numPr>
          <w:ilvl w:val="0"/>
          <w:numId w:val="29"/>
        </w:numPr>
      </w:pPr>
      <w:r w:rsidRPr="004A142D">
        <w:t xml:space="preserve">両下肢に麻痺がある </w:t>
      </w:r>
      <w:r w:rsidRPr="004A142D">
        <w:rPr>
          <w:b/>
          <w:bCs/>
        </w:rPr>
        <w:t>（対麻痺）</w:t>
      </w:r>
      <w:r w:rsidRPr="004A142D">
        <w:t xml:space="preserve"> </w:t>
      </w:r>
    </w:p>
    <w:p w14:paraId="5AEE0159" w14:textId="77777777" w:rsidR="004A142D" w:rsidRPr="004A142D" w:rsidRDefault="004A142D" w:rsidP="004A142D">
      <w:pPr>
        <w:numPr>
          <w:ilvl w:val="0"/>
          <w:numId w:val="29"/>
        </w:numPr>
      </w:pPr>
      <w:r w:rsidRPr="004A142D">
        <w:t xml:space="preserve">両上肢に麻痺がある </w:t>
      </w:r>
      <w:r w:rsidRPr="004A142D">
        <w:rPr>
          <w:b/>
          <w:bCs/>
        </w:rPr>
        <w:t>（四肢麻痺）</w:t>
      </w:r>
      <w:r w:rsidRPr="004A142D">
        <w:t xml:space="preserve"> </w:t>
      </w:r>
    </w:p>
    <w:p w14:paraId="77B6A0A6" w14:textId="77777777" w:rsidR="004A142D" w:rsidRPr="004A142D" w:rsidRDefault="004A142D" w:rsidP="004A142D">
      <w:pPr>
        <w:numPr>
          <w:ilvl w:val="0"/>
          <w:numId w:val="29"/>
        </w:numPr>
      </w:pPr>
      <w:r w:rsidRPr="004A142D">
        <w:t xml:space="preserve">随意運動が困難になる </w:t>
      </w:r>
      <w:r w:rsidRPr="004A142D">
        <w:rPr>
          <w:b/>
          <w:bCs/>
        </w:rPr>
        <w:t>（運動障害）</w:t>
      </w:r>
      <w:r w:rsidRPr="004A142D">
        <w:t xml:space="preserve"> </w:t>
      </w:r>
    </w:p>
    <w:p w14:paraId="343E0108" w14:textId="77777777" w:rsidR="004A142D" w:rsidRPr="004A142D" w:rsidRDefault="004A142D" w:rsidP="004A142D">
      <w:pPr>
        <w:numPr>
          <w:ilvl w:val="0"/>
          <w:numId w:val="29"/>
        </w:numPr>
      </w:pPr>
      <w:r w:rsidRPr="004A142D">
        <w:t xml:space="preserve">触覚、痛覚、温冷覚などの感覚が消失する </w:t>
      </w:r>
      <w:r w:rsidRPr="004A142D">
        <w:rPr>
          <w:b/>
          <w:bCs/>
        </w:rPr>
        <w:t>（感覚障害）</w:t>
      </w:r>
      <w:r w:rsidRPr="004A142D">
        <w:t xml:space="preserve"> </w:t>
      </w:r>
    </w:p>
    <w:p w14:paraId="49BA6C25" w14:textId="77777777" w:rsidR="004A142D" w:rsidRPr="004A142D" w:rsidRDefault="004A142D" w:rsidP="004A142D">
      <w:r w:rsidRPr="004A142D">
        <w:pict w14:anchorId="276C59C9">
          <v:rect id="_x0000_i1173" style="width:0;height:1.5pt" o:hralign="center" o:hrstd="t" o:hr="t" fillcolor="#a0a0a0" stroked="f">
            <v:textbox inset="5.85pt,.7pt,5.85pt,.7pt"/>
          </v:rect>
        </w:pict>
      </w:r>
    </w:p>
    <w:p w14:paraId="0FD391EC" w14:textId="77777777" w:rsidR="004A142D" w:rsidRPr="004A142D" w:rsidRDefault="004A142D" w:rsidP="004A142D">
      <w:pPr>
        <w:rPr>
          <w:b/>
          <w:bCs/>
        </w:rPr>
      </w:pPr>
      <w:r w:rsidRPr="004A142D">
        <w:rPr>
          <w:b/>
          <w:bCs/>
        </w:rPr>
        <w:t>問6【複数選択】</w:t>
      </w:r>
    </w:p>
    <w:p w14:paraId="4291D357" w14:textId="77777777" w:rsidR="004A142D" w:rsidRPr="004A142D" w:rsidRDefault="004A142D" w:rsidP="004A142D">
      <w:r w:rsidRPr="004A142D">
        <w:t>視覚障害の医学的側面に関する次の記述のうち、適切なものを2つ選びなさい。</w:t>
      </w:r>
      <w:r w:rsidRPr="004A142D">
        <w:br/>
      </w:r>
      <w:r w:rsidRPr="004A142D">
        <w:rPr>
          <w:b/>
          <w:bCs/>
        </w:rPr>
        <w:t>2×2点／4点</w:t>
      </w:r>
    </w:p>
    <w:p w14:paraId="6F658AD1" w14:textId="5A8E36E5" w:rsidR="004A142D" w:rsidRPr="004A142D" w:rsidRDefault="004A142D" w:rsidP="004A142D">
      <w:r w:rsidRPr="004A142D">
        <w:rPr>
          <w:b/>
          <w:bCs/>
        </w:rPr>
        <w:t>回答：</w:t>
      </w:r>
      <w:r w:rsidR="0073052D">
        <w:rPr>
          <w:rFonts w:hint="eastAsia"/>
          <w:b/>
          <w:bCs/>
        </w:rPr>
        <w:t>アンサーボックス</w:t>
      </w:r>
      <w:r w:rsidR="0073052D">
        <w:rPr>
          <w:rFonts w:hint="eastAsia"/>
          <w:b/>
          <w:bCs/>
        </w:rPr>
        <w:t>2</w:t>
      </w:r>
      <w:r w:rsidR="0073052D">
        <w:rPr>
          <w:rFonts w:hint="eastAsia"/>
          <w:b/>
          <w:bCs/>
        </w:rPr>
        <w:t>つ作成</w:t>
      </w:r>
      <w:r w:rsidRPr="004A142D">
        <w:rPr>
          <w:b/>
          <w:bCs/>
        </w:rPr>
        <w:t>（2｜4）</w:t>
      </w:r>
    </w:p>
    <w:p w14:paraId="258B6871" w14:textId="77777777" w:rsidR="004A142D" w:rsidRPr="004A142D" w:rsidRDefault="004A142D" w:rsidP="004A142D">
      <w:pPr>
        <w:numPr>
          <w:ilvl w:val="0"/>
          <w:numId w:val="30"/>
        </w:numPr>
      </w:pPr>
      <w:r w:rsidRPr="004A142D">
        <w:t xml:space="preserve">視野とは、物の形や存在を認識する能力のことである。 </w:t>
      </w:r>
    </w:p>
    <w:p w14:paraId="70327BE8" w14:textId="77777777" w:rsidR="004A142D" w:rsidRPr="004A142D" w:rsidRDefault="004A142D" w:rsidP="004A142D">
      <w:pPr>
        <w:numPr>
          <w:ilvl w:val="0"/>
          <w:numId w:val="30"/>
        </w:numPr>
      </w:pPr>
      <w:r w:rsidRPr="004A142D">
        <w:t xml:space="preserve">緑内障では、視神経が萎縮し、視力障害や視野障害を引き起こすこともある。 </w:t>
      </w:r>
    </w:p>
    <w:p w14:paraId="5BC870B6" w14:textId="77777777" w:rsidR="004A142D" w:rsidRPr="004A142D" w:rsidRDefault="004A142D" w:rsidP="004A142D">
      <w:pPr>
        <w:numPr>
          <w:ilvl w:val="0"/>
          <w:numId w:val="30"/>
        </w:numPr>
      </w:pPr>
      <w:r w:rsidRPr="004A142D">
        <w:t xml:space="preserve">網膜色素変性では、中心の視野が残るため、完全に失明することはない。 </w:t>
      </w:r>
    </w:p>
    <w:p w14:paraId="3398D2A8" w14:textId="77777777" w:rsidR="004A142D" w:rsidRPr="004A142D" w:rsidRDefault="004A142D" w:rsidP="004A142D">
      <w:pPr>
        <w:numPr>
          <w:ilvl w:val="0"/>
          <w:numId w:val="30"/>
        </w:numPr>
      </w:pPr>
      <w:r w:rsidRPr="004A142D">
        <w:t xml:space="preserve">視神経萎縮では、中心部に暗点があり、読書や細かい作業が不自由になることがある。 </w:t>
      </w:r>
    </w:p>
    <w:p w14:paraId="08D63706" w14:textId="77777777" w:rsidR="004A142D" w:rsidRPr="004A142D" w:rsidRDefault="004A142D" w:rsidP="004A142D">
      <w:pPr>
        <w:numPr>
          <w:ilvl w:val="0"/>
          <w:numId w:val="30"/>
        </w:numPr>
      </w:pPr>
      <w:r w:rsidRPr="004A142D">
        <w:t xml:space="preserve">糖尿病性網膜症の場合、血糖値のコントロール状態によっては、高血糖を引き起こすこともあるが、生命に危険をおよぼすことはない。 </w:t>
      </w:r>
    </w:p>
    <w:p w14:paraId="1D09994E" w14:textId="77777777" w:rsidR="004A142D" w:rsidRPr="004A142D" w:rsidRDefault="004A142D" w:rsidP="004A142D">
      <w:r w:rsidRPr="004A142D">
        <w:pict w14:anchorId="02BD3D61">
          <v:rect id="_x0000_i1174" style="width:0;height:1.5pt" o:hralign="center" o:hrstd="t" o:hr="t" fillcolor="#a0a0a0" stroked="f">
            <v:textbox inset="5.85pt,.7pt,5.85pt,.7pt"/>
          </v:rect>
        </w:pict>
      </w:r>
    </w:p>
    <w:p w14:paraId="144AFAB0" w14:textId="77777777" w:rsidR="004A142D" w:rsidRPr="004A142D" w:rsidRDefault="004A142D" w:rsidP="004A142D">
      <w:pPr>
        <w:rPr>
          <w:b/>
          <w:bCs/>
        </w:rPr>
      </w:pPr>
      <w:r w:rsidRPr="004A142D">
        <w:rPr>
          <w:b/>
          <w:bCs/>
        </w:rPr>
        <w:t>問7【複数選択】</w:t>
      </w:r>
    </w:p>
    <w:p w14:paraId="1B7FF201" w14:textId="77777777" w:rsidR="004A142D" w:rsidRPr="004A142D" w:rsidRDefault="004A142D" w:rsidP="004A142D">
      <w:r w:rsidRPr="004A142D">
        <w:t>難病に関する次の記述のうち、適切なものを3つ選びなさい。</w:t>
      </w:r>
      <w:r w:rsidRPr="004A142D">
        <w:br/>
      </w:r>
      <w:r w:rsidRPr="004A142D">
        <w:rPr>
          <w:b/>
          <w:bCs/>
        </w:rPr>
        <w:lastRenderedPageBreak/>
        <w:t>3×2点／6点</w:t>
      </w:r>
    </w:p>
    <w:p w14:paraId="1673CF75" w14:textId="3971576C" w:rsidR="004A142D" w:rsidRPr="004A142D" w:rsidRDefault="004A142D" w:rsidP="004A142D">
      <w:r w:rsidRPr="004A142D">
        <w:rPr>
          <w:b/>
          <w:bCs/>
        </w:rPr>
        <w:t>回答：</w:t>
      </w:r>
      <w:r w:rsidR="0073052D">
        <w:rPr>
          <w:rFonts w:hint="eastAsia"/>
          <w:b/>
          <w:bCs/>
        </w:rPr>
        <w:t>アンサーボックス３つ作成</w:t>
      </w:r>
      <w:r w:rsidRPr="004A142D">
        <w:rPr>
          <w:b/>
          <w:bCs/>
        </w:rPr>
        <w:t>（1｜3｜6）</w:t>
      </w:r>
    </w:p>
    <w:p w14:paraId="73EA6CBB" w14:textId="77777777" w:rsidR="004A142D" w:rsidRPr="004A142D" w:rsidRDefault="004A142D" w:rsidP="004A142D">
      <w:pPr>
        <w:numPr>
          <w:ilvl w:val="0"/>
          <w:numId w:val="31"/>
        </w:numPr>
      </w:pPr>
      <w:r w:rsidRPr="004A142D">
        <w:t xml:space="preserve">医療費助成の対象となる難病は、指定難病として規定されている。 </w:t>
      </w:r>
    </w:p>
    <w:p w14:paraId="035A28BD" w14:textId="77777777" w:rsidR="004A142D" w:rsidRPr="004A142D" w:rsidRDefault="004A142D" w:rsidP="004A142D">
      <w:pPr>
        <w:numPr>
          <w:ilvl w:val="0"/>
          <w:numId w:val="31"/>
        </w:numPr>
      </w:pPr>
      <w:r w:rsidRPr="004A142D">
        <w:t xml:space="preserve">初発症状として、手足がふるえる安静時振戦がもっとも多くみられるのは、筋萎縮性側索硬化症（ALS）である。 </w:t>
      </w:r>
    </w:p>
    <w:p w14:paraId="34D9963B" w14:textId="77777777" w:rsidR="004A142D" w:rsidRPr="004A142D" w:rsidRDefault="004A142D" w:rsidP="004A142D">
      <w:pPr>
        <w:numPr>
          <w:ilvl w:val="0"/>
          <w:numId w:val="31"/>
        </w:numPr>
      </w:pPr>
      <w:r w:rsidRPr="004A142D">
        <w:t xml:space="preserve">パーキンソン病のおもな症状は、安静時振戦、筋強剛、姿勢反射障害、無動・寡動である。 </w:t>
      </w:r>
    </w:p>
    <w:p w14:paraId="1A65186C" w14:textId="77777777" w:rsidR="004A142D" w:rsidRPr="004A142D" w:rsidRDefault="004A142D" w:rsidP="004A142D">
      <w:pPr>
        <w:numPr>
          <w:ilvl w:val="0"/>
          <w:numId w:val="31"/>
        </w:numPr>
      </w:pPr>
      <w:r w:rsidRPr="004A142D">
        <w:t xml:space="preserve">筋ジストロフィーが進行すると、20歳前後で認知機能が低下する場合がある。 </w:t>
      </w:r>
    </w:p>
    <w:p w14:paraId="3366A98C" w14:textId="77777777" w:rsidR="004A142D" w:rsidRPr="004A142D" w:rsidRDefault="004A142D" w:rsidP="004A142D">
      <w:pPr>
        <w:numPr>
          <w:ilvl w:val="0"/>
          <w:numId w:val="31"/>
        </w:numPr>
      </w:pPr>
      <w:r w:rsidRPr="004A142D">
        <w:t xml:space="preserve">悪性関節リウマチの初期症状として、加速歩行や小刻み歩行が生じる。 </w:t>
      </w:r>
    </w:p>
    <w:p w14:paraId="04833030" w14:textId="77777777" w:rsidR="004A142D" w:rsidRPr="004A142D" w:rsidRDefault="004A142D" w:rsidP="004A142D">
      <w:pPr>
        <w:numPr>
          <w:ilvl w:val="0"/>
          <w:numId w:val="31"/>
        </w:numPr>
      </w:pPr>
      <w:r w:rsidRPr="004A142D">
        <w:t xml:space="preserve">筋萎縮性側索硬化症（ALS）は、上下肢の筋力低下や嚥下障害、構音障害などが生じるが、視力や聴力は保たれることが多い。 </w:t>
      </w:r>
    </w:p>
    <w:p w14:paraId="37DC4A20" w14:textId="77777777" w:rsidR="004A142D" w:rsidRPr="004A142D" w:rsidRDefault="004A142D" w:rsidP="004A142D">
      <w:r w:rsidRPr="004A142D">
        <w:pict w14:anchorId="30E85F0C">
          <v:rect id="_x0000_i1175" style="width:0;height:1.5pt" o:hralign="center" o:hrstd="t" o:hr="t" fillcolor="#a0a0a0" stroked="f">
            <v:textbox inset="5.85pt,.7pt,5.85pt,.7pt"/>
          </v:rect>
        </w:pict>
      </w:r>
    </w:p>
    <w:p w14:paraId="1914794E" w14:textId="77777777" w:rsidR="004A142D" w:rsidRPr="004A142D" w:rsidRDefault="004A142D" w:rsidP="004A142D">
      <w:pPr>
        <w:rPr>
          <w:b/>
          <w:bCs/>
        </w:rPr>
      </w:pPr>
      <w:r w:rsidRPr="004A142D">
        <w:rPr>
          <w:b/>
          <w:bCs/>
        </w:rPr>
        <w:t>問9【〇×】</w:t>
      </w:r>
    </w:p>
    <w:p w14:paraId="417E6A58" w14:textId="77777777" w:rsidR="004A142D" w:rsidRPr="004A142D" w:rsidRDefault="004A142D" w:rsidP="004A142D">
      <w:r w:rsidRPr="004A142D">
        <w:t>適切なものに（〇）、不適切なものには（×）を記入しなさい。</w:t>
      </w:r>
      <w:r w:rsidRPr="004A142D">
        <w:br/>
      </w:r>
      <w:r w:rsidRPr="004A142D">
        <w:rPr>
          <w:b/>
          <w:bCs/>
        </w:rPr>
        <w:t>10×2点／20点</w:t>
      </w:r>
    </w:p>
    <w:p w14:paraId="29C296F9" w14:textId="77777777" w:rsidR="004A142D" w:rsidRPr="004A142D" w:rsidRDefault="004A142D" w:rsidP="004A142D">
      <w:r w:rsidRPr="004A142D">
        <w:rPr>
          <w:b/>
          <w:bCs/>
        </w:rPr>
        <w:t>（×）</w:t>
      </w:r>
      <w:r w:rsidRPr="004A142D">
        <w:t xml:space="preserve"> 高次脳機能障害が生じる原因は脳血管障害（脳卒中）が最も多く、生活習慣病との関りはないと言われています。</w:t>
      </w:r>
    </w:p>
    <w:p w14:paraId="2926A29A" w14:textId="77777777" w:rsidR="004A142D" w:rsidRPr="004A142D" w:rsidRDefault="004A142D" w:rsidP="004A142D">
      <w:r w:rsidRPr="004A142D">
        <w:rPr>
          <w:b/>
          <w:bCs/>
        </w:rPr>
        <w:t>（〇）</w:t>
      </w:r>
      <w:r w:rsidRPr="004A142D">
        <w:t xml:space="preserve"> 統合失調症では、病気の症状が精神状態に強くあらわれているにも関わらず、それが病気によるものであると自分で認識できない時がしばしばみられます。</w:t>
      </w:r>
    </w:p>
    <w:p w14:paraId="4A38C71C" w14:textId="77777777" w:rsidR="004A142D" w:rsidRPr="004A142D" w:rsidRDefault="004A142D" w:rsidP="004A142D">
      <w:r w:rsidRPr="004A142D">
        <w:rPr>
          <w:b/>
          <w:bCs/>
        </w:rPr>
        <w:t>（〇）</w:t>
      </w:r>
      <w:r w:rsidRPr="004A142D">
        <w:t xml:space="preserve"> 気分障害は、生活環境の変化やストレスが発症の契機となることが多いとされます。</w:t>
      </w:r>
    </w:p>
    <w:p w14:paraId="7F3B5CDA" w14:textId="77777777" w:rsidR="004A142D" w:rsidRPr="004A142D" w:rsidRDefault="004A142D" w:rsidP="004A142D">
      <w:r w:rsidRPr="004A142D">
        <w:rPr>
          <w:b/>
          <w:bCs/>
        </w:rPr>
        <w:t>（×）</w:t>
      </w:r>
      <w:r w:rsidRPr="004A142D">
        <w:t xml:space="preserve"> 肝臓機能障害のある人は、医師による治療や症状のコントロールが重要ですが、症状のコントロールのためには運動にも注意します。</w:t>
      </w:r>
    </w:p>
    <w:p w14:paraId="236615AD" w14:textId="77777777" w:rsidR="004A142D" w:rsidRPr="004A142D" w:rsidRDefault="004A142D" w:rsidP="004A142D">
      <w:r w:rsidRPr="004A142D">
        <w:rPr>
          <w:b/>
          <w:bCs/>
        </w:rPr>
        <w:t>（〇）</w:t>
      </w:r>
      <w:r w:rsidRPr="004A142D">
        <w:t xml:space="preserve"> ストーマとは、手術でつくる排泄口です。がんの切除後や外傷により、本来の排泄口から排泄できない場合に、腹部から直接排泄します。尿路ストーマと消化管ストーマがある。</w:t>
      </w:r>
    </w:p>
    <w:p w14:paraId="1E5A58B4" w14:textId="77777777" w:rsidR="004A142D" w:rsidRPr="004A142D" w:rsidRDefault="004A142D" w:rsidP="004A142D">
      <w:r w:rsidRPr="004A142D">
        <w:rPr>
          <w:b/>
          <w:bCs/>
        </w:rPr>
        <w:t>（〇）</w:t>
      </w:r>
      <w:r w:rsidRPr="004A142D">
        <w:t xml:space="preserve"> 腎臓機能障害の治療には、血液透析、腹膜透析などがあります。</w:t>
      </w:r>
    </w:p>
    <w:p w14:paraId="0B09B67A" w14:textId="77777777" w:rsidR="004A142D" w:rsidRPr="004A142D" w:rsidRDefault="004A142D" w:rsidP="004A142D">
      <w:r w:rsidRPr="004A142D">
        <w:rPr>
          <w:b/>
          <w:bCs/>
        </w:rPr>
        <w:t>（×）</w:t>
      </w:r>
      <w:r w:rsidRPr="004A142D">
        <w:t xml:space="preserve"> 呼吸器機能障害のおもな症状は、呼吸困難・咳・痰の増加・喘鳴などがあり、治療にはペースメーカーの植え込みが必要です。</w:t>
      </w:r>
    </w:p>
    <w:p w14:paraId="0EAA2BEF" w14:textId="77777777" w:rsidR="004A142D" w:rsidRPr="004A142D" w:rsidRDefault="004A142D" w:rsidP="004A142D">
      <w:r w:rsidRPr="004A142D">
        <w:rPr>
          <w:b/>
          <w:bCs/>
        </w:rPr>
        <w:t>（〇）</w:t>
      </w:r>
      <w:r w:rsidRPr="004A142D">
        <w:t xml:space="preserve"> 心臓機能障害にはいくつかの原因があるが、日常よく遭遇する疾患には虚血性心疾患と心不全があります。</w:t>
      </w:r>
    </w:p>
    <w:p w14:paraId="3164197C" w14:textId="77777777" w:rsidR="004A142D" w:rsidRPr="004A142D" w:rsidRDefault="004A142D" w:rsidP="004A142D">
      <w:r w:rsidRPr="004A142D">
        <w:rPr>
          <w:b/>
          <w:bCs/>
        </w:rPr>
        <w:t>（×）</w:t>
      </w:r>
      <w:r w:rsidRPr="004A142D">
        <w:t xml:space="preserve"> 肢体不自由とは、上肢や下肢、体幹の永続的な運動機能障害をさし、その程度は介護保険法などに規定されています。</w:t>
      </w:r>
    </w:p>
    <w:p w14:paraId="68328396" w14:textId="77777777" w:rsidR="004A142D" w:rsidRPr="004A142D" w:rsidRDefault="004A142D" w:rsidP="004A142D">
      <w:r w:rsidRPr="004A142D">
        <w:rPr>
          <w:b/>
          <w:bCs/>
        </w:rPr>
        <w:t>（×）</w:t>
      </w:r>
      <w:r w:rsidRPr="004A142D">
        <w:t xml:space="preserve"> 聴覚障害は、音が伝わる経路のいずれかに障害が起きる事で生じます。伝音性難聴に該当する疾患として、加齢性難聴があげられます。</w:t>
      </w:r>
    </w:p>
    <w:p w14:paraId="2BB71AED" w14:textId="74EEEDA7" w:rsidR="009D7EEB" w:rsidRPr="009D7EEB" w:rsidRDefault="009D7EEB" w:rsidP="004A142D"/>
    <w:p w14:paraId="67826355" w14:textId="2A90D1D0" w:rsidR="001D196D" w:rsidRPr="001D196D" w:rsidRDefault="001D196D" w:rsidP="00036BD8">
      <w:pPr>
        <w:rPr>
          <w:rFonts w:hint="eastAsia"/>
        </w:rPr>
      </w:pPr>
    </w:p>
    <w:sectPr w:rsidR="001D196D" w:rsidRPr="001D196D">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FA566B" w14:textId="77777777" w:rsidR="003D2AF4" w:rsidRDefault="003D2AF4" w:rsidP="002E72DF">
      <w:r>
        <w:separator/>
      </w:r>
    </w:p>
  </w:endnote>
  <w:endnote w:type="continuationSeparator" w:id="0">
    <w:p w14:paraId="65BC891E" w14:textId="77777777" w:rsidR="003D2AF4" w:rsidRDefault="003D2AF4" w:rsidP="002E72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336BE2" w14:textId="77777777" w:rsidR="003D2AF4" w:rsidRDefault="003D2AF4" w:rsidP="002E72DF">
      <w:r>
        <w:separator/>
      </w:r>
    </w:p>
  </w:footnote>
  <w:footnote w:type="continuationSeparator" w:id="0">
    <w:p w14:paraId="58F10165" w14:textId="77777777" w:rsidR="003D2AF4" w:rsidRDefault="003D2AF4" w:rsidP="002E72D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29FD"/>
    <w:multiLevelType w:val="multilevel"/>
    <w:tmpl w:val="EFD8E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C32F1D"/>
    <w:multiLevelType w:val="multilevel"/>
    <w:tmpl w:val="38A80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5B7644"/>
    <w:multiLevelType w:val="multilevel"/>
    <w:tmpl w:val="D31EC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890847"/>
    <w:multiLevelType w:val="multilevel"/>
    <w:tmpl w:val="5BDC8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AC0F28"/>
    <w:multiLevelType w:val="multilevel"/>
    <w:tmpl w:val="60F28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5B2055"/>
    <w:multiLevelType w:val="multilevel"/>
    <w:tmpl w:val="2DD23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6A02FE"/>
    <w:multiLevelType w:val="multilevel"/>
    <w:tmpl w:val="F85ED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E61CE3"/>
    <w:multiLevelType w:val="multilevel"/>
    <w:tmpl w:val="F4284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C4741F"/>
    <w:multiLevelType w:val="multilevel"/>
    <w:tmpl w:val="18967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8F4E08"/>
    <w:multiLevelType w:val="multilevel"/>
    <w:tmpl w:val="C1822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F82F34"/>
    <w:multiLevelType w:val="multilevel"/>
    <w:tmpl w:val="0EBC8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CF1496"/>
    <w:multiLevelType w:val="multilevel"/>
    <w:tmpl w:val="FB604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6911F6"/>
    <w:multiLevelType w:val="multilevel"/>
    <w:tmpl w:val="7C4CD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B2D6BF2"/>
    <w:multiLevelType w:val="multilevel"/>
    <w:tmpl w:val="03263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B6D107D"/>
    <w:multiLevelType w:val="multilevel"/>
    <w:tmpl w:val="69F69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D1D4F85"/>
    <w:multiLevelType w:val="multilevel"/>
    <w:tmpl w:val="D36C7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5772F4A"/>
    <w:multiLevelType w:val="multilevel"/>
    <w:tmpl w:val="E57A1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9F501E4"/>
    <w:multiLevelType w:val="multilevel"/>
    <w:tmpl w:val="77EAC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C092D60"/>
    <w:multiLevelType w:val="multilevel"/>
    <w:tmpl w:val="E898B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0B74486"/>
    <w:multiLevelType w:val="multilevel"/>
    <w:tmpl w:val="1CCAD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8819F7"/>
    <w:multiLevelType w:val="multilevel"/>
    <w:tmpl w:val="A8B01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6681895"/>
    <w:multiLevelType w:val="multilevel"/>
    <w:tmpl w:val="5FE07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7412CBF"/>
    <w:multiLevelType w:val="multilevel"/>
    <w:tmpl w:val="BD2AA41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7F047DC"/>
    <w:multiLevelType w:val="multilevel"/>
    <w:tmpl w:val="F5D6A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B214E44"/>
    <w:multiLevelType w:val="multilevel"/>
    <w:tmpl w:val="8DB0F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BF923C1"/>
    <w:multiLevelType w:val="multilevel"/>
    <w:tmpl w:val="C6BC95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0880A94"/>
    <w:multiLevelType w:val="multilevel"/>
    <w:tmpl w:val="06FAF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40032D9"/>
    <w:multiLevelType w:val="multilevel"/>
    <w:tmpl w:val="C2DAA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86B14EE"/>
    <w:multiLevelType w:val="multilevel"/>
    <w:tmpl w:val="63F42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AE10C88"/>
    <w:multiLevelType w:val="multilevel"/>
    <w:tmpl w:val="ED4E7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14D7299"/>
    <w:multiLevelType w:val="multilevel"/>
    <w:tmpl w:val="5B761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3750126">
    <w:abstractNumId w:val="3"/>
  </w:num>
  <w:num w:numId="2" w16cid:durableId="1067144836">
    <w:abstractNumId w:val="6"/>
  </w:num>
  <w:num w:numId="3" w16cid:durableId="737827987">
    <w:abstractNumId w:val="22"/>
  </w:num>
  <w:num w:numId="4" w16cid:durableId="1980722905">
    <w:abstractNumId w:val="15"/>
  </w:num>
  <w:num w:numId="5" w16cid:durableId="1759449464">
    <w:abstractNumId w:val="16"/>
  </w:num>
  <w:num w:numId="6" w16cid:durableId="309332836">
    <w:abstractNumId w:val="24"/>
  </w:num>
  <w:num w:numId="7" w16cid:durableId="1810591703">
    <w:abstractNumId w:val="13"/>
  </w:num>
  <w:num w:numId="8" w16cid:durableId="1343237444">
    <w:abstractNumId w:val="25"/>
  </w:num>
  <w:num w:numId="9" w16cid:durableId="1656303371">
    <w:abstractNumId w:val="19"/>
  </w:num>
  <w:num w:numId="10" w16cid:durableId="1469200749">
    <w:abstractNumId w:val="29"/>
  </w:num>
  <w:num w:numId="11" w16cid:durableId="524825673">
    <w:abstractNumId w:val="20"/>
  </w:num>
  <w:num w:numId="12" w16cid:durableId="1764379121">
    <w:abstractNumId w:val="10"/>
  </w:num>
  <w:num w:numId="13" w16cid:durableId="1069157118">
    <w:abstractNumId w:val="23"/>
  </w:num>
  <w:num w:numId="14" w16cid:durableId="486868720">
    <w:abstractNumId w:val="30"/>
  </w:num>
  <w:num w:numId="15" w16cid:durableId="272058012">
    <w:abstractNumId w:val="28"/>
  </w:num>
  <w:num w:numId="16" w16cid:durableId="38021903">
    <w:abstractNumId w:val="8"/>
  </w:num>
  <w:num w:numId="17" w16cid:durableId="22217365">
    <w:abstractNumId w:val="7"/>
  </w:num>
  <w:num w:numId="18" w16cid:durableId="507795494">
    <w:abstractNumId w:val="17"/>
  </w:num>
  <w:num w:numId="19" w16cid:durableId="1219899456">
    <w:abstractNumId w:val="9"/>
  </w:num>
  <w:num w:numId="20" w16cid:durableId="1770201633">
    <w:abstractNumId w:val="12"/>
  </w:num>
  <w:num w:numId="21" w16cid:durableId="2117796268">
    <w:abstractNumId w:val="4"/>
  </w:num>
  <w:num w:numId="22" w16cid:durableId="1085766720">
    <w:abstractNumId w:val="18"/>
  </w:num>
  <w:num w:numId="23" w16cid:durableId="1896382348">
    <w:abstractNumId w:val="0"/>
  </w:num>
  <w:num w:numId="24" w16cid:durableId="1075055913">
    <w:abstractNumId w:val="2"/>
  </w:num>
  <w:num w:numId="25" w16cid:durableId="619191525">
    <w:abstractNumId w:val="1"/>
  </w:num>
  <w:num w:numId="26" w16cid:durableId="85154234">
    <w:abstractNumId w:val="11"/>
  </w:num>
  <w:num w:numId="27" w16cid:durableId="37364340">
    <w:abstractNumId w:val="5"/>
  </w:num>
  <w:num w:numId="28" w16cid:durableId="1257517207">
    <w:abstractNumId w:val="27"/>
  </w:num>
  <w:num w:numId="29" w16cid:durableId="346637054">
    <w:abstractNumId w:val="26"/>
  </w:num>
  <w:num w:numId="30" w16cid:durableId="1928659482">
    <w:abstractNumId w:val="21"/>
  </w:num>
  <w:num w:numId="31" w16cid:durableId="75163274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8EA"/>
    <w:rsid w:val="000368EA"/>
    <w:rsid w:val="00036BD8"/>
    <w:rsid w:val="001D196D"/>
    <w:rsid w:val="002E72DF"/>
    <w:rsid w:val="00303C9E"/>
    <w:rsid w:val="0038657E"/>
    <w:rsid w:val="003B6BC5"/>
    <w:rsid w:val="003D2AF4"/>
    <w:rsid w:val="004A142D"/>
    <w:rsid w:val="005226B4"/>
    <w:rsid w:val="005C3302"/>
    <w:rsid w:val="005E149E"/>
    <w:rsid w:val="006E003B"/>
    <w:rsid w:val="0073052D"/>
    <w:rsid w:val="007312E8"/>
    <w:rsid w:val="00800A33"/>
    <w:rsid w:val="008E441B"/>
    <w:rsid w:val="009146AB"/>
    <w:rsid w:val="009D7EEB"/>
    <w:rsid w:val="00D710DB"/>
    <w:rsid w:val="00DE3DF5"/>
    <w:rsid w:val="00E309FD"/>
    <w:rsid w:val="00E843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A330D1"/>
  <w15:chartTrackingRefBased/>
  <w15:docId w15:val="{17A034C1-955A-4D99-AF54-970826D8A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368E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0368E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0368EA"/>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0368E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0368E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0368E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0368E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0368E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0368E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0368EA"/>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0368EA"/>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0368EA"/>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0368EA"/>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0368EA"/>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0368EA"/>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0368EA"/>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0368EA"/>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0368EA"/>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0368E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0368E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368E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0368E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368EA"/>
    <w:pPr>
      <w:spacing w:before="160" w:after="160"/>
      <w:jc w:val="center"/>
    </w:pPr>
    <w:rPr>
      <w:i/>
      <w:iCs/>
      <w:color w:val="404040" w:themeColor="text1" w:themeTint="BF"/>
    </w:rPr>
  </w:style>
  <w:style w:type="character" w:customStyle="1" w:styleId="a8">
    <w:name w:val="引用文 (文字)"/>
    <w:basedOn w:val="a0"/>
    <w:link w:val="a7"/>
    <w:uiPriority w:val="29"/>
    <w:rsid w:val="000368EA"/>
    <w:rPr>
      <w:i/>
      <w:iCs/>
      <w:color w:val="404040" w:themeColor="text1" w:themeTint="BF"/>
    </w:rPr>
  </w:style>
  <w:style w:type="paragraph" w:styleId="a9">
    <w:name w:val="List Paragraph"/>
    <w:basedOn w:val="a"/>
    <w:uiPriority w:val="34"/>
    <w:qFormat/>
    <w:rsid w:val="000368EA"/>
    <w:pPr>
      <w:ind w:left="720"/>
      <w:contextualSpacing/>
    </w:pPr>
  </w:style>
  <w:style w:type="character" w:styleId="21">
    <w:name w:val="Intense Emphasis"/>
    <w:basedOn w:val="a0"/>
    <w:uiPriority w:val="21"/>
    <w:qFormat/>
    <w:rsid w:val="000368EA"/>
    <w:rPr>
      <w:i/>
      <w:iCs/>
      <w:color w:val="2F5496" w:themeColor="accent1" w:themeShade="BF"/>
    </w:rPr>
  </w:style>
  <w:style w:type="paragraph" w:styleId="22">
    <w:name w:val="Intense Quote"/>
    <w:basedOn w:val="a"/>
    <w:next w:val="a"/>
    <w:link w:val="23"/>
    <w:uiPriority w:val="30"/>
    <w:qFormat/>
    <w:rsid w:val="000368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0368EA"/>
    <w:rPr>
      <w:i/>
      <w:iCs/>
      <w:color w:val="2F5496" w:themeColor="accent1" w:themeShade="BF"/>
    </w:rPr>
  </w:style>
  <w:style w:type="character" w:styleId="24">
    <w:name w:val="Intense Reference"/>
    <w:basedOn w:val="a0"/>
    <w:uiPriority w:val="32"/>
    <w:qFormat/>
    <w:rsid w:val="000368EA"/>
    <w:rPr>
      <w:b/>
      <w:bCs/>
      <w:smallCaps/>
      <w:color w:val="2F5496" w:themeColor="accent1" w:themeShade="BF"/>
      <w:spacing w:val="5"/>
    </w:rPr>
  </w:style>
  <w:style w:type="paragraph" w:styleId="aa">
    <w:name w:val="header"/>
    <w:basedOn w:val="a"/>
    <w:link w:val="ab"/>
    <w:uiPriority w:val="99"/>
    <w:unhideWhenUsed/>
    <w:rsid w:val="002E72DF"/>
    <w:pPr>
      <w:tabs>
        <w:tab w:val="center" w:pos="4252"/>
        <w:tab w:val="right" w:pos="8504"/>
      </w:tabs>
      <w:snapToGrid w:val="0"/>
    </w:pPr>
  </w:style>
  <w:style w:type="character" w:customStyle="1" w:styleId="ab">
    <w:name w:val="ヘッダー (文字)"/>
    <w:basedOn w:val="a0"/>
    <w:link w:val="aa"/>
    <w:uiPriority w:val="99"/>
    <w:rsid w:val="002E72DF"/>
  </w:style>
  <w:style w:type="paragraph" w:styleId="ac">
    <w:name w:val="footer"/>
    <w:basedOn w:val="a"/>
    <w:link w:val="ad"/>
    <w:uiPriority w:val="99"/>
    <w:unhideWhenUsed/>
    <w:rsid w:val="002E72DF"/>
    <w:pPr>
      <w:tabs>
        <w:tab w:val="center" w:pos="4252"/>
        <w:tab w:val="right" w:pos="8504"/>
      </w:tabs>
      <w:snapToGrid w:val="0"/>
    </w:pPr>
  </w:style>
  <w:style w:type="character" w:customStyle="1" w:styleId="ad">
    <w:name w:val="フッター (文字)"/>
    <w:basedOn w:val="a0"/>
    <w:link w:val="ac"/>
    <w:uiPriority w:val="99"/>
    <w:rsid w:val="002E72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5</Pages>
  <Words>576</Words>
  <Characters>3284</Characters>
  <Application>Microsoft Office Word</Application>
  <DocSecurity>0</DocSecurity>
  <Lines>27</Lines>
  <Paragraphs>7</Paragraphs>
  <ScaleCrop>false</ScaleCrop>
  <Company/>
  <LinksUpToDate>false</LinksUpToDate>
  <CharactersWithSpaces>3853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信勝 山本</dc:creator>
  <cp:keywords/>
  <dc:description/>
  <cp:lastModifiedBy>信勝 山本</cp:lastModifiedBy>
  <cp:revision>11</cp:revision>
  <dcterms:created xsi:type="dcterms:W3CDTF">2026-05-17T13:40:00Z</dcterms:created>
  <dcterms:modified xsi:type="dcterms:W3CDTF">2026-05-18T09:36:00Z</dcterms:modified>
</cp:coreProperties>
</file>