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4B9" w:rsidRDefault="008774B9" w:rsidP="00DE50AC">
      <w:pPr>
        <w:keepNext/>
        <w:keepLines/>
        <w:shd w:val="clear" w:color="auto" w:fill="FFFFFF"/>
        <w:suppressAutoHyphens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Информационно-а</w:t>
      </w:r>
      <w:r w:rsidR="009B5E57" w:rsidRPr="009B5E57">
        <w:rPr>
          <w:b/>
          <w:sz w:val="32"/>
          <w:szCs w:val="32"/>
        </w:rPr>
        <w:t>налитическ</w:t>
      </w:r>
      <w:r>
        <w:rPr>
          <w:b/>
          <w:sz w:val="32"/>
          <w:szCs w:val="32"/>
        </w:rPr>
        <w:t>ий</w:t>
      </w:r>
      <w:r w:rsidR="009B5E57" w:rsidRPr="009B5E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материал</w:t>
      </w:r>
      <w:r w:rsidR="009B5E57" w:rsidRPr="009B5E57">
        <w:rPr>
          <w:b/>
          <w:sz w:val="32"/>
          <w:szCs w:val="32"/>
        </w:rPr>
        <w:t xml:space="preserve"> </w:t>
      </w:r>
    </w:p>
    <w:p w:rsidR="009B5E57" w:rsidRPr="009B5E57" w:rsidRDefault="009B5E57" w:rsidP="00DE50AC">
      <w:pPr>
        <w:keepNext/>
        <w:keepLines/>
        <w:shd w:val="clear" w:color="auto" w:fill="FFFFFF"/>
        <w:suppressAutoHyphens/>
        <w:jc w:val="center"/>
        <w:rPr>
          <w:b/>
          <w:sz w:val="32"/>
          <w:szCs w:val="32"/>
        </w:rPr>
      </w:pPr>
      <w:r w:rsidRPr="009B5E57">
        <w:rPr>
          <w:b/>
          <w:sz w:val="32"/>
          <w:szCs w:val="32"/>
        </w:rPr>
        <w:t xml:space="preserve">о результатах оперативно-служебной </w:t>
      </w:r>
    </w:p>
    <w:p w:rsidR="009B5E57" w:rsidRPr="009B5E57" w:rsidRDefault="009B5E57" w:rsidP="00DE50AC">
      <w:pPr>
        <w:keepNext/>
        <w:keepLines/>
        <w:shd w:val="clear" w:color="auto" w:fill="FFFFFF"/>
        <w:suppressAutoHyphens/>
        <w:jc w:val="center"/>
        <w:rPr>
          <w:b/>
          <w:sz w:val="32"/>
          <w:szCs w:val="32"/>
        </w:rPr>
      </w:pPr>
      <w:r w:rsidRPr="009B5E57">
        <w:rPr>
          <w:b/>
          <w:sz w:val="32"/>
          <w:szCs w:val="32"/>
        </w:rPr>
        <w:t>деятельности органов внутренних дел по Северо-Восточному административному округу городу Москвы за 2012 год</w:t>
      </w:r>
    </w:p>
    <w:p w:rsidR="009B5E57" w:rsidRDefault="009B5E57" w:rsidP="00DE50AC">
      <w:pPr>
        <w:keepNext/>
        <w:keepLines/>
        <w:shd w:val="clear" w:color="auto" w:fill="FFFFFF"/>
        <w:suppressAutoHyphens/>
        <w:jc w:val="center"/>
        <w:rPr>
          <w:color w:val="000000" w:themeColor="text1"/>
        </w:rPr>
      </w:pPr>
    </w:p>
    <w:p w:rsidR="009B5E57" w:rsidRDefault="009B5E57" w:rsidP="00DE50AC">
      <w:pPr>
        <w:keepNext/>
        <w:keepLines/>
        <w:shd w:val="clear" w:color="auto" w:fill="FFFFFF"/>
        <w:suppressAutoHyphens/>
        <w:jc w:val="center"/>
        <w:rPr>
          <w:color w:val="000000" w:themeColor="text1"/>
        </w:rPr>
      </w:pPr>
    </w:p>
    <w:p w:rsidR="006261B5" w:rsidRPr="00BE0084" w:rsidRDefault="006261B5" w:rsidP="00DE50AC">
      <w:pPr>
        <w:keepNext/>
        <w:keepLines/>
        <w:shd w:val="clear" w:color="auto" w:fill="FFFFFF"/>
        <w:suppressAutoHyphens/>
        <w:jc w:val="center"/>
        <w:rPr>
          <w:color w:val="000000" w:themeColor="text1"/>
        </w:rPr>
      </w:pPr>
      <w:r w:rsidRPr="00BE0084">
        <w:rPr>
          <w:color w:val="000000" w:themeColor="text1"/>
        </w:rPr>
        <w:t xml:space="preserve">КРАТКАЯ ХАРАКТЕРИСТИКА И ОСОБЕННОСТИ </w:t>
      </w:r>
    </w:p>
    <w:p w:rsidR="006261B5" w:rsidRPr="00BE0084" w:rsidRDefault="006261B5" w:rsidP="00DE50AC">
      <w:pPr>
        <w:keepNext/>
        <w:keepLines/>
        <w:shd w:val="clear" w:color="auto" w:fill="FFFFFF"/>
        <w:suppressAutoHyphens/>
        <w:jc w:val="center"/>
        <w:rPr>
          <w:color w:val="000000" w:themeColor="text1"/>
        </w:rPr>
      </w:pPr>
      <w:r w:rsidRPr="00BE0084">
        <w:rPr>
          <w:color w:val="000000" w:themeColor="text1"/>
        </w:rPr>
        <w:t xml:space="preserve">ОБСЛУЖИВАЕМОЙ ТЕРРИТОРИИ </w:t>
      </w:r>
    </w:p>
    <w:p w:rsidR="006261B5" w:rsidRPr="00BE0084" w:rsidRDefault="006261B5" w:rsidP="00DE50AC">
      <w:pPr>
        <w:keepNext/>
        <w:keepLines/>
        <w:shd w:val="clear" w:color="auto" w:fill="FFFFFF"/>
        <w:suppressAutoHyphens/>
        <w:jc w:val="center"/>
        <w:rPr>
          <w:b/>
          <w:color w:val="000000" w:themeColor="text1"/>
          <w:szCs w:val="28"/>
        </w:rPr>
      </w:pPr>
    </w:p>
    <w:p w:rsidR="006261B5" w:rsidRPr="00BE0084" w:rsidRDefault="006261B5" w:rsidP="00DE50AC">
      <w:pPr>
        <w:ind w:firstLine="851"/>
        <w:jc w:val="both"/>
        <w:rPr>
          <w:szCs w:val="28"/>
        </w:rPr>
      </w:pPr>
      <w:r w:rsidRPr="00BE0084">
        <w:rPr>
          <w:szCs w:val="28"/>
        </w:rPr>
        <w:t>Территория Северо-Восточного административного округа составляет 101,9 кв.км (8 место по городу), граничит с САО, ВАО, ЦАО и Московской о</w:t>
      </w:r>
      <w:r w:rsidRPr="00BE0084">
        <w:rPr>
          <w:szCs w:val="28"/>
        </w:rPr>
        <w:t>б</w:t>
      </w:r>
      <w:r w:rsidRPr="00BE0084">
        <w:rPr>
          <w:szCs w:val="28"/>
        </w:rPr>
        <w:t xml:space="preserve">ластью. Территория округа разделена на 17 районов. </w:t>
      </w:r>
    </w:p>
    <w:p w:rsidR="006261B5" w:rsidRPr="00BE0084" w:rsidRDefault="006261B5" w:rsidP="00DE50AC">
      <w:pPr>
        <w:ind w:firstLine="851"/>
        <w:jc w:val="both"/>
        <w:rPr>
          <w:szCs w:val="28"/>
        </w:rPr>
      </w:pPr>
      <w:r w:rsidRPr="00BE0084">
        <w:rPr>
          <w:szCs w:val="28"/>
        </w:rPr>
        <w:t>В округе постоянно проживают (зарегистрированы по месту жительства) 1 млн. 81 тыс. 517 человек (по данным УФМС России  по г. Москве на 01.04.1</w:t>
      </w:r>
      <w:r w:rsidR="00572E22">
        <w:rPr>
          <w:szCs w:val="28"/>
        </w:rPr>
        <w:t>2</w:t>
      </w:r>
      <w:r w:rsidRPr="00BE0084">
        <w:rPr>
          <w:szCs w:val="28"/>
        </w:rPr>
        <w:t>г.). Средняя плотность населения на 1 кв.км составляет свыше 12 тыс. человек (самая большая плотность населения в городе).  Демографическая с</w:t>
      </w:r>
      <w:r w:rsidRPr="00BE0084">
        <w:rPr>
          <w:szCs w:val="28"/>
        </w:rPr>
        <w:t>и</w:t>
      </w:r>
      <w:r w:rsidRPr="00BE0084">
        <w:rPr>
          <w:szCs w:val="28"/>
        </w:rPr>
        <w:t>туация в округе по–прежнему остается напряженной. Численность умерших превышает количество родившихся в среднем на 30%. Доля пенсионеров с</w:t>
      </w:r>
      <w:r w:rsidRPr="00BE0084">
        <w:rPr>
          <w:szCs w:val="28"/>
        </w:rPr>
        <w:t>о</w:t>
      </w:r>
      <w:r w:rsidRPr="00BE0084">
        <w:rPr>
          <w:szCs w:val="28"/>
        </w:rPr>
        <w:t xml:space="preserve">ставляет около 30%, несовершеннолетних -14%.  </w:t>
      </w:r>
    </w:p>
    <w:p w:rsidR="006261B5" w:rsidRPr="00BE0084" w:rsidRDefault="006261B5" w:rsidP="00DE50AC">
      <w:pPr>
        <w:ind w:firstLine="851"/>
        <w:jc w:val="both"/>
        <w:rPr>
          <w:szCs w:val="28"/>
        </w:rPr>
      </w:pPr>
      <w:r w:rsidRPr="00BE0084">
        <w:rPr>
          <w:szCs w:val="28"/>
        </w:rPr>
        <w:t xml:space="preserve">Исполнительную власть в округе осуществляют Префектура СВАО              г. Москвы и Управы районов. </w:t>
      </w:r>
    </w:p>
    <w:p w:rsidR="006261B5" w:rsidRPr="00BE0084" w:rsidRDefault="00B60B2C" w:rsidP="00DE50AC">
      <w:pPr>
        <w:ind w:firstLine="851"/>
        <w:jc w:val="both"/>
        <w:rPr>
          <w:szCs w:val="28"/>
        </w:rPr>
      </w:pPr>
      <w:r>
        <w:rPr>
          <w:szCs w:val="28"/>
        </w:rPr>
        <w:t>Территорию округа пересекают три</w:t>
      </w:r>
      <w:r w:rsidR="006261B5" w:rsidRPr="00BE0084">
        <w:rPr>
          <w:szCs w:val="28"/>
        </w:rPr>
        <w:t xml:space="preserve"> подземные ветки Московского ме</w:t>
      </w:r>
      <w:r w:rsidR="006261B5" w:rsidRPr="00BE0084">
        <w:rPr>
          <w:szCs w:val="28"/>
        </w:rPr>
        <w:t>т</w:t>
      </w:r>
      <w:r w:rsidR="006261B5" w:rsidRPr="00BE0084">
        <w:rPr>
          <w:szCs w:val="28"/>
        </w:rPr>
        <w:t>рополи</w:t>
      </w:r>
      <w:r>
        <w:rPr>
          <w:szCs w:val="28"/>
        </w:rPr>
        <w:t>тена (отрезки Калужско-Рижской,</w:t>
      </w:r>
      <w:r w:rsidR="006261B5" w:rsidRPr="00BE0084">
        <w:rPr>
          <w:szCs w:val="28"/>
        </w:rPr>
        <w:t xml:space="preserve"> Серпуховско-Тимирязовской</w:t>
      </w:r>
      <w:r>
        <w:rPr>
          <w:szCs w:val="28"/>
        </w:rPr>
        <w:t xml:space="preserve"> и Лю</w:t>
      </w:r>
      <w:r>
        <w:rPr>
          <w:szCs w:val="28"/>
        </w:rPr>
        <w:t>б</w:t>
      </w:r>
      <w:r>
        <w:rPr>
          <w:szCs w:val="28"/>
        </w:rPr>
        <w:t>линско-Дмитровская</w:t>
      </w:r>
      <w:r w:rsidR="006261B5" w:rsidRPr="00BE0084">
        <w:rPr>
          <w:szCs w:val="28"/>
        </w:rPr>
        <w:t xml:space="preserve"> линии) и одна наземная монорельсовая ветка от станции ВВЦ до Тимирязевской, на протяжении которых распола</w:t>
      </w:r>
      <w:r>
        <w:rPr>
          <w:szCs w:val="28"/>
        </w:rPr>
        <w:t>гается 20</w:t>
      </w:r>
      <w:r w:rsidR="006261B5" w:rsidRPr="00BE0084">
        <w:rPr>
          <w:szCs w:val="28"/>
        </w:rPr>
        <w:t xml:space="preserve"> станций.</w:t>
      </w:r>
    </w:p>
    <w:p w:rsidR="006261B5" w:rsidRPr="00BE0084" w:rsidRDefault="006261B5" w:rsidP="00DE50AC">
      <w:pPr>
        <w:ind w:firstLine="851"/>
        <w:jc w:val="both"/>
        <w:rPr>
          <w:szCs w:val="28"/>
        </w:rPr>
      </w:pPr>
      <w:r w:rsidRPr="00BE0084">
        <w:rPr>
          <w:szCs w:val="28"/>
        </w:rPr>
        <w:t>Проходят две железнодорожные линии: Московская окружная (прот</w:t>
      </w:r>
      <w:r w:rsidRPr="00BE0084">
        <w:rPr>
          <w:szCs w:val="28"/>
        </w:rPr>
        <w:t>я</w:t>
      </w:r>
      <w:r w:rsidRPr="00BE0084">
        <w:rPr>
          <w:szCs w:val="28"/>
        </w:rPr>
        <w:t>женностью 12,8 км.) и Московская-Рижская (15,6 км). На территории округа расположены 2 железнодорожных вокзала: Рижский и Савеловский  и  9  ж</w:t>
      </w:r>
      <w:r w:rsidRPr="00BE0084">
        <w:rPr>
          <w:szCs w:val="28"/>
        </w:rPr>
        <w:t>е</w:t>
      </w:r>
      <w:r w:rsidRPr="00BE0084">
        <w:rPr>
          <w:szCs w:val="28"/>
        </w:rPr>
        <w:t>лезнодорожных станций («Останкино», «Яуза», «Лианозово», «Маленковская», «Северянин», «Лосиноостровская», «Лось», «Марк», «Ростокино»).</w:t>
      </w:r>
    </w:p>
    <w:p w:rsidR="006261B5" w:rsidRPr="00BE0084" w:rsidRDefault="006261B5" w:rsidP="00DE50AC">
      <w:pPr>
        <w:pStyle w:val="a7"/>
        <w:spacing w:line="240" w:lineRule="auto"/>
        <w:ind w:right="0" w:firstLine="851"/>
        <w:rPr>
          <w:sz w:val="28"/>
          <w:szCs w:val="28"/>
        </w:rPr>
      </w:pPr>
      <w:r w:rsidRPr="00BE0084">
        <w:rPr>
          <w:sz w:val="28"/>
          <w:szCs w:val="28"/>
        </w:rPr>
        <w:t>Основными радиальными автомобильными магистралями округа явл</w:t>
      </w:r>
      <w:r w:rsidRPr="00BE0084">
        <w:rPr>
          <w:sz w:val="28"/>
          <w:szCs w:val="28"/>
        </w:rPr>
        <w:t>я</w:t>
      </w:r>
      <w:r w:rsidRPr="00BE0084">
        <w:rPr>
          <w:sz w:val="28"/>
          <w:szCs w:val="28"/>
        </w:rPr>
        <w:t xml:space="preserve">ются: пересекающий территорию округа участок МКАД протяженностью - 12 км, Ярославское шоссе - 4,3 км, Алтуфьевское шоссе - 6,6 км, Дмитровское шоссе - 5,4 км. </w:t>
      </w:r>
    </w:p>
    <w:p w:rsidR="006261B5" w:rsidRPr="00BE0084" w:rsidRDefault="006261B5" w:rsidP="00DE50AC">
      <w:pPr>
        <w:pStyle w:val="a7"/>
        <w:spacing w:line="240" w:lineRule="auto"/>
        <w:ind w:right="0" w:firstLine="851"/>
        <w:rPr>
          <w:sz w:val="28"/>
          <w:szCs w:val="28"/>
        </w:rPr>
      </w:pPr>
      <w:r w:rsidRPr="00BE0084">
        <w:rPr>
          <w:sz w:val="28"/>
          <w:szCs w:val="28"/>
        </w:rPr>
        <w:t>В округе располагается 496 объектов образования, из них: 14 госуда</w:t>
      </w:r>
      <w:r w:rsidRPr="00BE0084">
        <w:rPr>
          <w:sz w:val="28"/>
          <w:szCs w:val="28"/>
        </w:rPr>
        <w:t>р</w:t>
      </w:r>
      <w:r w:rsidRPr="00BE0084">
        <w:rPr>
          <w:sz w:val="28"/>
          <w:szCs w:val="28"/>
        </w:rPr>
        <w:t>ственных вузов, 20 негосударственных, 248 детских садов, 149 школ, 16 гос</w:t>
      </w:r>
      <w:r w:rsidRPr="00BE0084">
        <w:rPr>
          <w:sz w:val="28"/>
          <w:szCs w:val="28"/>
        </w:rPr>
        <w:t>у</w:t>
      </w:r>
      <w:r w:rsidRPr="00BE0084">
        <w:rPr>
          <w:sz w:val="28"/>
          <w:szCs w:val="28"/>
        </w:rPr>
        <w:t>дарственных лицеев и гимназий, 14 негосударственных образовательных учр</w:t>
      </w:r>
      <w:r w:rsidRPr="00BE0084">
        <w:rPr>
          <w:sz w:val="28"/>
          <w:szCs w:val="28"/>
        </w:rPr>
        <w:t>е</w:t>
      </w:r>
      <w:r w:rsidRPr="00BE0084">
        <w:rPr>
          <w:sz w:val="28"/>
          <w:szCs w:val="28"/>
        </w:rPr>
        <w:t>ждений, 34 учреждения среднего специального образования.</w:t>
      </w:r>
    </w:p>
    <w:p w:rsidR="006261B5" w:rsidRPr="00BE0084" w:rsidRDefault="006261B5" w:rsidP="00DE50AC">
      <w:pPr>
        <w:pStyle w:val="a7"/>
        <w:spacing w:line="240" w:lineRule="auto"/>
        <w:ind w:right="0" w:firstLine="851"/>
        <w:rPr>
          <w:sz w:val="28"/>
          <w:szCs w:val="28"/>
        </w:rPr>
      </w:pPr>
      <w:r w:rsidRPr="00BE0084">
        <w:rPr>
          <w:sz w:val="28"/>
          <w:szCs w:val="28"/>
        </w:rPr>
        <w:t>Сеть здравоохранения объединяет 361 учреждение, в том числе 12 бол</w:t>
      </w:r>
      <w:r w:rsidRPr="00BE0084">
        <w:rPr>
          <w:sz w:val="28"/>
          <w:szCs w:val="28"/>
        </w:rPr>
        <w:t>ь</w:t>
      </w:r>
      <w:r w:rsidRPr="00BE0084">
        <w:rPr>
          <w:sz w:val="28"/>
          <w:szCs w:val="28"/>
        </w:rPr>
        <w:t>ниц, из них 2 – детские, 52 поликлиники (21 детская), 249 аптек и аптечных пунктов. Мощность амбулаторно-поликлинических посещений составляет свыше 19 тыс. посещений в смену.</w:t>
      </w:r>
    </w:p>
    <w:p w:rsidR="006261B5" w:rsidRPr="00BE0084" w:rsidRDefault="006261B5" w:rsidP="00DE50AC">
      <w:pPr>
        <w:pStyle w:val="a7"/>
        <w:spacing w:line="240" w:lineRule="auto"/>
        <w:ind w:right="0" w:firstLine="851"/>
        <w:rPr>
          <w:sz w:val="28"/>
          <w:szCs w:val="28"/>
        </w:rPr>
      </w:pPr>
      <w:r w:rsidRPr="00BE0084">
        <w:rPr>
          <w:sz w:val="28"/>
          <w:szCs w:val="28"/>
        </w:rPr>
        <w:t>С целью повышения физической культуры граждан округа функцион</w:t>
      </w:r>
      <w:r w:rsidRPr="00BE0084">
        <w:rPr>
          <w:sz w:val="28"/>
          <w:szCs w:val="28"/>
        </w:rPr>
        <w:t>и</w:t>
      </w:r>
      <w:r w:rsidRPr="00BE0084">
        <w:rPr>
          <w:sz w:val="28"/>
          <w:szCs w:val="28"/>
        </w:rPr>
        <w:t xml:space="preserve">руют 303 объекта физкультуры и спорта, 356 спортивных площадок. </w:t>
      </w:r>
    </w:p>
    <w:p w:rsidR="006261B5" w:rsidRPr="00BE0084" w:rsidRDefault="006261B5" w:rsidP="00DE50AC">
      <w:pPr>
        <w:pStyle w:val="a7"/>
        <w:spacing w:line="240" w:lineRule="auto"/>
        <w:ind w:right="0" w:firstLine="851"/>
        <w:rPr>
          <w:sz w:val="28"/>
          <w:szCs w:val="28"/>
        </w:rPr>
      </w:pPr>
      <w:r w:rsidRPr="00BE0084">
        <w:rPr>
          <w:sz w:val="28"/>
          <w:szCs w:val="28"/>
        </w:rPr>
        <w:lastRenderedPageBreak/>
        <w:t>Объекты культуры в округе представлены 13 дворцами и домами культуры,  8 театрами, 5 музеями и выставками, 15 кинотеатрами, 41 библиот</w:t>
      </w:r>
      <w:r w:rsidRPr="00BE0084">
        <w:rPr>
          <w:sz w:val="28"/>
          <w:szCs w:val="28"/>
        </w:rPr>
        <w:t>е</w:t>
      </w:r>
      <w:r w:rsidRPr="00BE0084">
        <w:rPr>
          <w:sz w:val="28"/>
          <w:szCs w:val="28"/>
        </w:rPr>
        <w:t>кой, другими 151 объектом общественного доступа к информационным ресу</w:t>
      </w:r>
      <w:r w:rsidRPr="00BE0084">
        <w:rPr>
          <w:sz w:val="28"/>
          <w:szCs w:val="28"/>
        </w:rPr>
        <w:t>р</w:t>
      </w:r>
      <w:r w:rsidRPr="00BE0084">
        <w:rPr>
          <w:sz w:val="28"/>
          <w:szCs w:val="28"/>
        </w:rPr>
        <w:t xml:space="preserve">сам. </w:t>
      </w:r>
    </w:p>
    <w:p w:rsidR="006261B5" w:rsidRPr="00BE0084" w:rsidRDefault="006261B5" w:rsidP="00DE50AC">
      <w:pPr>
        <w:pStyle w:val="a7"/>
        <w:spacing w:line="240" w:lineRule="auto"/>
        <w:ind w:right="0" w:firstLine="851"/>
        <w:rPr>
          <w:sz w:val="28"/>
          <w:szCs w:val="28"/>
        </w:rPr>
      </w:pPr>
      <w:r w:rsidRPr="00BE0084">
        <w:rPr>
          <w:sz w:val="28"/>
          <w:szCs w:val="28"/>
        </w:rPr>
        <w:t xml:space="preserve">Количество предприятий потребительского рынка составляет - 1677, из них 33 предприятия оптовой торговли продовольствием. </w:t>
      </w:r>
    </w:p>
    <w:p w:rsidR="006261B5" w:rsidRPr="00BE0084" w:rsidRDefault="006261B5" w:rsidP="00DE50AC">
      <w:pPr>
        <w:pStyle w:val="a7"/>
        <w:spacing w:line="240" w:lineRule="auto"/>
        <w:ind w:right="0" w:firstLine="851"/>
        <w:rPr>
          <w:sz w:val="28"/>
          <w:szCs w:val="28"/>
        </w:rPr>
      </w:pPr>
      <w:r w:rsidRPr="00BE0084">
        <w:rPr>
          <w:sz w:val="28"/>
          <w:szCs w:val="28"/>
        </w:rPr>
        <w:t xml:space="preserve">Число действующих крупных и средних предприятий различных видов экономической деятельности составляет - 441, малого предпринимательства - 7882 единиц. Число занятых на предприятиях малого предпринимательства людей составляет свыше 79 тыс. человек. </w:t>
      </w:r>
    </w:p>
    <w:p w:rsidR="006261B5" w:rsidRPr="00BE0084" w:rsidRDefault="006261B5" w:rsidP="00DE50AC">
      <w:pPr>
        <w:pStyle w:val="a7"/>
        <w:spacing w:line="240" w:lineRule="auto"/>
        <w:ind w:right="0" w:firstLine="851"/>
        <w:rPr>
          <w:sz w:val="28"/>
          <w:szCs w:val="28"/>
        </w:rPr>
      </w:pPr>
      <w:r w:rsidRPr="00BE0084">
        <w:rPr>
          <w:sz w:val="28"/>
          <w:szCs w:val="28"/>
        </w:rPr>
        <w:t>Общая численность работающего населения в округе составляет свыше 230 тыс. человек, в том числе работающих мигрантов свыше 2 тыс. человек. Доля безработных граждан от общего количества проживающих в округе с</w:t>
      </w:r>
      <w:r w:rsidRPr="00BE0084">
        <w:rPr>
          <w:sz w:val="28"/>
          <w:szCs w:val="28"/>
        </w:rPr>
        <w:t>о</w:t>
      </w:r>
      <w:r w:rsidRPr="00BE0084">
        <w:rPr>
          <w:sz w:val="28"/>
          <w:szCs w:val="28"/>
        </w:rPr>
        <w:t>ставляет - 0,22%.</w:t>
      </w:r>
    </w:p>
    <w:p w:rsidR="006261B5" w:rsidRPr="00BE0084" w:rsidRDefault="006261B5" w:rsidP="00DE50AC">
      <w:pPr>
        <w:pStyle w:val="a7"/>
        <w:spacing w:line="240" w:lineRule="auto"/>
        <w:ind w:right="0" w:firstLine="851"/>
        <w:rPr>
          <w:sz w:val="28"/>
          <w:szCs w:val="28"/>
        </w:rPr>
      </w:pPr>
      <w:r w:rsidRPr="00BE0084">
        <w:rPr>
          <w:sz w:val="28"/>
          <w:szCs w:val="28"/>
        </w:rPr>
        <w:t xml:space="preserve">Общая площадь жилищного фонда составляет свыше 23,2 млн.кв.м.  Общее количество жилых домов - 3706. Количество квартир в них составляет 452114.  </w:t>
      </w:r>
    </w:p>
    <w:p w:rsidR="006261B5" w:rsidRPr="00BE0084" w:rsidRDefault="006261B5" w:rsidP="00DE50AC">
      <w:pPr>
        <w:pStyle w:val="a7"/>
        <w:spacing w:line="240" w:lineRule="auto"/>
        <w:ind w:right="0" w:firstLine="851"/>
        <w:rPr>
          <w:sz w:val="28"/>
          <w:szCs w:val="28"/>
        </w:rPr>
      </w:pPr>
      <w:r w:rsidRPr="00BE0084">
        <w:rPr>
          <w:sz w:val="28"/>
          <w:szCs w:val="28"/>
        </w:rPr>
        <w:t>На территории округа расположены особо важные государственные объекты массового посещения, такие как Всероссийский выставочный центр (ВВЦ), государственный телецентр «Останкино» и крупнейший в России Бот</w:t>
      </w:r>
      <w:r w:rsidRPr="00BE0084">
        <w:rPr>
          <w:sz w:val="28"/>
          <w:szCs w:val="28"/>
        </w:rPr>
        <w:t>а</w:t>
      </w:r>
      <w:r w:rsidRPr="00BE0084">
        <w:rPr>
          <w:sz w:val="28"/>
          <w:szCs w:val="28"/>
        </w:rPr>
        <w:t>нический сад. В силу выполняемых ими функций данные объекты являются м</w:t>
      </w:r>
      <w:r w:rsidRPr="00BE0084">
        <w:rPr>
          <w:sz w:val="28"/>
          <w:szCs w:val="28"/>
        </w:rPr>
        <w:t>е</w:t>
      </w:r>
      <w:r w:rsidRPr="00BE0084">
        <w:rPr>
          <w:sz w:val="28"/>
          <w:szCs w:val="28"/>
        </w:rPr>
        <w:t>стами притяжения значительных масс, как местного, так и приезжего насел</w:t>
      </w:r>
      <w:r w:rsidRPr="00BE0084">
        <w:rPr>
          <w:sz w:val="28"/>
          <w:szCs w:val="28"/>
        </w:rPr>
        <w:t>е</w:t>
      </w:r>
      <w:r w:rsidRPr="00BE0084">
        <w:rPr>
          <w:sz w:val="28"/>
          <w:szCs w:val="28"/>
        </w:rPr>
        <w:t xml:space="preserve">ния. </w:t>
      </w:r>
    </w:p>
    <w:p w:rsidR="006261B5" w:rsidRPr="00BE0084" w:rsidRDefault="006261B5" w:rsidP="00DE50AC">
      <w:pPr>
        <w:ind w:firstLine="851"/>
        <w:jc w:val="both"/>
        <w:rPr>
          <w:szCs w:val="28"/>
        </w:rPr>
      </w:pPr>
      <w:r w:rsidRPr="00BE0084">
        <w:rPr>
          <w:szCs w:val="28"/>
        </w:rPr>
        <w:t>Эти и другие внешние (социально-демографические) факторы  опред</w:t>
      </w:r>
      <w:r w:rsidRPr="00BE0084">
        <w:rPr>
          <w:szCs w:val="28"/>
        </w:rPr>
        <w:t>е</w:t>
      </w:r>
      <w:r w:rsidRPr="00BE0084">
        <w:rPr>
          <w:szCs w:val="28"/>
        </w:rPr>
        <w:t>ляют основные направления, стратегию и принципы оперативно-служебной  деятельности УВД и его территориальных органов внутренних дел.</w:t>
      </w:r>
    </w:p>
    <w:p w:rsidR="006261B5" w:rsidRPr="00BE0084" w:rsidRDefault="006261B5" w:rsidP="00DE50AC">
      <w:pPr>
        <w:pStyle w:val="a5"/>
        <w:spacing w:line="240" w:lineRule="auto"/>
        <w:ind w:firstLine="0"/>
        <w:rPr>
          <w:b w:val="0"/>
          <w:color w:val="0070C0"/>
        </w:rPr>
      </w:pPr>
    </w:p>
    <w:p w:rsidR="00E3686A" w:rsidRPr="00DC4063" w:rsidRDefault="00E3686A" w:rsidP="00DC4063">
      <w:pPr>
        <w:pStyle w:val="a5"/>
        <w:spacing w:line="240" w:lineRule="auto"/>
        <w:ind w:firstLine="0"/>
        <w:rPr>
          <w:b w:val="0"/>
          <w:sz w:val="28"/>
          <w:szCs w:val="28"/>
        </w:rPr>
      </w:pPr>
      <w:r w:rsidRPr="00DC4063">
        <w:rPr>
          <w:b w:val="0"/>
          <w:sz w:val="28"/>
          <w:szCs w:val="28"/>
        </w:rPr>
        <w:t>ХАРАКТЕРИСТИКА КРИМИНАЛЬНОЙ</w:t>
      </w:r>
      <w:r w:rsidR="00DC4063" w:rsidRPr="00DC4063">
        <w:rPr>
          <w:b w:val="0"/>
          <w:sz w:val="28"/>
          <w:szCs w:val="28"/>
        </w:rPr>
        <w:t xml:space="preserve"> </w:t>
      </w:r>
      <w:r w:rsidR="00CE305F" w:rsidRPr="00DC4063">
        <w:rPr>
          <w:b w:val="0"/>
          <w:sz w:val="28"/>
          <w:szCs w:val="28"/>
        </w:rPr>
        <w:t xml:space="preserve">ОБСТАНОВКИ </w:t>
      </w:r>
    </w:p>
    <w:p w:rsidR="00E3686A" w:rsidRPr="00BE0084" w:rsidRDefault="00E3686A" w:rsidP="00DE50AC">
      <w:pPr>
        <w:rPr>
          <w:szCs w:val="28"/>
        </w:rPr>
      </w:pPr>
    </w:p>
    <w:p w:rsidR="00E3686A" w:rsidRPr="00483A24" w:rsidRDefault="00E3686A" w:rsidP="00DE50AC">
      <w:pPr>
        <w:ind w:firstLine="709"/>
        <w:jc w:val="both"/>
        <w:rPr>
          <w:rFonts w:ascii="Calibri" w:hAnsi="Calibri"/>
          <w:szCs w:val="28"/>
        </w:rPr>
      </w:pPr>
      <w:r w:rsidRPr="00483A24">
        <w:rPr>
          <w:szCs w:val="28"/>
        </w:rPr>
        <w:t>За 1</w:t>
      </w:r>
      <w:r w:rsidR="009F3F04" w:rsidRPr="00483A24">
        <w:rPr>
          <w:szCs w:val="28"/>
        </w:rPr>
        <w:t>2</w:t>
      </w:r>
      <w:r w:rsidRPr="00483A24">
        <w:rPr>
          <w:szCs w:val="28"/>
        </w:rPr>
        <w:t xml:space="preserve"> месяцев 2012 года в </w:t>
      </w:r>
      <w:r w:rsidR="00B11B1F" w:rsidRPr="00483A24">
        <w:rPr>
          <w:szCs w:val="28"/>
        </w:rPr>
        <w:t>УВД по СВАО ГУ МВД России по г. Москве</w:t>
      </w:r>
      <w:r w:rsidRPr="00483A24">
        <w:rPr>
          <w:szCs w:val="28"/>
        </w:rPr>
        <w:t xml:space="preserve"> зарегистрировано </w:t>
      </w:r>
      <w:r w:rsidR="00E77248" w:rsidRPr="00483A24">
        <w:rPr>
          <w:szCs w:val="28"/>
        </w:rPr>
        <w:t>19516</w:t>
      </w:r>
      <w:r w:rsidRPr="00483A24">
        <w:rPr>
          <w:szCs w:val="28"/>
        </w:rPr>
        <w:t xml:space="preserve"> преступлени</w:t>
      </w:r>
      <w:r w:rsidR="00B11B1F" w:rsidRPr="00483A24">
        <w:rPr>
          <w:szCs w:val="28"/>
        </w:rPr>
        <w:t>й</w:t>
      </w:r>
      <w:r w:rsidRPr="00483A24">
        <w:rPr>
          <w:szCs w:val="28"/>
        </w:rPr>
        <w:t xml:space="preserve">, что на </w:t>
      </w:r>
      <w:r w:rsidR="006261B5" w:rsidRPr="00483A24">
        <w:rPr>
          <w:szCs w:val="28"/>
        </w:rPr>
        <w:t>13</w:t>
      </w:r>
      <w:r w:rsidR="00E77248" w:rsidRPr="00483A24">
        <w:rPr>
          <w:szCs w:val="28"/>
        </w:rPr>
        <w:t>%</w:t>
      </w:r>
      <w:r w:rsidRPr="00483A24">
        <w:rPr>
          <w:szCs w:val="28"/>
        </w:rPr>
        <w:t xml:space="preserve"> больше, чем за аналогичный период прошлого года (</w:t>
      </w:r>
      <w:r w:rsidR="00E77248" w:rsidRPr="00483A24">
        <w:rPr>
          <w:szCs w:val="28"/>
        </w:rPr>
        <w:t>16668</w:t>
      </w:r>
      <w:r w:rsidRPr="00483A24">
        <w:rPr>
          <w:szCs w:val="28"/>
        </w:rPr>
        <w:t>). Уровень преступности в рас</w:t>
      </w:r>
      <w:r w:rsidR="007F5414" w:rsidRPr="00483A24">
        <w:rPr>
          <w:szCs w:val="28"/>
        </w:rPr>
        <w:t>чёте на 10</w:t>
      </w:r>
      <w:r w:rsidRPr="00483A24">
        <w:rPr>
          <w:szCs w:val="28"/>
        </w:rPr>
        <w:t xml:space="preserve"> тысяч населения составил </w:t>
      </w:r>
      <w:r w:rsidR="007F5414" w:rsidRPr="00483A24">
        <w:rPr>
          <w:szCs w:val="28"/>
        </w:rPr>
        <w:t>371,20</w:t>
      </w:r>
      <w:r w:rsidR="002A1FEF" w:rsidRPr="00483A24">
        <w:rPr>
          <w:szCs w:val="28"/>
        </w:rPr>
        <w:t>.</w:t>
      </w:r>
    </w:p>
    <w:p w:rsidR="009F3F04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Увеличение количества зарегистрированных преступлений отмечается на территории </w:t>
      </w:r>
      <w:r w:rsidR="009F3F04" w:rsidRPr="00483A24">
        <w:rPr>
          <w:szCs w:val="28"/>
        </w:rPr>
        <w:t>10</w:t>
      </w:r>
      <w:r w:rsidRPr="00483A24">
        <w:rPr>
          <w:szCs w:val="28"/>
        </w:rPr>
        <w:t xml:space="preserve">-ти </w:t>
      </w:r>
      <w:r w:rsidR="00655B10" w:rsidRPr="00483A24">
        <w:rPr>
          <w:szCs w:val="28"/>
        </w:rPr>
        <w:t>территориальных</w:t>
      </w:r>
      <w:r w:rsidRPr="00483A24">
        <w:rPr>
          <w:szCs w:val="28"/>
        </w:rPr>
        <w:t xml:space="preserve"> о</w:t>
      </w:r>
      <w:r w:rsidR="00655B10" w:rsidRPr="00483A24">
        <w:rPr>
          <w:szCs w:val="28"/>
        </w:rPr>
        <w:t>тдел</w:t>
      </w:r>
      <w:r w:rsidR="00C660FA">
        <w:rPr>
          <w:szCs w:val="28"/>
        </w:rPr>
        <w:t>ов</w:t>
      </w:r>
      <w:r w:rsidRPr="00483A24">
        <w:rPr>
          <w:szCs w:val="28"/>
        </w:rPr>
        <w:t xml:space="preserve">, наибольшее – в </w:t>
      </w:r>
      <w:r w:rsidR="009F3F04" w:rsidRPr="00483A24">
        <w:rPr>
          <w:szCs w:val="28"/>
        </w:rPr>
        <w:t xml:space="preserve">ОМВД Бибирево (443; +34%), Свиблово (253; +66,1%), Останкинский (216; +48,8%), </w:t>
      </w:r>
      <w:r w:rsidR="00682F95" w:rsidRPr="00483A24">
        <w:rPr>
          <w:szCs w:val="28"/>
        </w:rPr>
        <w:t>Бабушки</w:t>
      </w:r>
      <w:r w:rsidR="00682F95" w:rsidRPr="00483A24">
        <w:rPr>
          <w:szCs w:val="28"/>
        </w:rPr>
        <w:t>н</w:t>
      </w:r>
      <w:r w:rsidR="00682F95" w:rsidRPr="00483A24">
        <w:rPr>
          <w:szCs w:val="28"/>
        </w:rPr>
        <w:t>ский (154; +29,6%), Северный (114; +49,8%).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>Число зарегистрированных тяжких и особо тяжких преступлений возро</w:t>
      </w:r>
      <w:r w:rsidRPr="00483A24">
        <w:rPr>
          <w:szCs w:val="28"/>
        </w:rPr>
        <w:t>с</w:t>
      </w:r>
      <w:r w:rsidRPr="00483A24">
        <w:rPr>
          <w:szCs w:val="28"/>
        </w:rPr>
        <w:t xml:space="preserve">ло на </w:t>
      </w:r>
      <w:r w:rsidR="00A46702" w:rsidRPr="00483A24">
        <w:rPr>
          <w:szCs w:val="28"/>
        </w:rPr>
        <w:t>11</w:t>
      </w:r>
      <w:r w:rsidRPr="00483A24">
        <w:rPr>
          <w:szCs w:val="28"/>
        </w:rPr>
        <w:t>,</w:t>
      </w:r>
      <w:r w:rsidR="00E61893" w:rsidRPr="00483A24">
        <w:rPr>
          <w:szCs w:val="28"/>
        </w:rPr>
        <w:t>94</w:t>
      </w:r>
      <w:r w:rsidRPr="00483A24">
        <w:rPr>
          <w:szCs w:val="28"/>
        </w:rPr>
        <w:t>% (</w:t>
      </w:r>
      <w:r w:rsidR="00E61893" w:rsidRPr="00483A24">
        <w:rPr>
          <w:szCs w:val="28"/>
        </w:rPr>
        <w:t>5014</w:t>
      </w:r>
      <w:r w:rsidRPr="00483A24">
        <w:rPr>
          <w:szCs w:val="28"/>
        </w:rPr>
        <w:t xml:space="preserve">; АППГ </w:t>
      </w:r>
      <w:r w:rsidR="00DD18BF" w:rsidRPr="00483A24">
        <w:rPr>
          <w:szCs w:val="28"/>
        </w:rPr>
        <w:t>-</w:t>
      </w:r>
      <w:r w:rsidRPr="00483A24">
        <w:rPr>
          <w:szCs w:val="28"/>
        </w:rPr>
        <w:t xml:space="preserve"> </w:t>
      </w:r>
      <w:r w:rsidR="00E61893" w:rsidRPr="00483A24">
        <w:rPr>
          <w:szCs w:val="28"/>
        </w:rPr>
        <w:t>4479</w:t>
      </w:r>
      <w:r w:rsidRPr="00483A24">
        <w:rPr>
          <w:szCs w:val="28"/>
        </w:rPr>
        <w:t>).</w:t>
      </w:r>
      <w:r w:rsidRPr="00483A24">
        <w:rPr>
          <w:color w:val="3366FF"/>
          <w:szCs w:val="28"/>
        </w:rPr>
        <w:t xml:space="preserve"> </w:t>
      </w:r>
      <w:r w:rsidRPr="00483A24">
        <w:rPr>
          <w:szCs w:val="28"/>
        </w:rPr>
        <w:t>Удельный вес преступлений указанной кат</w:t>
      </w:r>
      <w:r w:rsidRPr="00483A24">
        <w:rPr>
          <w:szCs w:val="28"/>
        </w:rPr>
        <w:t>е</w:t>
      </w:r>
      <w:r w:rsidRPr="00483A24">
        <w:rPr>
          <w:szCs w:val="28"/>
        </w:rPr>
        <w:t xml:space="preserve">гории в общем массиве </w:t>
      </w:r>
      <w:r w:rsidR="00DD18BF" w:rsidRPr="00483A24">
        <w:rPr>
          <w:szCs w:val="28"/>
        </w:rPr>
        <w:t xml:space="preserve">снизился </w:t>
      </w:r>
      <w:r w:rsidRPr="00483A24">
        <w:rPr>
          <w:szCs w:val="28"/>
        </w:rPr>
        <w:t xml:space="preserve">с </w:t>
      </w:r>
      <w:r w:rsidR="00DD18BF" w:rsidRPr="00483A24">
        <w:rPr>
          <w:szCs w:val="28"/>
        </w:rPr>
        <w:t>2</w:t>
      </w:r>
      <w:r w:rsidR="003D3E7E" w:rsidRPr="00483A24">
        <w:rPr>
          <w:szCs w:val="28"/>
        </w:rPr>
        <w:t>5</w:t>
      </w:r>
      <w:r w:rsidR="00DD18BF" w:rsidRPr="00483A24">
        <w:rPr>
          <w:szCs w:val="28"/>
        </w:rPr>
        <w:t>,</w:t>
      </w:r>
      <w:r w:rsidR="003D3E7E" w:rsidRPr="00483A24">
        <w:rPr>
          <w:szCs w:val="28"/>
        </w:rPr>
        <w:t>9</w:t>
      </w:r>
      <w:r w:rsidRPr="00483A24">
        <w:rPr>
          <w:szCs w:val="28"/>
        </w:rPr>
        <w:t>% до 2</w:t>
      </w:r>
      <w:r w:rsidR="00DD18BF" w:rsidRPr="00483A24">
        <w:rPr>
          <w:szCs w:val="28"/>
        </w:rPr>
        <w:t>5,6</w:t>
      </w:r>
      <w:r w:rsidRPr="00483A24">
        <w:rPr>
          <w:szCs w:val="28"/>
        </w:rPr>
        <w:t>%.</w:t>
      </w:r>
      <w:r w:rsidRPr="00483A24">
        <w:rPr>
          <w:color w:val="3366FF"/>
          <w:szCs w:val="28"/>
        </w:rPr>
        <w:t xml:space="preserve"> </w:t>
      </w:r>
      <w:r w:rsidRPr="00483A24">
        <w:rPr>
          <w:szCs w:val="28"/>
        </w:rPr>
        <w:t xml:space="preserve">Увеличение преступлений данной категории зафиксировано на территории </w:t>
      </w:r>
      <w:r w:rsidR="003D3E7E" w:rsidRPr="00483A24">
        <w:rPr>
          <w:szCs w:val="28"/>
        </w:rPr>
        <w:t>одиннадцати</w:t>
      </w:r>
      <w:r w:rsidRPr="00483A24">
        <w:rPr>
          <w:szCs w:val="28"/>
        </w:rPr>
        <w:t xml:space="preserve"> </w:t>
      </w:r>
      <w:r w:rsidR="00886100" w:rsidRPr="00483A24">
        <w:rPr>
          <w:szCs w:val="28"/>
        </w:rPr>
        <w:t xml:space="preserve">территориальных отделов </w:t>
      </w:r>
      <w:r w:rsidR="00C660FA">
        <w:rPr>
          <w:szCs w:val="28"/>
        </w:rPr>
        <w:t xml:space="preserve">МВД России </w:t>
      </w:r>
      <w:r w:rsidR="00886100" w:rsidRPr="00483A24">
        <w:rPr>
          <w:szCs w:val="28"/>
        </w:rPr>
        <w:t>СВАО г. Москв</w:t>
      </w:r>
      <w:r w:rsidR="00C660FA">
        <w:rPr>
          <w:szCs w:val="28"/>
        </w:rPr>
        <w:t>ы</w:t>
      </w:r>
      <w:r w:rsidRPr="00483A24">
        <w:rPr>
          <w:szCs w:val="28"/>
        </w:rPr>
        <w:t>. Наибольшее</w:t>
      </w:r>
      <w:r w:rsidR="00B73789" w:rsidRPr="00483A24">
        <w:rPr>
          <w:szCs w:val="28"/>
        </w:rPr>
        <w:t xml:space="preserve"> </w:t>
      </w:r>
      <w:r w:rsidRPr="00483A24">
        <w:rPr>
          <w:szCs w:val="28"/>
        </w:rPr>
        <w:t xml:space="preserve">– в </w:t>
      </w:r>
      <w:r w:rsidR="00D2684B" w:rsidRPr="00483A24">
        <w:rPr>
          <w:szCs w:val="28"/>
        </w:rPr>
        <w:t xml:space="preserve">ОМВД Отрадное (194; +45,0%), Останкинский (151, +58,3%), Бибирево (139; +26,7%), Бабушкинский (112; +51,4%) и Марфино (70; +107,7%). </w:t>
      </w:r>
      <w:r w:rsidRPr="00483A24">
        <w:rPr>
          <w:szCs w:val="28"/>
        </w:rPr>
        <w:t xml:space="preserve">Сокращение отмечается </w:t>
      </w:r>
      <w:r w:rsidR="00B73789" w:rsidRPr="00483A24">
        <w:rPr>
          <w:szCs w:val="28"/>
        </w:rPr>
        <w:t>в таких отд</w:t>
      </w:r>
      <w:r w:rsidR="00B73789" w:rsidRPr="00483A24">
        <w:rPr>
          <w:szCs w:val="28"/>
        </w:rPr>
        <w:t>е</w:t>
      </w:r>
      <w:r w:rsidR="00B73789" w:rsidRPr="00483A24">
        <w:rPr>
          <w:szCs w:val="28"/>
        </w:rPr>
        <w:t>лах как Ярославский</w:t>
      </w:r>
      <w:r w:rsidRPr="00483A24">
        <w:rPr>
          <w:szCs w:val="28"/>
        </w:rPr>
        <w:t xml:space="preserve"> (</w:t>
      </w:r>
      <w:r w:rsidR="00D2684B" w:rsidRPr="00483A24">
        <w:rPr>
          <w:szCs w:val="28"/>
        </w:rPr>
        <w:t>-186</w:t>
      </w:r>
      <w:r w:rsidRPr="00483A24">
        <w:rPr>
          <w:szCs w:val="28"/>
        </w:rPr>
        <w:t>; -</w:t>
      </w:r>
      <w:r w:rsidR="00B73789" w:rsidRPr="00483A24">
        <w:rPr>
          <w:szCs w:val="28"/>
        </w:rPr>
        <w:t>5</w:t>
      </w:r>
      <w:r w:rsidR="00D2684B" w:rsidRPr="00483A24">
        <w:rPr>
          <w:szCs w:val="28"/>
        </w:rPr>
        <w:t>1,0</w:t>
      </w:r>
      <w:r w:rsidRPr="00483A24">
        <w:rPr>
          <w:szCs w:val="28"/>
        </w:rPr>
        <w:t xml:space="preserve">%), </w:t>
      </w:r>
      <w:r w:rsidR="00B73789" w:rsidRPr="00483A24">
        <w:rPr>
          <w:szCs w:val="28"/>
        </w:rPr>
        <w:t>Алтуфьевский (</w:t>
      </w:r>
      <w:r w:rsidR="00D2684B" w:rsidRPr="00483A24">
        <w:rPr>
          <w:szCs w:val="28"/>
        </w:rPr>
        <w:t>-51</w:t>
      </w:r>
      <w:r w:rsidR="00B73789" w:rsidRPr="00483A24">
        <w:rPr>
          <w:szCs w:val="28"/>
        </w:rPr>
        <w:t>; -</w:t>
      </w:r>
      <w:r w:rsidR="00D2684B" w:rsidRPr="00483A24">
        <w:rPr>
          <w:szCs w:val="28"/>
        </w:rPr>
        <w:t>24,3%</w:t>
      </w:r>
      <w:r w:rsidR="00B73789" w:rsidRPr="00483A24">
        <w:rPr>
          <w:szCs w:val="28"/>
        </w:rPr>
        <w:t xml:space="preserve">), </w:t>
      </w:r>
      <w:r w:rsidRPr="00483A24">
        <w:rPr>
          <w:szCs w:val="28"/>
        </w:rPr>
        <w:t xml:space="preserve"> </w:t>
      </w:r>
      <w:r w:rsidR="00B73789" w:rsidRPr="00483A24">
        <w:rPr>
          <w:szCs w:val="28"/>
        </w:rPr>
        <w:t>Южное Ме</w:t>
      </w:r>
      <w:r w:rsidR="00B73789" w:rsidRPr="00483A24">
        <w:rPr>
          <w:szCs w:val="28"/>
        </w:rPr>
        <w:t>д</w:t>
      </w:r>
      <w:r w:rsidR="00B73789" w:rsidRPr="00483A24">
        <w:rPr>
          <w:szCs w:val="28"/>
        </w:rPr>
        <w:t>ведково (</w:t>
      </w:r>
      <w:r w:rsidR="00D2684B" w:rsidRPr="00483A24">
        <w:rPr>
          <w:szCs w:val="28"/>
        </w:rPr>
        <w:t>-42</w:t>
      </w:r>
      <w:r w:rsidR="00B73789" w:rsidRPr="00483A24">
        <w:rPr>
          <w:szCs w:val="28"/>
        </w:rPr>
        <w:t>; -</w:t>
      </w:r>
      <w:r w:rsidR="00D2684B" w:rsidRPr="00483A24">
        <w:rPr>
          <w:szCs w:val="28"/>
        </w:rPr>
        <w:t>14,3</w:t>
      </w:r>
      <w:r w:rsidR="00B73789" w:rsidRPr="00483A24">
        <w:rPr>
          <w:szCs w:val="28"/>
        </w:rPr>
        <w:t>%) и Марьина Роща (</w:t>
      </w:r>
      <w:r w:rsidR="00851632" w:rsidRPr="00483A24">
        <w:rPr>
          <w:szCs w:val="28"/>
        </w:rPr>
        <w:t>-31</w:t>
      </w:r>
      <w:r w:rsidR="00B73789" w:rsidRPr="00483A24">
        <w:rPr>
          <w:szCs w:val="28"/>
        </w:rPr>
        <w:t>; -</w:t>
      </w:r>
      <w:r w:rsidR="00851632" w:rsidRPr="00483A24">
        <w:rPr>
          <w:szCs w:val="28"/>
        </w:rPr>
        <w:t>10,5</w:t>
      </w:r>
      <w:r w:rsidR="00B73789" w:rsidRPr="00483A24">
        <w:rPr>
          <w:szCs w:val="28"/>
        </w:rPr>
        <w:t>%)</w:t>
      </w:r>
      <w:r w:rsidRPr="00483A24">
        <w:rPr>
          <w:szCs w:val="28"/>
        </w:rPr>
        <w:t>.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lastRenderedPageBreak/>
        <w:t>Более половины всех преступных</w:t>
      </w:r>
      <w:r w:rsidR="00A46702" w:rsidRPr="00483A24">
        <w:rPr>
          <w:szCs w:val="28"/>
        </w:rPr>
        <w:t xml:space="preserve"> деяний (</w:t>
      </w:r>
      <w:r w:rsidR="00811CF5" w:rsidRPr="00483A24">
        <w:rPr>
          <w:szCs w:val="28"/>
        </w:rPr>
        <w:t>66</w:t>
      </w:r>
      <w:r w:rsidR="00A46702" w:rsidRPr="00483A24">
        <w:rPr>
          <w:szCs w:val="28"/>
        </w:rPr>
        <w:t>,</w:t>
      </w:r>
      <w:r w:rsidR="00811CF5" w:rsidRPr="00483A24">
        <w:rPr>
          <w:szCs w:val="28"/>
        </w:rPr>
        <w:t>6</w:t>
      </w:r>
      <w:r w:rsidR="00A46702" w:rsidRPr="00483A24">
        <w:rPr>
          <w:szCs w:val="28"/>
        </w:rPr>
        <w:t xml:space="preserve">%) составили </w:t>
      </w:r>
      <w:r w:rsidRPr="00483A24">
        <w:rPr>
          <w:szCs w:val="28"/>
        </w:rPr>
        <w:t xml:space="preserve">хищения чужого имущества, совершенные путём краж – </w:t>
      </w:r>
      <w:r w:rsidR="00851632" w:rsidRPr="00483A24">
        <w:rPr>
          <w:szCs w:val="28"/>
        </w:rPr>
        <w:t>11388</w:t>
      </w:r>
      <w:r w:rsidRPr="00483A24">
        <w:rPr>
          <w:szCs w:val="28"/>
        </w:rPr>
        <w:t xml:space="preserve"> (+</w:t>
      </w:r>
      <w:r w:rsidR="00811CF5" w:rsidRPr="00483A24">
        <w:rPr>
          <w:szCs w:val="28"/>
        </w:rPr>
        <w:t>2</w:t>
      </w:r>
      <w:r w:rsidR="00851632" w:rsidRPr="00483A24">
        <w:rPr>
          <w:szCs w:val="28"/>
        </w:rPr>
        <w:t>2,</w:t>
      </w:r>
      <w:r w:rsidR="00811CF5" w:rsidRPr="00483A24">
        <w:rPr>
          <w:szCs w:val="28"/>
        </w:rPr>
        <w:t>4</w:t>
      </w:r>
      <w:r w:rsidRPr="00483A24">
        <w:rPr>
          <w:szCs w:val="28"/>
        </w:rPr>
        <w:t>%), грабеж</w:t>
      </w:r>
      <w:r w:rsidR="00851632" w:rsidRPr="00483A24">
        <w:rPr>
          <w:szCs w:val="28"/>
        </w:rPr>
        <w:t>и</w:t>
      </w:r>
      <w:r w:rsidRPr="00483A24">
        <w:rPr>
          <w:szCs w:val="28"/>
        </w:rPr>
        <w:t xml:space="preserve"> – </w:t>
      </w:r>
      <w:r w:rsidR="00851632" w:rsidRPr="00483A24">
        <w:rPr>
          <w:szCs w:val="28"/>
        </w:rPr>
        <w:t>1370</w:t>
      </w:r>
      <w:r w:rsidRPr="00483A24">
        <w:rPr>
          <w:szCs w:val="28"/>
        </w:rPr>
        <w:t xml:space="preserve"> (+</w:t>
      </w:r>
      <w:r w:rsidR="00851632" w:rsidRPr="00483A24">
        <w:rPr>
          <w:szCs w:val="28"/>
        </w:rPr>
        <w:t>19,3</w:t>
      </w:r>
      <w:r w:rsidRPr="00483A24">
        <w:rPr>
          <w:szCs w:val="28"/>
        </w:rPr>
        <w:t>%), разбо</w:t>
      </w:r>
      <w:r w:rsidR="00851632" w:rsidRPr="00483A24">
        <w:rPr>
          <w:szCs w:val="28"/>
        </w:rPr>
        <w:t>и</w:t>
      </w:r>
      <w:r w:rsidRPr="00483A24">
        <w:rPr>
          <w:szCs w:val="28"/>
        </w:rPr>
        <w:t xml:space="preserve"> – </w:t>
      </w:r>
      <w:r w:rsidR="00851632" w:rsidRPr="00483A24">
        <w:rPr>
          <w:szCs w:val="28"/>
        </w:rPr>
        <w:t>260</w:t>
      </w:r>
      <w:r w:rsidRPr="00483A24">
        <w:rPr>
          <w:szCs w:val="28"/>
        </w:rPr>
        <w:t xml:space="preserve"> (+</w:t>
      </w:r>
      <w:r w:rsidR="00811CF5" w:rsidRPr="00483A24">
        <w:rPr>
          <w:szCs w:val="28"/>
        </w:rPr>
        <w:t>5</w:t>
      </w:r>
      <w:r w:rsidR="00851632" w:rsidRPr="00483A24">
        <w:rPr>
          <w:szCs w:val="28"/>
        </w:rPr>
        <w:t>3,8</w:t>
      </w:r>
      <w:r w:rsidRPr="00483A24">
        <w:rPr>
          <w:szCs w:val="28"/>
        </w:rPr>
        <w:t xml:space="preserve">%). Каждая </w:t>
      </w:r>
      <w:r w:rsidR="00DD18BF" w:rsidRPr="00483A24">
        <w:rPr>
          <w:szCs w:val="28"/>
        </w:rPr>
        <w:t>пятнадцатая</w:t>
      </w:r>
      <w:r w:rsidRPr="00483A24">
        <w:rPr>
          <w:szCs w:val="28"/>
        </w:rPr>
        <w:t xml:space="preserve"> кража (</w:t>
      </w:r>
      <w:r w:rsidR="00851632" w:rsidRPr="00483A24">
        <w:rPr>
          <w:szCs w:val="28"/>
        </w:rPr>
        <w:t>720</w:t>
      </w:r>
      <w:r w:rsidRPr="00483A24">
        <w:rPr>
          <w:szCs w:val="28"/>
        </w:rPr>
        <w:t>) была сопр</w:t>
      </w:r>
      <w:r w:rsidRPr="00483A24">
        <w:rPr>
          <w:szCs w:val="28"/>
        </w:rPr>
        <w:t>я</w:t>
      </w:r>
      <w:r w:rsidRPr="00483A24">
        <w:rPr>
          <w:szCs w:val="28"/>
        </w:rPr>
        <w:t>жена с незаконным проникновением в квартиру. В сравнении с аналогичным периодом прошлого года их число</w:t>
      </w:r>
      <w:r w:rsidR="00851632" w:rsidRPr="00483A24">
        <w:rPr>
          <w:szCs w:val="28"/>
        </w:rPr>
        <w:t xml:space="preserve"> увеличилось</w:t>
      </w:r>
      <w:r w:rsidRPr="00483A24">
        <w:rPr>
          <w:szCs w:val="28"/>
        </w:rPr>
        <w:t xml:space="preserve"> на </w:t>
      </w:r>
      <w:r w:rsidR="00851632" w:rsidRPr="00483A24">
        <w:rPr>
          <w:szCs w:val="28"/>
        </w:rPr>
        <w:t>1</w:t>
      </w:r>
      <w:r w:rsidR="00DD18BF" w:rsidRPr="00483A24">
        <w:rPr>
          <w:szCs w:val="28"/>
        </w:rPr>
        <w:t>,</w:t>
      </w:r>
      <w:r w:rsidR="00851632" w:rsidRPr="00483A24">
        <w:rPr>
          <w:szCs w:val="28"/>
        </w:rPr>
        <w:t>3</w:t>
      </w:r>
      <w:r w:rsidRPr="00483A24">
        <w:rPr>
          <w:szCs w:val="28"/>
        </w:rPr>
        <w:t>%.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За отчетный период зарегистрировано </w:t>
      </w:r>
      <w:r w:rsidR="00811CF5" w:rsidRPr="00483A24">
        <w:rPr>
          <w:szCs w:val="28"/>
        </w:rPr>
        <w:t>8</w:t>
      </w:r>
      <w:r w:rsidR="00BF1588" w:rsidRPr="00483A24">
        <w:rPr>
          <w:szCs w:val="28"/>
        </w:rPr>
        <w:t>50</w:t>
      </w:r>
      <w:r w:rsidRPr="00483A24">
        <w:rPr>
          <w:szCs w:val="28"/>
        </w:rPr>
        <w:t xml:space="preserve"> (</w:t>
      </w:r>
      <w:r w:rsidR="00811CF5" w:rsidRPr="00483A24">
        <w:rPr>
          <w:szCs w:val="28"/>
        </w:rPr>
        <w:t>-</w:t>
      </w:r>
      <w:r w:rsidR="00BF1588" w:rsidRPr="00483A24">
        <w:rPr>
          <w:szCs w:val="28"/>
        </w:rPr>
        <w:t>0</w:t>
      </w:r>
      <w:r w:rsidR="00811CF5" w:rsidRPr="00483A24">
        <w:rPr>
          <w:szCs w:val="28"/>
        </w:rPr>
        <w:t>,</w:t>
      </w:r>
      <w:r w:rsidR="00BF1588" w:rsidRPr="00483A24">
        <w:rPr>
          <w:szCs w:val="28"/>
        </w:rPr>
        <w:t>8</w:t>
      </w:r>
      <w:r w:rsidR="00811CF5" w:rsidRPr="00483A24">
        <w:rPr>
          <w:szCs w:val="28"/>
        </w:rPr>
        <w:t xml:space="preserve">%; </w:t>
      </w:r>
      <w:r w:rsidRPr="00483A24">
        <w:rPr>
          <w:szCs w:val="28"/>
        </w:rPr>
        <w:t xml:space="preserve">АППГ – </w:t>
      </w:r>
      <w:r w:rsidR="00BF1588" w:rsidRPr="00483A24">
        <w:rPr>
          <w:szCs w:val="28"/>
        </w:rPr>
        <w:t>857</w:t>
      </w:r>
      <w:r w:rsidRPr="00483A24">
        <w:rPr>
          <w:szCs w:val="28"/>
        </w:rPr>
        <w:t>) престу</w:t>
      </w:r>
      <w:r w:rsidRPr="00483A24">
        <w:rPr>
          <w:szCs w:val="28"/>
        </w:rPr>
        <w:t>п</w:t>
      </w:r>
      <w:r w:rsidRPr="00483A24">
        <w:rPr>
          <w:szCs w:val="28"/>
        </w:rPr>
        <w:t>лени</w:t>
      </w:r>
      <w:r w:rsidR="00BF1588" w:rsidRPr="00483A24">
        <w:rPr>
          <w:szCs w:val="28"/>
        </w:rPr>
        <w:t>й</w:t>
      </w:r>
      <w:r w:rsidRPr="00483A24">
        <w:rPr>
          <w:szCs w:val="28"/>
        </w:rPr>
        <w:t>, связанн</w:t>
      </w:r>
      <w:r w:rsidR="00BF1588" w:rsidRPr="00483A24">
        <w:rPr>
          <w:szCs w:val="28"/>
        </w:rPr>
        <w:t>ых</w:t>
      </w:r>
      <w:r w:rsidRPr="00483A24">
        <w:rPr>
          <w:szCs w:val="28"/>
        </w:rPr>
        <w:t xml:space="preserve"> с незаконным оборотом наркотиков </w:t>
      </w:r>
      <w:r w:rsidR="00811CF5" w:rsidRPr="00483A24">
        <w:rPr>
          <w:szCs w:val="28"/>
        </w:rPr>
        <w:t>(без ФСКН)</w:t>
      </w:r>
      <w:r w:rsidRPr="00483A24">
        <w:rPr>
          <w:szCs w:val="28"/>
        </w:rPr>
        <w:t xml:space="preserve">; </w:t>
      </w:r>
      <w:r w:rsidR="00CE305F" w:rsidRPr="00483A24">
        <w:rPr>
          <w:szCs w:val="28"/>
        </w:rPr>
        <w:t xml:space="preserve"> </w:t>
      </w:r>
      <w:r w:rsidR="00452DC2" w:rsidRPr="00483A24">
        <w:rPr>
          <w:szCs w:val="28"/>
        </w:rPr>
        <w:t>37</w:t>
      </w:r>
      <w:r w:rsidRPr="00483A24">
        <w:rPr>
          <w:szCs w:val="28"/>
        </w:rPr>
        <w:t xml:space="preserve"> (-</w:t>
      </w:r>
      <w:r w:rsidR="00452DC2" w:rsidRPr="00483A24">
        <w:rPr>
          <w:szCs w:val="28"/>
        </w:rPr>
        <w:t>47,9</w:t>
      </w:r>
      <w:r w:rsidRPr="00483A24">
        <w:rPr>
          <w:szCs w:val="28"/>
        </w:rPr>
        <w:t xml:space="preserve">%; АППГ – </w:t>
      </w:r>
      <w:r w:rsidR="00452DC2" w:rsidRPr="00483A24">
        <w:rPr>
          <w:szCs w:val="28"/>
        </w:rPr>
        <w:t>71</w:t>
      </w:r>
      <w:r w:rsidRPr="00483A24">
        <w:rPr>
          <w:szCs w:val="28"/>
        </w:rPr>
        <w:t>) с незаконным оборотом оружия.</w:t>
      </w:r>
    </w:p>
    <w:p w:rsidR="00E3686A" w:rsidRPr="00DD377C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>Число преступлений, соверш</w:t>
      </w:r>
      <w:r w:rsidR="00CE305F" w:rsidRPr="00483A24">
        <w:rPr>
          <w:szCs w:val="28"/>
        </w:rPr>
        <w:t xml:space="preserve">ённых в общественных местах </w:t>
      </w:r>
      <w:r w:rsidR="00851EA4" w:rsidRPr="00483A24">
        <w:rPr>
          <w:szCs w:val="28"/>
        </w:rPr>
        <w:t>С</w:t>
      </w:r>
      <w:r w:rsidR="00CE305F" w:rsidRPr="00483A24">
        <w:rPr>
          <w:szCs w:val="28"/>
        </w:rPr>
        <w:t>еверо-</w:t>
      </w:r>
      <w:r w:rsidR="00851EA4" w:rsidRPr="00483A24">
        <w:rPr>
          <w:szCs w:val="28"/>
        </w:rPr>
        <w:t>В</w:t>
      </w:r>
      <w:r w:rsidR="00CE305F" w:rsidRPr="00483A24">
        <w:rPr>
          <w:szCs w:val="28"/>
        </w:rPr>
        <w:t>осточного административного округа г. Москвы</w:t>
      </w:r>
      <w:r w:rsidRPr="00483A24">
        <w:rPr>
          <w:szCs w:val="28"/>
        </w:rPr>
        <w:t xml:space="preserve"> увеличилось на </w:t>
      </w:r>
      <w:r w:rsidR="00CE305F" w:rsidRPr="00483A24">
        <w:rPr>
          <w:szCs w:val="28"/>
        </w:rPr>
        <w:t>2</w:t>
      </w:r>
      <w:r w:rsidR="00851EA4" w:rsidRPr="00483A24">
        <w:rPr>
          <w:szCs w:val="28"/>
        </w:rPr>
        <w:t>5,3</w:t>
      </w:r>
      <w:r w:rsidRPr="00483A24">
        <w:rPr>
          <w:szCs w:val="28"/>
        </w:rPr>
        <w:t>% (</w:t>
      </w:r>
      <w:r w:rsidR="00851EA4" w:rsidRPr="00483A24">
        <w:rPr>
          <w:szCs w:val="28"/>
        </w:rPr>
        <w:t>13371</w:t>
      </w:r>
      <w:r w:rsidRPr="00483A24">
        <w:rPr>
          <w:szCs w:val="28"/>
        </w:rPr>
        <w:t xml:space="preserve">; АППГ – </w:t>
      </w:r>
      <w:r w:rsidR="00851EA4" w:rsidRPr="00483A24">
        <w:rPr>
          <w:szCs w:val="28"/>
        </w:rPr>
        <w:t>10673</w:t>
      </w:r>
      <w:r w:rsidRPr="00483A24">
        <w:rPr>
          <w:szCs w:val="28"/>
        </w:rPr>
        <w:t>), на улицах – на 2</w:t>
      </w:r>
      <w:r w:rsidR="00851EA4" w:rsidRPr="00483A24">
        <w:rPr>
          <w:szCs w:val="28"/>
        </w:rPr>
        <w:t>4</w:t>
      </w:r>
      <w:r w:rsidR="00CE305F" w:rsidRPr="00483A24">
        <w:rPr>
          <w:szCs w:val="28"/>
        </w:rPr>
        <w:t>,</w:t>
      </w:r>
      <w:r w:rsidR="00851EA4" w:rsidRPr="00483A24">
        <w:rPr>
          <w:szCs w:val="28"/>
        </w:rPr>
        <w:t>2</w:t>
      </w:r>
      <w:r w:rsidRPr="00483A24">
        <w:rPr>
          <w:szCs w:val="28"/>
        </w:rPr>
        <w:t>% (</w:t>
      </w:r>
      <w:r w:rsidR="00851EA4" w:rsidRPr="00483A24">
        <w:rPr>
          <w:szCs w:val="28"/>
        </w:rPr>
        <w:t>10292</w:t>
      </w:r>
      <w:r w:rsidRPr="00483A24">
        <w:rPr>
          <w:szCs w:val="28"/>
        </w:rPr>
        <w:t xml:space="preserve">; АППГ – </w:t>
      </w:r>
      <w:r w:rsidR="00851EA4" w:rsidRPr="00483A24">
        <w:rPr>
          <w:szCs w:val="28"/>
        </w:rPr>
        <w:t>8284</w:t>
      </w:r>
      <w:r w:rsidRPr="00483A24">
        <w:rPr>
          <w:szCs w:val="28"/>
        </w:rPr>
        <w:t>).</w:t>
      </w:r>
    </w:p>
    <w:p w:rsidR="00E3686A" w:rsidRPr="00DD377C" w:rsidRDefault="00E3686A" w:rsidP="00DE50AC">
      <w:pPr>
        <w:pStyle w:val="a7"/>
        <w:spacing w:line="240" w:lineRule="auto"/>
        <w:ind w:right="0"/>
        <w:rPr>
          <w:color w:val="3366FF"/>
          <w:sz w:val="28"/>
          <w:szCs w:val="28"/>
        </w:rPr>
      </w:pPr>
    </w:p>
    <w:p w:rsidR="00E3686A" w:rsidRPr="00DD377C" w:rsidRDefault="00E3686A" w:rsidP="00DE50AC">
      <w:pPr>
        <w:pStyle w:val="a7"/>
        <w:spacing w:line="240" w:lineRule="auto"/>
        <w:ind w:right="0" w:firstLine="0"/>
        <w:jc w:val="center"/>
        <w:rPr>
          <w:sz w:val="28"/>
          <w:szCs w:val="28"/>
        </w:rPr>
      </w:pPr>
      <w:r w:rsidRPr="00DD377C">
        <w:rPr>
          <w:sz w:val="28"/>
          <w:szCs w:val="28"/>
        </w:rPr>
        <w:t xml:space="preserve">Табл. № 1. Интенсивность совершаемых преступлений в </w:t>
      </w:r>
      <w:r w:rsidR="007D6C81" w:rsidRPr="00DD377C">
        <w:rPr>
          <w:sz w:val="28"/>
          <w:szCs w:val="28"/>
        </w:rPr>
        <w:t>СВАО</w:t>
      </w:r>
    </w:p>
    <w:p w:rsidR="00E3686A" w:rsidRPr="00DD377C" w:rsidRDefault="00E3686A" w:rsidP="00DE50AC">
      <w:pPr>
        <w:pStyle w:val="a7"/>
        <w:spacing w:line="240" w:lineRule="auto"/>
        <w:ind w:right="0"/>
        <w:rPr>
          <w:sz w:val="28"/>
          <w:szCs w:val="28"/>
        </w:rPr>
      </w:pPr>
    </w:p>
    <w:tbl>
      <w:tblPr>
        <w:tblW w:w="9422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972"/>
        <w:gridCol w:w="1078"/>
        <w:gridCol w:w="1294"/>
        <w:gridCol w:w="1062"/>
        <w:gridCol w:w="1128"/>
        <w:gridCol w:w="1260"/>
      </w:tblGrid>
      <w:tr w:rsidR="00E3686A" w:rsidRPr="00DD377C" w:rsidTr="00701218">
        <w:trPr>
          <w:trHeight w:val="342"/>
          <w:jc w:val="center"/>
        </w:trPr>
        <w:tc>
          <w:tcPr>
            <w:tcW w:w="2628" w:type="dxa"/>
            <w:vMerge w:val="restart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виды</w:t>
            </w:r>
          </w:p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преступлений</w:t>
            </w:r>
          </w:p>
        </w:tc>
        <w:tc>
          <w:tcPr>
            <w:tcW w:w="6794" w:type="dxa"/>
            <w:gridSpan w:val="6"/>
          </w:tcPr>
          <w:p w:rsidR="00E3686A" w:rsidRPr="00DD377C" w:rsidRDefault="00E3686A" w:rsidP="00572E22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1</w:t>
            </w:r>
            <w:r w:rsidR="00572E22">
              <w:rPr>
                <w:sz w:val="28"/>
                <w:szCs w:val="28"/>
              </w:rPr>
              <w:t>2</w:t>
            </w:r>
            <w:r w:rsidRPr="00DD377C">
              <w:rPr>
                <w:sz w:val="28"/>
                <w:szCs w:val="28"/>
              </w:rPr>
              <w:t xml:space="preserve"> месяцев 2012 года</w:t>
            </w:r>
          </w:p>
        </w:tc>
      </w:tr>
      <w:tr w:rsidR="00E3686A" w:rsidRPr="00DD377C" w:rsidTr="00701218">
        <w:trPr>
          <w:trHeight w:val="188"/>
          <w:jc w:val="center"/>
        </w:trPr>
        <w:tc>
          <w:tcPr>
            <w:tcW w:w="2628" w:type="dxa"/>
            <w:vMerge/>
            <w:vAlign w:val="center"/>
          </w:tcPr>
          <w:p w:rsidR="00E3686A" w:rsidRPr="00DD377C" w:rsidRDefault="00E3686A" w:rsidP="00DE50AC">
            <w:pPr>
              <w:rPr>
                <w:szCs w:val="28"/>
              </w:rPr>
            </w:pPr>
          </w:p>
        </w:tc>
        <w:tc>
          <w:tcPr>
            <w:tcW w:w="972" w:type="dxa"/>
            <w:vMerge w:val="restart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Всего</w:t>
            </w:r>
          </w:p>
        </w:tc>
        <w:tc>
          <w:tcPr>
            <w:tcW w:w="1078" w:type="dxa"/>
            <w:vMerge w:val="restart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с</w:t>
            </w:r>
            <w:r w:rsidRPr="00DD377C">
              <w:rPr>
                <w:sz w:val="28"/>
                <w:szCs w:val="28"/>
              </w:rPr>
              <w:t>о</w:t>
            </w:r>
            <w:r w:rsidRPr="00DD377C">
              <w:rPr>
                <w:sz w:val="28"/>
                <w:szCs w:val="28"/>
              </w:rPr>
              <w:t>ве</w:t>
            </w:r>
            <w:r w:rsidRPr="00DD377C">
              <w:rPr>
                <w:sz w:val="28"/>
                <w:szCs w:val="28"/>
              </w:rPr>
              <w:t>р</w:t>
            </w:r>
            <w:r w:rsidRPr="00DD377C">
              <w:rPr>
                <w:sz w:val="28"/>
                <w:szCs w:val="28"/>
              </w:rPr>
              <w:t>шено</w:t>
            </w:r>
          </w:p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за су</w:t>
            </w:r>
            <w:r w:rsidRPr="00DD377C">
              <w:rPr>
                <w:sz w:val="28"/>
                <w:szCs w:val="28"/>
              </w:rPr>
              <w:t>т</w:t>
            </w:r>
            <w:r w:rsidRPr="00DD377C">
              <w:rPr>
                <w:sz w:val="28"/>
                <w:szCs w:val="28"/>
              </w:rPr>
              <w:t>ки</w:t>
            </w:r>
          </w:p>
        </w:tc>
        <w:tc>
          <w:tcPr>
            <w:tcW w:w="1294" w:type="dxa"/>
            <w:vMerge w:val="restart"/>
            <w:shd w:val="clear" w:color="auto" w:fill="FFCC99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частота</w:t>
            </w:r>
          </w:p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сове</w:t>
            </w:r>
            <w:r w:rsidRPr="00DD377C">
              <w:rPr>
                <w:sz w:val="28"/>
                <w:szCs w:val="28"/>
              </w:rPr>
              <w:t>р</w:t>
            </w:r>
            <w:r w:rsidRPr="00DD377C">
              <w:rPr>
                <w:sz w:val="28"/>
                <w:szCs w:val="28"/>
              </w:rPr>
              <w:t>шения</w:t>
            </w:r>
          </w:p>
        </w:tc>
        <w:tc>
          <w:tcPr>
            <w:tcW w:w="3450" w:type="dxa"/>
            <w:gridSpan w:val="3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в т.ч. на улице</w:t>
            </w:r>
          </w:p>
        </w:tc>
      </w:tr>
      <w:tr w:rsidR="00E3686A" w:rsidRPr="00DD377C" w:rsidTr="00701218">
        <w:trPr>
          <w:trHeight w:val="399"/>
          <w:jc w:val="center"/>
        </w:trPr>
        <w:tc>
          <w:tcPr>
            <w:tcW w:w="2628" w:type="dxa"/>
            <w:vMerge/>
            <w:vAlign w:val="center"/>
          </w:tcPr>
          <w:p w:rsidR="00E3686A" w:rsidRPr="00DD377C" w:rsidRDefault="00E3686A" w:rsidP="00DE50AC">
            <w:pPr>
              <w:rPr>
                <w:szCs w:val="28"/>
              </w:rPr>
            </w:pPr>
          </w:p>
        </w:tc>
        <w:tc>
          <w:tcPr>
            <w:tcW w:w="972" w:type="dxa"/>
            <w:vMerge/>
            <w:vAlign w:val="center"/>
          </w:tcPr>
          <w:p w:rsidR="00E3686A" w:rsidRPr="00DD377C" w:rsidRDefault="00E3686A" w:rsidP="00DE50AC">
            <w:pPr>
              <w:rPr>
                <w:szCs w:val="28"/>
              </w:rPr>
            </w:pPr>
          </w:p>
        </w:tc>
        <w:tc>
          <w:tcPr>
            <w:tcW w:w="1078" w:type="dxa"/>
            <w:vMerge/>
            <w:vAlign w:val="center"/>
          </w:tcPr>
          <w:p w:rsidR="00E3686A" w:rsidRPr="00DD377C" w:rsidRDefault="00E3686A" w:rsidP="00DE50AC">
            <w:pPr>
              <w:rPr>
                <w:szCs w:val="28"/>
              </w:rPr>
            </w:pPr>
          </w:p>
        </w:tc>
        <w:tc>
          <w:tcPr>
            <w:tcW w:w="1294" w:type="dxa"/>
            <w:vMerge/>
            <w:shd w:val="clear" w:color="auto" w:fill="FFCC99"/>
            <w:vAlign w:val="center"/>
          </w:tcPr>
          <w:p w:rsidR="00E3686A" w:rsidRPr="00DD377C" w:rsidRDefault="00E3686A" w:rsidP="00DE50AC">
            <w:pPr>
              <w:rPr>
                <w:szCs w:val="28"/>
              </w:rPr>
            </w:pPr>
          </w:p>
        </w:tc>
        <w:tc>
          <w:tcPr>
            <w:tcW w:w="1062" w:type="dxa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всего</w:t>
            </w:r>
          </w:p>
        </w:tc>
        <w:tc>
          <w:tcPr>
            <w:tcW w:w="1128" w:type="dxa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сове</w:t>
            </w:r>
            <w:r w:rsidRPr="00DD377C">
              <w:rPr>
                <w:sz w:val="28"/>
                <w:szCs w:val="28"/>
              </w:rPr>
              <w:t>р</w:t>
            </w:r>
            <w:r w:rsidRPr="00DD377C">
              <w:rPr>
                <w:sz w:val="28"/>
                <w:szCs w:val="28"/>
              </w:rPr>
              <w:t>шено</w:t>
            </w:r>
          </w:p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за су</w:t>
            </w:r>
            <w:r w:rsidRPr="00DD377C">
              <w:rPr>
                <w:sz w:val="28"/>
                <w:szCs w:val="28"/>
              </w:rPr>
              <w:t>т</w:t>
            </w:r>
            <w:r w:rsidRPr="00DD377C">
              <w:rPr>
                <w:sz w:val="28"/>
                <w:szCs w:val="28"/>
              </w:rPr>
              <w:t>ки</w:t>
            </w:r>
          </w:p>
        </w:tc>
        <w:tc>
          <w:tcPr>
            <w:tcW w:w="1260" w:type="dxa"/>
            <w:shd w:val="clear" w:color="auto" w:fill="FFCC99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частота</w:t>
            </w:r>
          </w:p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сове</w:t>
            </w:r>
            <w:r w:rsidRPr="00DD377C">
              <w:rPr>
                <w:sz w:val="28"/>
                <w:szCs w:val="28"/>
              </w:rPr>
              <w:t>р</w:t>
            </w:r>
            <w:r w:rsidRPr="00DD377C">
              <w:rPr>
                <w:sz w:val="28"/>
                <w:szCs w:val="28"/>
              </w:rPr>
              <w:t>шения</w:t>
            </w:r>
          </w:p>
        </w:tc>
      </w:tr>
      <w:tr w:rsidR="00E3686A" w:rsidRPr="00DD377C" w:rsidTr="00701218">
        <w:trPr>
          <w:trHeight w:val="296"/>
          <w:jc w:val="center"/>
        </w:trPr>
        <w:tc>
          <w:tcPr>
            <w:tcW w:w="2628" w:type="dxa"/>
            <w:vAlign w:val="center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left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Всего</w:t>
            </w:r>
          </w:p>
        </w:tc>
        <w:tc>
          <w:tcPr>
            <w:tcW w:w="972" w:type="dxa"/>
            <w:vAlign w:val="center"/>
          </w:tcPr>
          <w:p w:rsidR="00E3686A" w:rsidRPr="00DD377C" w:rsidRDefault="004632E2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19516</w:t>
            </w:r>
          </w:p>
        </w:tc>
        <w:tc>
          <w:tcPr>
            <w:tcW w:w="1078" w:type="dxa"/>
            <w:vAlign w:val="center"/>
          </w:tcPr>
          <w:p w:rsidR="00E3686A" w:rsidRPr="00DD377C" w:rsidRDefault="004632E2" w:rsidP="004632E2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813</w:t>
            </w:r>
          </w:p>
        </w:tc>
        <w:tc>
          <w:tcPr>
            <w:tcW w:w="1294" w:type="dxa"/>
            <w:shd w:val="clear" w:color="auto" w:fill="FFCC99"/>
            <w:vAlign w:val="center"/>
          </w:tcPr>
          <w:p w:rsidR="00E3686A" w:rsidRPr="00DD377C" w:rsidRDefault="00473634" w:rsidP="00701218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</w:t>
            </w:r>
          </w:p>
        </w:tc>
        <w:tc>
          <w:tcPr>
            <w:tcW w:w="1062" w:type="dxa"/>
            <w:vAlign w:val="center"/>
          </w:tcPr>
          <w:p w:rsidR="00E3686A" w:rsidRPr="00DD377C" w:rsidRDefault="00701218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10292</w:t>
            </w:r>
          </w:p>
        </w:tc>
        <w:tc>
          <w:tcPr>
            <w:tcW w:w="1128" w:type="dxa"/>
            <w:vAlign w:val="center"/>
          </w:tcPr>
          <w:p w:rsidR="00E3686A" w:rsidRPr="00DD377C" w:rsidRDefault="00701218" w:rsidP="00DE50A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428</w:t>
            </w:r>
          </w:p>
        </w:tc>
        <w:tc>
          <w:tcPr>
            <w:tcW w:w="1260" w:type="dxa"/>
            <w:shd w:val="clear" w:color="auto" w:fill="FFCC99"/>
            <w:vAlign w:val="center"/>
          </w:tcPr>
          <w:p w:rsidR="00E3686A" w:rsidRPr="00DD377C" w:rsidRDefault="000F397F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0,002</w:t>
            </w:r>
          </w:p>
        </w:tc>
      </w:tr>
      <w:tr w:rsidR="00E3686A" w:rsidRPr="00DD377C" w:rsidTr="00701218">
        <w:trPr>
          <w:trHeight w:val="296"/>
          <w:jc w:val="center"/>
        </w:trPr>
        <w:tc>
          <w:tcPr>
            <w:tcW w:w="2628" w:type="dxa"/>
            <w:vAlign w:val="center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left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Убийства и пок</w:t>
            </w:r>
            <w:r w:rsidRPr="00DD377C">
              <w:rPr>
                <w:sz w:val="28"/>
                <w:szCs w:val="28"/>
              </w:rPr>
              <w:t>у</w:t>
            </w:r>
            <w:r w:rsidRPr="00DD377C">
              <w:rPr>
                <w:sz w:val="28"/>
                <w:szCs w:val="28"/>
              </w:rPr>
              <w:t>шения на убийства</w:t>
            </w:r>
          </w:p>
        </w:tc>
        <w:tc>
          <w:tcPr>
            <w:tcW w:w="972" w:type="dxa"/>
            <w:vAlign w:val="center"/>
          </w:tcPr>
          <w:p w:rsidR="00E3686A" w:rsidRPr="00DD377C" w:rsidRDefault="004632E2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1078" w:type="dxa"/>
            <w:vAlign w:val="center"/>
          </w:tcPr>
          <w:p w:rsidR="00E3686A" w:rsidRPr="00DD377C" w:rsidRDefault="004632E2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1294" w:type="dxa"/>
            <w:shd w:val="clear" w:color="auto" w:fill="FFCC99"/>
            <w:vAlign w:val="center"/>
          </w:tcPr>
          <w:p w:rsidR="00E3686A" w:rsidRPr="00DD377C" w:rsidRDefault="00473634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062" w:type="dxa"/>
            <w:vAlign w:val="center"/>
          </w:tcPr>
          <w:p w:rsidR="00E3686A" w:rsidRPr="00DD377C" w:rsidRDefault="00701218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128" w:type="dxa"/>
            <w:vAlign w:val="center"/>
          </w:tcPr>
          <w:p w:rsidR="00E3686A" w:rsidRPr="00DD377C" w:rsidRDefault="00701218" w:rsidP="00DE50A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1,08</w:t>
            </w:r>
          </w:p>
        </w:tc>
        <w:tc>
          <w:tcPr>
            <w:tcW w:w="1260" w:type="dxa"/>
            <w:shd w:val="clear" w:color="auto" w:fill="FFCC99"/>
            <w:vAlign w:val="center"/>
          </w:tcPr>
          <w:p w:rsidR="00E3686A" w:rsidRPr="00DD377C" w:rsidRDefault="000F397F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</w:tr>
      <w:tr w:rsidR="00E3686A" w:rsidRPr="00DD377C" w:rsidTr="00701218">
        <w:trPr>
          <w:trHeight w:val="581"/>
          <w:jc w:val="center"/>
        </w:trPr>
        <w:tc>
          <w:tcPr>
            <w:tcW w:w="2628" w:type="dxa"/>
            <w:vAlign w:val="center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left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 xml:space="preserve">Тяжкие телесные </w:t>
            </w:r>
          </w:p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left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повреждения</w:t>
            </w:r>
          </w:p>
        </w:tc>
        <w:tc>
          <w:tcPr>
            <w:tcW w:w="972" w:type="dxa"/>
            <w:vAlign w:val="center"/>
          </w:tcPr>
          <w:p w:rsidR="00E3686A" w:rsidRPr="00DD377C" w:rsidRDefault="004632E2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</w:t>
            </w:r>
          </w:p>
        </w:tc>
        <w:tc>
          <w:tcPr>
            <w:tcW w:w="1078" w:type="dxa"/>
            <w:vAlign w:val="center"/>
          </w:tcPr>
          <w:p w:rsidR="00E3686A" w:rsidRPr="00DD377C" w:rsidRDefault="004632E2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5,9</w:t>
            </w:r>
          </w:p>
        </w:tc>
        <w:tc>
          <w:tcPr>
            <w:tcW w:w="1294" w:type="dxa"/>
            <w:shd w:val="clear" w:color="auto" w:fill="FFCC99"/>
            <w:vAlign w:val="center"/>
          </w:tcPr>
          <w:p w:rsidR="00E3686A" w:rsidRPr="00DD377C" w:rsidRDefault="00473634" w:rsidP="00701218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0,16</w:t>
            </w:r>
          </w:p>
        </w:tc>
        <w:tc>
          <w:tcPr>
            <w:tcW w:w="1062" w:type="dxa"/>
            <w:vAlign w:val="center"/>
          </w:tcPr>
          <w:p w:rsidR="00E3686A" w:rsidRPr="00DD377C" w:rsidRDefault="00701218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2460</w:t>
            </w:r>
          </w:p>
        </w:tc>
        <w:tc>
          <w:tcPr>
            <w:tcW w:w="1128" w:type="dxa"/>
            <w:vAlign w:val="center"/>
          </w:tcPr>
          <w:p w:rsidR="00E3686A" w:rsidRPr="00DD377C" w:rsidRDefault="00701218" w:rsidP="00DE50A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102</w:t>
            </w:r>
          </w:p>
        </w:tc>
        <w:tc>
          <w:tcPr>
            <w:tcW w:w="1260" w:type="dxa"/>
            <w:shd w:val="clear" w:color="auto" w:fill="FFCC99"/>
            <w:vAlign w:val="center"/>
          </w:tcPr>
          <w:p w:rsidR="00E3686A" w:rsidRPr="00DD377C" w:rsidRDefault="000F397F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0,009</w:t>
            </w:r>
          </w:p>
        </w:tc>
      </w:tr>
      <w:tr w:rsidR="00E3686A" w:rsidRPr="00DD377C" w:rsidTr="00701218">
        <w:trPr>
          <w:trHeight w:val="709"/>
          <w:jc w:val="center"/>
        </w:trPr>
        <w:tc>
          <w:tcPr>
            <w:tcW w:w="2628" w:type="dxa"/>
            <w:vAlign w:val="center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left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Изнасилования и       покушения на изн</w:t>
            </w:r>
            <w:r w:rsidRPr="00DD377C">
              <w:rPr>
                <w:sz w:val="28"/>
                <w:szCs w:val="28"/>
              </w:rPr>
              <w:t>а</w:t>
            </w:r>
            <w:r w:rsidRPr="00DD377C">
              <w:rPr>
                <w:sz w:val="28"/>
                <w:szCs w:val="28"/>
              </w:rPr>
              <w:t>силования</w:t>
            </w:r>
          </w:p>
        </w:tc>
        <w:tc>
          <w:tcPr>
            <w:tcW w:w="972" w:type="dxa"/>
            <w:vAlign w:val="center"/>
          </w:tcPr>
          <w:p w:rsidR="00E3686A" w:rsidRPr="00DD377C" w:rsidRDefault="004632E2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078" w:type="dxa"/>
            <w:vAlign w:val="center"/>
          </w:tcPr>
          <w:p w:rsidR="00E3686A" w:rsidRPr="00DD377C" w:rsidRDefault="004632E2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294" w:type="dxa"/>
            <w:shd w:val="clear" w:color="auto" w:fill="FFCC99"/>
            <w:vAlign w:val="center"/>
          </w:tcPr>
          <w:p w:rsidR="00E3686A" w:rsidRPr="00DD377C" w:rsidRDefault="00473634" w:rsidP="00701218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1,04</w:t>
            </w:r>
          </w:p>
        </w:tc>
        <w:tc>
          <w:tcPr>
            <w:tcW w:w="1062" w:type="dxa"/>
            <w:vAlign w:val="center"/>
          </w:tcPr>
          <w:p w:rsidR="00E3686A" w:rsidRPr="00DD377C" w:rsidRDefault="007D6C81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-</w:t>
            </w:r>
          </w:p>
        </w:tc>
        <w:tc>
          <w:tcPr>
            <w:tcW w:w="1128" w:type="dxa"/>
            <w:vAlign w:val="center"/>
          </w:tcPr>
          <w:p w:rsidR="00E3686A" w:rsidRPr="00DD377C" w:rsidRDefault="007D6C81" w:rsidP="00DE50AC">
            <w:pPr>
              <w:jc w:val="center"/>
              <w:rPr>
                <w:szCs w:val="28"/>
              </w:rPr>
            </w:pPr>
            <w:r w:rsidRPr="00DD377C">
              <w:rPr>
                <w:szCs w:val="28"/>
              </w:rPr>
              <w:t>-</w:t>
            </w:r>
          </w:p>
        </w:tc>
        <w:tc>
          <w:tcPr>
            <w:tcW w:w="1260" w:type="dxa"/>
            <w:shd w:val="clear" w:color="auto" w:fill="FFCC99"/>
            <w:vAlign w:val="center"/>
          </w:tcPr>
          <w:p w:rsidR="00E3686A" w:rsidRPr="00DD377C" w:rsidRDefault="007D6C81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-</w:t>
            </w:r>
          </w:p>
        </w:tc>
      </w:tr>
      <w:tr w:rsidR="00E3686A" w:rsidRPr="00DD377C" w:rsidTr="00701218">
        <w:trPr>
          <w:trHeight w:val="322"/>
          <w:jc w:val="center"/>
        </w:trPr>
        <w:tc>
          <w:tcPr>
            <w:tcW w:w="2628" w:type="dxa"/>
            <w:vAlign w:val="center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left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Разбои</w:t>
            </w:r>
          </w:p>
        </w:tc>
        <w:tc>
          <w:tcPr>
            <w:tcW w:w="972" w:type="dxa"/>
            <w:vAlign w:val="center"/>
          </w:tcPr>
          <w:p w:rsidR="00E3686A" w:rsidRPr="00DD377C" w:rsidRDefault="004632E2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260</w:t>
            </w:r>
          </w:p>
        </w:tc>
        <w:tc>
          <w:tcPr>
            <w:tcW w:w="1078" w:type="dxa"/>
            <w:vAlign w:val="center"/>
          </w:tcPr>
          <w:p w:rsidR="00E3686A" w:rsidRPr="00DD377C" w:rsidRDefault="004632E2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10,8</w:t>
            </w:r>
          </w:p>
        </w:tc>
        <w:tc>
          <w:tcPr>
            <w:tcW w:w="1294" w:type="dxa"/>
            <w:shd w:val="clear" w:color="auto" w:fill="FFCC99"/>
            <w:vAlign w:val="center"/>
          </w:tcPr>
          <w:p w:rsidR="00E3686A" w:rsidRPr="00DD377C" w:rsidRDefault="00473634" w:rsidP="00701218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0,009</w:t>
            </w:r>
          </w:p>
        </w:tc>
        <w:tc>
          <w:tcPr>
            <w:tcW w:w="1062" w:type="dxa"/>
            <w:vAlign w:val="center"/>
          </w:tcPr>
          <w:p w:rsidR="00E3686A" w:rsidRPr="00DD377C" w:rsidRDefault="00701218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</w:t>
            </w:r>
          </w:p>
        </w:tc>
        <w:tc>
          <w:tcPr>
            <w:tcW w:w="1128" w:type="dxa"/>
            <w:vAlign w:val="center"/>
          </w:tcPr>
          <w:p w:rsidR="00E3686A" w:rsidRPr="00DD377C" w:rsidRDefault="00701218" w:rsidP="00DE50A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7,4</w:t>
            </w:r>
          </w:p>
        </w:tc>
        <w:tc>
          <w:tcPr>
            <w:tcW w:w="1260" w:type="dxa"/>
            <w:shd w:val="clear" w:color="auto" w:fill="FFCC99"/>
            <w:vAlign w:val="center"/>
          </w:tcPr>
          <w:p w:rsidR="00E3686A" w:rsidRPr="00DD377C" w:rsidRDefault="000F397F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</w:tr>
      <w:tr w:rsidR="00E3686A" w:rsidRPr="00DD377C" w:rsidTr="00701218">
        <w:trPr>
          <w:trHeight w:val="296"/>
          <w:jc w:val="center"/>
        </w:trPr>
        <w:tc>
          <w:tcPr>
            <w:tcW w:w="2628" w:type="dxa"/>
            <w:vAlign w:val="center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left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Грабежи</w:t>
            </w:r>
          </w:p>
        </w:tc>
        <w:tc>
          <w:tcPr>
            <w:tcW w:w="972" w:type="dxa"/>
            <w:vAlign w:val="center"/>
          </w:tcPr>
          <w:p w:rsidR="00E3686A" w:rsidRPr="00DD377C" w:rsidRDefault="004632E2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1370</w:t>
            </w:r>
          </w:p>
        </w:tc>
        <w:tc>
          <w:tcPr>
            <w:tcW w:w="1078" w:type="dxa"/>
            <w:vAlign w:val="center"/>
          </w:tcPr>
          <w:p w:rsidR="00E3686A" w:rsidRPr="00DD377C" w:rsidRDefault="004632E2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1294" w:type="dxa"/>
            <w:shd w:val="clear" w:color="auto" w:fill="FFCC99"/>
            <w:vAlign w:val="center"/>
          </w:tcPr>
          <w:p w:rsidR="00E3686A" w:rsidRPr="00DD377C" w:rsidRDefault="00473634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  <w:tc>
          <w:tcPr>
            <w:tcW w:w="1062" w:type="dxa"/>
            <w:vAlign w:val="center"/>
          </w:tcPr>
          <w:p w:rsidR="00E3686A" w:rsidRPr="00DD377C" w:rsidRDefault="00701218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1136</w:t>
            </w:r>
          </w:p>
        </w:tc>
        <w:tc>
          <w:tcPr>
            <w:tcW w:w="1128" w:type="dxa"/>
            <w:vAlign w:val="center"/>
          </w:tcPr>
          <w:p w:rsidR="00E3686A" w:rsidRPr="00DD377C" w:rsidRDefault="007F513C" w:rsidP="00DE50A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47,3</w:t>
            </w:r>
          </w:p>
        </w:tc>
        <w:tc>
          <w:tcPr>
            <w:tcW w:w="1260" w:type="dxa"/>
            <w:shd w:val="clear" w:color="auto" w:fill="FFCC99"/>
            <w:vAlign w:val="center"/>
          </w:tcPr>
          <w:p w:rsidR="00E3686A" w:rsidRPr="00DD377C" w:rsidRDefault="000F397F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0,021</w:t>
            </w:r>
          </w:p>
        </w:tc>
      </w:tr>
      <w:tr w:rsidR="00E3686A" w:rsidRPr="00DD377C" w:rsidTr="00701218">
        <w:trPr>
          <w:trHeight w:val="296"/>
          <w:jc w:val="center"/>
        </w:trPr>
        <w:tc>
          <w:tcPr>
            <w:tcW w:w="2628" w:type="dxa"/>
            <w:vAlign w:val="center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left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Кражи</w:t>
            </w:r>
          </w:p>
        </w:tc>
        <w:tc>
          <w:tcPr>
            <w:tcW w:w="972" w:type="dxa"/>
            <w:vAlign w:val="center"/>
          </w:tcPr>
          <w:p w:rsidR="00E3686A" w:rsidRPr="00DD377C" w:rsidRDefault="004632E2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11388</w:t>
            </w:r>
          </w:p>
        </w:tc>
        <w:tc>
          <w:tcPr>
            <w:tcW w:w="1078" w:type="dxa"/>
            <w:vAlign w:val="center"/>
          </w:tcPr>
          <w:p w:rsidR="00E3686A" w:rsidRPr="00DD377C" w:rsidRDefault="004632E2" w:rsidP="004632E2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474</w:t>
            </w:r>
          </w:p>
        </w:tc>
        <w:tc>
          <w:tcPr>
            <w:tcW w:w="1294" w:type="dxa"/>
            <w:shd w:val="clear" w:color="auto" w:fill="FFCC99"/>
            <w:vAlign w:val="center"/>
          </w:tcPr>
          <w:p w:rsidR="00E3686A" w:rsidRPr="00DD377C" w:rsidRDefault="00473634" w:rsidP="00701218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0,002</w:t>
            </w:r>
          </w:p>
        </w:tc>
        <w:tc>
          <w:tcPr>
            <w:tcW w:w="1062" w:type="dxa"/>
            <w:vAlign w:val="center"/>
          </w:tcPr>
          <w:p w:rsidR="00E3686A" w:rsidRPr="00DD377C" w:rsidRDefault="00701218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6483</w:t>
            </w:r>
          </w:p>
        </w:tc>
        <w:tc>
          <w:tcPr>
            <w:tcW w:w="1128" w:type="dxa"/>
            <w:vAlign w:val="center"/>
          </w:tcPr>
          <w:p w:rsidR="00E3686A" w:rsidRPr="00DD377C" w:rsidRDefault="007F513C" w:rsidP="00DE50A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270</w:t>
            </w:r>
          </w:p>
        </w:tc>
        <w:tc>
          <w:tcPr>
            <w:tcW w:w="1260" w:type="dxa"/>
            <w:shd w:val="clear" w:color="auto" w:fill="FFCC99"/>
            <w:vAlign w:val="center"/>
          </w:tcPr>
          <w:p w:rsidR="00E3686A" w:rsidRPr="00DD377C" w:rsidRDefault="000F397F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0,003</w:t>
            </w:r>
          </w:p>
        </w:tc>
      </w:tr>
      <w:tr w:rsidR="00E3686A" w:rsidRPr="00DD377C" w:rsidTr="00701218">
        <w:trPr>
          <w:trHeight w:val="296"/>
          <w:jc w:val="center"/>
        </w:trPr>
        <w:tc>
          <w:tcPr>
            <w:tcW w:w="2628" w:type="dxa"/>
            <w:vAlign w:val="center"/>
          </w:tcPr>
          <w:p w:rsidR="00E3686A" w:rsidRPr="00DD377C" w:rsidRDefault="00EF03A8" w:rsidP="00EF03A8">
            <w:pPr>
              <w:pStyle w:val="a7"/>
              <w:spacing w:line="240" w:lineRule="auto"/>
              <w:ind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E3686A" w:rsidRPr="00DD377C">
              <w:rPr>
                <w:sz w:val="28"/>
                <w:szCs w:val="28"/>
              </w:rPr>
              <w:t xml:space="preserve"> т.ч. из квартир</w:t>
            </w:r>
          </w:p>
        </w:tc>
        <w:tc>
          <w:tcPr>
            <w:tcW w:w="972" w:type="dxa"/>
            <w:vAlign w:val="center"/>
          </w:tcPr>
          <w:p w:rsidR="00E3686A" w:rsidRPr="00DD377C" w:rsidRDefault="004632E2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720</w:t>
            </w:r>
          </w:p>
        </w:tc>
        <w:tc>
          <w:tcPr>
            <w:tcW w:w="1078" w:type="dxa"/>
            <w:vAlign w:val="center"/>
          </w:tcPr>
          <w:p w:rsidR="00E3686A" w:rsidRPr="00DD377C" w:rsidRDefault="00EF03A8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94" w:type="dxa"/>
            <w:shd w:val="clear" w:color="auto" w:fill="FFCC99"/>
            <w:vAlign w:val="center"/>
          </w:tcPr>
          <w:p w:rsidR="00E3686A" w:rsidRPr="00DD377C" w:rsidRDefault="00473634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</w:t>
            </w:r>
          </w:p>
        </w:tc>
        <w:tc>
          <w:tcPr>
            <w:tcW w:w="1062" w:type="dxa"/>
            <w:vAlign w:val="center"/>
          </w:tcPr>
          <w:p w:rsidR="00E3686A" w:rsidRPr="00DD377C" w:rsidRDefault="007D6C81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-</w:t>
            </w:r>
          </w:p>
        </w:tc>
        <w:tc>
          <w:tcPr>
            <w:tcW w:w="1128" w:type="dxa"/>
            <w:vAlign w:val="center"/>
          </w:tcPr>
          <w:p w:rsidR="00E3686A" w:rsidRPr="00DD377C" w:rsidRDefault="007D6C81" w:rsidP="00DE50AC">
            <w:pPr>
              <w:jc w:val="center"/>
              <w:rPr>
                <w:szCs w:val="28"/>
              </w:rPr>
            </w:pPr>
            <w:r w:rsidRPr="00DD377C">
              <w:rPr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:rsidR="00E3686A" w:rsidRPr="00DD377C" w:rsidRDefault="007D6C81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-</w:t>
            </w:r>
          </w:p>
        </w:tc>
      </w:tr>
      <w:tr w:rsidR="00E3686A" w:rsidRPr="00DD377C" w:rsidTr="00701218">
        <w:trPr>
          <w:trHeight w:val="363"/>
          <w:jc w:val="center"/>
        </w:trPr>
        <w:tc>
          <w:tcPr>
            <w:tcW w:w="2628" w:type="dxa"/>
            <w:vAlign w:val="center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left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Кражи транспор</w:t>
            </w:r>
            <w:r w:rsidRPr="00DD377C">
              <w:rPr>
                <w:sz w:val="28"/>
                <w:szCs w:val="28"/>
              </w:rPr>
              <w:t>т</w:t>
            </w:r>
            <w:r w:rsidRPr="00DD377C">
              <w:rPr>
                <w:sz w:val="28"/>
                <w:szCs w:val="28"/>
              </w:rPr>
              <w:t>ных средств</w:t>
            </w:r>
          </w:p>
        </w:tc>
        <w:tc>
          <w:tcPr>
            <w:tcW w:w="972" w:type="dxa"/>
            <w:vAlign w:val="center"/>
          </w:tcPr>
          <w:p w:rsidR="00E3686A" w:rsidRPr="00DD377C" w:rsidRDefault="004632E2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1357</w:t>
            </w:r>
          </w:p>
        </w:tc>
        <w:tc>
          <w:tcPr>
            <w:tcW w:w="1078" w:type="dxa"/>
            <w:vAlign w:val="center"/>
          </w:tcPr>
          <w:p w:rsidR="00E3686A" w:rsidRPr="00DD377C" w:rsidRDefault="00EF03A8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1294" w:type="dxa"/>
            <w:shd w:val="clear" w:color="auto" w:fill="FFCC99"/>
            <w:vAlign w:val="center"/>
          </w:tcPr>
          <w:p w:rsidR="00E3686A" w:rsidRPr="00DD377C" w:rsidRDefault="00473634" w:rsidP="00701218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  <w:tc>
          <w:tcPr>
            <w:tcW w:w="1062" w:type="dxa"/>
            <w:vAlign w:val="center"/>
          </w:tcPr>
          <w:p w:rsidR="00E3686A" w:rsidRPr="00DD377C" w:rsidRDefault="00701218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1348</w:t>
            </w:r>
          </w:p>
        </w:tc>
        <w:tc>
          <w:tcPr>
            <w:tcW w:w="1128" w:type="dxa"/>
            <w:vAlign w:val="center"/>
          </w:tcPr>
          <w:p w:rsidR="00E3686A" w:rsidRPr="00DD377C" w:rsidRDefault="007F513C" w:rsidP="00DE50A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56</w:t>
            </w:r>
          </w:p>
        </w:tc>
        <w:tc>
          <w:tcPr>
            <w:tcW w:w="1260" w:type="dxa"/>
            <w:shd w:val="clear" w:color="auto" w:fill="FFCC99"/>
            <w:vAlign w:val="center"/>
          </w:tcPr>
          <w:p w:rsidR="00E3686A" w:rsidRPr="00DD377C" w:rsidRDefault="000F397F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</w:tr>
      <w:tr w:rsidR="00E3686A" w:rsidRPr="00DD377C" w:rsidTr="00701218">
        <w:trPr>
          <w:trHeight w:val="273"/>
          <w:jc w:val="center"/>
        </w:trPr>
        <w:tc>
          <w:tcPr>
            <w:tcW w:w="2628" w:type="dxa"/>
            <w:vAlign w:val="center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left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Мошенничество</w:t>
            </w:r>
          </w:p>
        </w:tc>
        <w:tc>
          <w:tcPr>
            <w:tcW w:w="972" w:type="dxa"/>
            <w:vAlign w:val="center"/>
          </w:tcPr>
          <w:p w:rsidR="00E3686A" w:rsidRPr="00DD377C" w:rsidRDefault="004632E2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1417</w:t>
            </w:r>
          </w:p>
        </w:tc>
        <w:tc>
          <w:tcPr>
            <w:tcW w:w="1078" w:type="dxa"/>
            <w:vAlign w:val="center"/>
          </w:tcPr>
          <w:p w:rsidR="00E3686A" w:rsidRPr="00DD377C" w:rsidRDefault="00EF03A8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1294" w:type="dxa"/>
            <w:shd w:val="clear" w:color="auto" w:fill="FFCC99"/>
            <w:vAlign w:val="center"/>
          </w:tcPr>
          <w:p w:rsidR="00E3686A" w:rsidRPr="00DD377C" w:rsidRDefault="00473634" w:rsidP="00701218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  <w:tc>
          <w:tcPr>
            <w:tcW w:w="1062" w:type="dxa"/>
            <w:vAlign w:val="center"/>
          </w:tcPr>
          <w:p w:rsidR="00E3686A" w:rsidRPr="00DD377C" w:rsidRDefault="007D6C81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-</w:t>
            </w:r>
          </w:p>
        </w:tc>
        <w:tc>
          <w:tcPr>
            <w:tcW w:w="1128" w:type="dxa"/>
            <w:vAlign w:val="center"/>
          </w:tcPr>
          <w:p w:rsidR="00E3686A" w:rsidRPr="00DD377C" w:rsidRDefault="007D6C81" w:rsidP="00DE50AC">
            <w:pPr>
              <w:jc w:val="center"/>
              <w:rPr>
                <w:szCs w:val="28"/>
              </w:rPr>
            </w:pPr>
            <w:r w:rsidRPr="00DD377C">
              <w:rPr>
                <w:szCs w:val="28"/>
              </w:rPr>
              <w:t>-</w:t>
            </w:r>
          </w:p>
        </w:tc>
        <w:tc>
          <w:tcPr>
            <w:tcW w:w="1260" w:type="dxa"/>
            <w:shd w:val="clear" w:color="auto" w:fill="FFCC99"/>
            <w:vAlign w:val="center"/>
          </w:tcPr>
          <w:p w:rsidR="00E3686A" w:rsidRPr="00DD377C" w:rsidRDefault="007D6C81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-</w:t>
            </w:r>
          </w:p>
        </w:tc>
      </w:tr>
      <w:tr w:rsidR="00E3686A" w:rsidRPr="00DD377C" w:rsidTr="00701218">
        <w:trPr>
          <w:trHeight w:val="339"/>
          <w:jc w:val="center"/>
        </w:trPr>
        <w:tc>
          <w:tcPr>
            <w:tcW w:w="2628" w:type="dxa"/>
            <w:vAlign w:val="center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left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Хулиганство</w:t>
            </w:r>
          </w:p>
        </w:tc>
        <w:tc>
          <w:tcPr>
            <w:tcW w:w="972" w:type="dxa"/>
            <w:vAlign w:val="center"/>
          </w:tcPr>
          <w:p w:rsidR="00E3686A" w:rsidRPr="00DD377C" w:rsidRDefault="004632E2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1078" w:type="dxa"/>
            <w:vAlign w:val="center"/>
          </w:tcPr>
          <w:p w:rsidR="00E3686A" w:rsidRPr="00DD377C" w:rsidRDefault="00EF03A8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</w:t>
            </w:r>
          </w:p>
        </w:tc>
        <w:tc>
          <w:tcPr>
            <w:tcW w:w="1294" w:type="dxa"/>
            <w:shd w:val="clear" w:color="auto" w:fill="FFCC99"/>
            <w:vAlign w:val="center"/>
          </w:tcPr>
          <w:p w:rsidR="00E3686A" w:rsidRPr="00DD377C" w:rsidRDefault="00473634" w:rsidP="00701218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1062" w:type="dxa"/>
            <w:vAlign w:val="center"/>
          </w:tcPr>
          <w:p w:rsidR="00E3686A" w:rsidRPr="00DD377C" w:rsidRDefault="00701218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128" w:type="dxa"/>
            <w:vAlign w:val="center"/>
          </w:tcPr>
          <w:p w:rsidR="00E3686A" w:rsidRPr="00DD377C" w:rsidRDefault="007F513C" w:rsidP="00DE50A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3,3</w:t>
            </w:r>
          </w:p>
        </w:tc>
        <w:tc>
          <w:tcPr>
            <w:tcW w:w="1260" w:type="dxa"/>
            <w:shd w:val="clear" w:color="auto" w:fill="FFCC99"/>
            <w:vAlign w:val="center"/>
          </w:tcPr>
          <w:p w:rsidR="00E3686A" w:rsidRPr="00DD377C" w:rsidRDefault="000F397F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E3686A" w:rsidRPr="00DD377C" w:rsidTr="00701218">
        <w:trPr>
          <w:trHeight w:val="296"/>
          <w:jc w:val="center"/>
        </w:trPr>
        <w:tc>
          <w:tcPr>
            <w:tcW w:w="2628" w:type="dxa"/>
            <w:vAlign w:val="center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left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Несовершенноле</w:t>
            </w:r>
            <w:r w:rsidRPr="00DD377C">
              <w:rPr>
                <w:sz w:val="28"/>
                <w:szCs w:val="28"/>
              </w:rPr>
              <w:t>т</w:t>
            </w:r>
            <w:r w:rsidRPr="00DD377C">
              <w:rPr>
                <w:sz w:val="28"/>
                <w:szCs w:val="28"/>
              </w:rPr>
              <w:t>ними</w:t>
            </w:r>
          </w:p>
        </w:tc>
        <w:tc>
          <w:tcPr>
            <w:tcW w:w="972" w:type="dxa"/>
            <w:vAlign w:val="center"/>
          </w:tcPr>
          <w:p w:rsidR="00E3686A" w:rsidRPr="00DD377C" w:rsidRDefault="004632E2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078" w:type="dxa"/>
            <w:vAlign w:val="center"/>
          </w:tcPr>
          <w:p w:rsidR="00E3686A" w:rsidRPr="00DD377C" w:rsidRDefault="00EF03A8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3,75</w:t>
            </w:r>
          </w:p>
        </w:tc>
        <w:tc>
          <w:tcPr>
            <w:tcW w:w="1294" w:type="dxa"/>
            <w:shd w:val="clear" w:color="auto" w:fill="FFCC99"/>
            <w:vAlign w:val="center"/>
          </w:tcPr>
          <w:p w:rsidR="00E3686A" w:rsidRPr="00DD377C" w:rsidRDefault="00473634" w:rsidP="00701218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0,026</w:t>
            </w:r>
          </w:p>
        </w:tc>
        <w:tc>
          <w:tcPr>
            <w:tcW w:w="1062" w:type="dxa"/>
            <w:vAlign w:val="center"/>
          </w:tcPr>
          <w:p w:rsidR="00E3686A" w:rsidRPr="00DD377C" w:rsidRDefault="007D6C81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-</w:t>
            </w:r>
          </w:p>
        </w:tc>
        <w:tc>
          <w:tcPr>
            <w:tcW w:w="1128" w:type="dxa"/>
            <w:vAlign w:val="center"/>
          </w:tcPr>
          <w:p w:rsidR="00E3686A" w:rsidRPr="00DD377C" w:rsidRDefault="007D6C81" w:rsidP="00DE50AC">
            <w:pPr>
              <w:jc w:val="center"/>
              <w:rPr>
                <w:szCs w:val="28"/>
              </w:rPr>
            </w:pPr>
            <w:r w:rsidRPr="00DD377C">
              <w:rPr>
                <w:szCs w:val="28"/>
              </w:rPr>
              <w:t>-</w:t>
            </w:r>
          </w:p>
        </w:tc>
        <w:tc>
          <w:tcPr>
            <w:tcW w:w="1260" w:type="dxa"/>
            <w:shd w:val="clear" w:color="auto" w:fill="FFCC99"/>
            <w:vAlign w:val="center"/>
          </w:tcPr>
          <w:p w:rsidR="00E3686A" w:rsidRPr="00DD377C" w:rsidRDefault="007D6C81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-</w:t>
            </w:r>
          </w:p>
        </w:tc>
      </w:tr>
      <w:tr w:rsidR="00E3686A" w:rsidRPr="00DD377C" w:rsidTr="00701218">
        <w:trPr>
          <w:trHeight w:val="296"/>
          <w:jc w:val="center"/>
        </w:trPr>
        <w:tc>
          <w:tcPr>
            <w:tcW w:w="2628" w:type="dxa"/>
            <w:vAlign w:val="center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left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Не жителями</w:t>
            </w:r>
          </w:p>
        </w:tc>
        <w:tc>
          <w:tcPr>
            <w:tcW w:w="972" w:type="dxa"/>
            <w:vAlign w:val="center"/>
          </w:tcPr>
          <w:p w:rsidR="00E3686A" w:rsidRPr="00DD377C" w:rsidRDefault="004632E2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2193</w:t>
            </w:r>
          </w:p>
        </w:tc>
        <w:tc>
          <w:tcPr>
            <w:tcW w:w="1078" w:type="dxa"/>
            <w:vAlign w:val="center"/>
          </w:tcPr>
          <w:p w:rsidR="00E3686A" w:rsidRPr="00DD377C" w:rsidRDefault="00EF03A8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91,3</w:t>
            </w:r>
          </w:p>
        </w:tc>
        <w:tc>
          <w:tcPr>
            <w:tcW w:w="1294" w:type="dxa"/>
            <w:shd w:val="clear" w:color="auto" w:fill="FFCC99"/>
            <w:vAlign w:val="center"/>
          </w:tcPr>
          <w:p w:rsidR="00E3686A" w:rsidRPr="00DD377C" w:rsidRDefault="00473634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  <w:tc>
          <w:tcPr>
            <w:tcW w:w="1062" w:type="dxa"/>
            <w:vAlign w:val="center"/>
          </w:tcPr>
          <w:p w:rsidR="00E3686A" w:rsidRPr="00DD377C" w:rsidRDefault="007D6C81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-</w:t>
            </w:r>
          </w:p>
        </w:tc>
        <w:tc>
          <w:tcPr>
            <w:tcW w:w="1128" w:type="dxa"/>
            <w:vAlign w:val="center"/>
          </w:tcPr>
          <w:p w:rsidR="00E3686A" w:rsidRPr="00DD377C" w:rsidRDefault="007D6C81" w:rsidP="00DE50AC">
            <w:pPr>
              <w:jc w:val="center"/>
              <w:rPr>
                <w:szCs w:val="28"/>
              </w:rPr>
            </w:pPr>
            <w:r w:rsidRPr="00DD377C">
              <w:rPr>
                <w:szCs w:val="28"/>
              </w:rPr>
              <w:t>-</w:t>
            </w:r>
          </w:p>
        </w:tc>
        <w:tc>
          <w:tcPr>
            <w:tcW w:w="1260" w:type="dxa"/>
            <w:shd w:val="clear" w:color="auto" w:fill="FFCC99"/>
            <w:vAlign w:val="center"/>
          </w:tcPr>
          <w:p w:rsidR="00E3686A" w:rsidRPr="00DD377C" w:rsidRDefault="007D6C81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-</w:t>
            </w:r>
          </w:p>
        </w:tc>
      </w:tr>
      <w:tr w:rsidR="00E3686A" w:rsidRPr="00DD377C" w:rsidTr="00701218">
        <w:trPr>
          <w:trHeight w:val="581"/>
          <w:jc w:val="center"/>
        </w:trPr>
        <w:tc>
          <w:tcPr>
            <w:tcW w:w="2628" w:type="dxa"/>
            <w:vAlign w:val="center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left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 xml:space="preserve">Незаконный оборот </w:t>
            </w:r>
          </w:p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left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наркотиков (факты)</w:t>
            </w:r>
          </w:p>
        </w:tc>
        <w:tc>
          <w:tcPr>
            <w:tcW w:w="972" w:type="dxa"/>
            <w:vAlign w:val="center"/>
          </w:tcPr>
          <w:p w:rsidR="00E3686A" w:rsidRPr="00DD377C" w:rsidRDefault="004632E2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</w:t>
            </w:r>
          </w:p>
        </w:tc>
        <w:tc>
          <w:tcPr>
            <w:tcW w:w="1078" w:type="dxa"/>
            <w:vAlign w:val="center"/>
          </w:tcPr>
          <w:p w:rsidR="00E3686A" w:rsidRPr="00DD377C" w:rsidRDefault="00EF03A8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35,4</w:t>
            </w:r>
          </w:p>
        </w:tc>
        <w:tc>
          <w:tcPr>
            <w:tcW w:w="1294" w:type="dxa"/>
            <w:shd w:val="clear" w:color="auto" w:fill="FFCC99"/>
            <w:vAlign w:val="center"/>
          </w:tcPr>
          <w:p w:rsidR="00E3686A" w:rsidRPr="00DD377C" w:rsidRDefault="00473634" w:rsidP="00701218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1062" w:type="dxa"/>
            <w:vAlign w:val="center"/>
          </w:tcPr>
          <w:p w:rsidR="00E3686A" w:rsidRPr="00DD377C" w:rsidRDefault="00701218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430</w:t>
            </w:r>
          </w:p>
        </w:tc>
        <w:tc>
          <w:tcPr>
            <w:tcW w:w="1128" w:type="dxa"/>
            <w:vAlign w:val="center"/>
          </w:tcPr>
          <w:p w:rsidR="00E3686A" w:rsidRPr="00DD377C" w:rsidRDefault="007F513C" w:rsidP="00DE50A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17,9</w:t>
            </w:r>
          </w:p>
        </w:tc>
        <w:tc>
          <w:tcPr>
            <w:tcW w:w="1260" w:type="dxa"/>
            <w:shd w:val="clear" w:color="auto" w:fill="FFCC99"/>
            <w:vAlign w:val="center"/>
          </w:tcPr>
          <w:p w:rsidR="00E3686A" w:rsidRPr="00DD377C" w:rsidRDefault="000F397F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</w:tr>
      <w:tr w:rsidR="00E3686A" w:rsidRPr="00DD377C" w:rsidTr="00701218">
        <w:trPr>
          <w:trHeight w:val="605"/>
          <w:jc w:val="center"/>
        </w:trPr>
        <w:tc>
          <w:tcPr>
            <w:tcW w:w="2628" w:type="dxa"/>
            <w:vAlign w:val="center"/>
          </w:tcPr>
          <w:p w:rsidR="00E3686A" w:rsidRPr="00DD377C" w:rsidRDefault="00E3686A" w:rsidP="00DE50AC">
            <w:pPr>
              <w:pStyle w:val="a7"/>
              <w:spacing w:line="240" w:lineRule="auto"/>
              <w:ind w:right="0" w:firstLine="0"/>
              <w:jc w:val="left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ДТП со смертел</w:t>
            </w:r>
            <w:r w:rsidRPr="00DD377C">
              <w:rPr>
                <w:sz w:val="28"/>
                <w:szCs w:val="28"/>
              </w:rPr>
              <w:t>ь</w:t>
            </w:r>
            <w:r w:rsidRPr="00DD377C">
              <w:rPr>
                <w:sz w:val="28"/>
                <w:szCs w:val="28"/>
              </w:rPr>
              <w:t>ным исходом</w:t>
            </w:r>
          </w:p>
        </w:tc>
        <w:tc>
          <w:tcPr>
            <w:tcW w:w="972" w:type="dxa"/>
            <w:vAlign w:val="center"/>
          </w:tcPr>
          <w:p w:rsidR="00E3686A" w:rsidRPr="00DD377C" w:rsidRDefault="00F66A7D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1078" w:type="dxa"/>
            <w:vAlign w:val="center"/>
          </w:tcPr>
          <w:p w:rsidR="00E3686A" w:rsidRPr="00DD377C" w:rsidRDefault="00F66A7D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</w:t>
            </w:r>
          </w:p>
        </w:tc>
        <w:tc>
          <w:tcPr>
            <w:tcW w:w="1294" w:type="dxa"/>
            <w:shd w:val="clear" w:color="auto" w:fill="FFCC99"/>
            <w:vAlign w:val="center"/>
          </w:tcPr>
          <w:p w:rsidR="00E3686A" w:rsidRPr="00DD377C" w:rsidRDefault="00473634" w:rsidP="00701218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0,34</w:t>
            </w:r>
          </w:p>
        </w:tc>
        <w:tc>
          <w:tcPr>
            <w:tcW w:w="1062" w:type="dxa"/>
            <w:vAlign w:val="center"/>
          </w:tcPr>
          <w:p w:rsidR="00E3686A" w:rsidRPr="00DD377C" w:rsidRDefault="007D6C81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-</w:t>
            </w:r>
          </w:p>
        </w:tc>
        <w:tc>
          <w:tcPr>
            <w:tcW w:w="1128" w:type="dxa"/>
            <w:vAlign w:val="center"/>
          </w:tcPr>
          <w:p w:rsidR="00E3686A" w:rsidRPr="00DD377C" w:rsidRDefault="007D6C81" w:rsidP="00DE50AC">
            <w:pPr>
              <w:jc w:val="center"/>
              <w:rPr>
                <w:szCs w:val="28"/>
              </w:rPr>
            </w:pPr>
            <w:r w:rsidRPr="00DD377C">
              <w:rPr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:rsidR="00E3686A" w:rsidRPr="00DD377C" w:rsidRDefault="007D6C81" w:rsidP="00DE50AC">
            <w:pPr>
              <w:pStyle w:val="a7"/>
              <w:spacing w:line="240" w:lineRule="auto"/>
              <w:ind w:right="0" w:firstLine="0"/>
              <w:jc w:val="center"/>
              <w:rPr>
                <w:sz w:val="28"/>
                <w:szCs w:val="28"/>
              </w:rPr>
            </w:pPr>
            <w:r w:rsidRPr="00DD377C">
              <w:rPr>
                <w:sz w:val="28"/>
                <w:szCs w:val="28"/>
              </w:rPr>
              <w:t>-</w:t>
            </w:r>
          </w:p>
        </w:tc>
      </w:tr>
    </w:tbl>
    <w:p w:rsidR="00E3686A" w:rsidRPr="00DD377C" w:rsidRDefault="00E3686A" w:rsidP="00DE50AC">
      <w:pPr>
        <w:jc w:val="center"/>
        <w:rPr>
          <w:snapToGrid w:val="0"/>
          <w:color w:val="3366FF"/>
          <w:szCs w:val="28"/>
        </w:rPr>
      </w:pPr>
    </w:p>
    <w:p w:rsidR="00E3686A" w:rsidRPr="00B71F1A" w:rsidRDefault="00E3686A" w:rsidP="00DE50AC">
      <w:pPr>
        <w:ind w:firstLine="708"/>
        <w:jc w:val="both"/>
        <w:rPr>
          <w:szCs w:val="28"/>
        </w:rPr>
      </w:pPr>
      <w:r w:rsidRPr="00B71F1A">
        <w:rPr>
          <w:szCs w:val="28"/>
        </w:rPr>
        <w:lastRenderedPageBreak/>
        <w:t xml:space="preserve">В </w:t>
      </w:r>
      <w:r w:rsidR="007640D6" w:rsidRPr="00B71F1A">
        <w:rPr>
          <w:szCs w:val="28"/>
        </w:rPr>
        <w:t>2012</w:t>
      </w:r>
      <w:r w:rsidRPr="00B71F1A">
        <w:rPr>
          <w:szCs w:val="28"/>
        </w:rPr>
        <w:t xml:space="preserve"> году раскрыто </w:t>
      </w:r>
      <w:r w:rsidR="00741C72" w:rsidRPr="00B71F1A">
        <w:rPr>
          <w:szCs w:val="28"/>
        </w:rPr>
        <w:t>5</w:t>
      </w:r>
      <w:r w:rsidR="007640D6" w:rsidRPr="00B71F1A">
        <w:rPr>
          <w:szCs w:val="28"/>
        </w:rPr>
        <w:t>515</w:t>
      </w:r>
      <w:r w:rsidRPr="00B71F1A">
        <w:rPr>
          <w:szCs w:val="28"/>
        </w:rPr>
        <w:t xml:space="preserve"> (-</w:t>
      </w:r>
      <w:r w:rsidR="007640D6" w:rsidRPr="00B71F1A">
        <w:rPr>
          <w:szCs w:val="28"/>
        </w:rPr>
        <w:t>7</w:t>
      </w:r>
      <w:r w:rsidR="00741C72" w:rsidRPr="00B71F1A">
        <w:rPr>
          <w:szCs w:val="28"/>
        </w:rPr>
        <w:t>,</w:t>
      </w:r>
      <w:r w:rsidR="007640D6" w:rsidRPr="00B71F1A">
        <w:rPr>
          <w:szCs w:val="28"/>
        </w:rPr>
        <w:t>9</w:t>
      </w:r>
      <w:r w:rsidRPr="00B71F1A">
        <w:rPr>
          <w:szCs w:val="28"/>
        </w:rPr>
        <w:t xml:space="preserve">%) преступлений, из которых по </w:t>
      </w:r>
      <w:r w:rsidR="00741C72" w:rsidRPr="00B71F1A">
        <w:rPr>
          <w:szCs w:val="28"/>
        </w:rPr>
        <w:t>2</w:t>
      </w:r>
      <w:r w:rsidR="007640D6" w:rsidRPr="00B71F1A">
        <w:rPr>
          <w:szCs w:val="28"/>
        </w:rPr>
        <w:t>782</w:t>
      </w:r>
      <w:r w:rsidRPr="00B71F1A">
        <w:rPr>
          <w:szCs w:val="28"/>
        </w:rPr>
        <w:t xml:space="preserve"> (</w:t>
      </w:r>
      <w:r w:rsidR="00741C72" w:rsidRPr="00B71F1A">
        <w:rPr>
          <w:szCs w:val="28"/>
        </w:rPr>
        <w:t>-</w:t>
      </w:r>
      <w:r w:rsidR="007640D6" w:rsidRPr="00B71F1A">
        <w:rPr>
          <w:szCs w:val="28"/>
        </w:rPr>
        <w:t>7,9</w:t>
      </w:r>
      <w:r w:rsidRPr="00B71F1A">
        <w:rPr>
          <w:szCs w:val="28"/>
        </w:rPr>
        <w:t xml:space="preserve">%) предварительное следствие обязательно, по </w:t>
      </w:r>
      <w:r w:rsidR="007640D6" w:rsidRPr="00B71F1A">
        <w:rPr>
          <w:szCs w:val="28"/>
        </w:rPr>
        <w:t>2733</w:t>
      </w:r>
      <w:r w:rsidRPr="00B71F1A">
        <w:rPr>
          <w:szCs w:val="28"/>
        </w:rPr>
        <w:t xml:space="preserve"> (-</w:t>
      </w:r>
      <w:r w:rsidR="007640D6" w:rsidRPr="00B71F1A">
        <w:rPr>
          <w:szCs w:val="28"/>
        </w:rPr>
        <w:t>7</w:t>
      </w:r>
      <w:r w:rsidR="00D57647" w:rsidRPr="00B71F1A">
        <w:rPr>
          <w:szCs w:val="28"/>
        </w:rPr>
        <w:t>,</w:t>
      </w:r>
      <w:r w:rsidR="007640D6" w:rsidRPr="00B71F1A">
        <w:rPr>
          <w:szCs w:val="28"/>
        </w:rPr>
        <w:t>8</w:t>
      </w:r>
      <w:r w:rsidRPr="00B71F1A">
        <w:rPr>
          <w:szCs w:val="28"/>
        </w:rPr>
        <w:t xml:space="preserve">%) </w:t>
      </w:r>
      <w:r w:rsidR="00A2055F" w:rsidRPr="00B71F1A">
        <w:rPr>
          <w:szCs w:val="28"/>
        </w:rPr>
        <w:t>предв</w:t>
      </w:r>
      <w:r w:rsidR="00A2055F" w:rsidRPr="00B71F1A">
        <w:rPr>
          <w:szCs w:val="28"/>
        </w:rPr>
        <w:t>а</w:t>
      </w:r>
      <w:r w:rsidR="00A2055F" w:rsidRPr="00B71F1A">
        <w:rPr>
          <w:szCs w:val="28"/>
        </w:rPr>
        <w:t>рител</w:t>
      </w:r>
      <w:r w:rsidR="00A2055F" w:rsidRPr="00B71F1A">
        <w:rPr>
          <w:szCs w:val="28"/>
        </w:rPr>
        <w:t>ь</w:t>
      </w:r>
      <w:r w:rsidR="00A2055F" w:rsidRPr="00B71F1A">
        <w:rPr>
          <w:szCs w:val="28"/>
        </w:rPr>
        <w:t xml:space="preserve">ное следствие </w:t>
      </w:r>
      <w:r w:rsidRPr="00B71F1A">
        <w:rPr>
          <w:szCs w:val="28"/>
        </w:rPr>
        <w:t>необязательно.</w:t>
      </w:r>
    </w:p>
    <w:p w:rsidR="00B3140C" w:rsidRPr="00B71F1A" w:rsidRDefault="00E3686A" w:rsidP="00572E22">
      <w:pPr>
        <w:ind w:firstLine="708"/>
        <w:jc w:val="both"/>
        <w:rPr>
          <w:szCs w:val="28"/>
        </w:rPr>
      </w:pPr>
      <w:r w:rsidRPr="00B71F1A">
        <w:rPr>
          <w:szCs w:val="28"/>
        </w:rPr>
        <w:t xml:space="preserve">Удельный вес раскрытых преступлений составил </w:t>
      </w:r>
      <w:r w:rsidR="0099244B" w:rsidRPr="00B71F1A">
        <w:rPr>
          <w:szCs w:val="28"/>
        </w:rPr>
        <w:t>28,6</w:t>
      </w:r>
      <w:r w:rsidRPr="00B71F1A">
        <w:rPr>
          <w:szCs w:val="28"/>
        </w:rPr>
        <w:t xml:space="preserve">% (АППГ – </w:t>
      </w:r>
      <w:r w:rsidR="00D57647" w:rsidRPr="00B71F1A">
        <w:rPr>
          <w:szCs w:val="28"/>
        </w:rPr>
        <w:t>34</w:t>
      </w:r>
      <w:r w:rsidR="0099244B" w:rsidRPr="00B71F1A">
        <w:rPr>
          <w:szCs w:val="28"/>
        </w:rPr>
        <w:t>,9</w:t>
      </w:r>
      <w:r w:rsidR="008774B9">
        <w:rPr>
          <w:szCs w:val="28"/>
        </w:rPr>
        <w:t>%)</w:t>
      </w:r>
      <w:r w:rsidRPr="00B71F1A">
        <w:rPr>
          <w:szCs w:val="28"/>
        </w:rPr>
        <w:t>.</w:t>
      </w:r>
      <w:r w:rsidR="007F5414" w:rsidRPr="00B71F1A">
        <w:rPr>
          <w:color w:val="0070C0"/>
          <w:szCs w:val="28"/>
        </w:rPr>
        <w:t xml:space="preserve"> </w:t>
      </w:r>
      <w:r w:rsidR="007F5414" w:rsidRPr="00B71F1A">
        <w:rPr>
          <w:szCs w:val="28"/>
        </w:rPr>
        <w:t xml:space="preserve">Наименьший </w:t>
      </w:r>
      <w:r w:rsidR="001E331B">
        <w:rPr>
          <w:szCs w:val="28"/>
        </w:rPr>
        <w:t>у</w:t>
      </w:r>
      <w:r w:rsidR="001E331B" w:rsidRPr="00B71F1A">
        <w:rPr>
          <w:szCs w:val="28"/>
        </w:rPr>
        <w:t xml:space="preserve">дельный раскрытых преступлений вес </w:t>
      </w:r>
      <w:r w:rsidR="007F5414" w:rsidRPr="00B71F1A">
        <w:rPr>
          <w:szCs w:val="28"/>
        </w:rPr>
        <w:t xml:space="preserve">отмечается </w:t>
      </w:r>
      <w:r w:rsidR="001E331B">
        <w:rPr>
          <w:szCs w:val="28"/>
        </w:rPr>
        <w:t>–</w:t>
      </w:r>
      <w:r w:rsidR="007F5414" w:rsidRPr="00B71F1A">
        <w:rPr>
          <w:szCs w:val="28"/>
        </w:rPr>
        <w:t xml:space="preserve"> в</w:t>
      </w:r>
      <w:r w:rsidR="001E331B">
        <w:rPr>
          <w:szCs w:val="28"/>
        </w:rPr>
        <w:t xml:space="preserve"> ОМВД</w:t>
      </w:r>
      <w:r w:rsidR="007F5414" w:rsidRPr="00B71F1A">
        <w:rPr>
          <w:szCs w:val="28"/>
        </w:rPr>
        <w:t xml:space="preserve"> С</w:t>
      </w:r>
      <w:r w:rsidR="007F5414" w:rsidRPr="00B71F1A">
        <w:rPr>
          <w:szCs w:val="28"/>
        </w:rPr>
        <w:t>е</w:t>
      </w:r>
      <w:r w:rsidR="007F5414" w:rsidRPr="00B71F1A">
        <w:rPr>
          <w:szCs w:val="28"/>
        </w:rPr>
        <w:t>верн</w:t>
      </w:r>
      <w:r w:rsidR="001E331B">
        <w:rPr>
          <w:szCs w:val="28"/>
        </w:rPr>
        <w:t>ый</w:t>
      </w:r>
      <w:r w:rsidRPr="00B71F1A">
        <w:rPr>
          <w:szCs w:val="28"/>
        </w:rPr>
        <w:t xml:space="preserve"> (1</w:t>
      </w:r>
      <w:r w:rsidR="007F5414" w:rsidRPr="00B71F1A">
        <w:rPr>
          <w:szCs w:val="28"/>
        </w:rPr>
        <w:t>8,</w:t>
      </w:r>
      <w:r w:rsidR="003D0B91" w:rsidRPr="00B71F1A">
        <w:rPr>
          <w:szCs w:val="28"/>
        </w:rPr>
        <w:t>6</w:t>
      </w:r>
      <w:r w:rsidRPr="00B71F1A">
        <w:rPr>
          <w:szCs w:val="28"/>
        </w:rPr>
        <w:t xml:space="preserve">%), </w:t>
      </w:r>
      <w:r w:rsidR="003D0B91" w:rsidRPr="00B71F1A">
        <w:rPr>
          <w:szCs w:val="28"/>
        </w:rPr>
        <w:t xml:space="preserve">Бутырский (20,0%), </w:t>
      </w:r>
      <w:r w:rsidR="007F5414" w:rsidRPr="00B71F1A">
        <w:rPr>
          <w:szCs w:val="28"/>
        </w:rPr>
        <w:t>Бибирево</w:t>
      </w:r>
      <w:r w:rsidRPr="00B71F1A">
        <w:rPr>
          <w:szCs w:val="28"/>
        </w:rPr>
        <w:t xml:space="preserve"> (2</w:t>
      </w:r>
      <w:r w:rsidR="007F5414" w:rsidRPr="00B71F1A">
        <w:rPr>
          <w:szCs w:val="28"/>
        </w:rPr>
        <w:t>0,</w:t>
      </w:r>
      <w:r w:rsidR="003D0B91" w:rsidRPr="00B71F1A">
        <w:rPr>
          <w:szCs w:val="28"/>
        </w:rPr>
        <w:t>3</w:t>
      </w:r>
      <w:r w:rsidRPr="00B71F1A">
        <w:rPr>
          <w:szCs w:val="28"/>
        </w:rPr>
        <w:t xml:space="preserve">%), </w:t>
      </w:r>
      <w:r w:rsidR="007F5414" w:rsidRPr="00B71F1A">
        <w:rPr>
          <w:szCs w:val="28"/>
        </w:rPr>
        <w:t>Ростокино</w:t>
      </w:r>
      <w:r w:rsidR="003D0B91" w:rsidRPr="00B71F1A">
        <w:rPr>
          <w:szCs w:val="28"/>
        </w:rPr>
        <w:t xml:space="preserve"> (21,7</w:t>
      </w:r>
      <w:r w:rsidRPr="00B71F1A">
        <w:rPr>
          <w:szCs w:val="28"/>
        </w:rPr>
        <w:t xml:space="preserve">%) и </w:t>
      </w:r>
      <w:r w:rsidR="007F5414" w:rsidRPr="00B71F1A">
        <w:rPr>
          <w:szCs w:val="28"/>
        </w:rPr>
        <w:t>Лианозово</w:t>
      </w:r>
      <w:r w:rsidRPr="00B71F1A">
        <w:rPr>
          <w:szCs w:val="28"/>
        </w:rPr>
        <w:t xml:space="preserve"> (2</w:t>
      </w:r>
      <w:r w:rsidR="003D0B91" w:rsidRPr="00B71F1A">
        <w:rPr>
          <w:szCs w:val="28"/>
        </w:rPr>
        <w:t>2</w:t>
      </w:r>
      <w:r w:rsidR="007F5414" w:rsidRPr="00B71F1A">
        <w:rPr>
          <w:szCs w:val="28"/>
        </w:rPr>
        <w:t>,</w:t>
      </w:r>
      <w:r w:rsidR="003D0B91" w:rsidRPr="00B71F1A">
        <w:rPr>
          <w:szCs w:val="28"/>
        </w:rPr>
        <w:t>0</w:t>
      </w:r>
      <w:r w:rsidRPr="00B71F1A">
        <w:rPr>
          <w:szCs w:val="28"/>
        </w:rPr>
        <w:t>%).</w:t>
      </w:r>
      <w:r w:rsidR="00572E22">
        <w:rPr>
          <w:szCs w:val="28"/>
        </w:rPr>
        <w:t xml:space="preserve"> </w:t>
      </w:r>
      <w:r w:rsidRPr="00B71F1A">
        <w:rPr>
          <w:szCs w:val="28"/>
        </w:rPr>
        <w:t xml:space="preserve">Нагрузка на одного сотрудника полиции по раскрытию преступных деяний составила </w:t>
      </w:r>
      <w:r w:rsidR="00B3140C" w:rsidRPr="00B71F1A">
        <w:rPr>
          <w:szCs w:val="28"/>
        </w:rPr>
        <w:t>1,</w:t>
      </w:r>
      <w:r w:rsidR="007117E8" w:rsidRPr="00B71F1A">
        <w:rPr>
          <w:szCs w:val="28"/>
        </w:rPr>
        <w:t>52</w:t>
      </w:r>
      <w:r w:rsidRPr="00B71F1A">
        <w:rPr>
          <w:szCs w:val="28"/>
        </w:rPr>
        <w:t xml:space="preserve">. </w:t>
      </w:r>
    </w:p>
    <w:p w:rsidR="00E3686A" w:rsidRPr="00B71F1A" w:rsidRDefault="00E3686A" w:rsidP="00DE50AC">
      <w:pPr>
        <w:ind w:firstLine="709"/>
        <w:jc w:val="both"/>
        <w:rPr>
          <w:szCs w:val="28"/>
        </w:rPr>
      </w:pPr>
      <w:r w:rsidRPr="00B71F1A">
        <w:rPr>
          <w:szCs w:val="28"/>
        </w:rPr>
        <w:t xml:space="preserve">За отчетный период раскрыто </w:t>
      </w:r>
      <w:r w:rsidR="00FB331F" w:rsidRPr="00B71F1A">
        <w:rPr>
          <w:szCs w:val="28"/>
        </w:rPr>
        <w:t>215</w:t>
      </w:r>
      <w:r w:rsidR="00370AE6" w:rsidRPr="00B71F1A">
        <w:rPr>
          <w:szCs w:val="28"/>
        </w:rPr>
        <w:t xml:space="preserve"> (-37,</w:t>
      </w:r>
      <w:r w:rsidR="00FB331F" w:rsidRPr="00B71F1A">
        <w:rPr>
          <w:szCs w:val="28"/>
        </w:rPr>
        <w:t>7</w:t>
      </w:r>
      <w:r w:rsidR="00FC543E" w:rsidRPr="00B71F1A">
        <w:rPr>
          <w:szCs w:val="28"/>
        </w:rPr>
        <w:t>%</w:t>
      </w:r>
      <w:r w:rsidRPr="00B71F1A">
        <w:rPr>
          <w:szCs w:val="28"/>
        </w:rPr>
        <w:t xml:space="preserve">; АППГ – </w:t>
      </w:r>
      <w:r w:rsidR="00370AE6" w:rsidRPr="00B71F1A">
        <w:rPr>
          <w:szCs w:val="28"/>
        </w:rPr>
        <w:t>3</w:t>
      </w:r>
      <w:r w:rsidR="00FB331F" w:rsidRPr="00B71F1A">
        <w:rPr>
          <w:szCs w:val="28"/>
        </w:rPr>
        <w:t>45</w:t>
      </w:r>
      <w:r w:rsidRPr="00B71F1A">
        <w:rPr>
          <w:szCs w:val="28"/>
        </w:rPr>
        <w:t>) преступлени</w:t>
      </w:r>
      <w:r w:rsidR="00370AE6" w:rsidRPr="00B71F1A">
        <w:rPr>
          <w:szCs w:val="28"/>
        </w:rPr>
        <w:t>й</w:t>
      </w:r>
      <w:r w:rsidRPr="00B71F1A">
        <w:rPr>
          <w:szCs w:val="28"/>
        </w:rPr>
        <w:t xml:space="preserve"> прошлых лет</w:t>
      </w:r>
      <w:r w:rsidR="002A1FEF" w:rsidRPr="00B71F1A">
        <w:rPr>
          <w:szCs w:val="28"/>
        </w:rPr>
        <w:t>.</w:t>
      </w:r>
      <w:r w:rsidR="00572E22">
        <w:rPr>
          <w:szCs w:val="28"/>
        </w:rPr>
        <w:t xml:space="preserve"> </w:t>
      </w:r>
      <w:r w:rsidRPr="00B71F1A">
        <w:rPr>
          <w:szCs w:val="28"/>
        </w:rPr>
        <w:t xml:space="preserve">Остались нераскрытыми </w:t>
      </w:r>
      <w:r w:rsidR="009333E1" w:rsidRPr="00B71F1A">
        <w:rPr>
          <w:szCs w:val="28"/>
        </w:rPr>
        <w:t>1</w:t>
      </w:r>
      <w:r w:rsidR="007422E3" w:rsidRPr="00B71F1A">
        <w:rPr>
          <w:szCs w:val="28"/>
        </w:rPr>
        <w:t>3717</w:t>
      </w:r>
      <w:r w:rsidRPr="00B71F1A">
        <w:rPr>
          <w:szCs w:val="28"/>
        </w:rPr>
        <w:t xml:space="preserve"> (+</w:t>
      </w:r>
      <w:r w:rsidR="00370AE6" w:rsidRPr="00B71F1A">
        <w:rPr>
          <w:szCs w:val="28"/>
        </w:rPr>
        <w:t>2</w:t>
      </w:r>
      <w:r w:rsidR="007422E3" w:rsidRPr="00B71F1A">
        <w:rPr>
          <w:szCs w:val="28"/>
        </w:rPr>
        <w:t>3</w:t>
      </w:r>
      <w:r w:rsidR="00370AE6" w:rsidRPr="00B71F1A">
        <w:rPr>
          <w:szCs w:val="28"/>
        </w:rPr>
        <w:t>,</w:t>
      </w:r>
      <w:r w:rsidR="007422E3" w:rsidRPr="00B71F1A">
        <w:rPr>
          <w:szCs w:val="28"/>
        </w:rPr>
        <w:t>2</w:t>
      </w:r>
      <w:r w:rsidRPr="00B71F1A">
        <w:rPr>
          <w:szCs w:val="28"/>
        </w:rPr>
        <w:t>%) преступных деяний, в том числе</w:t>
      </w:r>
      <w:r w:rsidR="008774B9">
        <w:rPr>
          <w:szCs w:val="28"/>
        </w:rPr>
        <w:t>:</w:t>
      </w:r>
      <w:r w:rsidRPr="00B71F1A">
        <w:rPr>
          <w:szCs w:val="28"/>
        </w:rPr>
        <w:t xml:space="preserve"> </w:t>
      </w:r>
      <w:r w:rsidR="007422E3" w:rsidRPr="00B71F1A">
        <w:rPr>
          <w:szCs w:val="28"/>
        </w:rPr>
        <w:t>129</w:t>
      </w:r>
      <w:r w:rsidRPr="00B71F1A">
        <w:rPr>
          <w:szCs w:val="28"/>
        </w:rPr>
        <w:t xml:space="preserve"> (+</w:t>
      </w:r>
      <w:r w:rsidR="009333E1" w:rsidRPr="00B71F1A">
        <w:rPr>
          <w:szCs w:val="28"/>
        </w:rPr>
        <w:t>1</w:t>
      </w:r>
      <w:r w:rsidR="007422E3" w:rsidRPr="00B71F1A">
        <w:rPr>
          <w:szCs w:val="28"/>
        </w:rPr>
        <w:t>34</w:t>
      </w:r>
      <w:r w:rsidRPr="00B71F1A">
        <w:rPr>
          <w:szCs w:val="28"/>
        </w:rPr>
        <w:t>,</w:t>
      </w:r>
      <w:r w:rsidR="007422E3" w:rsidRPr="00B71F1A">
        <w:rPr>
          <w:szCs w:val="28"/>
        </w:rPr>
        <w:t>5</w:t>
      </w:r>
      <w:r w:rsidRPr="00B71F1A">
        <w:rPr>
          <w:szCs w:val="28"/>
        </w:rPr>
        <w:t xml:space="preserve">%) разбойных нападений, </w:t>
      </w:r>
      <w:r w:rsidR="007422E3" w:rsidRPr="00B71F1A">
        <w:rPr>
          <w:szCs w:val="28"/>
        </w:rPr>
        <w:t>1030</w:t>
      </w:r>
      <w:r w:rsidRPr="00B71F1A">
        <w:rPr>
          <w:szCs w:val="28"/>
        </w:rPr>
        <w:t xml:space="preserve"> (+</w:t>
      </w:r>
      <w:r w:rsidR="009333E1" w:rsidRPr="00B71F1A">
        <w:rPr>
          <w:szCs w:val="28"/>
        </w:rPr>
        <w:t>3</w:t>
      </w:r>
      <w:r w:rsidR="007422E3" w:rsidRPr="00B71F1A">
        <w:rPr>
          <w:szCs w:val="28"/>
        </w:rPr>
        <w:t>2,6</w:t>
      </w:r>
      <w:r w:rsidRPr="00B71F1A">
        <w:rPr>
          <w:szCs w:val="28"/>
        </w:rPr>
        <w:t xml:space="preserve">%) грабежей и </w:t>
      </w:r>
      <w:r w:rsidR="007422E3" w:rsidRPr="00B71F1A">
        <w:rPr>
          <w:szCs w:val="28"/>
        </w:rPr>
        <w:t>9228</w:t>
      </w:r>
      <w:r w:rsidRPr="00B71F1A">
        <w:rPr>
          <w:szCs w:val="28"/>
        </w:rPr>
        <w:t xml:space="preserve"> краж (+</w:t>
      </w:r>
      <w:r w:rsidR="007422E3" w:rsidRPr="00B71F1A">
        <w:rPr>
          <w:szCs w:val="28"/>
        </w:rPr>
        <w:t>31,1</w:t>
      </w:r>
      <w:r w:rsidRPr="00B71F1A">
        <w:rPr>
          <w:szCs w:val="28"/>
        </w:rPr>
        <w:t>%).</w:t>
      </w:r>
      <w:r w:rsidR="00572E22">
        <w:rPr>
          <w:szCs w:val="28"/>
        </w:rPr>
        <w:t xml:space="preserve"> </w:t>
      </w:r>
      <w:r w:rsidRPr="00B71F1A">
        <w:rPr>
          <w:szCs w:val="28"/>
        </w:rPr>
        <w:t xml:space="preserve">Из общего количества нераскрытых </w:t>
      </w:r>
      <w:r w:rsidR="0086288E">
        <w:rPr>
          <w:szCs w:val="28"/>
        </w:rPr>
        <w:t xml:space="preserve">преступлений </w:t>
      </w:r>
      <w:r w:rsidR="00C41F87" w:rsidRPr="00B71F1A">
        <w:rPr>
          <w:szCs w:val="28"/>
        </w:rPr>
        <w:t>30,5</w:t>
      </w:r>
      <w:r w:rsidRPr="00B71F1A">
        <w:rPr>
          <w:szCs w:val="28"/>
        </w:rPr>
        <w:t>% с</w:t>
      </w:r>
      <w:r w:rsidRPr="00B71F1A">
        <w:rPr>
          <w:szCs w:val="28"/>
        </w:rPr>
        <w:t>о</w:t>
      </w:r>
      <w:r w:rsidRPr="00B71F1A">
        <w:rPr>
          <w:szCs w:val="28"/>
        </w:rPr>
        <w:t>ставляют тяжкие и особо тяжкие (АППГ</w:t>
      </w:r>
      <w:r w:rsidR="0086288E">
        <w:rPr>
          <w:szCs w:val="28"/>
        </w:rPr>
        <w:t>-</w:t>
      </w:r>
      <w:r w:rsidRPr="00B71F1A">
        <w:rPr>
          <w:szCs w:val="28"/>
        </w:rPr>
        <w:t xml:space="preserve"> </w:t>
      </w:r>
      <w:r w:rsidR="0037708F" w:rsidRPr="00B71F1A">
        <w:rPr>
          <w:szCs w:val="28"/>
        </w:rPr>
        <w:t>19,3</w:t>
      </w:r>
      <w:r w:rsidRPr="00B71F1A">
        <w:rPr>
          <w:szCs w:val="28"/>
        </w:rPr>
        <w:t>%).</w:t>
      </w:r>
    </w:p>
    <w:p w:rsidR="00B860EB" w:rsidRDefault="00E3686A" w:rsidP="00726EAB">
      <w:pPr>
        <w:ind w:firstLine="709"/>
        <w:jc w:val="both"/>
        <w:rPr>
          <w:szCs w:val="28"/>
        </w:rPr>
      </w:pPr>
      <w:r w:rsidRPr="00B71F1A">
        <w:rPr>
          <w:szCs w:val="28"/>
        </w:rPr>
        <w:t xml:space="preserve">Установлено </w:t>
      </w:r>
      <w:r w:rsidR="009F4031" w:rsidRPr="00B71F1A">
        <w:rPr>
          <w:szCs w:val="28"/>
        </w:rPr>
        <w:t>5</w:t>
      </w:r>
      <w:r w:rsidR="00726EAB" w:rsidRPr="00B71F1A">
        <w:rPr>
          <w:szCs w:val="28"/>
        </w:rPr>
        <w:t>520</w:t>
      </w:r>
      <w:r w:rsidRPr="00B71F1A">
        <w:rPr>
          <w:szCs w:val="28"/>
        </w:rPr>
        <w:t xml:space="preserve"> (-</w:t>
      </w:r>
      <w:r w:rsidR="00726EAB" w:rsidRPr="00B71F1A">
        <w:rPr>
          <w:szCs w:val="28"/>
        </w:rPr>
        <w:t>6</w:t>
      </w:r>
      <w:r w:rsidR="009F4031" w:rsidRPr="00B71F1A">
        <w:rPr>
          <w:szCs w:val="28"/>
        </w:rPr>
        <w:t>,</w:t>
      </w:r>
      <w:r w:rsidR="00726EAB" w:rsidRPr="00B71F1A">
        <w:rPr>
          <w:szCs w:val="28"/>
        </w:rPr>
        <w:t>2</w:t>
      </w:r>
      <w:r w:rsidRPr="00B71F1A">
        <w:rPr>
          <w:szCs w:val="28"/>
        </w:rPr>
        <w:t>%; АППГ</w:t>
      </w:r>
      <w:r w:rsidR="0086288E">
        <w:rPr>
          <w:szCs w:val="28"/>
        </w:rPr>
        <w:t>-</w:t>
      </w:r>
      <w:r w:rsidRPr="00B71F1A">
        <w:rPr>
          <w:szCs w:val="28"/>
        </w:rPr>
        <w:t xml:space="preserve"> </w:t>
      </w:r>
      <w:r w:rsidR="009F4031" w:rsidRPr="00B71F1A">
        <w:rPr>
          <w:szCs w:val="28"/>
        </w:rPr>
        <w:t>5</w:t>
      </w:r>
      <w:r w:rsidR="00726EAB" w:rsidRPr="00B71F1A">
        <w:rPr>
          <w:szCs w:val="28"/>
        </w:rPr>
        <w:t>882</w:t>
      </w:r>
      <w:r w:rsidRPr="00B71F1A">
        <w:rPr>
          <w:szCs w:val="28"/>
        </w:rPr>
        <w:t>) лиц, совершивших преступления (по расследованным).</w:t>
      </w:r>
      <w:r w:rsidRPr="00B71F1A">
        <w:rPr>
          <w:color w:val="0070C0"/>
          <w:szCs w:val="28"/>
        </w:rPr>
        <w:t xml:space="preserve"> </w:t>
      </w:r>
      <w:r w:rsidR="0073607B" w:rsidRPr="00B71F1A">
        <w:rPr>
          <w:color w:val="000000" w:themeColor="text1"/>
          <w:szCs w:val="28"/>
        </w:rPr>
        <w:t>Наибольшее</w:t>
      </w:r>
      <w:r w:rsidR="0073607B" w:rsidRPr="00B71F1A">
        <w:rPr>
          <w:color w:val="0070C0"/>
          <w:szCs w:val="28"/>
        </w:rPr>
        <w:t xml:space="preserve"> </w:t>
      </w:r>
      <w:r w:rsidR="0073607B" w:rsidRPr="00B71F1A">
        <w:rPr>
          <w:szCs w:val="28"/>
        </w:rPr>
        <w:t>с</w:t>
      </w:r>
      <w:r w:rsidRPr="00B71F1A">
        <w:rPr>
          <w:szCs w:val="28"/>
        </w:rPr>
        <w:t>окращение отмечено в</w:t>
      </w:r>
      <w:r w:rsidR="00877B23" w:rsidRPr="00B71F1A">
        <w:rPr>
          <w:szCs w:val="28"/>
        </w:rPr>
        <w:t xml:space="preserve"> </w:t>
      </w:r>
      <w:r w:rsidR="00726EAB" w:rsidRPr="00B71F1A">
        <w:rPr>
          <w:szCs w:val="28"/>
        </w:rPr>
        <w:t>11</w:t>
      </w:r>
      <w:r w:rsidR="00877B23" w:rsidRPr="00B71F1A">
        <w:rPr>
          <w:szCs w:val="28"/>
        </w:rPr>
        <w:t>-ти</w:t>
      </w:r>
      <w:r w:rsidRPr="00B71F1A">
        <w:rPr>
          <w:szCs w:val="28"/>
        </w:rPr>
        <w:t xml:space="preserve"> </w:t>
      </w:r>
      <w:r w:rsidR="0073607B" w:rsidRPr="00B71F1A">
        <w:rPr>
          <w:szCs w:val="28"/>
        </w:rPr>
        <w:t>Отделах</w:t>
      </w:r>
      <w:r w:rsidR="0086288E">
        <w:rPr>
          <w:szCs w:val="28"/>
        </w:rPr>
        <w:t>, т</w:t>
      </w:r>
      <w:r w:rsidR="0086288E">
        <w:rPr>
          <w:szCs w:val="28"/>
        </w:rPr>
        <w:t>а</w:t>
      </w:r>
      <w:r w:rsidR="0086288E">
        <w:rPr>
          <w:szCs w:val="28"/>
        </w:rPr>
        <w:t>ких,</w:t>
      </w:r>
      <w:r w:rsidR="0073607B" w:rsidRPr="00B71F1A">
        <w:rPr>
          <w:szCs w:val="28"/>
        </w:rPr>
        <w:t xml:space="preserve"> как </w:t>
      </w:r>
      <w:r w:rsidR="00F16656" w:rsidRPr="00B71F1A">
        <w:rPr>
          <w:szCs w:val="28"/>
        </w:rPr>
        <w:t>Ярославский</w:t>
      </w:r>
      <w:r w:rsidR="0073607B" w:rsidRPr="00B71F1A">
        <w:rPr>
          <w:szCs w:val="28"/>
        </w:rPr>
        <w:t xml:space="preserve"> </w:t>
      </w:r>
      <w:r w:rsidR="00F16656" w:rsidRPr="00B71F1A">
        <w:rPr>
          <w:szCs w:val="28"/>
        </w:rPr>
        <w:t>199</w:t>
      </w:r>
      <w:r w:rsidR="00877B23" w:rsidRPr="00B71F1A">
        <w:rPr>
          <w:szCs w:val="28"/>
        </w:rPr>
        <w:t xml:space="preserve"> </w:t>
      </w:r>
      <w:r w:rsidR="0073607B" w:rsidRPr="00B71F1A">
        <w:rPr>
          <w:szCs w:val="28"/>
        </w:rPr>
        <w:t>(</w:t>
      </w:r>
      <w:r w:rsidR="00877B23" w:rsidRPr="00B71F1A">
        <w:rPr>
          <w:szCs w:val="28"/>
        </w:rPr>
        <w:t>-</w:t>
      </w:r>
      <w:r w:rsidR="00F16656" w:rsidRPr="00B71F1A">
        <w:rPr>
          <w:szCs w:val="28"/>
        </w:rPr>
        <w:t>30,9</w:t>
      </w:r>
      <w:r w:rsidR="00877B23" w:rsidRPr="00B71F1A">
        <w:rPr>
          <w:szCs w:val="28"/>
        </w:rPr>
        <w:t>%</w:t>
      </w:r>
      <w:r w:rsidR="00B3140C" w:rsidRPr="00B71F1A">
        <w:rPr>
          <w:szCs w:val="28"/>
        </w:rPr>
        <w:t xml:space="preserve">), </w:t>
      </w:r>
      <w:r w:rsidR="00C03F82" w:rsidRPr="00B71F1A">
        <w:rPr>
          <w:szCs w:val="28"/>
        </w:rPr>
        <w:t xml:space="preserve">Марьина Роща 111 (-33,4%), </w:t>
      </w:r>
      <w:r w:rsidR="00B860EB" w:rsidRPr="00B71F1A">
        <w:rPr>
          <w:szCs w:val="28"/>
        </w:rPr>
        <w:t>Южное Ме</w:t>
      </w:r>
      <w:r w:rsidR="00B860EB" w:rsidRPr="00B71F1A">
        <w:rPr>
          <w:szCs w:val="28"/>
        </w:rPr>
        <w:t>д</w:t>
      </w:r>
      <w:r w:rsidR="00B860EB" w:rsidRPr="00B71F1A">
        <w:rPr>
          <w:szCs w:val="28"/>
        </w:rPr>
        <w:t xml:space="preserve">ведково 95 (-25,1%), </w:t>
      </w:r>
      <w:r w:rsidR="00C03F82" w:rsidRPr="00B71F1A">
        <w:rPr>
          <w:szCs w:val="28"/>
        </w:rPr>
        <w:t>Бутырский 72 (-27,0%)</w:t>
      </w:r>
      <w:r w:rsidR="00B860EB" w:rsidRPr="00B71F1A">
        <w:rPr>
          <w:szCs w:val="28"/>
        </w:rPr>
        <w:t>, Алтуфьевский 71 (-24,9%).</w:t>
      </w:r>
    </w:p>
    <w:p w:rsidR="009C770B" w:rsidRDefault="009C770B" w:rsidP="00DE50AC">
      <w:pPr>
        <w:jc w:val="center"/>
        <w:rPr>
          <w:snapToGrid w:val="0"/>
          <w:szCs w:val="28"/>
        </w:rPr>
      </w:pPr>
    </w:p>
    <w:p w:rsidR="00E3686A" w:rsidRPr="00BE0084" w:rsidRDefault="00E3686A" w:rsidP="00DE50AC">
      <w:pPr>
        <w:jc w:val="center"/>
        <w:rPr>
          <w:snapToGrid w:val="0"/>
          <w:szCs w:val="28"/>
        </w:rPr>
      </w:pPr>
      <w:r w:rsidRPr="00BE0084">
        <w:rPr>
          <w:snapToGrid w:val="0"/>
          <w:szCs w:val="28"/>
        </w:rPr>
        <w:t>ПРОТИВОДЕЙСТВИЕ ОРГАНИЗОВАННОЙ</w:t>
      </w:r>
    </w:p>
    <w:p w:rsidR="00E3686A" w:rsidRPr="00BE0084" w:rsidRDefault="00E3686A" w:rsidP="00DE50AC">
      <w:pPr>
        <w:jc w:val="center"/>
        <w:rPr>
          <w:snapToGrid w:val="0"/>
          <w:szCs w:val="28"/>
        </w:rPr>
      </w:pPr>
      <w:r w:rsidRPr="00BE0084">
        <w:rPr>
          <w:snapToGrid w:val="0"/>
          <w:szCs w:val="28"/>
        </w:rPr>
        <w:t>ПРЕСТУПНОСТИ</w:t>
      </w:r>
    </w:p>
    <w:p w:rsidR="00E3686A" w:rsidRPr="00BE0084" w:rsidRDefault="00E3686A" w:rsidP="00DE50AC">
      <w:pPr>
        <w:ind w:firstLine="709"/>
        <w:jc w:val="both"/>
        <w:rPr>
          <w:color w:val="0070C0"/>
          <w:szCs w:val="28"/>
        </w:rPr>
      </w:pPr>
    </w:p>
    <w:p w:rsidR="0090392E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Из числа преступлений, по которым окончено расследование, </w:t>
      </w:r>
      <w:r w:rsidR="00FB331F" w:rsidRPr="00483A24">
        <w:rPr>
          <w:szCs w:val="28"/>
        </w:rPr>
        <w:t>495</w:t>
      </w:r>
      <w:r w:rsidR="00FC543E" w:rsidRPr="00483A24">
        <w:rPr>
          <w:szCs w:val="28"/>
        </w:rPr>
        <w:t xml:space="preserve">                       </w:t>
      </w:r>
      <w:r w:rsidRPr="00483A24">
        <w:rPr>
          <w:szCs w:val="28"/>
        </w:rPr>
        <w:t xml:space="preserve"> (</w:t>
      </w:r>
      <w:r w:rsidR="00EE5FC3" w:rsidRPr="00483A24">
        <w:rPr>
          <w:szCs w:val="28"/>
        </w:rPr>
        <w:t>-2</w:t>
      </w:r>
      <w:r w:rsidR="00FB331F" w:rsidRPr="00483A24">
        <w:rPr>
          <w:szCs w:val="28"/>
        </w:rPr>
        <w:t>7</w:t>
      </w:r>
      <w:r w:rsidR="00EE5FC3" w:rsidRPr="00483A24">
        <w:rPr>
          <w:szCs w:val="28"/>
        </w:rPr>
        <w:t>,</w:t>
      </w:r>
      <w:r w:rsidR="00FB331F" w:rsidRPr="00483A24">
        <w:rPr>
          <w:szCs w:val="28"/>
        </w:rPr>
        <w:t>2</w:t>
      </w:r>
      <w:r w:rsidRPr="00483A24">
        <w:rPr>
          <w:szCs w:val="28"/>
        </w:rPr>
        <w:t xml:space="preserve">%; АППГ – </w:t>
      </w:r>
      <w:r w:rsidR="00FB331F" w:rsidRPr="00483A24">
        <w:rPr>
          <w:szCs w:val="28"/>
        </w:rPr>
        <w:t>680</w:t>
      </w:r>
      <w:r w:rsidRPr="00483A24">
        <w:rPr>
          <w:szCs w:val="28"/>
        </w:rPr>
        <w:t>) совершены организованными группами (ОГ) или пр</w:t>
      </w:r>
      <w:r w:rsidRPr="00483A24">
        <w:rPr>
          <w:szCs w:val="28"/>
        </w:rPr>
        <w:t>е</w:t>
      </w:r>
      <w:r w:rsidRPr="00483A24">
        <w:rPr>
          <w:szCs w:val="28"/>
        </w:rPr>
        <w:t>ступными сообществами (ПС)</w:t>
      </w:r>
      <w:r w:rsidR="0090392E" w:rsidRPr="00483A24">
        <w:rPr>
          <w:szCs w:val="28"/>
        </w:rPr>
        <w:t>.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Наибольшее количество преступных деяний, совершенных ОГ (ПС), </w:t>
      </w:r>
      <w:r w:rsidR="00FC543E" w:rsidRPr="00483A24">
        <w:rPr>
          <w:szCs w:val="28"/>
        </w:rPr>
        <w:t xml:space="preserve">             </w:t>
      </w:r>
      <w:r w:rsidRPr="00483A24">
        <w:rPr>
          <w:szCs w:val="28"/>
        </w:rPr>
        <w:t xml:space="preserve">зафиксировано на территории </w:t>
      </w:r>
      <w:r w:rsidR="00EE5FC3" w:rsidRPr="00483A24">
        <w:rPr>
          <w:szCs w:val="28"/>
        </w:rPr>
        <w:t xml:space="preserve">ОМВД Отрадное </w:t>
      </w:r>
      <w:r w:rsidRPr="00483A24">
        <w:rPr>
          <w:szCs w:val="28"/>
        </w:rPr>
        <w:t>(</w:t>
      </w:r>
      <w:r w:rsidR="00EE5FC3" w:rsidRPr="00483A24">
        <w:rPr>
          <w:szCs w:val="28"/>
        </w:rPr>
        <w:t>71</w:t>
      </w:r>
      <w:r w:rsidRPr="00483A24">
        <w:rPr>
          <w:szCs w:val="28"/>
        </w:rPr>
        <w:t xml:space="preserve">), </w:t>
      </w:r>
      <w:r w:rsidR="00EE5FC3" w:rsidRPr="00483A24">
        <w:rPr>
          <w:szCs w:val="28"/>
        </w:rPr>
        <w:t>Марьина Роща (35</w:t>
      </w:r>
      <w:r w:rsidRPr="00483A24">
        <w:rPr>
          <w:szCs w:val="28"/>
        </w:rPr>
        <w:t xml:space="preserve">) и </w:t>
      </w:r>
      <w:r w:rsidR="00EE5FC3" w:rsidRPr="00483A24">
        <w:rPr>
          <w:szCs w:val="28"/>
        </w:rPr>
        <w:t>Алексеевский</w:t>
      </w:r>
      <w:r w:rsidRPr="00483A24">
        <w:rPr>
          <w:szCs w:val="28"/>
        </w:rPr>
        <w:t xml:space="preserve"> (</w:t>
      </w:r>
      <w:r w:rsidR="00EE5FC3" w:rsidRPr="00483A24">
        <w:rPr>
          <w:szCs w:val="28"/>
        </w:rPr>
        <w:t>14</w:t>
      </w:r>
      <w:r w:rsidRPr="00483A24">
        <w:rPr>
          <w:szCs w:val="28"/>
        </w:rPr>
        <w:t xml:space="preserve">). Наименьшее в </w:t>
      </w:r>
      <w:r w:rsidR="00EE5FC3" w:rsidRPr="00483A24">
        <w:rPr>
          <w:szCs w:val="28"/>
        </w:rPr>
        <w:t>ОМВД Лосиноостровский</w:t>
      </w:r>
      <w:r w:rsidRPr="00483A24">
        <w:rPr>
          <w:szCs w:val="28"/>
        </w:rPr>
        <w:t xml:space="preserve"> (</w:t>
      </w:r>
      <w:r w:rsidR="00EE5FC3" w:rsidRPr="00483A24">
        <w:rPr>
          <w:szCs w:val="28"/>
        </w:rPr>
        <w:t>1</w:t>
      </w:r>
      <w:r w:rsidRPr="00483A24">
        <w:rPr>
          <w:szCs w:val="28"/>
        </w:rPr>
        <w:t xml:space="preserve">), </w:t>
      </w:r>
      <w:r w:rsidR="00EE5FC3" w:rsidRPr="00483A24">
        <w:rPr>
          <w:szCs w:val="28"/>
        </w:rPr>
        <w:t>Южное Ме</w:t>
      </w:r>
      <w:r w:rsidR="00EE5FC3" w:rsidRPr="00483A24">
        <w:rPr>
          <w:szCs w:val="28"/>
        </w:rPr>
        <w:t>д</w:t>
      </w:r>
      <w:r w:rsidR="00EE5FC3" w:rsidRPr="00483A24">
        <w:rPr>
          <w:szCs w:val="28"/>
        </w:rPr>
        <w:t>ведково</w:t>
      </w:r>
      <w:r w:rsidRPr="00483A24">
        <w:rPr>
          <w:szCs w:val="28"/>
        </w:rPr>
        <w:t xml:space="preserve"> (</w:t>
      </w:r>
      <w:r w:rsidR="00EE5FC3" w:rsidRPr="00483A24">
        <w:rPr>
          <w:szCs w:val="28"/>
        </w:rPr>
        <w:t>1</w:t>
      </w:r>
      <w:r w:rsidRPr="00483A24">
        <w:rPr>
          <w:szCs w:val="28"/>
        </w:rPr>
        <w:t>)</w:t>
      </w:r>
      <w:r w:rsidR="00EE5FC3" w:rsidRPr="00483A24">
        <w:rPr>
          <w:szCs w:val="28"/>
        </w:rPr>
        <w:t>, Алтуфьевский (</w:t>
      </w:r>
      <w:r w:rsidR="00C41F87" w:rsidRPr="00483A24">
        <w:rPr>
          <w:szCs w:val="28"/>
        </w:rPr>
        <w:t>2</w:t>
      </w:r>
      <w:r w:rsidR="00EE5FC3" w:rsidRPr="00483A24">
        <w:rPr>
          <w:szCs w:val="28"/>
        </w:rPr>
        <w:t>), Северный (0)</w:t>
      </w:r>
      <w:r w:rsidRPr="00483A24">
        <w:rPr>
          <w:szCs w:val="28"/>
        </w:rPr>
        <w:t>.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Участниками ОГ (ПС) совершено: </w:t>
      </w:r>
      <w:r w:rsidR="000362D6" w:rsidRPr="00483A24">
        <w:rPr>
          <w:szCs w:val="28"/>
        </w:rPr>
        <w:t>55</w:t>
      </w:r>
      <w:r w:rsidRPr="00483A24">
        <w:rPr>
          <w:szCs w:val="28"/>
        </w:rPr>
        <w:t xml:space="preserve"> разбойных нападений</w:t>
      </w:r>
      <w:r w:rsidR="000362D6" w:rsidRPr="00483A24">
        <w:rPr>
          <w:szCs w:val="28"/>
        </w:rPr>
        <w:t xml:space="preserve"> (-28,6%),   </w:t>
      </w:r>
      <w:r w:rsidRPr="00483A24">
        <w:rPr>
          <w:szCs w:val="28"/>
        </w:rPr>
        <w:t xml:space="preserve"> </w:t>
      </w:r>
      <w:r w:rsidR="00EE5FC3" w:rsidRPr="00483A24">
        <w:rPr>
          <w:szCs w:val="28"/>
        </w:rPr>
        <w:t xml:space="preserve">грабежей </w:t>
      </w:r>
      <w:r w:rsidR="000362D6" w:rsidRPr="00483A24">
        <w:rPr>
          <w:szCs w:val="28"/>
        </w:rPr>
        <w:t>55 (-40,9%), 104</w:t>
      </w:r>
      <w:r w:rsidRPr="00483A24">
        <w:rPr>
          <w:szCs w:val="28"/>
        </w:rPr>
        <w:t xml:space="preserve"> краж</w:t>
      </w:r>
      <w:r w:rsidR="000362D6" w:rsidRPr="00483A24">
        <w:rPr>
          <w:szCs w:val="28"/>
        </w:rPr>
        <w:t>и (-20,0%)</w:t>
      </w:r>
      <w:r w:rsidRPr="00483A24">
        <w:rPr>
          <w:szCs w:val="28"/>
        </w:rPr>
        <w:t>.</w:t>
      </w:r>
    </w:p>
    <w:p w:rsidR="00E3686A" w:rsidRPr="00483A24" w:rsidRDefault="00E3686A" w:rsidP="00DE50AC">
      <w:pPr>
        <w:rPr>
          <w:color w:val="0070C0"/>
          <w:szCs w:val="28"/>
        </w:rPr>
      </w:pPr>
    </w:p>
    <w:p w:rsidR="00E3686A" w:rsidRPr="00483A24" w:rsidRDefault="00E3686A" w:rsidP="00246118">
      <w:pPr>
        <w:pStyle w:val="3"/>
        <w:spacing w:line="240" w:lineRule="auto"/>
        <w:ind w:firstLine="0"/>
        <w:jc w:val="center"/>
        <w:rPr>
          <w:color w:val="auto"/>
          <w:szCs w:val="28"/>
        </w:rPr>
      </w:pPr>
      <w:r w:rsidRPr="00483A24">
        <w:rPr>
          <w:color w:val="auto"/>
          <w:szCs w:val="28"/>
        </w:rPr>
        <w:t>БОРЬБА С ПРЕСТУПНОСТЬЮ В СФЕРЕ ЭКОНОМИКИ,</w:t>
      </w:r>
    </w:p>
    <w:p w:rsidR="00E3686A" w:rsidRPr="00483A24" w:rsidRDefault="00E3686A" w:rsidP="00246118">
      <w:pPr>
        <w:pStyle w:val="3"/>
        <w:spacing w:line="240" w:lineRule="auto"/>
        <w:ind w:firstLine="0"/>
        <w:jc w:val="center"/>
        <w:rPr>
          <w:color w:val="auto"/>
          <w:szCs w:val="28"/>
        </w:rPr>
      </w:pPr>
      <w:r w:rsidRPr="00483A24">
        <w:rPr>
          <w:color w:val="auto"/>
          <w:szCs w:val="28"/>
        </w:rPr>
        <w:t>НАЛОГОВЫМИ ПРЕСТУПЛЕНИЯМИ И КОРРУПЦИЕЙ</w:t>
      </w:r>
    </w:p>
    <w:p w:rsidR="00E3686A" w:rsidRPr="00483A24" w:rsidRDefault="00E3686A" w:rsidP="00DE50AC">
      <w:pPr>
        <w:pStyle w:val="3"/>
        <w:tabs>
          <w:tab w:val="left" w:pos="1653"/>
        </w:tabs>
        <w:spacing w:line="240" w:lineRule="auto"/>
        <w:ind w:firstLine="709"/>
        <w:rPr>
          <w:color w:val="0070C0"/>
          <w:szCs w:val="28"/>
        </w:rPr>
      </w:pPr>
      <w:r w:rsidRPr="00483A24">
        <w:rPr>
          <w:color w:val="0070C0"/>
          <w:szCs w:val="28"/>
        </w:rPr>
        <w:tab/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>В отчетном периоде зарегистриро</w:t>
      </w:r>
      <w:r w:rsidR="00370AE6" w:rsidRPr="00483A24">
        <w:rPr>
          <w:szCs w:val="28"/>
        </w:rPr>
        <w:t xml:space="preserve">вано </w:t>
      </w:r>
      <w:r w:rsidR="00346357" w:rsidRPr="00483A24">
        <w:rPr>
          <w:szCs w:val="28"/>
        </w:rPr>
        <w:t>9</w:t>
      </w:r>
      <w:r w:rsidR="009C770B" w:rsidRPr="00483A24">
        <w:rPr>
          <w:szCs w:val="28"/>
        </w:rPr>
        <w:t>91</w:t>
      </w:r>
      <w:r w:rsidR="00370AE6" w:rsidRPr="00483A24">
        <w:rPr>
          <w:szCs w:val="28"/>
        </w:rPr>
        <w:t xml:space="preserve"> (</w:t>
      </w:r>
      <w:r w:rsidR="00346357" w:rsidRPr="00483A24">
        <w:rPr>
          <w:szCs w:val="28"/>
        </w:rPr>
        <w:t>+2</w:t>
      </w:r>
      <w:r w:rsidR="009C770B" w:rsidRPr="00483A24">
        <w:rPr>
          <w:szCs w:val="28"/>
        </w:rPr>
        <w:t>1</w:t>
      </w:r>
      <w:r w:rsidR="00346357" w:rsidRPr="00483A24">
        <w:rPr>
          <w:szCs w:val="28"/>
        </w:rPr>
        <w:t>,</w:t>
      </w:r>
      <w:r w:rsidR="009C770B" w:rsidRPr="00483A24">
        <w:rPr>
          <w:szCs w:val="28"/>
        </w:rPr>
        <w:t>4%</w:t>
      </w:r>
      <w:r w:rsidR="00370AE6" w:rsidRPr="00483A24">
        <w:rPr>
          <w:szCs w:val="28"/>
        </w:rPr>
        <w:t>;</w:t>
      </w:r>
      <w:r w:rsidRPr="00483A24">
        <w:rPr>
          <w:szCs w:val="28"/>
        </w:rPr>
        <w:t xml:space="preserve"> АППГ – </w:t>
      </w:r>
      <w:r w:rsidR="00346357" w:rsidRPr="00483A24">
        <w:rPr>
          <w:szCs w:val="28"/>
        </w:rPr>
        <w:t>81</w:t>
      </w:r>
      <w:r w:rsidR="009C770B" w:rsidRPr="00483A24">
        <w:rPr>
          <w:szCs w:val="28"/>
        </w:rPr>
        <w:t>6</w:t>
      </w:r>
      <w:r w:rsidRPr="00483A24">
        <w:rPr>
          <w:szCs w:val="28"/>
        </w:rPr>
        <w:t>) пр</w:t>
      </w:r>
      <w:r w:rsidRPr="00483A24">
        <w:rPr>
          <w:szCs w:val="28"/>
        </w:rPr>
        <w:t>е</w:t>
      </w:r>
      <w:r w:rsidRPr="00483A24">
        <w:rPr>
          <w:szCs w:val="28"/>
        </w:rPr>
        <w:t>ступлени</w:t>
      </w:r>
      <w:r w:rsidR="009C770B" w:rsidRPr="00483A24">
        <w:rPr>
          <w:szCs w:val="28"/>
        </w:rPr>
        <w:t>е</w:t>
      </w:r>
      <w:r w:rsidRPr="00483A24">
        <w:rPr>
          <w:szCs w:val="28"/>
        </w:rPr>
        <w:t xml:space="preserve"> экономической направленности, их удельный вес в общем массиве составил </w:t>
      </w:r>
      <w:r w:rsidR="00D9755C" w:rsidRPr="00483A24">
        <w:rPr>
          <w:szCs w:val="28"/>
        </w:rPr>
        <w:t>5,</w:t>
      </w:r>
      <w:r w:rsidR="009C770B" w:rsidRPr="00483A24">
        <w:rPr>
          <w:szCs w:val="28"/>
        </w:rPr>
        <w:t>07</w:t>
      </w:r>
      <w:r w:rsidRPr="00483A24">
        <w:rPr>
          <w:szCs w:val="28"/>
        </w:rPr>
        <w:t>%.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Рост числа преступных деяний данной категории отмечен в </w:t>
      </w:r>
      <w:r w:rsidR="00A434D3" w:rsidRPr="00483A24">
        <w:rPr>
          <w:szCs w:val="28"/>
        </w:rPr>
        <w:t>ОМВД Биб</w:t>
      </w:r>
      <w:r w:rsidR="00A434D3" w:rsidRPr="00483A24">
        <w:rPr>
          <w:szCs w:val="28"/>
        </w:rPr>
        <w:t>и</w:t>
      </w:r>
      <w:r w:rsidR="00A434D3" w:rsidRPr="00483A24">
        <w:rPr>
          <w:szCs w:val="28"/>
        </w:rPr>
        <w:t>рево</w:t>
      </w:r>
      <w:r w:rsidRPr="00483A24">
        <w:rPr>
          <w:szCs w:val="28"/>
        </w:rPr>
        <w:t xml:space="preserve"> (+</w:t>
      </w:r>
      <w:r w:rsidR="003A17D7" w:rsidRPr="00483A24">
        <w:rPr>
          <w:szCs w:val="28"/>
        </w:rPr>
        <w:t>171,7%</w:t>
      </w:r>
      <w:r w:rsidRPr="00483A24">
        <w:rPr>
          <w:szCs w:val="28"/>
        </w:rPr>
        <w:t xml:space="preserve">), </w:t>
      </w:r>
      <w:r w:rsidR="00A434D3" w:rsidRPr="00483A24">
        <w:rPr>
          <w:szCs w:val="28"/>
        </w:rPr>
        <w:t xml:space="preserve">Отрадное </w:t>
      </w:r>
      <w:r w:rsidRPr="00483A24">
        <w:rPr>
          <w:szCs w:val="28"/>
        </w:rPr>
        <w:t>(+</w:t>
      </w:r>
      <w:r w:rsidR="003A17D7" w:rsidRPr="00483A24">
        <w:rPr>
          <w:szCs w:val="28"/>
        </w:rPr>
        <w:t>242,9%)</w:t>
      </w:r>
      <w:r w:rsidRPr="00483A24">
        <w:rPr>
          <w:szCs w:val="28"/>
        </w:rPr>
        <w:t xml:space="preserve">, </w:t>
      </w:r>
      <w:r w:rsidR="00A434D3" w:rsidRPr="00483A24">
        <w:rPr>
          <w:szCs w:val="28"/>
        </w:rPr>
        <w:t xml:space="preserve">Марьина Роща </w:t>
      </w:r>
      <w:r w:rsidRPr="00483A24">
        <w:rPr>
          <w:szCs w:val="28"/>
        </w:rPr>
        <w:t>(+</w:t>
      </w:r>
      <w:r w:rsidR="003A17D7" w:rsidRPr="00483A24">
        <w:rPr>
          <w:szCs w:val="28"/>
        </w:rPr>
        <w:t>28,9</w:t>
      </w:r>
      <w:r w:rsidRPr="00483A24">
        <w:rPr>
          <w:szCs w:val="28"/>
        </w:rPr>
        <w:t xml:space="preserve">%), </w:t>
      </w:r>
      <w:r w:rsidR="00A434D3" w:rsidRPr="00483A24">
        <w:rPr>
          <w:szCs w:val="28"/>
        </w:rPr>
        <w:t>Останкинский</w:t>
      </w:r>
      <w:r w:rsidRPr="00483A24">
        <w:rPr>
          <w:szCs w:val="28"/>
        </w:rPr>
        <w:t xml:space="preserve"> (+</w:t>
      </w:r>
      <w:r w:rsidR="003A17D7" w:rsidRPr="00483A24">
        <w:rPr>
          <w:szCs w:val="28"/>
        </w:rPr>
        <w:t>415,8%)</w:t>
      </w:r>
      <w:r w:rsidRPr="00483A24">
        <w:rPr>
          <w:szCs w:val="28"/>
        </w:rPr>
        <w:t>.</w:t>
      </w:r>
      <w:r w:rsidRPr="00483A24">
        <w:rPr>
          <w:color w:val="0070C0"/>
          <w:szCs w:val="28"/>
        </w:rPr>
        <w:t xml:space="preserve"> </w:t>
      </w:r>
      <w:r w:rsidRPr="00483A24">
        <w:rPr>
          <w:szCs w:val="28"/>
        </w:rPr>
        <w:t>Доля тяжких и особо тяжких составов составляет</w:t>
      </w:r>
      <w:r w:rsidR="00B43D0D" w:rsidRPr="00483A24">
        <w:rPr>
          <w:szCs w:val="28"/>
        </w:rPr>
        <w:t xml:space="preserve"> 14,4</w:t>
      </w:r>
      <w:r w:rsidRPr="00483A24">
        <w:rPr>
          <w:szCs w:val="28"/>
        </w:rPr>
        <w:t>% (</w:t>
      </w:r>
      <w:r w:rsidR="00B43D0D" w:rsidRPr="00483A24">
        <w:rPr>
          <w:szCs w:val="28"/>
        </w:rPr>
        <w:t>716</w:t>
      </w:r>
      <w:r w:rsidRPr="00483A24">
        <w:rPr>
          <w:szCs w:val="28"/>
        </w:rPr>
        <w:t>) от о</w:t>
      </w:r>
      <w:r w:rsidRPr="00483A24">
        <w:rPr>
          <w:szCs w:val="28"/>
        </w:rPr>
        <w:t>б</w:t>
      </w:r>
      <w:r w:rsidRPr="00483A24">
        <w:rPr>
          <w:szCs w:val="28"/>
        </w:rPr>
        <w:t>щего числа указанных преступлений.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Сотрудниками подразделений </w:t>
      </w:r>
      <w:r w:rsidR="006A166F" w:rsidRPr="00483A24">
        <w:rPr>
          <w:szCs w:val="28"/>
        </w:rPr>
        <w:t>ОЭБ</w:t>
      </w:r>
      <w:r w:rsidRPr="00483A24">
        <w:rPr>
          <w:szCs w:val="28"/>
        </w:rPr>
        <w:t xml:space="preserve">иПК выявлено </w:t>
      </w:r>
      <w:r w:rsidR="00EB36ED" w:rsidRPr="00483A24">
        <w:rPr>
          <w:szCs w:val="28"/>
        </w:rPr>
        <w:t>649</w:t>
      </w:r>
      <w:r w:rsidR="006A166F" w:rsidRPr="00483A24">
        <w:rPr>
          <w:szCs w:val="28"/>
        </w:rPr>
        <w:t xml:space="preserve"> (+</w:t>
      </w:r>
      <w:r w:rsidR="008C5CC8" w:rsidRPr="00483A24">
        <w:rPr>
          <w:szCs w:val="28"/>
        </w:rPr>
        <w:t>1</w:t>
      </w:r>
      <w:r w:rsidR="00EB36ED" w:rsidRPr="00483A24">
        <w:rPr>
          <w:szCs w:val="28"/>
        </w:rPr>
        <w:t>4</w:t>
      </w:r>
      <w:r w:rsidR="00A25AFE" w:rsidRPr="00483A24">
        <w:rPr>
          <w:szCs w:val="28"/>
        </w:rPr>
        <w:t>,</w:t>
      </w:r>
      <w:r w:rsidR="00EB36ED" w:rsidRPr="00483A24">
        <w:rPr>
          <w:szCs w:val="28"/>
        </w:rPr>
        <w:t>87</w:t>
      </w:r>
      <w:r w:rsidRPr="00483A24">
        <w:rPr>
          <w:szCs w:val="28"/>
        </w:rPr>
        <w:t xml:space="preserve">%; АППГ – </w:t>
      </w:r>
      <w:r w:rsidR="00EB36ED" w:rsidRPr="00483A24">
        <w:rPr>
          <w:szCs w:val="28"/>
        </w:rPr>
        <w:t>565</w:t>
      </w:r>
      <w:r w:rsidRPr="00483A24">
        <w:rPr>
          <w:szCs w:val="28"/>
        </w:rPr>
        <w:t>) преступн</w:t>
      </w:r>
      <w:r w:rsidR="0025519C" w:rsidRPr="00483A24">
        <w:rPr>
          <w:szCs w:val="28"/>
        </w:rPr>
        <w:t>ых</w:t>
      </w:r>
      <w:r w:rsidRPr="00483A24">
        <w:rPr>
          <w:szCs w:val="28"/>
        </w:rPr>
        <w:t xml:space="preserve"> деяни</w:t>
      </w:r>
      <w:r w:rsidR="0025519C" w:rsidRPr="00483A24">
        <w:rPr>
          <w:szCs w:val="28"/>
        </w:rPr>
        <w:t>й</w:t>
      </w:r>
      <w:r w:rsidRPr="00483A24">
        <w:rPr>
          <w:szCs w:val="28"/>
        </w:rPr>
        <w:t>.</w:t>
      </w:r>
      <w:r w:rsidRPr="00483A24">
        <w:rPr>
          <w:color w:val="0070C0"/>
          <w:szCs w:val="28"/>
        </w:rPr>
        <w:t xml:space="preserve"> </w:t>
      </w:r>
      <w:r w:rsidRPr="00483A24">
        <w:rPr>
          <w:szCs w:val="28"/>
        </w:rPr>
        <w:t xml:space="preserve">Нагрузка на одного сотрудника подразделения </w:t>
      </w:r>
      <w:r w:rsidR="006A166F" w:rsidRPr="00483A24">
        <w:rPr>
          <w:szCs w:val="28"/>
        </w:rPr>
        <w:t>ОЭБи</w:t>
      </w:r>
      <w:r w:rsidRPr="00483A24">
        <w:rPr>
          <w:szCs w:val="28"/>
        </w:rPr>
        <w:t xml:space="preserve">ПК в среднем по городу составила </w:t>
      </w:r>
      <w:r w:rsidR="006A166F" w:rsidRPr="00483A24">
        <w:rPr>
          <w:szCs w:val="28"/>
        </w:rPr>
        <w:t>6</w:t>
      </w:r>
      <w:r w:rsidRPr="00483A24">
        <w:rPr>
          <w:szCs w:val="28"/>
        </w:rPr>
        <w:t>,</w:t>
      </w:r>
      <w:r w:rsidR="00EB36ED" w:rsidRPr="00483A24">
        <w:rPr>
          <w:szCs w:val="28"/>
        </w:rPr>
        <w:t>83</w:t>
      </w:r>
      <w:r w:rsidRPr="00483A24">
        <w:rPr>
          <w:szCs w:val="28"/>
        </w:rPr>
        <w:t xml:space="preserve"> преступлени</w:t>
      </w:r>
      <w:r w:rsidR="00EB36ED" w:rsidRPr="00483A24">
        <w:rPr>
          <w:szCs w:val="28"/>
        </w:rPr>
        <w:t>я</w:t>
      </w:r>
      <w:r w:rsidRPr="00483A24">
        <w:rPr>
          <w:szCs w:val="28"/>
        </w:rPr>
        <w:t>.</w:t>
      </w:r>
      <w:r w:rsidRPr="00483A24">
        <w:rPr>
          <w:color w:val="0070C0"/>
          <w:szCs w:val="28"/>
        </w:rPr>
        <w:t xml:space="preserve"> </w:t>
      </w:r>
    </w:p>
    <w:p w:rsidR="00E3686A" w:rsidRPr="00483A24" w:rsidRDefault="00E3686A" w:rsidP="00DE50AC">
      <w:pPr>
        <w:ind w:firstLine="708"/>
        <w:jc w:val="both"/>
        <w:rPr>
          <w:szCs w:val="28"/>
        </w:rPr>
      </w:pPr>
      <w:r w:rsidRPr="00483A24">
        <w:rPr>
          <w:szCs w:val="28"/>
        </w:rPr>
        <w:lastRenderedPageBreak/>
        <w:t>Направлены в суд или прекращ</w:t>
      </w:r>
      <w:r w:rsidRPr="00483A24">
        <w:rPr>
          <w:szCs w:val="28"/>
        </w:rPr>
        <w:t>е</w:t>
      </w:r>
      <w:r w:rsidRPr="00483A24">
        <w:rPr>
          <w:szCs w:val="28"/>
        </w:rPr>
        <w:t>ны по нереабилитирующим  основан</w:t>
      </w:r>
      <w:r w:rsidRPr="00483A24">
        <w:rPr>
          <w:szCs w:val="28"/>
        </w:rPr>
        <w:t>и</w:t>
      </w:r>
      <w:r w:rsidRPr="00483A24">
        <w:rPr>
          <w:szCs w:val="28"/>
        </w:rPr>
        <w:t xml:space="preserve">ям </w:t>
      </w:r>
      <w:r w:rsidR="00E2725A" w:rsidRPr="00483A24">
        <w:rPr>
          <w:szCs w:val="28"/>
        </w:rPr>
        <w:t xml:space="preserve">520 </w:t>
      </w:r>
      <w:r w:rsidR="0058097F" w:rsidRPr="00483A24">
        <w:rPr>
          <w:szCs w:val="28"/>
        </w:rPr>
        <w:t>(+</w:t>
      </w:r>
      <w:r w:rsidR="006C2F42" w:rsidRPr="00483A24">
        <w:rPr>
          <w:szCs w:val="28"/>
        </w:rPr>
        <w:t>6,34</w:t>
      </w:r>
      <w:r w:rsidRPr="00483A24">
        <w:rPr>
          <w:szCs w:val="28"/>
        </w:rPr>
        <w:t>%; АППГ</w:t>
      </w:r>
      <w:r w:rsidR="00661740" w:rsidRPr="00483A24">
        <w:rPr>
          <w:szCs w:val="28"/>
        </w:rPr>
        <w:t xml:space="preserve">- </w:t>
      </w:r>
      <w:r w:rsidR="006C2F42" w:rsidRPr="00483A24">
        <w:rPr>
          <w:szCs w:val="28"/>
        </w:rPr>
        <w:t>489</w:t>
      </w:r>
      <w:r w:rsidRPr="00483A24">
        <w:rPr>
          <w:szCs w:val="28"/>
        </w:rPr>
        <w:t xml:space="preserve">) </w:t>
      </w:r>
      <w:r w:rsidR="00BB72CB" w:rsidRPr="00483A24">
        <w:rPr>
          <w:szCs w:val="28"/>
        </w:rPr>
        <w:t>уголовны</w:t>
      </w:r>
      <w:r w:rsidR="00BB72CB">
        <w:rPr>
          <w:szCs w:val="28"/>
        </w:rPr>
        <w:t>х</w:t>
      </w:r>
      <w:r w:rsidR="00BB72CB" w:rsidRPr="00483A24">
        <w:rPr>
          <w:szCs w:val="28"/>
        </w:rPr>
        <w:t xml:space="preserve"> дел</w:t>
      </w:r>
      <w:r w:rsidRPr="00483A24">
        <w:rPr>
          <w:szCs w:val="28"/>
        </w:rPr>
        <w:t xml:space="preserve">. Удельный вес раскрытых </w:t>
      </w:r>
      <w:r w:rsidR="00BB72CB">
        <w:rPr>
          <w:szCs w:val="28"/>
        </w:rPr>
        <w:t>престу</w:t>
      </w:r>
      <w:r w:rsidR="00BB72CB">
        <w:rPr>
          <w:szCs w:val="28"/>
        </w:rPr>
        <w:t>п</w:t>
      </w:r>
      <w:r w:rsidR="00BB72CB">
        <w:rPr>
          <w:szCs w:val="28"/>
        </w:rPr>
        <w:t xml:space="preserve">лений </w:t>
      </w:r>
      <w:r w:rsidRPr="00483A24">
        <w:rPr>
          <w:szCs w:val="28"/>
        </w:rPr>
        <w:t xml:space="preserve">составил </w:t>
      </w:r>
      <w:r w:rsidR="0058097F" w:rsidRPr="00483A24">
        <w:rPr>
          <w:szCs w:val="28"/>
        </w:rPr>
        <w:t>80,</w:t>
      </w:r>
      <w:r w:rsidR="006C2F42" w:rsidRPr="00483A24">
        <w:rPr>
          <w:szCs w:val="28"/>
        </w:rPr>
        <w:t>1</w:t>
      </w:r>
      <w:r w:rsidRPr="00483A24">
        <w:rPr>
          <w:szCs w:val="28"/>
        </w:rPr>
        <w:t>% (АППГ</w:t>
      </w:r>
      <w:r w:rsidR="00661740" w:rsidRPr="00483A24">
        <w:rPr>
          <w:szCs w:val="28"/>
        </w:rPr>
        <w:t>-</w:t>
      </w:r>
      <w:r w:rsidR="0058097F" w:rsidRPr="00483A24">
        <w:rPr>
          <w:szCs w:val="28"/>
        </w:rPr>
        <w:t xml:space="preserve"> </w:t>
      </w:r>
      <w:r w:rsidR="006C2F42" w:rsidRPr="00483A24">
        <w:rPr>
          <w:szCs w:val="28"/>
        </w:rPr>
        <w:t>86,8</w:t>
      </w:r>
      <w:r w:rsidRPr="00483A24">
        <w:rPr>
          <w:szCs w:val="28"/>
        </w:rPr>
        <w:t>%).</w:t>
      </w:r>
      <w:r w:rsidRPr="00483A24">
        <w:rPr>
          <w:color w:val="0070C0"/>
          <w:szCs w:val="28"/>
        </w:rPr>
        <w:t xml:space="preserve"> </w:t>
      </w:r>
    </w:p>
    <w:p w:rsidR="007720EF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>Установлено</w:t>
      </w:r>
      <w:r w:rsidR="002A5A0F" w:rsidRPr="00483A24">
        <w:rPr>
          <w:szCs w:val="28"/>
        </w:rPr>
        <w:t xml:space="preserve"> 1</w:t>
      </w:r>
      <w:r w:rsidR="00E2725A" w:rsidRPr="00483A24">
        <w:rPr>
          <w:szCs w:val="28"/>
        </w:rPr>
        <w:t>16</w:t>
      </w:r>
      <w:r w:rsidRPr="00483A24">
        <w:rPr>
          <w:szCs w:val="28"/>
        </w:rPr>
        <w:t xml:space="preserve">  </w:t>
      </w:r>
      <w:r w:rsidR="00A25AFE" w:rsidRPr="00483A24">
        <w:rPr>
          <w:szCs w:val="28"/>
        </w:rPr>
        <w:t>(-3</w:t>
      </w:r>
      <w:r w:rsidR="00E2725A" w:rsidRPr="00483A24">
        <w:rPr>
          <w:szCs w:val="28"/>
        </w:rPr>
        <w:t>4</w:t>
      </w:r>
      <w:r w:rsidR="00A25AFE" w:rsidRPr="00483A24">
        <w:rPr>
          <w:szCs w:val="28"/>
        </w:rPr>
        <w:t>,</w:t>
      </w:r>
      <w:r w:rsidR="00E2725A" w:rsidRPr="00483A24">
        <w:rPr>
          <w:szCs w:val="28"/>
        </w:rPr>
        <w:t>46</w:t>
      </w:r>
      <w:r w:rsidRPr="00483A24">
        <w:rPr>
          <w:szCs w:val="28"/>
        </w:rPr>
        <w:t>%; АППГ</w:t>
      </w:r>
      <w:r w:rsidR="00661740" w:rsidRPr="00483A24">
        <w:rPr>
          <w:szCs w:val="28"/>
        </w:rPr>
        <w:t>-</w:t>
      </w:r>
      <w:r w:rsidRPr="00483A24">
        <w:rPr>
          <w:szCs w:val="28"/>
        </w:rPr>
        <w:t xml:space="preserve"> </w:t>
      </w:r>
      <w:r w:rsidR="002A5A0F" w:rsidRPr="00483A24">
        <w:rPr>
          <w:szCs w:val="28"/>
        </w:rPr>
        <w:t>1</w:t>
      </w:r>
      <w:r w:rsidR="00E2725A" w:rsidRPr="00483A24">
        <w:rPr>
          <w:szCs w:val="28"/>
        </w:rPr>
        <w:t>77</w:t>
      </w:r>
      <w:r w:rsidRPr="00483A24">
        <w:rPr>
          <w:szCs w:val="28"/>
        </w:rPr>
        <w:t>)</w:t>
      </w:r>
      <w:r w:rsidR="00A871B1" w:rsidRPr="00483A24">
        <w:rPr>
          <w:szCs w:val="28"/>
        </w:rPr>
        <w:t xml:space="preserve"> лиц</w:t>
      </w:r>
      <w:r w:rsidRPr="00483A24">
        <w:rPr>
          <w:szCs w:val="28"/>
        </w:rPr>
        <w:t xml:space="preserve">, совершивших преступления экономической направленности (по расследованным). В числе экономических преступлений </w:t>
      </w:r>
      <w:r w:rsidR="006C2F42" w:rsidRPr="00483A24">
        <w:rPr>
          <w:szCs w:val="28"/>
        </w:rPr>
        <w:t>444</w:t>
      </w:r>
      <w:r w:rsidRPr="00483A24">
        <w:rPr>
          <w:szCs w:val="28"/>
        </w:rPr>
        <w:t xml:space="preserve"> </w:t>
      </w:r>
      <w:r w:rsidR="006C2F42" w:rsidRPr="00483A24">
        <w:rPr>
          <w:szCs w:val="28"/>
        </w:rPr>
        <w:t>(+21,64%)</w:t>
      </w:r>
      <w:r w:rsidRPr="00483A24">
        <w:rPr>
          <w:szCs w:val="28"/>
        </w:rPr>
        <w:t xml:space="preserve"> составили хищения имущества,</w:t>
      </w:r>
      <w:r w:rsidRPr="00483A24">
        <w:rPr>
          <w:color w:val="0070C0"/>
          <w:szCs w:val="28"/>
        </w:rPr>
        <w:t xml:space="preserve"> </w:t>
      </w:r>
      <w:r w:rsidRPr="00483A24">
        <w:rPr>
          <w:szCs w:val="28"/>
        </w:rPr>
        <w:t xml:space="preserve">из них </w:t>
      </w:r>
      <w:r w:rsidR="006C2F42" w:rsidRPr="00483A24">
        <w:rPr>
          <w:szCs w:val="28"/>
        </w:rPr>
        <w:t>418</w:t>
      </w:r>
      <w:r w:rsidRPr="00483A24">
        <w:rPr>
          <w:szCs w:val="28"/>
        </w:rPr>
        <w:t xml:space="preserve"> – с</w:t>
      </w:r>
      <w:r w:rsidRPr="00483A24">
        <w:rPr>
          <w:szCs w:val="28"/>
        </w:rPr>
        <w:t>о</w:t>
      </w:r>
      <w:r w:rsidRPr="00483A24">
        <w:rPr>
          <w:szCs w:val="28"/>
        </w:rPr>
        <w:t>вершены мошенническим путём</w:t>
      </w:r>
      <w:r w:rsidR="006C2F42" w:rsidRPr="00483A24">
        <w:rPr>
          <w:szCs w:val="28"/>
        </w:rPr>
        <w:t xml:space="preserve"> (+19,09%)</w:t>
      </w:r>
      <w:r w:rsidRPr="00483A24">
        <w:rPr>
          <w:szCs w:val="28"/>
        </w:rPr>
        <w:t>.</w:t>
      </w:r>
      <w:r w:rsidRPr="00483A24">
        <w:rPr>
          <w:color w:val="0070C0"/>
          <w:szCs w:val="28"/>
        </w:rPr>
        <w:t xml:space="preserve"> </w:t>
      </w:r>
      <w:r w:rsidRPr="00483A24">
        <w:rPr>
          <w:szCs w:val="28"/>
        </w:rPr>
        <w:t xml:space="preserve">Нагрузка на одного сотрудника подразделения </w:t>
      </w:r>
      <w:r w:rsidR="00A25AFE" w:rsidRPr="00483A24">
        <w:rPr>
          <w:szCs w:val="28"/>
        </w:rPr>
        <w:t>ОЭ</w:t>
      </w:r>
      <w:r w:rsidRPr="00483A24">
        <w:rPr>
          <w:szCs w:val="28"/>
        </w:rPr>
        <w:t xml:space="preserve">БиПК по выявлению </w:t>
      </w:r>
      <w:r w:rsidR="007720EF" w:rsidRPr="00483A24">
        <w:rPr>
          <w:szCs w:val="28"/>
        </w:rPr>
        <w:t>хищений</w:t>
      </w:r>
      <w:r w:rsidRPr="00483A24">
        <w:rPr>
          <w:szCs w:val="28"/>
        </w:rPr>
        <w:t xml:space="preserve"> составила </w:t>
      </w:r>
      <w:r w:rsidR="0013534C" w:rsidRPr="00483A24">
        <w:rPr>
          <w:szCs w:val="28"/>
        </w:rPr>
        <w:t>4,</w:t>
      </w:r>
      <w:r w:rsidR="007720EF" w:rsidRPr="00483A24">
        <w:rPr>
          <w:szCs w:val="28"/>
        </w:rPr>
        <w:t>67</w:t>
      </w:r>
      <w:r w:rsidRPr="00483A24">
        <w:rPr>
          <w:szCs w:val="28"/>
        </w:rPr>
        <w:t xml:space="preserve"> преступлени</w:t>
      </w:r>
      <w:r w:rsidR="009B784C" w:rsidRPr="00483A24">
        <w:rPr>
          <w:szCs w:val="28"/>
        </w:rPr>
        <w:t>й</w:t>
      </w:r>
      <w:r w:rsidR="007720EF" w:rsidRPr="00483A24">
        <w:rPr>
          <w:szCs w:val="28"/>
        </w:rPr>
        <w:t>, по мошенничеству 4,40</w:t>
      </w:r>
      <w:r w:rsidRPr="00483A24">
        <w:rPr>
          <w:szCs w:val="28"/>
        </w:rPr>
        <w:t xml:space="preserve">. </w:t>
      </w:r>
    </w:p>
    <w:p w:rsidR="0013534C" w:rsidRPr="00483A24" w:rsidRDefault="00E3686A" w:rsidP="00DE50AC">
      <w:pPr>
        <w:ind w:firstLine="709"/>
        <w:jc w:val="both"/>
        <w:rPr>
          <w:color w:val="0070C0"/>
          <w:szCs w:val="28"/>
        </w:rPr>
      </w:pPr>
      <w:r w:rsidRPr="00483A24">
        <w:rPr>
          <w:szCs w:val="28"/>
        </w:rPr>
        <w:t xml:space="preserve">На территории </w:t>
      </w:r>
      <w:r w:rsidR="009B784C" w:rsidRPr="00483A24">
        <w:rPr>
          <w:szCs w:val="28"/>
        </w:rPr>
        <w:t>округа</w:t>
      </w:r>
      <w:r w:rsidRPr="00483A24">
        <w:rPr>
          <w:szCs w:val="28"/>
        </w:rPr>
        <w:t xml:space="preserve"> выявлено </w:t>
      </w:r>
      <w:r w:rsidR="0013534C" w:rsidRPr="00483A24">
        <w:rPr>
          <w:szCs w:val="28"/>
        </w:rPr>
        <w:t>1</w:t>
      </w:r>
      <w:r w:rsidR="009B784C" w:rsidRPr="00483A24">
        <w:rPr>
          <w:szCs w:val="28"/>
        </w:rPr>
        <w:t>9</w:t>
      </w:r>
      <w:r w:rsidRPr="00483A24">
        <w:rPr>
          <w:szCs w:val="28"/>
        </w:rPr>
        <w:t xml:space="preserve"> (</w:t>
      </w:r>
      <w:r w:rsidR="009B784C" w:rsidRPr="00483A24">
        <w:rPr>
          <w:szCs w:val="28"/>
        </w:rPr>
        <w:t>90</w:t>
      </w:r>
      <w:r w:rsidRPr="00483A24">
        <w:rPr>
          <w:szCs w:val="28"/>
        </w:rPr>
        <w:t>%) преступлений налоговой направленности</w:t>
      </w:r>
      <w:r w:rsidR="0013534C" w:rsidRPr="00483A24">
        <w:rPr>
          <w:szCs w:val="28"/>
        </w:rPr>
        <w:t xml:space="preserve">, из них </w:t>
      </w:r>
      <w:r w:rsidR="009B784C" w:rsidRPr="00483A24">
        <w:rPr>
          <w:szCs w:val="28"/>
        </w:rPr>
        <w:t>4</w:t>
      </w:r>
      <w:r w:rsidR="0013534C" w:rsidRPr="00483A24">
        <w:rPr>
          <w:szCs w:val="28"/>
        </w:rPr>
        <w:t xml:space="preserve"> (</w:t>
      </w:r>
      <w:r w:rsidR="009B784C" w:rsidRPr="00483A24">
        <w:rPr>
          <w:szCs w:val="28"/>
        </w:rPr>
        <w:t>-20</w:t>
      </w:r>
      <w:r w:rsidRPr="00483A24">
        <w:rPr>
          <w:szCs w:val="28"/>
        </w:rPr>
        <w:t>%) факта уклонения от уплаты налогов организ</w:t>
      </w:r>
      <w:r w:rsidRPr="00483A24">
        <w:rPr>
          <w:szCs w:val="28"/>
        </w:rPr>
        <w:t>а</w:t>
      </w:r>
      <w:r w:rsidRPr="00483A24">
        <w:rPr>
          <w:szCs w:val="28"/>
        </w:rPr>
        <w:t>циями (ст. 199 УК РФ).</w:t>
      </w:r>
      <w:r w:rsidRPr="00483A24">
        <w:rPr>
          <w:color w:val="0070C0"/>
          <w:szCs w:val="28"/>
        </w:rPr>
        <w:t xml:space="preserve"> 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Зарегистрировано </w:t>
      </w:r>
      <w:r w:rsidR="00AD37B1" w:rsidRPr="00483A24">
        <w:rPr>
          <w:szCs w:val="28"/>
        </w:rPr>
        <w:t>66</w:t>
      </w:r>
      <w:r w:rsidRPr="00483A24">
        <w:rPr>
          <w:szCs w:val="28"/>
        </w:rPr>
        <w:t xml:space="preserve"> (</w:t>
      </w:r>
      <w:r w:rsidR="00AD37B1" w:rsidRPr="00483A24">
        <w:rPr>
          <w:szCs w:val="28"/>
        </w:rPr>
        <w:t>-5,71%</w:t>
      </w:r>
      <w:r w:rsidRPr="00483A24">
        <w:rPr>
          <w:szCs w:val="28"/>
        </w:rPr>
        <w:t xml:space="preserve">; АППГ – </w:t>
      </w:r>
      <w:r w:rsidR="00AD37B1" w:rsidRPr="00483A24">
        <w:rPr>
          <w:szCs w:val="28"/>
        </w:rPr>
        <w:t>70</w:t>
      </w:r>
      <w:r w:rsidRPr="00483A24">
        <w:rPr>
          <w:szCs w:val="28"/>
        </w:rPr>
        <w:t>) преступлени</w:t>
      </w:r>
      <w:r w:rsidR="0025519C" w:rsidRPr="00483A24">
        <w:rPr>
          <w:szCs w:val="28"/>
        </w:rPr>
        <w:t>й</w:t>
      </w:r>
      <w:r w:rsidRPr="00483A24">
        <w:rPr>
          <w:szCs w:val="28"/>
        </w:rPr>
        <w:t>, совершённых против государственной власти, интересов государственной службы и службы в органах местного самоуправления,</w:t>
      </w:r>
      <w:r w:rsidRPr="00483A24">
        <w:rPr>
          <w:color w:val="0070C0"/>
          <w:szCs w:val="28"/>
        </w:rPr>
        <w:t xml:space="preserve"> </w:t>
      </w:r>
      <w:r w:rsidRPr="00483A24">
        <w:rPr>
          <w:szCs w:val="28"/>
        </w:rPr>
        <w:t xml:space="preserve">в том числе </w:t>
      </w:r>
      <w:r w:rsidR="00FF296B" w:rsidRPr="00483A24">
        <w:rPr>
          <w:szCs w:val="28"/>
        </w:rPr>
        <w:t>4</w:t>
      </w:r>
      <w:r w:rsidR="00AD37B1" w:rsidRPr="00483A24">
        <w:rPr>
          <w:szCs w:val="28"/>
        </w:rPr>
        <w:t>6</w:t>
      </w:r>
      <w:r w:rsidR="004A4103" w:rsidRPr="00483A24">
        <w:rPr>
          <w:szCs w:val="28"/>
        </w:rPr>
        <w:t xml:space="preserve"> (</w:t>
      </w:r>
      <w:r w:rsidR="00AD37B1" w:rsidRPr="00483A24">
        <w:rPr>
          <w:szCs w:val="28"/>
        </w:rPr>
        <w:t>-13,21%</w:t>
      </w:r>
      <w:r w:rsidRPr="00483A24">
        <w:rPr>
          <w:szCs w:val="28"/>
        </w:rPr>
        <w:t>; АППГ</w:t>
      </w:r>
      <w:r w:rsidR="00BB72CB">
        <w:rPr>
          <w:szCs w:val="28"/>
        </w:rPr>
        <w:t>- 5</w:t>
      </w:r>
      <w:r w:rsidR="00AD37B1" w:rsidRPr="00483A24">
        <w:rPr>
          <w:szCs w:val="28"/>
        </w:rPr>
        <w:t>3</w:t>
      </w:r>
      <w:r w:rsidRPr="00483A24">
        <w:rPr>
          <w:szCs w:val="28"/>
        </w:rPr>
        <w:t>) фа</w:t>
      </w:r>
      <w:r w:rsidRPr="00483A24">
        <w:rPr>
          <w:szCs w:val="28"/>
        </w:rPr>
        <w:t>к</w:t>
      </w:r>
      <w:r w:rsidRPr="00483A24">
        <w:rPr>
          <w:szCs w:val="28"/>
        </w:rPr>
        <w:t>тов взяточничества. Нагрузка на одного сотрудника составила 0,</w:t>
      </w:r>
      <w:r w:rsidR="00FF296B" w:rsidRPr="00483A24">
        <w:rPr>
          <w:szCs w:val="28"/>
        </w:rPr>
        <w:t>4</w:t>
      </w:r>
      <w:r w:rsidR="00AD37B1" w:rsidRPr="00483A24">
        <w:rPr>
          <w:szCs w:val="28"/>
        </w:rPr>
        <w:t>8</w:t>
      </w:r>
      <w:r w:rsidRPr="00483A24">
        <w:rPr>
          <w:szCs w:val="28"/>
        </w:rPr>
        <w:t>.</w:t>
      </w:r>
      <w:r w:rsidRPr="00483A24">
        <w:rPr>
          <w:color w:val="0070C0"/>
          <w:szCs w:val="28"/>
        </w:rPr>
        <w:t xml:space="preserve"> 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На потребительском рынке зарегистрировано </w:t>
      </w:r>
      <w:r w:rsidR="00BB72CB">
        <w:rPr>
          <w:szCs w:val="28"/>
        </w:rPr>
        <w:t xml:space="preserve">- </w:t>
      </w:r>
      <w:r w:rsidR="00AD37B1" w:rsidRPr="00483A24">
        <w:rPr>
          <w:szCs w:val="28"/>
        </w:rPr>
        <w:t>197</w:t>
      </w:r>
      <w:r w:rsidRPr="00483A24">
        <w:rPr>
          <w:szCs w:val="28"/>
        </w:rPr>
        <w:t xml:space="preserve"> (-</w:t>
      </w:r>
      <w:r w:rsidR="00F467E5" w:rsidRPr="00483A24">
        <w:rPr>
          <w:szCs w:val="28"/>
        </w:rPr>
        <w:t>2</w:t>
      </w:r>
      <w:r w:rsidR="00AD37B1" w:rsidRPr="00483A24">
        <w:rPr>
          <w:szCs w:val="28"/>
        </w:rPr>
        <w:t>3</w:t>
      </w:r>
      <w:r w:rsidRPr="00483A24">
        <w:rPr>
          <w:szCs w:val="28"/>
        </w:rPr>
        <w:t>,</w:t>
      </w:r>
      <w:r w:rsidR="00F467E5" w:rsidRPr="00483A24">
        <w:rPr>
          <w:szCs w:val="28"/>
        </w:rPr>
        <w:t>0</w:t>
      </w:r>
      <w:r w:rsidR="00AD37B1" w:rsidRPr="00483A24">
        <w:rPr>
          <w:szCs w:val="28"/>
        </w:rPr>
        <w:t>5</w:t>
      </w:r>
      <w:r w:rsidRPr="00483A24">
        <w:rPr>
          <w:szCs w:val="28"/>
        </w:rPr>
        <w:t>%; АППГ</w:t>
      </w:r>
      <w:r w:rsidR="00BB72CB">
        <w:rPr>
          <w:szCs w:val="28"/>
        </w:rPr>
        <w:t>-</w:t>
      </w:r>
      <w:r w:rsidRPr="00483A24">
        <w:rPr>
          <w:szCs w:val="28"/>
        </w:rPr>
        <w:t xml:space="preserve"> </w:t>
      </w:r>
      <w:r w:rsidR="00AD37B1" w:rsidRPr="00483A24">
        <w:rPr>
          <w:szCs w:val="28"/>
        </w:rPr>
        <w:t>256</w:t>
      </w:r>
      <w:r w:rsidRPr="00483A24">
        <w:rPr>
          <w:szCs w:val="28"/>
        </w:rPr>
        <w:t>) преступлени</w:t>
      </w:r>
      <w:r w:rsidR="00BB72CB">
        <w:rPr>
          <w:szCs w:val="28"/>
        </w:rPr>
        <w:t>й</w:t>
      </w:r>
      <w:r w:rsidRPr="00483A24">
        <w:rPr>
          <w:szCs w:val="28"/>
        </w:rPr>
        <w:t>,</w:t>
      </w:r>
      <w:r w:rsidRPr="00483A24">
        <w:rPr>
          <w:color w:val="0070C0"/>
          <w:szCs w:val="28"/>
        </w:rPr>
        <w:t xml:space="preserve"> </w:t>
      </w:r>
      <w:r w:rsidRPr="00483A24">
        <w:rPr>
          <w:szCs w:val="28"/>
        </w:rPr>
        <w:t xml:space="preserve">на объектах топливно-энергетического комплекса </w:t>
      </w:r>
      <w:r w:rsidR="00BB72CB">
        <w:rPr>
          <w:szCs w:val="28"/>
        </w:rPr>
        <w:t>-</w:t>
      </w:r>
      <w:r w:rsidRPr="00483A24">
        <w:rPr>
          <w:szCs w:val="28"/>
        </w:rPr>
        <w:t xml:space="preserve"> </w:t>
      </w:r>
      <w:r w:rsidR="00FF296B" w:rsidRPr="00483A24">
        <w:rPr>
          <w:szCs w:val="28"/>
        </w:rPr>
        <w:t>5 (</w:t>
      </w:r>
      <w:r w:rsidRPr="00483A24">
        <w:rPr>
          <w:szCs w:val="28"/>
        </w:rPr>
        <w:t xml:space="preserve">АППГ – </w:t>
      </w:r>
      <w:r w:rsidR="00AD37B1" w:rsidRPr="00483A24">
        <w:rPr>
          <w:szCs w:val="28"/>
        </w:rPr>
        <w:t>1</w:t>
      </w:r>
      <w:r w:rsidRPr="00483A24">
        <w:rPr>
          <w:szCs w:val="28"/>
        </w:rPr>
        <w:t>),</w:t>
      </w:r>
      <w:r w:rsidRPr="00483A24">
        <w:rPr>
          <w:color w:val="0070C0"/>
          <w:szCs w:val="28"/>
        </w:rPr>
        <w:t xml:space="preserve"> </w:t>
      </w:r>
      <w:r w:rsidRPr="00483A24">
        <w:rPr>
          <w:szCs w:val="28"/>
        </w:rPr>
        <w:t xml:space="preserve">в кредитно-финансовой сфере </w:t>
      </w:r>
      <w:r w:rsidR="00BB72CB">
        <w:rPr>
          <w:szCs w:val="28"/>
        </w:rPr>
        <w:t>-</w:t>
      </w:r>
      <w:r w:rsidR="00AD37B1" w:rsidRPr="00483A24">
        <w:rPr>
          <w:szCs w:val="28"/>
        </w:rPr>
        <w:t xml:space="preserve"> 2</w:t>
      </w:r>
      <w:r w:rsidR="007720EF" w:rsidRPr="00483A24">
        <w:rPr>
          <w:szCs w:val="28"/>
        </w:rPr>
        <w:t>85</w:t>
      </w:r>
      <w:r w:rsidRPr="00483A24">
        <w:rPr>
          <w:szCs w:val="28"/>
        </w:rPr>
        <w:t xml:space="preserve">  (+</w:t>
      </w:r>
      <w:r w:rsidR="007720EF" w:rsidRPr="00483A24">
        <w:rPr>
          <w:szCs w:val="28"/>
        </w:rPr>
        <w:t>34,43</w:t>
      </w:r>
      <w:r w:rsidR="00F467E5" w:rsidRPr="00483A24">
        <w:rPr>
          <w:szCs w:val="28"/>
        </w:rPr>
        <w:t>%</w:t>
      </w:r>
      <w:r w:rsidRPr="00483A24">
        <w:rPr>
          <w:szCs w:val="28"/>
        </w:rPr>
        <w:t>; АППГ</w:t>
      </w:r>
      <w:r w:rsidR="00BB72CB">
        <w:rPr>
          <w:szCs w:val="28"/>
        </w:rPr>
        <w:t>-</w:t>
      </w:r>
      <w:r w:rsidRPr="00483A24">
        <w:rPr>
          <w:szCs w:val="28"/>
        </w:rPr>
        <w:t xml:space="preserve"> </w:t>
      </w:r>
      <w:r w:rsidR="00AD37B1" w:rsidRPr="00483A24">
        <w:rPr>
          <w:szCs w:val="28"/>
        </w:rPr>
        <w:t>212</w:t>
      </w:r>
      <w:r w:rsidRPr="00483A24">
        <w:rPr>
          <w:szCs w:val="28"/>
        </w:rPr>
        <w:t>).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>Размер причиненного материального ущерба по возбужденным уголо</w:t>
      </w:r>
      <w:r w:rsidRPr="00483A24">
        <w:rPr>
          <w:szCs w:val="28"/>
        </w:rPr>
        <w:t>в</w:t>
      </w:r>
      <w:r w:rsidRPr="00483A24">
        <w:rPr>
          <w:szCs w:val="28"/>
        </w:rPr>
        <w:t xml:space="preserve">ным делам экономической направленности составил </w:t>
      </w:r>
      <w:r w:rsidR="00AD37B1" w:rsidRPr="00483A24">
        <w:rPr>
          <w:szCs w:val="28"/>
        </w:rPr>
        <w:t>928</w:t>
      </w:r>
      <w:r w:rsidR="00BB72CB">
        <w:rPr>
          <w:szCs w:val="28"/>
        </w:rPr>
        <w:t>.</w:t>
      </w:r>
      <w:r w:rsidR="00AD37B1" w:rsidRPr="00483A24">
        <w:rPr>
          <w:szCs w:val="28"/>
        </w:rPr>
        <w:t>833</w:t>
      </w:r>
      <w:r w:rsidR="00BB72CB">
        <w:rPr>
          <w:szCs w:val="28"/>
        </w:rPr>
        <w:t>.</w:t>
      </w:r>
      <w:r w:rsidR="00AD37B1" w:rsidRPr="00483A24">
        <w:rPr>
          <w:szCs w:val="28"/>
        </w:rPr>
        <w:t xml:space="preserve">317 </w:t>
      </w:r>
      <w:r w:rsidRPr="00483A24">
        <w:rPr>
          <w:szCs w:val="28"/>
        </w:rPr>
        <w:t xml:space="preserve">рублей. </w:t>
      </w:r>
      <w:r w:rsidR="00AD37B1" w:rsidRPr="00483A24">
        <w:rPr>
          <w:szCs w:val="28"/>
        </w:rPr>
        <w:t>Ра</w:t>
      </w:r>
      <w:r w:rsidR="00AD37B1" w:rsidRPr="00483A24">
        <w:rPr>
          <w:szCs w:val="28"/>
        </w:rPr>
        <w:t>з</w:t>
      </w:r>
      <w:r w:rsidR="00AD37B1" w:rsidRPr="00483A24">
        <w:rPr>
          <w:szCs w:val="28"/>
        </w:rPr>
        <w:t>мер возмещенного материального ущерба составил  333</w:t>
      </w:r>
      <w:r w:rsidR="00BB72CB">
        <w:rPr>
          <w:szCs w:val="28"/>
        </w:rPr>
        <w:t>.</w:t>
      </w:r>
      <w:r w:rsidR="00AD37B1" w:rsidRPr="00483A24">
        <w:rPr>
          <w:szCs w:val="28"/>
        </w:rPr>
        <w:t>902</w:t>
      </w:r>
      <w:r w:rsidR="00BB72CB">
        <w:rPr>
          <w:szCs w:val="28"/>
        </w:rPr>
        <w:t>.</w:t>
      </w:r>
      <w:r w:rsidR="00AD37B1" w:rsidRPr="00483A24">
        <w:rPr>
          <w:szCs w:val="28"/>
        </w:rPr>
        <w:t>492  рублей  в</w:t>
      </w:r>
      <w:r w:rsidRPr="00483A24">
        <w:rPr>
          <w:szCs w:val="28"/>
        </w:rPr>
        <w:t>о</w:t>
      </w:r>
      <w:r w:rsidRPr="00483A24">
        <w:rPr>
          <w:szCs w:val="28"/>
        </w:rPr>
        <w:t>з</w:t>
      </w:r>
      <w:r w:rsidRPr="00483A24">
        <w:rPr>
          <w:szCs w:val="28"/>
        </w:rPr>
        <w:t>мещение составило 3</w:t>
      </w:r>
      <w:r w:rsidR="00AD37B1" w:rsidRPr="00483A24">
        <w:rPr>
          <w:szCs w:val="28"/>
        </w:rPr>
        <w:t>5,9</w:t>
      </w:r>
      <w:r w:rsidR="00FF296B" w:rsidRPr="00483A24">
        <w:rPr>
          <w:szCs w:val="28"/>
        </w:rPr>
        <w:t>5</w:t>
      </w:r>
      <w:r w:rsidRPr="00483A24">
        <w:rPr>
          <w:szCs w:val="28"/>
        </w:rPr>
        <w:t xml:space="preserve">%. </w:t>
      </w:r>
    </w:p>
    <w:p w:rsidR="00FF296B" w:rsidRPr="00483A24" w:rsidRDefault="00FF296B" w:rsidP="00DE50AC">
      <w:pPr>
        <w:ind w:firstLine="709"/>
        <w:jc w:val="both"/>
        <w:rPr>
          <w:color w:val="0070C0"/>
          <w:szCs w:val="28"/>
        </w:rPr>
      </w:pPr>
    </w:p>
    <w:p w:rsidR="00E3686A" w:rsidRPr="00483A24" w:rsidRDefault="00E3686A" w:rsidP="00157E9E">
      <w:pPr>
        <w:pStyle w:val="3"/>
        <w:spacing w:line="240" w:lineRule="auto"/>
        <w:ind w:firstLine="0"/>
        <w:jc w:val="center"/>
        <w:rPr>
          <w:color w:val="auto"/>
          <w:szCs w:val="28"/>
        </w:rPr>
      </w:pPr>
      <w:r w:rsidRPr="00483A24">
        <w:rPr>
          <w:color w:val="auto"/>
          <w:szCs w:val="28"/>
        </w:rPr>
        <w:t>БОРЬБА С НЕЗАКОННЫМ ОБОРОТОМ НАРКОТИКОВ</w:t>
      </w:r>
    </w:p>
    <w:p w:rsidR="00E3686A" w:rsidRPr="00483A24" w:rsidRDefault="00E3686A" w:rsidP="00DE50AC">
      <w:pPr>
        <w:pStyle w:val="3"/>
        <w:spacing w:line="240" w:lineRule="auto"/>
        <w:ind w:firstLine="709"/>
        <w:jc w:val="center"/>
        <w:rPr>
          <w:color w:val="0070C0"/>
          <w:szCs w:val="28"/>
        </w:rPr>
      </w:pPr>
    </w:p>
    <w:p w:rsidR="0076301E" w:rsidRPr="00483A24" w:rsidRDefault="0076301E" w:rsidP="0076301E">
      <w:pPr>
        <w:ind w:firstLine="708"/>
        <w:jc w:val="both"/>
        <w:rPr>
          <w:szCs w:val="28"/>
        </w:rPr>
      </w:pPr>
      <w:r w:rsidRPr="00483A24">
        <w:rPr>
          <w:szCs w:val="28"/>
        </w:rPr>
        <w:t>За 12 месяцев 2012 года</w:t>
      </w:r>
      <w:r w:rsidRPr="00483A24">
        <w:rPr>
          <w:b/>
          <w:szCs w:val="28"/>
        </w:rPr>
        <w:t xml:space="preserve"> </w:t>
      </w:r>
      <w:r w:rsidRPr="00483A24">
        <w:rPr>
          <w:szCs w:val="28"/>
        </w:rPr>
        <w:t>сотрудниками органов внутренних дел  выявлено 850 (АППГ-857) преступлений, связанных с незаконным оборотом наркотиков, динамика составила  (-7), в том числе  589 (АППГ – 672) связанных с их сб</w:t>
      </w:r>
      <w:r w:rsidRPr="00483A24">
        <w:rPr>
          <w:szCs w:val="28"/>
        </w:rPr>
        <w:t>ы</w:t>
      </w:r>
      <w:r w:rsidRPr="00483A24">
        <w:rPr>
          <w:szCs w:val="28"/>
        </w:rPr>
        <w:t xml:space="preserve">том, динамика составила  (-83). </w:t>
      </w:r>
    </w:p>
    <w:p w:rsidR="0076301E" w:rsidRPr="00483A24" w:rsidRDefault="0076301E" w:rsidP="0076301E">
      <w:pPr>
        <w:tabs>
          <w:tab w:val="left" w:pos="0"/>
        </w:tabs>
        <w:jc w:val="both"/>
        <w:rPr>
          <w:szCs w:val="28"/>
        </w:rPr>
      </w:pPr>
      <w:r w:rsidRPr="00483A24">
        <w:rPr>
          <w:szCs w:val="28"/>
        </w:rPr>
        <w:tab/>
      </w:r>
      <w:r w:rsidR="008774B9">
        <w:rPr>
          <w:szCs w:val="28"/>
        </w:rPr>
        <w:t>Н</w:t>
      </w:r>
      <w:r w:rsidRPr="00483A24">
        <w:rPr>
          <w:szCs w:val="28"/>
        </w:rPr>
        <w:t xml:space="preserve">а территории СВАО в настоящее время проживает 3208 лиц, ранее </w:t>
      </w:r>
      <w:r w:rsidR="00BB72CB">
        <w:rPr>
          <w:szCs w:val="28"/>
        </w:rPr>
        <w:t xml:space="preserve"> </w:t>
      </w:r>
      <w:r w:rsidRPr="00483A24">
        <w:rPr>
          <w:szCs w:val="28"/>
        </w:rPr>
        <w:t>с</w:t>
      </w:r>
      <w:r w:rsidRPr="00483A24">
        <w:rPr>
          <w:szCs w:val="28"/>
        </w:rPr>
        <w:t>у</w:t>
      </w:r>
      <w:r w:rsidRPr="00483A24">
        <w:rPr>
          <w:szCs w:val="28"/>
        </w:rPr>
        <w:t>димых за незаконный оборот наркотических средств.</w:t>
      </w:r>
    </w:p>
    <w:p w:rsidR="0076301E" w:rsidRPr="00483A24" w:rsidRDefault="0076301E" w:rsidP="0076301E">
      <w:pPr>
        <w:ind w:firstLine="708"/>
        <w:jc w:val="both"/>
        <w:rPr>
          <w:szCs w:val="28"/>
        </w:rPr>
      </w:pPr>
      <w:r w:rsidRPr="00483A24">
        <w:rPr>
          <w:szCs w:val="28"/>
        </w:rPr>
        <w:t xml:space="preserve">Всего за </w:t>
      </w:r>
      <w:r w:rsidR="00BB72CB">
        <w:rPr>
          <w:szCs w:val="28"/>
        </w:rPr>
        <w:t>2</w:t>
      </w:r>
      <w:r w:rsidRPr="00483A24">
        <w:rPr>
          <w:szCs w:val="28"/>
        </w:rPr>
        <w:t>012 год из незаконного оборота изъято  4694,35  грамм нарк</w:t>
      </w:r>
      <w:r w:rsidRPr="00483A24">
        <w:rPr>
          <w:szCs w:val="28"/>
        </w:rPr>
        <w:t>о</w:t>
      </w:r>
      <w:r w:rsidRPr="00483A24">
        <w:rPr>
          <w:szCs w:val="28"/>
        </w:rPr>
        <w:t xml:space="preserve">тических средств, из них по видам: </w:t>
      </w:r>
      <w:r w:rsidR="00BB72CB">
        <w:rPr>
          <w:szCs w:val="28"/>
        </w:rPr>
        <w:t>Г</w:t>
      </w:r>
      <w:r w:rsidRPr="00483A24">
        <w:rPr>
          <w:szCs w:val="28"/>
        </w:rPr>
        <w:t xml:space="preserve">ашиш </w:t>
      </w:r>
      <w:r w:rsidR="00BB72CB">
        <w:rPr>
          <w:szCs w:val="28"/>
        </w:rPr>
        <w:t>-</w:t>
      </w:r>
      <w:r w:rsidRPr="00483A24">
        <w:rPr>
          <w:szCs w:val="28"/>
        </w:rPr>
        <w:t xml:space="preserve"> 521,1 гр., Марихуана </w:t>
      </w:r>
      <w:r w:rsidR="00BB72CB">
        <w:rPr>
          <w:szCs w:val="28"/>
        </w:rPr>
        <w:t>-</w:t>
      </w:r>
      <w:r w:rsidRPr="00483A24">
        <w:rPr>
          <w:szCs w:val="28"/>
        </w:rPr>
        <w:t xml:space="preserve"> 107,88 гр., Героин </w:t>
      </w:r>
      <w:r w:rsidR="00BB72CB">
        <w:rPr>
          <w:szCs w:val="28"/>
        </w:rPr>
        <w:t>-</w:t>
      </w:r>
      <w:r w:rsidRPr="00483A24">
        <w:rPr>
          <w:szCs w:val="28"/>
        </w:rPr>
        <w:t xml:space="preserve"> 3623,69  гр., Эфедрин </w:t>
      </w:r>
      <w:r w:rsidR="00BB72CB">
        <w:rPr>
          <w:szCs w:val="28"/>
        </w:rPr>
        <w:t>-</w:t>
      </w:r>
      <w:r w:rsidRPr="00483A24">
        <w:rPr>
          <w:szCs w:val="28"/>
        </w:rPr>
        <w:t xml:space="preserve"> 9,9 гр., Амфетамин </w:t>
      </w:r>
      <w:r w:rsidR="00BB72CB">
        <w:rPr>
          <w:szCs w:val="28"/>
        </w:rPr>
        <w:t>-</w:t>
      </w:r>
      <w:r w:rsidRPr="00483A24">
        <w:rPr>
          <w:szCs w:val="28"/>
        </w:rPr>
        <w:t xml:space="preserve"> 352,97 гр., Метамфетамин </w:t>
      </w:r>
      <w:r w:rsidR="00BB72CB">
        <w:rPr>
          <w:szCs w:val="28"/>
        </w:rPr>
        <w:t>-</w:t>
      </w:r>
      <w:r w:rsidRPr="00483A24">
        <w:rPr>
          <w:szCs w:val="28"/>
        </w:rPr>
        <w:t xml:space="preserve"> 1,65 гр., Метадон </w:t>
      </w:r>
      <w:r w:rsidR="00BB72CB">
        <w:rPr>
          <w:szCs w:val="28"/>
        </w:rPr>
        <w:t>-</w:t>
      </w:r>
      <w:r w:rsidRPr="00483A24">
        <w:rPr>
          <w:szCs w:val="28"/>
        </w:rPr>
        <w:t xml:space="preserve"> 3,46 гр., МДМА </w:t>
      </w:r>
      <w:r w:rsidR="00BB72CB">
        <w:rPr>
          <w:szCs w:val="28"/>
        </w:rPr>
        <w:t>-</w:t>
      </w:r>
      <w:r w:rsidRPr="00483A24">
        <w:rPr>
          <w:szCs w:val="28"/>
        </w:rPr>
        <w:t xml:space="preserve"> 0,74 гр., Кокаин </w:t>
      </w:r>
      <w:r w:rsidR="00BB72CB">
        <w:rPr>
          <w:szCs w:val="28"/>
        </w:rPr>
        <w:t>-</w:t>
      </w:r>
      <w:r w:rsidRPr="00483A24">
        <w:rPr>
          <w:szCs w:val="28"/>
        </w:rPr>
        <w:t xml:space="preserve"> 66,76 гр.</w:t>
      </w:r>
    </w:p>
    <w:p w:rsidR="00BB72CB" w:rsidRDefault="00BB72CB" w:rsidP="0076301E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О</w:t>
      </w:r>
      <w:r w:rsidR="0076301E" w:rsidRPr="00483A24">
        <w:rPr>
          <w:color w:val="000000"/>
          <w:szCs w:val="28"/>
        </w:rPr>
        <w:t>трицательную динамику в сфере раскрытия и расследования преступл</w:t>
      </w:r>
      <w:r w:rsidR="0076301E" w:rsidRPr="00483A24">
        <w:rPr>
          <w:color w:val="000000"/>
          <w:szCs w:val="28"/>
        </w:rPr>
        <w:t>е</w:t>
      </w:r>
      <w:r w:rsidR="0076301E" w:rsidRPr="00483A24">
        <w:rPr>
          <w:color w:val="000000"/>
          <w:szCs w:val="28"/>
        </w:rPr>
        <w:t>ний в сфере незаконного оборота наркоти</w:t>
      </w:r>
      <w:r>
        <w:rPr>
          <w:color w:val="000000"/>
          <w:szCs w:val="28"/>
        </w:rPr>
        <w:t>ческих средств</w:t>
      </w:r>
      <w:r w:rsidR="0076301E" w:rsidRPr="00483A24">
        <w:rPr>
          <w:color w:val="000000"/>
          <w:szCs w:val="28"/>
        </w:rPr>
        <w:t xml:space="preserve"> показыва</w:t>
      </w:r>
      <w:r>
        <w:rPr>
          <w:color w:val="000000"/>
          <w:szCs w:val="28"/>
        </w:rPr>
        <w:t>ют</w:t>
      </w:r>
      <w:r w:rsidR="0076301E" w:rsidRPr="00483A24">
        <w:rPr>
          <w:color w:val="000000"/>
          <w:szCs w:val="28"/>
        </w:rPr>
        <w:t xml:space="preserve"> ОМВД: Лосиноостровский – 31 (АППГ-</w:t>
      </w:r>
      <w:r>
        <w:rPr>
          <w:color w:val="000000"/>
          <w:szCs w:val="28"/>
        </w:rPr>
        <w:t xml:space="preserve"> </w:t>
      </w:r>
      <w:r w:rsidR="0076301E" w:rsidRPr="00483A24">
        <w:rPr>
          <w:color w:val="000000"/>
          <w:szCs w:val="28"/>
        </w:rPr>
        <w:t>54) динамика составила (-23) нагрузка на с</w:t>
      </w:r>
      <w:r w:rsidR="0076301E" w:rsidRPr="00483A24">
        <w:rPr>
          <w:color w:val="000000"/>
          <w:szCs w:val="28"/>
        </w:rPr>
        <w:t>о</w:t>
      </w:r>
      <w:r w:rsidR="0076301E" w:rsidRPr="00483A24">
        <w:rPr>
          <w:color w:val="000000"/>
          <w:szCs w:val="28"/>
        </w:rPr>
        <w:t xml:space="preserve">трудника - 2,81; Марьина Роща </w:t>
      </w:r>
      <w:r>
        <w:rPr>
          <w:color w:val="000000"/>
          <w:szCs w:val="28"/>
        </w:rPr>
        <w:t>-</w:t>
      </w:r>
      <w:r w:rsidR="0076301E" w:rsidRPr="00483A24">
        <w:rPr>
          <w:color w:val="000000"/>
          <w:szCs w:val="28"/>
        </w:rPr>
        <w:t xml:space="preserve"> 17 (АППГ-</w:t>
      </w:r>
      <w:r>
        <w:rPr>
          <w:color w:val="000000"/>
          <w:szCs w:val="28"/>
        </w:rPr>
        <w:t xml:space="preserve"> </w:t>
      </w:r>
      <w:r w:rsidR="0076301E" w:rsidRPr="00483A24">
        <w:rPr>
          <w:color w:val="000000"/>
          <w:szCs w:val="28"/>
        </w:rPr>
        <w:t xml:space="preserve">54) динамика составила (-37) нагрузка на сотрудника - 1,54; Ярославский </w:t>
      </w:r>
      <w:r>
        <w:rPr>
          <w:color w:val="000000"/>
          <w:szCs w:val="28"/>
        </w:rPr>
        <w:t>-</w:t>
      </w:r>
      <w:r w:rsidR="0076301E" w:rsidRPr="00483A24">
        <w:rPr>
          <w:color w:val="000000"/>
          <w:szCs w:val="28"/>
        </w:rPr>
        <w:t xml:space="preserve"> 25 (АППГ-</w:t>
      </w:r>
      <w:r>
        <w:rPr>
          <w:color w:val="000000"/>
          <w:szCs w:val="28"/>
        </w:rPr>
        <w:t xml:space="preserve"> </w:t>
      </w:r>
      <w:r w:rsidR="0076301E" w:rsidRPr="00483A24">
        <w:rPr>
          <w:color w:val="000000"/>
          <w:szCs w:val="28"/>
        </w:rPr>
        <w:t>36) динамика состав</w:t>
      </w:r>
      <w:r w:rsidR="0076301E" w:rsidRPr="00483A24">
        <w:rPr>
          <w:color w:val="000000"/>
          <w:szCs w:val="28"/>
        </w:rPr>
        <w:t>и</w:t>
      </w:r>
      <w:r w:rsidR="0076301E" w:rsidRPr="00483A24">
        <w:rPr>
          <w:color w:val="000000"/>
          <w:szCs w:val="28"/>
        </w:rPr>
        <w:t>ла (-11) нагрузка на</w:t>
      </w:r>
      <w:r w:rsidR="005A7E24" w:rsidRPr="00483A24">
        <w:rPr>
          <w:color w:val="000000"/>
          <w:szCs w:val="28"/>
        </w:rPr>
        <w:t xml:space="preserve"> </w:t>
      </w:r>
      <w:r w:rsidR="0076301E" w:rsidRPr="00483A24">
        <w:rPr>
          <w:color w:val="000000"/>
          <w:szCs w:val="28"/>
        </w:rPr>
        <w:t xml:space="preserve"> сотрудника - 1,78; Останкинский </w:t>
      </w:r>
      <w:r>
        <w:rPr>
          <w:color w:val="000000"/>
          <w:szCs w:val="28"/>
        </w:rPr>
        <w:t>-</w:t>
      </w:r>
      <w:r w:rsidR="0076301E" w:rsidRPr="00483A24">
        <w:rPr>
          <w:color w:val="000000"/>
          <w:szCs w:val="28"/>
        </w:rPr>
        <w:t xml:space="preserve"> 22 (АППГ-</w:t>
      </w:r>
      <w:r>
        <w:rPr>
          <w:color w:val="000000"/>
          <w:szCs w:val="28"/>
        </w:rPr>
        <w:t xml:space="preserve"> </w:t>
      </w:r>
      <w:r w:rsidR="0076301E" w:rsidRPr="00483A24">
        <w:rPr>
          <w:color w:val="000000"/>
          <w:szCs w:val="28"/>
        </w:rPr>
        <w:t>34) динам</w:t>
      </w:r>
      <w:r w:rsidR="0076301E" w:rsidRPr="00483A24">
        <w:rPr>
          <w:color w:val="000000"/>
          <w:szCs w:val="28"/>
        </w:rPr>
        <w:t>и</w:t>
      </w:r>
      <w:r w:rsidR="0076301E" w:rsidRPr="00483A24">
        <w:rPr>
          <w:color w:val="000000"/>
          <w:szCs w:val="28"/>
        </w:rPr>
        <w:t>ка составила (-12) нагрузка на со</w:t>
      </w:r>
      <w:r w:rsidR="00572E22">
        <w:rPr>
          <w:color w:val="000000"/>
          <w:szCs w:val="28"/>
        </w:rPr>
        <w:t>трудника - 2,4;</w:t>
      </w:r>
      <w:r w:rsidR="0076301E" w:rsidRPr="00483A24">
        <w:rPr>
          <w:color w:val="000000"/>
          <w:szCs w:val="28"/>
        </w:rPr>
        <w:t xml:space="preserve"> Бибирево </w:t>
      </w:r>
      <w:r>
        <w:rPr>
          <w:color w:val="000000"/>
          <w:szCs w:val="28"/>
        </w:rPr>
        <w:t>-</w:t>
      </w:r>
      <w:r w:rsidR="0076301E" w:rsidRPr="00483A24">
        <w:rPr>
          <w:color w:val="000000"/>
          <w:szCs w:val="28"/>
        </w:rPr>
        <w:t xml:space="preserve"> 24 (АППГ-</w:t>
      </w:r>
      <w:r>
        <w:rPr>
          <w:color w:val="000000"/>
          <w:szCs w:val="28"/>
        </w:rPr>
        <w:t xml:space="preserve"> </w:t>
      </w:r>
      <w:r w:rsidR="0076301E" w:rsidRPr="00483A24">
        <w:rPr>
          <w:color w:val="000000"/>
          <w:szCs w:val="28"/>
        </w:rPr>
        <w:t>31) д</w:t>
      </w:r>
      <w:r w:rsidR="0076301E" w:rsidRPr="00483A24">
        <w:rPr>
          <w:color w:val="000000"/>
          <w:szCs w:val="28"/>
        </w:rPr>
        <w:t>и</w:t>
      </w:r>
      <w:r w:rsidR="0076301E" w:rsidRPr="00483A24">
        <w:rPr>
          <w:color w:val="000000"/>
          <w:szCs w:val="28"/>
        </w:rPr>
        <w:t>намика составила (-7) нагрузка на сотрудника - 1,26</w:t>
      </w:r>
      <w:r>
        <w:rPr>
          <w:color w:val="000000"/>
          <w:szCs w:val="28"/>
        </w:rPr>
        <w:t>.</w:t>
      </w:r>
    </w:p>
    <w:p w:rsidR="0076301E" w:rsidRPr="00483A24" w:rsidRDefault="00BB72CB" w:rsidP="0076301E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П</w:t>
      </w:r>
      <w:r w:rsidR="0076301E" w:rsidRPr="00483A24">
        <w:rPr>
          <w:color w:val="000000"/>
          <w:szCs w:val="28"/>
        </w:rPr>
        <w:t xml:space="preserve">оложительную динамику </w:t>
      </w:r>
      <w:r>
        <w:rPr>
          <w:color w:val="000000"/>
          <w:szCs w:val="28"/>
        </w:rPr>
        <w:t>имеют ОМВД</w:t>
      </w:r>
      <w:r w:rsidR="0076301E" w:rsidRPr="00483A24">
        <w:rPr>
          <w:color w:val="000000"/>
          <w:szCs w:val="28"/>
        </w:rPr>
        <w:t xml:space="preserve">: Алексеевский </w:t>
      </w:r>
      <w:r>
        <w:rPr>
          <w:color w:val="000000"/>
          <w:szCs w:val="28"/>
        </w:rPr>
        <w:t>-</w:t>
      </w:r>
      <w:r w:rsidR="0076301E" w:rsidRPr="00483A24">
        <w:rPr>
          <w:color w:val="000000"/>
          <w:szCs w:val="28"/>
        </w:rPr>
        <w:t xml:space="preserve"> 11 (АППГ-</w:t>
      </w:r>
      <w:r>
        <w:rPr>
          <w:color w:val="000000"/>
          <w:szCs w:val="28"/>
        </w:rPr>
        <w:t xml:space="preserve"> </w:t>
      </w:r>
      <w:r w:rsidR="0076301E" w:rsidRPr="00483A24">
        <w:rPr>
          <w:color w:val="000000"/>
          <w:szCs w:val="28"/>
        </w:rPr>
        <w:t xml:space="preserve">9) динамика составила (2) нагрузка на сотрудника - 1; Алтуфьевский </w:t>
      </w:r>
      <w:r>
        <w:rPr>
          <w:color w:val="000000"/>
          <w:szCs w:val="28"/>
        </w:rPr>
        <w:t>-</w:t>
      </w:r>
      <w:r w:rsidR="0076301E" w:rsidRPr="00483A24">
        <w:rPr>
          <w:color w:val="000000"/>
          <w:szCs w:val="28"/>
        </w:rPr>
        <w:t xml:space="preserve"> 14 (АППГ-</w:t>
      </w:r>
      <w:r>
        <w:rPr>
          <w:color w:val="000000"/>
          <w:szCs w:val="28"/>
        </w:rPr>
        <w:t xml:space="preserve"> </w:t>
      </w:r>
      <w:r w:rsidR="0076301E" w:rsidRPr="00483A24">
        <w:rPr>
          <w:color w:val="000000"/>
          <w:szCs w:val="28"/>
        </w:rPr>
        <w:lastRenderedPageBreak/>
        <w:t xml:space="preserve">9) динамика составила (5) нагрузка на сотрудника - 1,75; Бутырский </w:t>
      </w:r>
      <w:r>
        <w:rPr>
          <w:color w:val="000000"/>
          <w:szCs w:val="28"/>
        </w:rPr>
        <w:t xml:space="preserve">- </w:t>
      </w:r>
      <w:r w:rsidR="0076301E" w:rsidRPr="00483A24">
        <w:rPr>
          <w:color w:val="000000"/>
          <w:szCs w:val="28"/>
        </w:rPr>
        <w:t>12 (АППГ-</w:t>
      </w:r>
      <w:r>
        <w:rPr>
          <w:color w:val="000000"/>
          <w:szCs w:val="28"/>
        </w:rPr>
        <w:t xml:space="preserve"> </w:t>
      </w:r>
      <w:r w:rsidR="0076301E" w:rsidRPr="00483A24">
        <w:rPr>
          <w:color w:val="000000"/>
          <w:szCs w:val="28"/>
        </w:rPr>
        <w:t>7) динамика составила (5) нагрузка на сотрудника - 1,33; Марфино</w:t>
      </w:r>
      <w:r>
        <w:rPr>
          <w:color w:val="000000"/>
          <w:szCs w:val="28"/>
        </w:rPr>
        <w:t xml:space="preserve"> -</w:t>
      </w:r>
      <w:r w:rsidR="0076301E" w:rsidRPr="00483A24">
        <w:rPr>
          <w:color w:val="000000"/>
          <w:szCs w:val="28"/>
        </w:rPr>
        <w:t xml:space="preserve"> 4 (АППГ-</w:t>
      </w:r>
      <w:r>
        <w:rPr>
          <w:color w:val="000000"/>
          <w:szCs w:val="28"/>
        </w:rPr>
        <w:t xml:space="preserve"> </w:t>
      </w:r>
      <w:r w:rsidR="0076301E" w:rsidRPr="00483A24">
        <w:rPr>
          <w:color w:val="000000"/>
          <w:szCs w:val="28"/>
        </w:rPr>
        <w:t xml:space="preserve">2) динамика составила (2) нагрузка на сотрудника - 0,7; Ростокино </w:t>
      </w:r>
      <w:r>
        <w:rPr>
          <w:color w:val="000000"/>
          <w:szCs w:val="28"/>
        </w:rPr>
        <w:t>-</w:t>
      </w:r>
      <w:r w:rsidR="0076301E" w:rsidRPr="00483A24">
        <w:rPr>
          <w:color w:val="000000"/>
          <w:szCs w:val="28"/>
        </w:rPr>
        <w:t xml:space="preserve"> 15 (АППГ-</w:t>
      </w:r>
      <w:r>
        <w:rPr>
          <w:color w:val="000000"/>
          <w:szCs w:val="28"/>
        </w:rPr>
        <w:t xml:space="preserve"> </w:t>
      </w:r>
      <w:r w:rsidR="0076301E" w:rsidRPr="00483A24">
        <w:rPr>
          <w:color w:val="000000"/>
          <w:szCs w:val="28"/>
        </w:rPr>
        <w:t>11) динамика составила (4) нагрузка на сотрудника - 2,5.</w:t>
      </w:r>
    </w:p>
    <w:p w:rsidR="0076301E" w:rsidRPr="00483A24" w:rsidRDefault="0076301E" w:rsidP="0076301E">
      <w:pPr>
        <w:jc w:val="center"/>
        <w:rPr>
          <w:szCs w:val="28"/>
        </w:rPr>
      </w:pPr>
    </w:p>
    <w:p w:rsidR="00E3686A" w:rsidRPr="00483A24" w:rsidRDefault="00E3686A" w:rsidP="00157E9E">
      <w:pPr>
        <w:pStyle w:val="3"/>
        <w:spacing w:line="240" w:lineRule="auto"/>
        <w:ind w:firstLine="0"/>
        <w:jc w:val="center"/>
        <w:rPr>
          <w:color w:val="auto"/>
          <w:szCs w:val="28"/>
        </w:rPr>
      </w:pPr>
      <w:r w:rsidRPr="00483A24">
        <w:rPr>
          <w:color w:val="auto"/>
          <w:szCs w:val="28"/>
        </w:rPr>
        <w:t>ПРОТИВОДЕЙСТВИЕ НЕЗАКОННОМУ ОБОРОТУ ОРУЖИЯ</w:t>
      </w:r>
    </w:p>
    <w:p w:rsidR="00E3686A" w:rsidRPr="00483A24" w:rsidRDefault="00E3686A" w:rsidP="00DE50AC">
      <w:pPr>
        <w:pStyle w:val="3"/>
        <w:spacing w:line="240" w:lineRule="auto"/>
        <w:ind w:firstLine="709"/>
        <w:jc w:val="center"/>
        <w:rPr>
          <w:color w:val="0070C0"/>
          <w:szCs w:val="28"/>
        </w:rPr>
      </w:pPr>
    </w:p>
    <w:p w:rsidR="00BB72CB" w:rsidRDefault="000373F2" w:rsidP="00BB72CB">
      <w:pPr>
        <w:shd w:val="clear" w:color="auto" w:fill="FFFFFF"/>
        <w:jc w:val="both"/>
        <w:rPr>
          <w:szCs w:val="28"/>
        </w:rPr>
      </w:pPr>
      <w:r w:rsidRPr="00483A24">
        <w:rPr>
          <w:color w:val="000000"/>
          <w:szCs w:val="28"/>
        </w:rPr>
        <w:t xml:space="preserve">        На территории округа в </w:t>
      </w:r>
      <w:r w:rsidR="00BB72CB">
        <w:rPr>
          <w:color w:val="000000"/>
          <w:szCs w:val="28"/>
        </w:rPr>
        <w:t>2012 году</w:t>
      </w:r>
      <w:r w:rsidRPr="00483A24">
        <w:rPr>
          <w:color w:val="000000"/>
          <w:spacing w:val="-1"/>
          <w:szCs w:val="28"/>
        </w:rPr>
        <w:t xml:space="preserve"> наблюда</w:t>
      </w:r>
      <w:r w:rsidR="00BB72CB">
        <w:rPr>
          <w:color w:val="000000"/>
          <w:spacing w:val="-1"/>
          <w:szCs w:val="28"/>
        </w:rPr>
        <w:t xml:space="preserve">лось </w:t>
      </w:r>
      <w:r w:rsidRPr="00483A24">
        <w:rPr>
          <w:color w:val="000000"/>
          <w:spacing w:val="-1"/>
          <w:szCs w:val="28"/>
        </w:rPr>
        <w:t xml:space="preserve"> снижение преступлений, предусмотренных ст.</w:t>
      </w:r>
      <w:r w:rsidR="00572E22">
        <w:rPr>
          <w:color w:val="000000"/>
          <w:spacing w:val="-1"/>
          <w:szCs w:val="28"/>
        </w:rPr>
        <w:t xml:space="preserve">ст. </w:t>
      </w:r>
      <w:r w:rsidRPr="00483A24">
        <w:rPr>
          <w:color w:val="000000"/>
          <w:spacing w:val="-1"/>
          <w:szCs w:val="28"/>
        </w:rPr>
        <w:t xml:space="preserve">222-226 УК РФ, так </w:t>
      </w:r>
      <w:r w:rsidR="00BB72CB">
        <w:rPr>
          <w:color w:val="000000"/>
          <w:spacing w:val="-1"/>
          <w:szCs w:val="28"/>
        </w:rPr>
        <w:t xml:space="preserve">выявлено </w:t>
      </w:r>
      <w:r w:rsidRPr="00483A24">
        <w:rPr>
          <w:szCs w:val="28"/>
        </w:rPr>
        <w:t>4</w:t>
      </w:r>
      <w:r w:rsidR="00CC261A" w:rsidRPr="00483A24">
        <w:rPr>
          <w:szCs w:val="28"/>
        </w:rPr>
        <w:t>4</w:t>
      </w:r>
      <w:r w:rsidRPr="00483A24">
        <w:rPr>
          <w:szCs w:val="28"/>
        </w:rPr>
        <w:t xml:space="preserve"> преступлени</w:t>
      </w:r>
      <w:r w:rsidR="00CC261A" w:rsidRPr="00483A24">
        <w:rPr>
          <w:szCs w:val="28"/>
        </w:rPr>
        <w:t>я</w:t>
      </w:r>
      <w:r w:rsidRPr="00483A24">
        <w:rPr>
          <w:szCs w:val="28"/>
        </w:rPr>
        <w:t xml:space="preserve"> по л</w:t>
      </w:r>
      <w:r w:rsidRPr="00483A24">
        <w:rPr>
          <w:szCs w:val="28"/>
        </w:rPr>
        <w:t>и</w:t>
      </w:r>
      <w:r w:rsidRPr="00483A24">
        <w:rPr>
          <w:szCs w:val="28"/>
        </w:rPr>
        <w:t xml:space="preserve">нии </w:t>
      </w:r>
      <w:r w:rsidR="00CC261A" w:rsidRPr="00483A24">
        <w:rPr>
          <w:szCs w:val="28"/>
        </w:rPr>
        <w:t>наркотиков</w:t>
      </w:r>
      <w:r w:rsidR="00DD377C" w:rsidRPr="00483A24">
        <w:rPr>
          <w:szCs w:val="28"/>
        </w:rPr>
        <w:t xml:space="preserve"> (АППГ-</w:t>
      </w:r>
      <w:r w:rsidRPr="00483A24">
        <w:rPr>
          <w:szCs w:val="28"/>
        </w:rPr>
        <w:t xml:space="preserve"> 8</w:t>
      </w:r>
      <w:r w:rsidR="00CC261A" w:rsidRPr="00483A24">
        <w:rPr>
          <w:szCs w:val="28"/>
        </w:rPr>
        <w:t>5</w:t>
      </w:r>
      <w:r w:rsidR="00DD377C" w:rsidRPr="00483A24">
        <w:rPr>
          <w:szCs w:val="28"/>
        </w:rPr>
        <w:t>)</w:t>
      </w:r>
      <w:r w:rsidRPr="00483A24">
        <w:rPr>
          <w:szCs w:val="28"/>
        </w:rPr>
        <w:t>, из них с лицами  2</w:t>
      </w:r>
      <w:r w:rsidR="00CC261A" w:rsidRPr="00483A24">
        <w:rPr>
          <w:szCs w:val="28"/>
        </w:rPr>
        <w:t>7</w:t>
      </w:r>
      <w:r w:rsidRPr="00483A24">
        <w:rPr>
          <w:szCs w:val="28"/>
        </w:rPr>
        <w:t xml:space="preserve"> (АППГ</w:t>
      </w:r>
      <w:r w:rsidR="00DD377C" w:rsidRPr="00483A24">
        <w:rPr>
          <w:szCs w:val="28"/>
        </w:rPr>
        <w:t xml:space="preserve">- </w:t>
      </w:r>
      <w:r w:rsidRPr="00483A24">
        <w:rPr>
          <w:szCs w:val="28"/>
        </w:rPr>
        <w:t>5</w:t>
      </w:r>
      <w:r w:rsidR="00CC261A" w:rsidRPr="00483A24">
        <w:rPr>
          <w:szCs w:val="28"/>
        </w:rPr>
        <w:t>4</w:t>
      </w:r>
      <w:r w:rsidRPr="00483A24">
        <w:rPr>
          <w:szCs w:val="28"/>
        </w:rPr>
        <w:t>). Процент раскр</w:t>
      </w:r>
      <w:r w:rsidRPr="00483A24">
        <w:rPr>
          <w:szCs w:val="28"/>
        </w:rPr>
        <w:t>ы</w:t>
      </w:r>
      <w:r w:rsidRPr="00483A24">
        <w:rPr>
          <w:szCs w:val="28"/>
        </w:rPr>
        <w:t>ваемости в текущем году составил 6</w:t>
      </w:r>
      <w:r w:rsidR="00CC261A" w:rsidRPr="00483A24">
        <w:rPr>
          <w:szCs w:val="28"/>
        </w:rPr>
        <w:t>1</w:t>
      </w:r>
      <w:r w:rsidRPr="00483A24">
        <w:rPr>
          <w:szCs w:val="28"/>
        </w:rPr>
        <w:t>,</w:t>
      </w:r>
      <w:r w:rsidR="00CC261A" w:rsidRPr="00483A24">
        <w:rPr>
          <w:szCs w:val="28"/>
        </w:rPr>
        <w:t>3</w:t>
      </w:r>
      <w:r w:rsidRPr="00483A24">
        <w:rPr>
          <w:szCs w:val="28"/>
        </w:rPr>
        <w:t>% (АППГ- 63</w:t>
      </w:r>
      <w:r w:rsidR="00CC261A" w:rsidRPr="00483A24">
        <w:rPr>
          <w:szCs w:val="28"/>
        </w:rPr>
        <w:t>,5</w:t>
      </w:r>
      <w:r w:rsidRPr="00483A24">
        <w:rPr>
          <w:szCs w:val="28"/>
        </w:rPr>
        <w:t>%).  С применением ор</w:t>
      </w:r>
      <w:r w:rsidRPr="00483A24">
        <w:rPr>
          <w:szCs w:val="28"/>
        </w:rPr>
        <w:t>у</w:t>
      </w:r>
      <w:r w:rsidRPr="00483A24">
        <w:rPr>
          <w:szCs w:val="28"/>
        </w:rPr>
        <w:t xml:space="preserve">жия зарегистрировано </w:t>
      </w:r>
      <w:r w:rsidR="00CC261A" w:rsidRPr="00483A24">
        <w:rPr>
          <w:szCs w:val="28"/>
        </w:rPr>
        <w:t>7</w:t>
      </w:r>
      <w:r w:rsidRPr="00483A24">
        <w:rPr>
          <w:szCs w:val="28"/>
        </w:rPr>
        <w:t xml:space="preserve"> (АППГ-</w:t>
      </w:r>
      <w:r w:rsidR="00DD377C" w:rsidRPr="00483A24">
        <w:rPr>
          <w:szCs w:val="28"/>
        </w:rPr>
        <w:t xml:space="preserve"> </w:t>
      </w:r>
      <w:r w:rsidR="00CC261A" w:rsidRPr="00483A24">
        <w:rPr>
          <w:szCs w:val="28"/>
        </w:rPr>
        <w:t>8</w:t>
      </w:r>
      <w:r w:rsidRPr="00483A24">
        <w:rPr>
          <w:szCs w:val="28"/>
        </w:rPr>
        <w:t>), из них  лица установлены в 4-х случаях (АППГ-</w:t>
      </w:r>
      <w:r w:rsidR="00DD377C" w:rsidRPr="00483A24">
        <w:rPr>
          <w:szCs w:val="28"/>
        </w:rPr>
        <w:t xml:space="preserve"> </w:t>
      </w:r>
      <w:r w:rsidR="00CC261A" w:rsidRPr="00483A24">
        <w:rPr>
          <w:szCs w:val="28"/>
        </w:rPr>
        <w:t>8</w:t>
      </w:r>
      <w:r w:rsidRPr="00483A24">
        <w:rPr>
          <w:szCs w:val="28"/>
        </w:rPr>
        <w:t>).</w:t>
      </w:r>
    </w:p>
    <w:p w:rsidR="000373F2" w:rsidRPr="00483A24" w:rsidRDefault="000373F2" w:rsidP="009B5E57">
      <w:pPr>
        <w:shd w:val="clear" w:color="auto" w:fill="FFFFFF"/>
        <w:ind w:firstLine="708"/>
        <w:jc w:val="both"/>
        <w:rPr>
          <w:szCs w:val="28"/>
        </w:rPr>
      </w:pPr>
      <w:r w:rsidRPr="00483A24">
        <w:rPr>
          <w:szCs w:val="28"/>
        </w:rPr>
        <w:t>Закончено расследованием 4</w:t>
      </w:r>
      <w:r w:rsidR="00CC261A" w:rsidRPr="00483A24">
        <w:rPr>
          <w:szCs w:val="28"/>
        </w:rPr>
        <w:t>3</w:t>
      </w:r>
      <w:r w:rsidRPr="00483A24">
        <w:rPr>
          <w:szCs w:val="28"/>
        </w:rPr>
        <w:t xml:space="preserve"> дел</w:t>
      </w:r>
      <w:r w:rsidR="00CC261A" w:rsidRPr="00483A24">
        <w:rPr>
          <w:szCs w:val="28"/>
        </w:rPr>
        <w:t>а</w:t>
      </w:r>
      <w:r w:rsidRPr="00483A24">
        <w:rPr>
          <w:szCs w:val="28"/>
        </w:rPr>
        <w:t xml:space="preserve"> (АППГ-</w:t>
      </w:r>
      <w:r w:rsidR="00CC261A" w:rsidRPr="00483A24">
        <w:rPr>
          <w:szCs w:val="28"/>
        </w:rPr>
        <w:t xml:space="preserve"> </w:t>
      </w:r>
      <w:r w:rsidRPr="00483A24">
        <w:rPr>
          <w:szCs w:val="28"/>
        </w:rPr>
        <w:t>9</w:t>
      </w:r>
      <w:r w:rsidR="00CC261A" w:rsidRPr="00483A24">
        <w:rPr>
          <w:szCs w:val="28"/>
        </w:rPr>
        <w:t>5</w:t>
      </w:r>
      <w:r w:rsidRPr="00483A24">
        <w:rPr>
          <w:szCs w:val="28"/>
        </w:rPr>
        <w:t>), из них 3</w:t>
      </w:r>
      <w:r w:rsidR="00CC261A" w:rsidRPr="00483A24">
        <w:rPr>
          <w:szCs w:val="28"/>
        </w:rPr>
        <w:t xml:space="preserve">8 </w:t>
      </w:r>
      <w:r w:rsidRPr="00483A24">
        <w:rPr>
          <w:szCs w:val="28"/>
        </w:rPr>
        <w:t xml:space="preserve">- хранение оружия и </w:t>
      </w:r>
      <w:r w:rsidR="00CC261A" w:rsidRPr="00483A24">
        <w:rPr>
          <w:szCs w:val="28"/>
        </w:rPr>
        <w:t xml:space="preserve"> 5 </w:t>
      </w:r>
      <w:r w:rsidRPr="00483A24">
        <w:rPr>
          <w:szCs w:val="28"/>
        </w:rPr>
        <w:t>- хищение оружия;  приостановлено 1</w:t>
      </w:r>
      <w:r w:rsidR="00CC261A" w:rsidRPr="00483A24">
        <w:rPr>
          <w:szCs w:val="28"/>
        </w:rPr>
        <w:t>8</w:t>
      </w:r>
      <w:r w:rsidRPr="00483A24">
        <w:rPr>
          <w:szCs w:val="28"/>
        </w:rPr>
        <w:t xml:space="preserve">  уголовных дел по  ст.208 УПК РФ (АППГ-31). Направлено в суд</w:t>
      </w:r>
      <w:r w:rsidR="00CC261A" w:rsidRPr="00483A24">
        <w:rPr>
          <w:szCs w:val="28"/>
        </w:rPr>
        <w:t xml:space="preserve"> </w:t>
      </w:r>
      <w:r w:rsidRPr="00483A24">
        <w:rPr>
          <w:szCs w:val="28"/>
        </w:rPr>
        <w:t>-</w:t>
      </w:r>
      <w:r w:rsidR="00CC261A" w:rsidRPr="00483A24">
        <w:rPr>
          <w:szCs w:val="28"/>
        </w:rPr>
        <w:t xml:space="preserve"> </w:t>
      </w:r>
      <w:r w:rsidRPr="00483A24">
        <w:rPr>
          <w:szCs w:val="28"/>
        </w:rPr>
        <w:t>2</w:t>
      </w:r>
      <w:r w:rsidR="00CC261A" w:rsidRPr="00483A24">
        <w:rPr>
          <w:szCs w:val="28"/>
        </w:rPr>
        <w:t>5</w:t>
      </w:r>
      <w:r w:rsidRPr="00483A24">
        <w:rPr>
          <w:szCs w:val="28"/>
        </w:rPr>
        <w:t xml:space="preserve"> (хранение</w:t>
      </w:r>
      <w:r w:rsidR="00CC261A" w:rsidRPr="00483A24">
        <w:rPr>
          <w:szCs w:val="28"/>
        </w:rPr>
        <w:t xml:space="preserve"> </w:t>
      </w:r>
      <w:r w:rsidRPr="00483A24">
        <w:rPr>
          <w:szCs w:val="28"/>
        </w:rPr>
        <w:t>-</w:t>
      </w:r>
      <w:r w:rsidR="00CC261A" w:rsidRPr="00483A24">
        <w:rPr>
          <w:szCs w:val="28"/>
        </w:rPr>
        <w:t xml:space="preserve"> </w:t>
      </w:r>
      <w:r w:rsidRPr="00483A24">
        <w:rPr>
          <w:szCs w:val="28"/>
        </w:rPr>
        <w:t>2</w:t>
      </w:r>
      <w:r w:rsidR="00CC261A" w:rsidRPr="00483A24">
        <w:rPr>
          <w:szCs w:val="28"/>
        </w:rPr>
        <w:t>2</w:t>
      </w:r>
      <w:r w:rsidRPr="00483A24">
        <w:rPr>
          <w:szCs w:val="28"/>
        </w:rPr>
        <w:t>; хищение</w:t>
      </w:r>
      <w:r w:rsidR="00CC261A" w:rsidRPr="00483A24">
        <w:rPr>
          <w:szCs w:val="28"/>
        </w:rPr>
        <w:t xml:space="preserve"> </w:t>
      </w:r>
      <w:r w:rsidRPr="00483A24">
        <w:rPr>
          <w:szCs w:val="28"/>
        </w:rPr>
        <w:t>-</w:t>
      </w:r>
      <w:r w:rsidR="00CC261A" w:rsidRPr="00483A24">
        <w:rPr>
          <w:szCs w:val="28"/>
        </w:rPr>
        <w:t xml:space="preserve"> </w:t>
      </w:r>
      <w:r w:rsidRPr="00483A24">
        <w:rPr>
          <w:szCs w:val="28"/>
        </w:rPr>
        <w:t>3)  (АППГ-</w:t>
      </w:r>
      <w:r w:rsidR="00CC261A" w:rsidRPr="00483A24">
        <w:rPr>
          <w:szCs w:val="28"/>
        </w:rPr>
        <w:t xml:space="preserve"> </w:t>
      </w:r>
      <w:r w:rsidRPr="00483A24">
        <w:rPr>
          <w:szCs w:val="28"/>
        </w:rPr>
        <w:t>59).</w:t>
      </w:r>
      <w:r w:rsidR="009B5E57">
        <w:rPr>
          <w:szCs w:val="28"/>
        </w:rPr>
        <w:t xml:space="preserve"> </w:t>
      </w:r>
      <w:r w:rsidR="00572E22">
        <w:rPr>
          <w:szCs w:val="28"/>
        </w:rPr>
        <w:t>С</w:t>
      </w:r>
      <w:r w:rsidRPr="00483A24">
        <w:rPr>
          <w:szCs w:val="28"/>
        </w:rPr>
        <w:t>отрудниками уголовного розыска выявлено 1</w:t>
      </w:r>
      <w:r w:rsidR="0025699A" w:rsidRPr="00483A24">
        <w:rPr>
          <w:szCs w:val="28"/>
        </w:rPr>
        <w:t>5</w:t>
      </w:r>
      <w:r w:rsidRPr="00483A24">
        <w:rPr>
          <w:szCs w:val="28"/>
        </w:rPr>
        <w:t xml:space="preserve"> преступлений по 222 УК РФ</w:t>
      </w:r>
      <w:r w:rsidR="00572E22">
        <w:rPr>
          <w:szCs w:val="28"/>
        </w:rPr>
        <w:t xml:space="preserve"> </w:t>
      </w:r>
      <w:r w:rsidR="00572E22" w:rsidRPr="00483A24">
        <w:rPr>
          <w:szCs w:val="28"/>
        </w:rPr>
        <w:t>(АППГ- 29)</w:t>
      </w:r>
      <w:r w:rsidRPr="00483A24">
        <w:rPr>
          <w:szCs w:val="28"/>
        </w:rPr>
        <w:t xml:space="preserve"> и 1 по ст.223 УК РФ (ОУР </w:t>
      </w:r>
      <w:r w:rsidR="00110906">
        <w:rPr>
          <w:szCs w:val="28"/>
        </w:rPr>
        <w:t xml:space="preserve">ОМВД </w:t>
      </w:r>
      <w:r w:rsidRPr="00483A24">
        <w:rPr>
          <w:szCs w:val="28"/>
        </w:rPr>
        <w:t>Бабушкинский, Л</w:t>
      </w:r>
      <w:r w:rsidRPr="00483A24">
        <w:rPr>
          <w:szCs w:val="28"/>
        </w:rPr>
        <w:t>о</w:t>
      </w:r>
      <w:r w:rsidRPr="00483A24">
        <w:rPr>
          <w:szCs w:val="28"/>
        </w:rPr>
        <w:t>синоостровский, Лианозово, Алексеевский, С</w:t>
      </w:r>
      <w:r w:rsidR="00110906">
        <w:rPr>
          <w:szCs w:val="28"/>
        </w:rPr>
        <w:t>еверное</w:t>
      </w:r>
      <w:r w:rsidRPr="00483A24">
        <w:rPr>
          <w:szCs w:val="28"/>
        </w:rPr>
        <w:t xml:space="preserve"> Медведково, Останки</w:t>
      </w:r>
      <w:r w:rsidRPr="00483A24">
        <w:rPr>
          <w:szCs w:val="28"/>
        </w:rPr>
        <w:t>н</w:t>
      </w:r>
      <w:r w:rsidRPr="00483A24">
        <w:rPr>
          <w:szCs w:val="28"/>
        </w:rPr>
        <w:t>ский</w:t>
      </w:r>
      <w:r w:rsidR="00572E22">
        <w:rPr>
          <w:szCs w:val="28"/>
        </w:rPr>
        <w:t>)</w:t>
      </w:r>
      <w:r w:rsidRPr="00483A24">
        <w:rPr>
          <w:szCs w:val="28"/>
        </w:rPr>
        <w:t>.</w:t>
      </w:r>
    </w:p>
    <w:p w:rsidR="000373F2" w:rsidRPr="00483A24" w:rsidRDefault="000373F2" w:rsidP="000373F2">
      <w:pPr>
        <w:ind w:right="-109" w:firstLine="708"/>
        <w:jc w:val="both"/>
        <w:rPr>
          <w:szCs w:val="28"/>
        </w:rPr>
      </w:pPr>
      <w:r w:rsidRPr="00483A24">
        <w:rPr>
          <w:color w:val="000000"/>
          <w:spacing w:val="-1"/>
          <w:szCs w:val="28"/>
        </w:rPr>
        <w:t>На территории округа по данным ЗИЦ ГУ МВД России по г.</w:t>
      </w:r>
      <w:r w:rsidR="00572E22">
        <w:rPr>
          <w:color w:val="000000"/>
          <w:spacing w:val="-1"/>
          <w:szCs w:val="28"/>
        </w:rPr>
        <w:t xml:space="preserve"> </w:t>
      </w:r>
      <w:r w:rsidRPr="00483A24">
        <w:rPr>
          <w:color w:val="000000"/>
          <w:spacing w:val="-1"/>
          <w:szCs w:val="28"/>
        </w:rPr>
        <w:t>Москве пр</w:t>
      </w:r>
      <w:r w:rsidRPr="00483A24">
        <w:rPr>
          <w:color w:val="000000"/>
          <w:spacing w:val="-1"/>
          <w:szCs w:val="28"/>
        </w:rPr>
        <w:t>о</w:t>
      </w:r>
      <w:r w:rsidRPr="00483A24">
        <w:rPr>
          <w:color w:val="000000"/>
          <w:spacing w:val="-1"/>
          <w:szCs w:val="28"/>
        </w:rPr>
        <w:t>живает  31 ранее судимый по ст.223 УК РФ</w:t>
      </w:r>
      <w:r w:rsidR="00572E22">
        <w:rPr>
          <w:color w:val="000000"/>
          <w:spacing w:val="-1"/>
          <w:szCs w:val="28"/>
        </w:rPr>
        <w:t>.</w:t>
      </w:r>
      <w:r w:rsidRPr="00483A24">
        <w:rPr>
          <w:color w:val="000000"/>
          <w:spacing w:val="-1"/>
          <w:szCs w:val="28"/>
        </w:rPr>
        <w:t xml:space="preserve"> </w:t>
      </w:r>
      <w:r w:rsidR="00572E22">
        <w:rPr>
          <w:color w:val="000000"/>
          <w:spacing w:val="-1"/>
          <w:szCs w:val="28"/>
        </w:rPr>
        <w:t>В</w:t>
      </w:r>
      <w:r w:rsidRPr="00483A24">
        <w:rPr>
          <w:color w:val="000000"/>
          <w:spacing w:val="-1"/>
          <w:szCs w:val="28"/>
        </w:rPr>
        <w:t xml:space="preserve"> ходе проверки установлено, что  в настоящее время 7 человек находятся в местах лишения свободы, 6 умерли, 2 на территории </w:t>
      </w:r>
      <w:r w:rsidR="00572E22">
        <w:rPr>
          <w:color w:val="000000"/>
          <w:spacing w:val="-1"/>
          <w:szCs w:val="28"/>
        </w:rPr>
        <w:t>округа</w:t>
      </w:r>
      <w:r w:rsidRPr="00483A24">
        <w:rPr>
          <w:color w:val="000000"/>
          <w:spacing w:val="-1"/>
          <w:szCs w:val="28"/>
        </w:rPr>
        <w:t xml:space="preserve"> не проживают, т.е. реально на территории СВАО проживают 16 ранее судимых по вышеуказанной статье.  </w:t>
      </w:r>
    </w:p>
    <w:p w:rsidR="000373F2" w:rsidRPr="00483A24" w:rsidRDefault="000373F2" w:rsidP="00DE50AC">
      <w:pPr>
        <w:ind w:firstLine="709"/>
        <w:jc w:val="both"/>
        <w:rPr>
          <w:szCs w:val="28"/>
        </w:rPr>
      </w:pPr>
    </w:p>
    <w:p w:rsidR="00E3686A" w:rsidRPr="00483A24" w:rsidRDefault="00E3686A" w:rsidP="005D0377">
      <w:pPr>
        <w:pStyle w:val="3"/>
        <w:spacing w:line="240" w:lineRule="auto"/>
        <w:ind w:firstLine="0"/>
        <w:jc w:val="center"/>
        <w:rPr>
          <w:color w:val="auto"/>
          <w:szCs w:val="28"/>
        </w:rPr>
      </w:pPr>
      <w:r w:rsidRPr="00483A24">
        <w:rPr>
          <w:color w:val="auto"/>
          <w:szCs w:val="28"/>
        </w:rPr>
        <w:t>РОЗЫСК ПРЕСТУПНИКОВ</w:t>
      </w:r>
    </w:p>
    <w:p w:rsidR="00E3686A" w:rsidRPr="00483A24" w:rsidRDefault="00E3686A" w:rsidP="00DE50AC">
      <w:pPr>
        <w:pStyle w:val="3"/>
        <w:spacing w:line="240" w:lineRule="auto"/>
        <w:ind w:firstLine="709"/>
        <w:rPr>
          <w:color w:val="0070C0"/>
          <w:szCs w:val="28"/>
        </w:rPr>
      </w:pPr>
    </w:p>
    <w:p w:rsidR="00296FCB" w:rsidRPr="00483A24" w:rsidRDefault="00296FCB" w:rsidP="00296FCB">
      <w:pPr>
        <w:pStyle w:val="af5"/>
        <w:spacing w:after="0"/>
        <w:ind w:firstLine="720"/>
        <w:jc w:val="both"/>
      </w:pPr>
      <w:r w:rsidRPr="00483A24">
        <w:t xml:space="preserve">За 12 месяцев 2012 года в УВД </w:t>
      </w:r>
      <w:r w:rsidR="005553D3">
        <w:t xml:space="preserve">по СВАО </w:t>
      </w:r>
      <w:r w:rsidRPr="00483A24">
        <w:t>разыскивалось 733 лица (ост</w:t>
      </w:r>
      <w:r w:rsidRPr="00483A24">
        <w:t>а</w:t>
      </w:r>
      <w:r w:rsidRPr="00483A24">
        <w:t>ток 489 плюс  244 заведенных дел), скрывшихся от суда, следствия и дознания. Из них реализовано 199 дел</w:t>
      </w:r>
      <w:r w:rsidR="005553D3">
        <w:t xml:space="preserve"> (</w:t>
      </w:r>
      <w:r w:rsidRPr="00483A24">
        <w:t>АППГ разыскивалось 743 человека</w:t>
      </w:r>
      <w:r w:rsidR="005553D3">
        <w:t>, р</w:t>
      </w:r>
      <w:r w:rsidRPr="00483A24">
        <w:t>еализовано 253 дела</w:t>
      </w:r>
      <w:r w:rsidR="005553D3">
        <w:t>)</w:t>
      </w:r>
      <w:r w:rsidRPr="00483A24">
        <w:t>. По состоянию на 01.01.2013 года остаток составил 525 дел</w:t>
      </w:r>
      <w:r w:rsidR="005553D3">
        <w:t xml:space="preserve"> (о</w:t>
      </w:r>
      <w:r w:rsidRPr="00483A24">
        <w:t>статок за АППГ составил 489</w:t>
      </w:r>
      <w:r w:rsidR="005553D3">
        <w:t>)</w:t>
      </w:r>
      <w:r w:rsidRPr="00483A24">
        <w:t xml:space="preserve">.  </w:t>
      </w:r>
    </w:p>
    <w:p w:rsidR="00296FCB" w:rsidRPr="00483A24" w:rsidRDefault="009B5E57" w:rsidP="00296FCB">
      <w:pPr>
        <w:pStyle w:val="af5"/>
        <w:spacing w:after="0"/>
        <w:ind w:firstLine="720"/>
        <w:jc w:val="both"/>
      </w:pPr>
      <w:r>
        <w:t>П</w:t>
      </w:r>
      <w:r w:rsidR="00296FCB" w:rsidRPr="00483A24">
        <w:t>роведено 8 профилактических операций</w:t>
      </w:r>
      <w:r w:rsidR="000F461B" w:rsidRPr="00483A24">
        <w:t xml:space="preserve"> </w:t>
      </w:r>
      <w:r w:rsidR="00296FCB" w:rsidRPr="00483A24">
        <w:t xml:space="preserve">«Розыск» (две из </w:t>
      </w:r>
      <w:r w:rsidR="000F461B" w:rsidRPr="00483A24">
        <w:t>них</w:t>
      </w:r>
      <w:r w:rsidR="00296FCB" w:rsidRPr="00483A24">
        <w:t xml:space="preserve"> межгос</w:t>
      </w:r>
      <w:r w:rsidR="00296FCB" w:rsidRPr="00483A24">
        <w:t>у</w:t>
      </w:r>
      <w:r w:rsidR="00296FCB" w:rsidRPr="00483A24">
        <w:t>дарственны</w:t>
      </w:r>
      <w:r w:rsidR="000F461B" w:rsidRPr="00483A24">
        <w:t>е</w:t>
      </w:r>
      <w:r w:rsidR="00296FCB" w:rsidRPr="00483A24">
        <w:t>), в ходе которых задержано 89 преступников</w:t>
      </w:r>
      <w:r w:rsidR="005553D3">
        <w:t xml:space="preserve">, из них </w:t>
      </w:r>
      <w:r w:rsidR="00296FCB" w:rsidRPr="00483A24">
        <w:t xml:space="preserve"> </w:t>
      </w:r>
      <w:r w:rsidR="005553D3" w:rsidRPr="00483A24">
        <w:t xml:space="preserve">12 лиц </w:t>
      </w:r>
      <w:r w:rsidR="00296FCB" w:rsidRPr="00483A24">
        <w:t>с м</w:t>
      </w:r>
      <w:r w:rsidR="00296FCB" w:rsidRPr="00483A24">
        <w:t>е</w:t>
      </w:r>
      <w:r w:rsidR="00296FCB" w:rsidRPr="00483A24">
        <w:t xml:space="preserve">рой пресечения арест, </w:t>
      </w:r>
      <w:r w:rsidR="005553D3">
        <w:t xml:space="preserve">46 </w:t>
      </w:r>
      <w:r w:rsidR="00296FCB" w:rsidRPr="00483A24">
        <w:t>иногородних</w:t>
      </w:r>
      <w:r w:rsidR="000F461B" w:rsidRPr="00483A24">
        <w:t xml:space="preserve"> лиц</w:t>
      </w:r>
      <w:r w:rsidR="00296FCB" w:rsidRPr="00483A24">
        <w:t xml:space="preserve">. </w:t>
      </w:r>
    </w:p>
    <w:p w:rsidR="00296FCB" w:rsidRPr="00483A24" w:rsidRDefault="00296FCB" w:rsidP="009B5E57">
      <w:pPr>
        <w:pStyle w:val="af5"/>
        <w:spacing w:after="0"/>
        <w:ind w:firstLine="720"/>
        <w:jc w:val="both"/>
      </w:pPr>
      <w:r w:rsidRPr="00483A24">
        <w:t xml:space="preserve">Всего за </w:t>
      </w:r>
      <w:r w:rsidR="005553D3">
        <w:t xml:space="preserve">2012 год </w:t>
      </w:r>
      <w:r w:rsidRPr="00483A24">
        <w:t xml:space="preserve"> задержан 341 преступник, из них 88</w:t>
      </w:r>
      <w:r w:rsidR="005553D3">
        <w:t xml:space="preserve"> лиц</w:t>
      </w:r>
      <w:r w:rsidRPr="00483A24">
        <w:t xml:space="preserve"> с мерой пр</w:t>
      </w:r>
      <w:r w:rsidRPr="00483A24">
        <w:t>е</w:t>
      </w:r>
      <w:r w:rsidRPr="00483A24">
        <w:t xml:space="preserve">сечения «арест», </w:t>
      </w:r>
      <w:r w:rsidR="005553D3">
        <w:t xml:space="preserve">253 лица </w:t>
      </w:r>
      <w:r w:rsidR="000F461B" w:rsidRPr="00483A24">
        <w:t>с мерой пресечения</w:t>
      </w:r>
      <w:r w:rsidRPr="00483A24">
        <w:t xml:space="preserve"> подписка о невыезде. Из числа задержанных 158 лиц разыскивалось другими регионами Российской Федер</w:t>
      </w:r>
      <w:r w:rsidRPr="00483A24">
        <w:t>а</w:t>
      </w:r>
      <w:r w:rsidRPr="00483A24">
        <w:t xml:space="preserve">ции и странами СНГ, задержано разыскиваемых за СВАО –  137. Задержано по ст. 105 – 5; ст. 111 </w:t>
      </w:r>
      <w:r w:rsidR="009B5E57">
        <w:t>–</w:t>
      </w:r>
      <w:r w:rsidRPr="00483A24">
        <w:t xml:space="preserve"> 7;  ст. 161 – 14; ст. 162 – 6; ст.158 – 116; ст. 228 – 26, иные </w:t>
      </w:r>
      <w:r w:rsidR="009B5E57">
        <w:t>–</w:t>
      </w:r>
      <w:r w:rsidRPr="00483A24">
        <w:t xml:space="preserve"> 167.</w:t>
      </w:r>
      <w:r w:rsidRPr="00483A24">
        <w:tab/>
      </w:r>
    </w:p>
    <w:p w:rsidR="00296FCB" w:rsidRPr="00483A24" w:rsidRDefault="00296FCB" w:rsidP="00296FCB">
      <w:pPr>
        <w:pStyle w:val="af5"/>
        <w:spacing w:after="0"/>
        <w:jc w:val="both"/>
        <w:rPr>
          <w:b/>
        </w:rPr>
      </w:pPr>
      <w:r w:rsidRPr="00483A24">
        <w:t xml:space="preserve">       </w:t>
      </w:r>
      <w:r w:rsidRPr="00483A24">
        <w:rPr>
          <w:b/>
        </w:rPr>
        <w:t xml:space="preserve">   </w:t>
      </w:r>
    </w:p>
    <w:p w:rsidR="00DE50AC" w:rsidRPr="00483A24" w:rsidRDefault="00E3686A" w:rsidP="00DE50AC">
      <w:pPr>
        <w:pStyle w:val="3"/>
        <w:spacing w:line="240" w:lineRule="auto"/>
        <w:ind w:firstLine="0"/>
        <w:jc w:val="center"/>
        <w:rPr>
          <w:color w:val="auto"/>
          <w:szCs w:val="28"/>
        </w:rPr>
      </w:pPr>
      <w:r w:rsidRPr="00483A24">
        <w:rPr>
          <w:color w:val="auto"/>
          <w:szCs w:val="28"/>
        </w:rPr>
        <w:t>РАСКРЫТИЕ И РАССЛЕДОВАНИЕ ПРЕСТУПЛЕНИЙ</w:t>
      </w:r>
    </w:p>
    <w:p w:rsidR="00DE50AC" w:rsidRPr="00483A24" w:rsidRDefault="00DE50AC" w:rsidP="00DE50AC">
      <w:pPr>
        <w:pStyle w:val="3"/>
        <w:spacing w:line="240" w:lineRule="auto"/>
        <w:ind w:firstLine="0"/>
        <w:jc w:val="center"/>
        <w:rPr>
          <w:color w:val="auto"/>
          <w:szCs w:val="28"/>
        </w:rPr>
      </w:pPr>
    </w:p>
    <w:p w:rsidR="00D567D4" w:rsidRPr="00483A24" w:rsidRDefault="00D567D4" w:rsidP="009B5E57">
      <w:pPr>
        <w:ind w:firstLine="709"/>
        <w:jc w:val="both"/>
        <w:rPr>
          <w:szCs w:val="28"/>
        </w:rPr>
      </w:pPr>
      <w:r w:rsidRPr="00483A24">
        <w:rPr>
          <w:szCs w:val="28"/>
        </w:rPr>
        <w:lastRenderedPageBreak/>
        <w:t>В 2012 году в производстве сле</w:t>
      </w:r>
      <w:r w:rsidRPr="00483A24">
        <w:rPr>
          <w:szCs w:val="28"/>
        </w:rPr>
        <w:t>д</w:t>
      </w:r>
      <w:r w:rsidRPr="00483A24">
        <w:rPr>
          <w:szCs w:val="28"/>
        </w:rPr>
        <w:t>ственных подразделений УВД по СВАО ГУ МВД России по г. Москве находилось 12811 уголовных дел (АППГ –12127), что на 684 дела или 5,3% больше, чем за 2011 год. Из них расследовано 10388 уголовных дел (АППГ</w:t>
      </w:r>
      <w:r w:rsidR="00362FA6">
        <w:rPr>
          <w:szCs w:val="28"/>
        </w:rPr>
        <w:t>-</w:t>
      </w:r>
      <w:r w:rsidRPr="00483A24">
        <w:rPr>
          <w:szCs w:val="28"/>
        </w:rPr>
        <w:t xml:space="preserve"> 9579)</w:t>
      </w:r>
      <w:r w:rsidR="00362FA6">
        <w:rPr>
          <w:szCs w:val="28"/>
        </w:rPr>
        <w:t xml:space="preserve"> или</w:t>
      </w:r>
      <w:r w:rsidRPr="00483A24">
        <w:rPr>
          <w:szCs w:val="28"/>
        </w:rPr>
        <w:t xml:space="preserve"> на </w:t>
      </w:r>
      <w:r w:rsidR="00362FA6">
        <w:rPr>
          <w:szCs w:val="28"/>
        </w:rPr>
        <w:t>+</w:t>
      </w:r>
      <w:r w:rsidRPr="00483A24">
        <w:rPr>
          <w:szCs w:val="28"/>
        </w:rPr>
        <w:t xml:space="preserve">809 уголовных дел или </w:t>
      </w:r>
      <w:r w:rsidR="00362FA6">
        <w:rPr>
          <w:szCs w:val="28"/>
        </w:rPr>
        <w:t>+</w:t>
      </w:r>
      <w:r w:rsidRPr="00483A24">
        <w:rPr>
          <w:szCs w:val="28"/>
        </w:rPr>
        <w:t>7,8%</w:t>
      </w:r>
      <w:r w:rsidR="00362FA6">
        <w:rPr>
          <w:szCs w:val="28"/>
        </w:rPr>
        <w:t xml:space="preserve"> больше</w:t>
      </w:r>
      <w:r w:rsidRPr="00483A24">
        <w:rPr>
          <w:szCs w:val="28"/>
        </w:rPr>
        <w:t>.</w:t>
      </w:r>
    </w:p>
    <w:p w:rsidR="00D567D4" w:rsidRPr="00483A24" w:rsidRDefault="00D567D4" w:rsidP="009B5E57">
      <w:pPr>
        <w:ind w:firstLine="709"/>
        <w:jc w:val="both"/>
        <w:rPr>
          <w:szCs w:val="28"/>
        </w:rPr>
      </w:pPr>
      <w:r w:rsidRPr="00483A24">
        <w:rPr>
          <w:szCs w:val="28"/>
        </w:rPr>
        <w:t>За указанный период произошло снижение количества оконченных пр</w:t>
      </w:r>
      <w:r w:rsidRPr="00483A24">
        <w:rPr>
          <w:szCs w:val="28"/>
        </w:rPr>
        <w:t>о</w:t>
      </w:r>
      <w:r w:rsidRPr="00483A24">
        <w:rPr>
          <w:szCs w:val="28"/>
        </w:rPr>
        <w:t>изводством уголовных дел</w:t>
      </w:r>
      <w:r w:rsidR="00362FA6">
        <w:rPr>
          <w:szCs w:val="28"/>
        </w:rPr>
        <w:t xml:space="preserve"> </w:t>
      </w:r>
      <w:r w:rsidRPr="00483A24">
        <w:rPr>
          <w:szCs w:val="28"/>
        </w:rPr>
        <w:t xml:space="preserve"> с 1554 до 1356, более чем на 200 уголовных дел, по ним к уголовной ответственности привлечено 1454 обвиняемых </w:t>
      </w:r>
      <w:r w:rsidR="00362FA6">
        <w:rPr>
          <w:szCs w:val="28"/>
        </w:rPr>
        <w:t xml:space="preserve">лиц </w:t>
      </w:r>
      <w:r w:rsidRPr="00483A24">
        <w:rPr>
          <w:szCs w:val="28"/>
        </w:rPr>
        <w:t xml:space="preserve">(АППГ – 1713). Сокращение количества направленных в суд уголовных дел произошло во всех следственных подразделениях, кроме СО ОМВД Северное Медведково (112 дел, как и в 2011 году), Бабушкинский (68 дел, +5), Бутырский (38 дел, +9). </w:t>
      </w:r>
    </w:p>
    <w:p w:rsidR="00D567D4" w:rsidRPr="00483A24" w:rsidRDefault="00D567D4" w:rsidP="00D567D4">
      <w:pPr>
        <w:ind w:firstLine="708"/>
        <w:jc w:val="both"/>
        <w:rPr>
          <w:szCs w:val="28"/>
        </w:rPr>
      </w:pPr>
      <w:r w:rsidRPr="00483A24">
        <w:rPr>
          <w:szCs w:val="28"/>
        </w:rPr>
        <w:t>Более чем в 2 раза ухудшилось качество предварительного следствия: к</w:t>
      </w:r>
      <w:r w:rsidRPr="00483A24">
        <w:rPr>
          <w:szCs w:val="28"/>
        </w:rPr>
        <w:t>о</w:t>
      </w:r>
      <w:r w:rsidRPr="00483A24">
        <w:rPr>
          <w:szCs w:val="28"/>
        </w:rPr>
        <w:t>личество возвращенных для дополнительного следствия уголовных дел прок</w:t>
      </w:r>
      <w:r w:rsidRPr="00483A24">
        <w:rPr>
          <w:szCs w:val="28"/>
        </w:rPr>
        <w:t>у</w:t>
      </w:r>
      <w:r w:rsidRPr="00483A24">
        <w:rPr>
          <w:szCs w:val="28"/>
        </w:rPr>
        <w:t>рорами составило 60 (АППГ - 26), их доля в числе всех оконченных произво</w:t>
      </w:r>
      <w:r w:rsidRPr="00483A24">
        <w:rPr>
          <w:szCs w:val="28"/>
        </w:rPr>
        <w:t>д</w:t>
      </w:r>
      <w:r w:rsidRPr="00483A24">
        <w:rPr>
          <w:szCs w:val="28"/>
        </w:rPr>
        <w:t>ством уголовных дел составила 4,4% (АППГ – 1,7%). Наибольшее количество уголовных дел возвращено в СО ОМВД Алексеевск</w:t>
      </w:r>
      <w:r w:rsidR="00362FA6">
        <w:rPr>
          <w:szCs w:val="28"/>
        </w:rPr>
        <w:t>ий</w:t>
      </w:r>
      <w:r w:rsidRPr="00483A24">
        <w:rPr>
          <w:szCs w:val="28"/>
        </w:rPr>
        <w:t xml:space="preserve"> (19 дел), большая часть решений прокурора была обжалована в установленном порядке с согласия </w:t>
      </w:r>
      <w:r w:rsidR="00362FA6">
        <w:rPr>
          <w:szCs w:val="28"/>
        </w:rPr>
        <w:t xml:space="preserve">          </w:t>
      </w:r>
      <w:r w:rsidRPr="00483A24">
        <w:rPr>
          <w:szCs w:val="28"/>
        </w:rPr>
        <w:t xml:space="preserve">руководства СУ УВД по СВАО ГУ МВД России по г. Москве. </w:t>
      </w:r>
    </w:p>
    <w:p w:rsidR="00D567D4" w:rsidRPr="00483A24" w:rsidRDefault="00D567D4" w:rsidP="00D567D4">
      <w:pPr>
        <w:ind w:firstLine="708"/>
        <w:jc w:val="both"/>
        <w:rPr>
          <w:szCs w:val="28"/>
        </w:rPr>
      </w:pPr>
      <w:r w:rsidRPr="00483A24">
        <w:rPr>
          <w:szCs w:val="28"/>
        </w:rPr>
        <w:t>С превышением двухмесячных сроков следствия в суд направлено 92 уголовных дела (АППГ</w:t>
      </w:r>
      <w:r w:rsidR="00362FA6">
        <w:rPr>
          <w:szCs w:val="28"/>
        </w:rPr>
        <w:t>-</w:t>
      </w:r>
      <w:r w:rsidRPr="00483A24">
        <w:rPr>
          <w:szCs w:val="28"/>
        </w:rPr>
        <w:t xml:space="preserve"> 69), набольшее количество превышений сроков сле</w:t>
      </w:r>
      <w:r w:rsidRPr="00483A24">
        <w:rPr>
          <w:szCs w:val="28"/>
        </w:rPr>
        <w:t>д</w:t>
      </w:r>
      <w:r w:rsidRPr="00483A24">
        <w:rPr>
          <w:szCs w:val="28"/>
        </w:rPr>
        <w:t>ствия допустили СО ОМВД Отрадное и Останкинский (по 11), Бутырский (10). Остальные следственные подразделения имеют положительную оценку данн</w:t>
      </w:r>
      <w:r w:rsidRPr="00483A24">
        <w:rPr>
          <w:szCs w:val="28"/>
        </w:rPr>
        <w:t>о</w:t>
      </w:r>
      <w:r w:rsidRPr="00483A24">
        <w:rPr>
          <w:szCs w:val="28"/>
        </w:rPr>
        <w:t xml:space="preserve">го критерия деятельности. </w:t>
      </w:r>
    </w:p>
    <w:p w:rsidR="00D567D4" w:rsidRPr="00483A24" w:rsidRDefault="00D567D4" w:rsidP="00D567D4">
      <w:pPr>
        <w:ind w:firstLine="708"/>
        <w:jc w:val="both"/>
        <w:rPr>
          <w:szCs w:val="28"/>
        </w:rPr>
      </w:pPr>
      <w:r w:rsidRPr="00483A24">
        <w:rPr>
          <w:szCs w:val="28"/>
        </w:rPr>
        <w:t>Допущен 1 оправдательный приговор (АППГ</w:t>
      </w:r>
      <w:r w:rsidR="00362FA6">
        <w:rPr>
          <w:szCs w:val="28"/>
        </w:rPr>
        <w:t>-</w:t>
      </w:r>
      <w:r w:rsidRPr="00483A24">
        <w:rPr>
          <w:szCs w:val="28"/>
        </w:rPr>
        <w:t xml:space="preserve"> 0) по уголовному делу, направленному в суд 4 отделом СЧ по РОПД СУ УВД по СВАО ГУ МВД Ро</w:t>
      </w:r>
      <w:r w:rsidRPr="00483A24">
        <w:rPr>
          <w:szCs w:val="28"/>
        </w:rPr>
        <w:t>с</w:t>
      </w:r>
      <w:r w:rsidRPr="00483A24">
        <w:rPr>
          <w:szCs w:val="28"/>
        </w:rPr>
        <w:t xml:space="preserve">сии по г. Москве. По результатам кассационного обжалования данного решения будет проведена служебная проверка в отношении сотрудников следствия и решен вопрос об их дисциплинарной ответственности.       </w:t>
      </w:r>
    </w:p>
    <w:p w:rsidR="00D567D4" w:rsidRDefault="00D567D4" w:rsidP="00D567D4">
      <w:pPr>
        <w:jc w:val="both"/>
        <w:rPr>
          <w:szCs w:val="28"/>
        </w:rPr>
      </w:pPr>
    </w:p>
    <w:p w:rsidR="006C2D78" w:rsidRPr="00483A24" w:rsidRDefault="006C2D78" w:rsidP="006C2D78">
      <w:pPr>
        <w:shd w:val="clear" w:color="auto" w:fill="FFFFFF"/>
        <w:ind w:firstLine="698"/>
        <w:jc w:val="both"/>
      </w:pPr>
      <w:r w:rsidRPr="00483A24">
        <w:rPr>
          <w:color w:val="000000"/>
          <w:spacing w:val="2"/>
          <w:szCs w:val="28"/>
        </w:rPr>
        <w:t xml:space="preserve">За 12 месяцев 2012 года на 3,1% (10241; АППГ - 9933) увеличилось </w:t>
      </w:r>
      <w:r w:rsidR="004F513A" w:rsidRPr="00483A24">
        <w:rPr>
          <w:color w:val="000000"/>
          <w:spacing w:val="2"/>
          <w:szCs w:val="28"/>
        </w:rPr>
        <w:t xml:space="preserve">          </w:t>
      </w:r>
      <w:r w:rsidRPr="00483A24">
        <w:rPr>
          <w:color w:val="000000"/>
          <w:spacing w:val="-1"/>
          <w:szCs w:val="28"/>
        </w:rPr>
        <w:t xml:space="preserve">количество уголовных дел, находящихся в производстве дознавателей ОМВД </w:t>
      </w:r>
      <w:r w:rsidRPr="00483A24">
        <w:rPr>
          <w:color w:val="000000"/>
          <w:szCs w:val="28"/>
        </w:rPr>
        <w:t xml:space="preserve">по районам СВАО г. Москвы, нагрузка на одну штатную единицу составила 71,6 (АППГ - 68,5) дел. Наименьшая </w:t>
      </w:r>
      <w:r w:rsidR="00362FA6" w:rsidRPr="00483A24">
        <w:rPr>
          <w:color w:val="000000"/>
          <w:szCs w:val="28"/>
        </w:rPr>
        <w:t xml:space="preserve">нагрузка </w:t>
      </w:r>
      <w:r w:rsidR="004F513A" w:rsidRPr="00483A24">
        <w:rPr>
          <w:color w:val="000000"/>
          <w:szCs w:val="28"/>
        </w:rPr>
        <w:t>отмечается в ОМВД по обслужив</w:t>
      </w:r>
      <w:r w:rsidR="004F513A" w:rsidRPr="00483A24">
        <w:rPr>
          <w:color w:val="000000"/>
          <w:szCs w:val="28"/>
        </w:rPr>
        <w:t>а</w:t>
      </w:r>
      <w:r w:rsidR="004F513A" w:rsidRPr="00483A24">
        <w:rPr>
          <w:color w:val="000000"/>
          <w:szCs w:val="28"/>
        </w:rPr>
        <w:t xml:space="preserve">нию </w:t>
      </w:r>
      <w:r w:rsidRPr="00483A24">
        <w:rPr>
          <w:color w:val="000000"/>
          <w:szCs w:val="28"/>
        </w:rPr>
        <w:t>ВВЦ (27)</w:t>
      </w:r>
      <w:r w:rsidR="004F513A" w:rsidRPr="00483A24">
        <w:rPr>
          <w:color w:val="000000"/>
          <w:szCs w:val="28"/>
        </w:rPr>
        <w:t xml:space="preserve">, </w:t>
      </w:r>
      <w:r w:rsidRPr="00483A24">
        <w:rPr>
          <w:color w:val="000000"/>
          <w:szCs w:val="28"/>
        </w:rPr>
        <w:t xml:space="preserve"> Алексеевск</w:t>
      </w:r>
      <w:r w:rsidR="00362FA6">
        <w:rPr>
          <w:color w:val="000000"/>
          <w:szCs w:val="28"/>
        </w:rPr>
        <w:t>ий</w:t>
      </w:r>
      <w:r w:rsidRPr="00483A24">
        <w:rPr>
          <w:color w:val="000000"/>
          <w:szCs w:val="28"/>
        </w:rPr>
        <w:t xml:space="preserve"> </w:t>
      </w:r>
      <w:r w:rsidRPr="00483A24">
        <w:rPr>
          <w:color w:val="000000"/>
          <w:spacing w:val="8"/>
          <w:szCs w:val="28"/>
        </w:rPr>
        <w:t>(46,3), Алтуфьевск</w:t>
      </w:r>
      <w:r w:rsidR="00362FA6">
        <w:rPr>
          <w:color w:val="000000"/>
          <w:spacing w:val="8"/>
          <w:szCs w:val="28"/>
        </w:rPr>
        <w:t>ий</w:t>
      </w:r>
      <w:r w:rsidRPr="00483A24">
        <w:rPr>
          <w:color w:val="000000"/>
          <w:spacing w:val="8"/>
          <w:szCs w:val="28"/>
        </w:rPr>
        <w:t xml:space="preserve"> (50,3), Марьина Роща (55,9). Наибольшая в</w:t>
      </w:r>
      <w:r w:rsidR="004F513A" w:rsidRPr="00483A24">
        <w:rPr>
          <w:color w:val="000000"/>
          <w:spacing w:val="8"/>
          <w:szCs w:val="28"/>
        </w:rPr>
        <w:t xml:space="preserve"> ОМВД </w:t>
      </w:r>
      <w:r w:rsidRPr="00483A24">
        <w:rPr>
          <w:color w:val="000000"/>
          <w:spacing w:val="8"/>
          <w:szCs w:val="28"/>
        </w:rPr>
        <w:t xml:space="preserve"> </w:t>
      </w:r>
      <w:r w:rsidR="00362FA6" w:rsidRPr="00483A24">
        <w:rPr>
          <w:color w:val="000000"/>
          <w:spacing w:val="1"/>
          <w:szCs w:val="28"/>
        </w:rPr>
        <w:t>Бабушкинск</w:t>
      </w:r>
      <w:r w:rsidR="00362FA6">
        <w:rPr>
          <w:color w:val="000000"/>
          <w:spacing w:val="1"/>
          <w:szCs w:val="28"/>
        </w:rPr>
        <w:t>ий</w:t>
      </w:r>
      <w:r w:rsidRPr="00483A24">
        <w:rPr>
          <w:color w:val="000000"/>
          <w:spacing w:val="1"/>
          <w:szCs w:val="28"/>
        </w:rPr>
        <w:t xml:space="preserve"> (125,1), Бибирево (113,2), О</w:t>
      </w:r>
      <w:r w:rsidRPr="00483A24">
        <w:rPr>
          <w:color w:val="000000"/>
          <w:spacing w:val="1"/>
          <w:szCs w:val="28"/>
        </w:rPr>
        <w:t>т</w:t>
      </w:r>
      <w:r w:rsidRPr="00483A24">
        <w:rPr>
          <w:color w:val="000000"/>
          <w:spacing w:val="1"/>
          <w:szCs w:val="28"/>
        </w:rPr>
        <w:t>радное (95,0), Марфино</w:t>
      </w:r>
      <w:r w:rsidR="00362FA6">
        <w:rPr>
          <w:color w:val="000000"/>
          <w:spacing w:val="1"/>
          <w:szCs w:val="28"/>
        </w:rPr>
        <w:t xml:space="preserve"> </w:t>
      </w:r>
      <w:r w:rsidRPr="00483A24">
        <w:rPr>
          <w:color w:val="000000"/>
          <w:spacing w:val="1"/>
          <w:szCs w:val="28"/>
        </w:rPr>
        <w:t>(89,0).</w:t>
      </w:r>
    </w:p>
    <w:p w:rsidR="006C2D78" w:rsidRPr="00483A24" w:rsidRDefault="006C2D78" w:rsidP="006C2D78">
      <w:pPr>
        <w:shd w:val="clear" w:color="auto" w:fill="FFFFFF"/>
        <w:ind w:firstLine="691"/>
        <w:jc w:val="both"/>
      </w:pPr>
      <w:r w:rsidRPr="00483A24">
        <w:rPr>
          <w:color w:val="000000"/>
          <w:szCs w:val="28"/>
        </w:rPr>
        <w:t xml:space="preserve">Расследовано 8386 (+3,8%; АППГ - 8078) уголовных дел, нагрузка по </w:t>
      </w:r>
      <w:r w:rsidRPr="00483A24">
        <w:rPr>
          <w:color w:val="000000"/>
          <w:spacing w:val="11"/>
          <w:szCs w:val="28"/>
        </w:rPr>
        <w:t xml:space="preserve">ним на одну штатную единицу составила 58,6 (АППГ - 55,7) дел. </w:t>
      </w:r>
      <w:r w:rsidRPr="00483A24">
        <w:rPr>
          <w:color w:val="000000"/>
          <w:szCs w:val="28"/>
        </w:rPr>
        <w:t xml:space="preserve">Наименьшая </w:t>
      </w:r>
      <w:r w:rsidR="004F513A" w:rsidRPr="00483A24">
        <w:rPr>
          <w:color w:val="000000"/>
          <w:szCs w:val="28"/>
        </w:rPr>
        <w:t xml:space="preserve">в ОМВД по обслуживанию </w:t>
      </w:r>
      <w:r w:rsidRPr="00483A24">
        <w:rPr>
          <w:color w:val="000000"/>
          <w:szCs w:val="28"/>
        </w:rPr>
        <w:t>ВВЦ (22,0), Алтуфьевск</w:t>
      </w:r>
      <w:r w:rsidR="00362FA6">
        <w:rPr>
          <w:color w:val="000000"/>
          <w:szCs w:val="28"/>
        </w:rPr>
        <w:t>й</w:t>
      </w:r>
      <w:r w:rsidRPr="00483A24">
        <w:rPr>
          <w:color w:val="000000"/>
          <w:szCs w:val="28"/>
        </w:rPr>
        <w:t xml:space="preserve"> (35,2), Алексеевск</w:t>
      </w:r>
      <w:r w:rsidR="00362FA6">
        <w:rPr>
          <w:color w:val="000000"/>
          <w:szCs w:val="28"/>
        </w:rPr>
        <w:t>ий</w:t>
      </w:r>
      <w:r w:rsidRPr="00483A24">
        <w:rPr>
          <w:color w:val="000000"/>
          <w:szCs w:val="28"/>
        </w:rPr>
        <w:t xml:space="preserve"> (38,1), </w:t>
      </w:r>
      <w:r w:rsidRPr="00483A24">
        <w:rPr>
          <w:color w:val="000000"/>
          <w:spacing w:val="14"/>
          <w:szCs w:val="28"/>
        </w:rPr>
        <w:t xml:space="preserve">Лосиноостровский (43,6), Марьина Роща (45,3). Наибольшая в </w:t>
      </w:r>
      <w:r w:rsidR="004F513A" w:rsidRPr="00483A24">
        <w:rPr>
          <w:color w:val="000000"/>
          <w:spacing w:val="14"/>
          <w:szCs w:val="28"/>
        </w:rPr>
        <w:t xml:space="preserve">ОМВД </w:t>
      </w:r>
      <w:r w:rsidRPr="00483A24">
        <w:rPr>
          <w:color w:val="000000"/>
          <w:szCs w:val="28"/>
        </w:rPr>
        <w:t>Бабушкинск</w:t>
      </w:r>
      <w:r w:rsidR="00362FA6">
        <w:rPr>
          <w:color w:val="000000"/>
          <w:szCs w:val="28"/>
        </w:rPr>
        <w:t>ий</w:t>
      </w:r>
      <w:r w:rsidRPr="00483A24">
        <w:rPr>
          <w:color w:val="000000"/>
          <w:szCs w:val="28"/>
        </w:rPr>
        <w:t xml:space="preserve"> (101,4), Бибирево (89,8), Лианозово (76,4) Отрадное (75,5), </w:t>
      </w:r>
      <w:r w:rsidRPr="00483A24">
        <w:rPr>
          <w:color w:val="000000"/>
          <w:spacing w:val="-2"/>
          <w:szCs w:val="28"/>
        </w:rPr>
        <w:t>Северное Медведково (75,2).</w:t>
      </w:r>
    </w:p>
    <w:p w:rsidR="006C2D78" w:rsidRPr="00483A24" w:rsidRDefault="006C2D78" w:rsidP="006C2D78">
      <w:pPr>
        <w:shd w:val="clear" w:color="auto" w:fill="FFFFFF"/>
        <w:ind w:firstLine="684"/>
        <w:jc w:val="both"/>
      </w:pPr>
      <w:r w:rsidRPr="00483A24">
        <w:rPr>
          <w:color w:val="000000"/>
          <w:spacing w:val="1"/>
          <w:szCs w:val="28"/>
        </w:rPr>
        <w:t xml:space="preserve">Дознавателями отделений дознания УВД по СВАО ГУ МВД России по </w:t>
      </w:r>
      <w:r w:rsidR="004F513A" w:rsidRPr="00483A24">
        <w:rPr>
          <w:color w:val="000000"/>
          <w:spacing w:val="1"/>
          <w:szCs w:val="28"/>
        </w:rPr>
        <w:t xml:space="preserve">          </w:t>
      </w:r>
      <w:r w:rsidRPr="00483A24">
        <w:rPr>
          <w:color w:val="000000"/>
          <w:szCs w:val="28"/>
        </w:rPr>
        <w:t xml:space="preserve">г. Москве окончено 1752 (-7,0%; АППГ- 1884) преступлений, по которым </w:t>
      </w:r>
      <w:r w:rsidRPr="00483A24">
        <w:rPr>
          <w:color w:val="000000"/>
          <w:spacing w:val="8"/>
          <w:szCs w:val="28"/>
        </w:rPr>
        <w:t>сле</w:t>
      </w:r>
      <w:r w:rsidRPr="00483A24">
        <w:rPr>
          <w:color w:val="000000"/>
          <w:spacing w:val="8"/>
          <w:szCs w:val="28"/>
        </w:rPr>
        <w:t>д</w:t>
      </w:r>
      <w:r w:rsidRPr="00483A24">
        <w:rPr>
          <w:color w:val="000000"/>
          <w:spacing w:val="8"/>
          <w:szCs w:val="28"/>
        </w:rPr>
        <w:t xml:space="preserve">ствие необязательно, нагрузка на одну штатную единицу </w:t>
      </w:r>
      <w:r w:rsidRPr="00483A24">
        <w:rPr>
          <w:color w:val="000000"/>
          <w:spacing w:val="2"/>
          <w:szCs w:val="28"/>
        </w:rPr>
        <w:t>составила 12,3 (АППГ - 13,0) дела. Направлено в суд 1700 (-7,2%; АППГ -</w:t>
      </w:r>
      <w:r w:rsidRPr="00483A24">
        <w:rPr>
          <w:color w:val="000000"/>
          <w:spacing w:val="16"/>
          <w:szCs w:val="28"/>
        </w:rPr>
        <w:t xml:space="preserve">1832) уголовных </w:t>
      </w:r>
      <w:r w:rsidRPr="00483A24">
        <w:rPr>
          <w:color w:val="000000"/>
          <w:spacing w:val="16"/>
          <w:szCs w:val="28"/>
        </w:rPr>
        <w:lastRenderedPageBreak/>
        <w:t xml:space="preserve">дел, что составило 20,3% (АППГ- 22,7%) от </w:t>
      </w:r>
      <w:r w:rsidRPr="00483A24">
        <w:rPr>
          <w:color w:val="000000"/>
          <w:spacing w:val="-1"/>
          <w:szCs w:val="28"/>
        </w:rPr>
        <w:t xml:space="preserve">расследованных. </w:t>
      </w:r>
      <w:r w:rsidR="004F513A" w:rsidRPr="00483A24">
        <w:rPr>
          <w:color w:val="000000"/>
          <w:spacing w:val="-1"/>
          <w:szCs w:val="28"/>
        </w:rPr>
        <w:t xml:space="preserve">  </w:t>
      </w:r>
      <w:r w:rsidRPr="00483A24">
        <w:rPr>
          <w:color w:val="000000"/>
          <w:spacing w:val="-1"/>
          <w:szCs w:val="28"/>
        </w:rPr>
        <w:t>Нагрузка на одну штатн</w:t>
      </w:r>
      <w:r w:rsidR="004F513A" w:rsidRPr="00483A24">
        <w:rPr>
          <w:color w:val="000000"/>
          <w:spacing w:val="-1"/>
          <w:szCs w:val="28"/>
        </w:rPr>
        <w:t>ую единицу составила 11,9 (АППГ</w:t>
      </w:r>
      <w:r w:rsidRPr="00483A24">
        <w:rPr>
          <w:color w:val="000000"/>
          <w:spacing w:val="-1"/>
          <w:szCs w:val="28"/>
        </w:rPr>
        <w:t>-</w:t>
      </w:r>
      <w:r w:rsidR="004F513A" w:rsidRPr="00483A24">
        <w:rPr>
          <w:color w:val="000000"/>
          <w:spacing w:val="-1"/>
          <w:szCs w:val="28"/>
        </w:rPr>
        <w:t xml:space="preserve"> </w:t>
      </w:r>
      <w:r w:rsidRPr="00483A24">
        <w:rPr>
          <w:color w:val="000000"/>
          <w:spacing w:val="4"/>
          <w:szCs w:val="28"/>
        </w:rPr>
        <w:t>12,6) дел. Наимень</w:t>
      </w:r>
      <w:r w:rsidR="004F513A" w:rsidRPr="00483A24">
        <w:rPr>
          <w:color w:val="000000"/>
          <w:spacing w:val="4"/>
          <w:szCs w:val="28"/>
        </w:rPr>
        <w:t>шая в</w:t>
      </w:r>
      <w:r w:rsidRPr="00483A24">
        <w:rPr>
          <w:color w:val="000000"/>
          <w:spacing w:val="4"/>
          <w:szCs w:val="28"/>
        </w:rPr>
        <w:t xml:space="preserve"> </w:t>
      </w:r>
      <w:r w:rsidR="004F513A" w:rsidRPr="00483A24">
        <w:rPr>
          <w:color w:val="000000"/>
          <w:spacing w:val="4"/>
          <w:szCs w:val="28"/>
        </w:rPr>
        <w:t xml:space="preserve">ОМВД </w:t>
      </w:r>
      <w:r w:rsidRPr="00483A24">
        <w:rPr>
          <w:color w:val="000000"/>
          <w:spacing w:val="4"/>
          <w:szCs w:val="28"/>
        </w:rPr>
        <w:t xml:space="preserve">Марфино (6,3), Ростокино (6,7), Останкинский </w:t>
      </w:r>
      <w:r w:rsidRPr="00483A24">
        <w:rPr>
          <w:color w:val="000000"/>
          <w:szCs w:val="28"/>
        </w:rPr>
        <w:t xml:space="preserve">(9,5), Алтуфьевский (9,7). Наибольшая в </w:t>
      </w:r>
      <w:r w:rsidR="004F513A" w:rsidRPr="00483A24">
        <w:rPr>
          <w:color w:val="000000"/>
          <w:szCs w:val="28"/>
        </w:rPr>
        <w:t xml:space="preserve">ОМВД </w:t>
      </w:r>
      <w:r w:rsidRPr="00483A24">
        <w:rPr>
          <w:color w:val="000000"/>
          <w:szCs w:val="28"/>
        </w:rPr>
        <w:t xml:space="preserve">Свиблово (19,8), Лианозово (17,5), </w:t>
      </w:r>
      <w:r w:rsidRPr="00483A24">
        <w:rPr>
          <w:color w:val="000000"/>
          <w:spacing w:val="-1"/>
          <w:szCs w:val="28"/>
        </w:rPr>
        <w:t>Северное Ме</w:t>
      </w:r>
      <w:r w:rsidRPr="00483A24">
        <w:rPr>
          <w:color w:val="000000"/>
          <w:spacing w:val="-1"/>
          <w:szCs w:val="28"/>
        </w:rPr>
        <w:t>д</w:t>
      </w:r>
      <w:r w:rsidRPr="00483A24">
        <w:rPr>
          <w:color w:val="000000"/>
          <w:spacing w:val="-1"/>
          <w:szCs w:val="28"/>
        </w:rPr>
        <w:t>ведково (16,7), Северный (16,5).</w:t>
      </w:r>
    </w:p>
    <w:p w:rsidR="006C2D78" w:rsidRPr="00483A24" w:rsidRDefault="00362FA6" w:rsidP="006C2D78">
      <w:pPr>
        <w:shd w:val="clear" w:color="auto" w:fill="FFFFFF"/>
        <w:ind w:firstLine="684"/>
        <w:jc w:val="both"/>
      </w:pPr>
      <w:r>
        <w:rPr>
          <w:color w:val="000000"/>
          <w:spacing w:val="-1"/>
          <w:szCs w:val="28"/>
        </w:rPr>
        <w:t>Количество обвиняемых (</w:t>
      </w:r>
      <w:r w:rsidR="006C2D78" w:rsidRPr="00483A24">
        <w:rPr>
          <w:color w:val="000000"/>
          <w:spacing w:val="-1"/>
          <w:szCs w:val="28"/>
        </w:rPr>
        <w:t xml:space="preserve">по направленным в суд) сократилось на 7,0% </w:t>
      </w:r>
      <w:r w:rsidR="006C2D78" w:rsidRPr="00483A24">
        <w:rPr>
          <w:color w:val="000000"/>
          <w:spacing w:val="1"/>
          <w:szCs w:val="28"/>
        </w:rPr>
        <w:t>(1715; АППГ- 1845).</w:t>
      </w:r>
    </w:p>
    <w:p w:rsidR="006C2D78" w:rsidRPr="00483A24" w:rsidRDefault="006C2D78" w:rsidP="006C2D78">
      <w:pPr>
        <w:shd w:val="clear" w:color="auto" w:fill="FFFFFF"/>
        <w:ind w:firstLine="684"/>
        <w:jc w:val="both"/>
      </w:pPr>
      <w:r w:rsidRPr="00483A24">
        <w:rPr>
          <w:color w:val="000000"/>
          <w:spacing w:val="6"/>
          <w:szCs w:val="28"/>
        </w:rPr>
        <w:t xml:space="preserve">В отчетном периоде по п.п. 1-3 ч.1 ст. 208 УПК РФ приостановлено </w:t>
      </w:r>
      <w:r w:rsidRPr="00483A24">
        <w:rPr>
          <w:iCs/>
          <w:color w:val="000000"/>
          <w:spacing w:val="15"/>
          <w:szCs w:val="28"/>
        </w:rPr>
        <w:t>66</w:t>
      </w:r>
      <w:r w:rsidRPr="00483A24">
        <w:rPr>
          <w:color w:val="000000"/>
          <w:spacing w:val="15"/>
          <w:szCs w:val="28"/>
        </w:rPr>
        <w:t xml:space="preserve">14 (+7,1 %; АППГ - 6175) уголовных дел, а их доля от числа </w:t>
      </w:r>
      <w:r w:rsidRPr="00483A24">
        <w:rPr>
          <w:color w:val="000000"/>
          <w:spacing w:val="2"/>
          <w:szCs w:val="28"/>
        </w:rPr>
        <w:t>рассл</w:t>
      </w:r>
      <w:r w:rsidRPr="00483A24">
        <w:rPr>
          <w:color w:val="000000"/>
          <w:spacing w:val="2"/>
          <w:szCs w:val="28"/>
        </w:rPr>
        <w:t>е</w:t>
      </w:r>
      <w:r w:rsidRPr="00483A24">
        <w:rPr>
          <w:color w:val="000000"/>
          <w:spacing w:val="2"/>
          <w:szCs w:val="28"/>
        </w:rPr>
        <w:t xml:space="preserve">дованных уголовных дел увеличилась с 76,4 до 78,9%. Наибольшая </w:t>
      </w:r>
      <w:r w:rsidRPr="00483A24">
        <w:rPr>
          <w:color w:val="000000"/>
          <w:spacing w:val="-1"/>
          <w:szCs w:val="28"/>
        </w:rPr>
        <w:t>доля пр</w:t>
      </w:r>
      <w:r w:rsidRPr="00483A24">
        <w:rPr>
          <w:color w:val="000000"/>
          <w:spacing w:val="-1"/>
          <w:szCs w:val="28"/>
        </w:rPr>
        <w:t>и</w:t>
      </w:r>
      <w:r w:rsidRPr="00483A24">
        <w:rPr>
          <w:color w:val="000000"/>
          <w:spacing w:val="-1"/>
          <w:szCs w:val="28"/>
        </w:rPr>
        <w:t xml:space="preserve">остановленных по указанным основаниям уголовных дел отмечена в </w:t>
      </w:r>
      <w:r w:rsidR="00FB331F" w:rsidRPr="00483A24">
        <w:rPr>
          <w:color w:val="000000"/>
          <w:spacing w:val="-1"/>
          <w:szCs w:val="28"/>
        </w:rPr>
        <w:t xml:space="preserve">ОМВД </w:t>
      </w:r>
      <w:r w:rsidRPr="00483A24">
        <w:rPr>
          <w:color w:val="000000"/>
          <w:szCs w:val="28"/>
        </w:rPr>
        <w:t>Марфино (89,6), Бабушкинск</w:t>
      </w:r>
      <w:r w:rsidR="00362FA6">
        <w:rPr>
          <w:color w:val="000000"/>
          <w:szCs w:val="28"/>
        </w:rPr>
        <w:t>ий</w:t>
      </w:r>
      <w:r w:rsidRPr="00483A24">
        <w:rPr>
          <w:color w:val="000000"/>
          <w:szCs w:val="28"/>
        </w:rPr>
        <w:t xml:space="preserve"> (89,0), Ростокино (88,9), Бибирево (87,0), </w:t>
      </w:r>
      <w:r w:rsidRPr="00483A24">
        <w:rPr>
          <w:color w:val="000000"/>
          <w:spacing w:val="-1"/>
          <w:szCs w:val="28"/>
        </w:rPr>
        <w:t>О</w:t>
      </w:r>
      <w:r w:rsidRPr="00483A24">
        <w:rPr>
          <w:color w:val="000000"/>
          <w:spacing w:val="-1"/>
          <w:szCs w:val="28"/>
        </w:rPr>
        <w:t>т</w:t>
      </w:r>
      <w:r w:rsidRPr="00483A24">
        <w:rPr>
          <w:color w:val="000000"/>
          <w:spacing w:val="-1"/>
          <w:szCs w:val="28"/>
        </w:rPr>
        <w:t>радное (83,5) и Бутырск</w:t>
      </w:r>
      <w:r w:rsidR="00362FA6">
        <w:rPr>
          <w:color w:val="000000"/>
          <w:spacing w:val="-1"/>
          <w:szCs w:val="28"/>
        </w:rPr>
        <w:t>ий</w:t>
      </w:r>
      <w:r w:rsidRPr="00483A24">
        <w:rPr>
          <w:color w:val="000000"/>
          <w:spacing w:val="-1"/>
          <w:szCs w:val="28"/>
        </w:rPr>
        <w:t xml:space="preserve"> (81,9).</w:t>
      </w:r>
    </w:p>
    <w:p w:rsidR="006C2D78" w:rsidRPr="00483A24" w:rsidRDefault="006C2D78" w:rsidP="006C2D78">
      <w:pPr>
        <w:shd w:val="clear" w:color="auto" w:fill="FFFFFF"/>
        <w:ind w:firstLine="691"/>
        <w:jc w:val="both"/>
      </w:pPr>
      <w:r w:rsidRPr="00483A24">
        <w:rPr>
          <w:color w:val="000000"/>
          <w:spacing w:val="7"/>
          <w:szCs w:val="28"/>
        </w:rPr>
        <w:t xml:space="preserve">Прекращено за отсутствием состава или события преступления 5 </w:t>
      </w:r>
      <w:r w:rsidRPr="00483A24">
        <w:rPr>
          <w:color w:val="000000"/>
          <w:spacing w:val="-2"/>
          <w:szCs w:val="28"/>
        </w:rPr>
        <w:t>уг</w:t>
      </w:r>
      <w:r w:rsidRPr="00483A24">
        <w:rPr>
          <w:color w:val="000000"/>
          <w:spacing w:val="-2"/>
          <w:szCs w:val="28"/>
        </w:rPr>
        <w:t>о</w:t>
      </w:r>
      <w:r w:rsidRPr="00483A24">
        <w:rPr>
          <w:color w:val="000000"/>
          <w:spacing w:val="-2"/>
          <w:szCs w:val="28"/>
        </w:rPr>
        <w:t>ловных дел</w:t>
      </w:r>
      <w:r w:rsidR="00FB331F" w:rsidRPr="00483A24">
        <w:rPr>
          <w:color w:val="000000"/>
          <w:spacing w:val="-2"/>
          <w:szCs w:val="28"/>
        </w:rPr>
        <w:t xml:space="preserve"> (АППГ - 2)</w:t>
      </w:r>
      <w:r w:rsidRPr="00483A24">
        <w:rPr>
          <w:color w:val="000000"/>
          <w:spacing w:val="-2"/>
          <w:szCs w:val="28"/>
        </w:rPr>
        <w:t>.</w:t>
      </w:r>
    </w:p>
    <w:p w:rsidR="006C2D78" w:rsidRPr="00483A24" w:rsidRDefault="006C2D78" w:rsidP="006C2D78">
      <w:pPr>
        <w:shd w:val="clear" w:color="auto" w:fill="FFFFFF"/>
        <w:ind w:firstLine="691"/>
        <w:jc w:val="both"/>
      </w:pPr>
      <w:r w:rsidRPr="00483A24">
        <w:rPr>
          <w:color w:val="000000"/>
          <w:szCs w:val="28"/>
        </w:rPr>
        <w:t>В отношении 2 лиц (АППГ - 3) производство по уголовным делам пр</w:t>
      </w:r>
      <w:r w:rsidRPr="00483A24">
        <w:rPr>
          <w:color w:val="000000"/>
          <w:szCs w:val="28"/>
        </w:rPr>
        <w:t>е</w:t>
      </w:r>
      <w:r w:rsidRPr="00483A24">
        <w:rPr>
          <w:color w:val="000000"/>
          <w:szCs w:val="28"/>
        </w:rPr>
        <w:t>кращено в связи с непричастностью или их оправданием.</w:t>
      </w:r>
    </w:p>
    <w:p w:rsidR="006C2D78" w:rsidRPr="00483A24" w:rsidRDefault="006C2D78" w:rsidP="006C2D78">
      <w:pPr>
        <w:shd w:val="clear" w:color="auto" w:fill="FFFFFF"/>
        <w:ind w:firstLine="698"/>
        <w:jc w:val="both"/>
      </w:pPr>
      <w:r w:rsidRPr="00483A24">
        <w:rPr>
          <w:color w:val="000000"/>
          <w:spacing w:val="11"/>
          <w:szCs w:val="28"/>
        </w:rPr>
        <w:t xml:space="preserve">На 5,1% (41; АППГ - 39) увеличилось число уголовных дел, </w:t>
      </w:r>
      <w:r w:rsidRPr="00483A24">
        <w:rPr>
          <w:color w:val="000000"/>
          <w:spacing w:val="2"/>
          <w:szCs w:val="28"/>
        </w:rPr>
        <w:t>возвр</w:t>
      </w:r>
      <w:r w:rsidRPr="00483A24">
        <w:rPr>
          <w:color w:val="000000"/>
          <w:spacing w:val="2"/>
          <w:szCs w:val="28"/>
        </w:rPr>
        <w:t>а</w:t>
      </w:r>
      <w:r w:rsidRPr="00483A24">
        <w:rPr>
          <w:color w:val="000000"/>
          <w:spacing w:val="2"/>
          <w:szCs w:val="28"/>
        </w:rPr>
        <w:t xml:space="preserve">щенных прокурором на дополнительное расследование, а их доля в </w:t>
      </w:r>
      <w:r w:rsidRPr="00483A24">
        <w:rPr>
          <w:color w:val="000000"/>
          <w:szCs w:val="28"/>
        </w:rPr>
        <w:t>числе направленных прокурору составляет 2,4 %, в прошлом году - 2,1%.</w:t>
      </w:r>
    </w:p>
    <w:p w:rsidR="006C2D78" w:rsidRPr="00483A24" w:rsidRDefault="006C2D78" w:rsidP="006C2D78">
      <w:pPr>
        <w:shd w:val="clear" w:color="auto" w:fill="FFFFFF"/>
        <w:ind w:firstLine="698"/>
        <w:jc w:val="both"/>
      </w:pPr>
      <w:r w:rsidRPr="00483A24">
        <w:rPr>
          <w:color w:val="000000"/>
          <w:szCs w:val="28"/>
        </w:rPr>
        <w:t xml:space="preserve">Окончено с превышением установленных УПК РФ сроков 420(+1,0%; </w:t>
      </w:r>
      <w:r w:rsidRPr="00483A24">
        <w:rPr>
          <w:color w:val="000000"/>
          <w:spacing w:val="4"/>
          <w:szCs w:val="28"/>
        </w:rPr>
        <w:t xml:space="preserve">АППГ - 416) уголовных дел, а их удельный вес от направленных в суд </w:t>
      </w:r>
      <w:r w:rsidRPr="00483A24">
        <w:rPr>
          <w:color w:val="000000"/>
          <w:spacing w:val="-1"/>
          <w:szCs w:val="28"/>
        </w:rPr>
        <w:t>увел</w:t>
      </w:r>
      <w:r w:rsidRPr="00483A24">
        <w:rPr>
          <w:color w:val="000000"/>
          <w:spacing w:val="-1"/>
          <w:szCs w:val="28"/>
        </w:rPr>
        <w:t>и</w:t>
      </w:r>
      <w:r w:rsidRPr="00483A24">
        <w:rPr>
          <w:color w:val="000000"/>
          <w:spacing w:val="-1"/>
          <w:szCs w:val="28"/>
        </w:rPr>
        <w:t>чился с 22,1 до 24,0.</w:t>
      </w:r>
    </w:p>
    <w:p w:rsidR="00E3686A" w:rsidRDefault="00E3686A" w:rsidP="00DE50AC">
      <w:pPr>
        <w:ind w:firstLine="709"/>
        <w:jc w:val="both"/>
        <w:rPr>
          <w:szCs w:val="28"/>
        </w:rPr>
      </w:pPr>
    </w:p>
    <w:p w:rsidR="00E3686A" w:rsidRPr="00483A24" w:rsidRDefault="00E3686A" w:rsidP="00DE50AC">
      <w:pPr>
        <w:pStyle w:val="3"/>
        <w:spacing w:line="240" w:lineRule="auto"/>
        <w:ind w:firstLine="0"/>
        <w:jc w:val="center"/>
        <w:rPr>
          <w:color w:val="auto"/>
          <w:szCs w:val="28"/>
        </w:rPr>
      </w:pPr>
      <w:r w:rsidRPr="00483A24">
        <w:rPr>
          <w:color w:val="auto"/>
          <w:szCs w:val="28"/>
        </w:rPr>
        <w:t>ПРОФИЛАКТИКА ПРАВОНАРУШЕНИЙ</w:t>
      </w:r>
    </w:p>
    <w:p w:rsidR="00E3686A" w:rsidRPr="00483A24" w:rsidRDefault="00E3686A" w:rsidP="00DE50AC">
      <w:pPr>
        <w:pStyle w:val="3"/>
        <w:spacing w:line="240" w:lineRule="auto"/>
        <w:ind w:firstLine="709"/>
        <w:rPr>
          <w:color w:val="auto"/>
          <w:szCs w:val="28"/>
        </w:rPr>
      </w:pP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За 2012 год выявлено </w:t>
      </w:r>
      <w:r w:rsidR="0036692D" w:rsidRPr="00483A24">
        <w:rPr>
          <w:szCs w:val="28"/>
        </w:rPr>
        <w:t>692</w:t>
      </w:r>
      <w:r w:rsidRPr="00483A24">
        <w:rPr>
          <w:szCs w:val="28"/>
        </w:rPr>
        <w:t xml:space="preserve"> (-</w:t>
      </w:r>
      <w:r w:rsidR="0036692D" w:rsidRPr="00483A24">
        <w:rPr>
          <w:szCs w:val="28"/>
        </w:rPr>
        <w:t>32,6</w:t>
      </w:r>
      <w:r w:rsidRPr="00483A24">
        <w:rPr>
          <w:szCs w:val="28"/>
        </w:rPr>
        <w:t xml:space="preserve">%; АППГ – </w:t>
      </w:r>
      <w:r w:rsidR="0036692D" w:rsidRPr="00483A24">
        <w:rPr>
          <w:szCs w:val="28"/>
        </w:rPr>
        <w:t>1026</w:t>
      </w:r>
      <w:r w:rsidRPr="00483A24">
        <w:rPr>
          <w:szCs w:val="28"/>
        </w:rPr>
        <w:t xml:space="preserve">) преступления двойной превенции, в том числе </w:t>
      </w:r>
      <w:r w:rsidR="00A87D55" w:rsidRPr="00483A24">
        <w:rPr>
          <w:szCs w:val="28"/>
        </w:rPr>
        <w:t>2</w:t>
      </w:r>
      <w:r w:rsidR="007C5882" w:rsidRPr="00483A24">
        <w:rPr>
          <w:szCs w:val="28"/>
        </w:rPr>
        <w:t>3</w:t>
      </w:r>
      <w:r w:rsidRPr="00483A24">
        <w:rPr>
          <w:szCs w:val="28"/>
        </w:rPr>
        <w:t xml:space="preserve"> (-</w:t>
      </w:r>
      <w:r w:rsidR="007C5882" w:rsidRPr="00483A24">
        <w:rPr>
          <w:szCs w:val="28"/>
        </w:rPr>
        <w:t>55</w:t>
      </w:r>
      <w:r w:rsidR="00A87D55" w:rsidRPr="00483A24">
        <w:rPr>
          <w:szCs w:val="28"/>
        </w:rPr>
        <w:t>,</w:t>
      </w:r>
      <w:r w:rsidR="007C5882" w:rsidRPr="00483A24">
        <w:rPr>
          <w:szCs w:val="28"/>
        </w:rPr>
        <w:t>7</w:t>
      </w:r>
      <w:r w:rsidR="00A87D55" w:rsidRPr="00483A24">
        <w:rPr>
          <w:szCs w:val="28"/>
        </w:rPr>
        <w:t>7</w:t>
      </w:r>
      <w:r w:rsidRPr="00483A24">
        <w:rPr>
          <w:szCs w:val="28"/>
        </w:rPr>
        <w:t>%;</w:t>
      </w:r>
      <w:r w:rsidR="00A87D55" w:rsidRPr="00483A24">
        <w:rPr>
          <w:szCs w:val="28"/>
        </w:rPr>
        <w:t xml:space="preserve"> АППГ – </w:t>
      </w:r>
      <w:r w:rsidR="007C5882" w:rsidRPr="00483A24">
        <w:rPr>
          <w:szCs w:val="28"/>
        </w:rPr>
        <w:t>52</w:t>
      </w:r>
      <w:r w:rsidRPr="00483A24">
        <w:rPr>
          <w:szCs w:val="28"/>
        </w:rPr>
        <w:t>) факт</w:t>
      </w:r>
      <w:r w:rsidR="007C5882" w:rsidRPr="00483A24">
        <w:rPr>
          <w:szCs w:val="28"/>
        </w:rPr>
        <w:t>а</w:t>
      </w:r>
      <w:r w:rsidRPr="00483A24">
        <w:rPr>
          <w:szCs w:val="28"/>
        </w:rPr>
        <w:t xml:space="preserve"> умышленного причин</w:t>
      </w:r>
      <w:r w:rsidRPr="00483A24">
        <w:rPr>
          <w:szCs w:val="28"/>
        </w:rPr>
        <w:t>е</w:t>
      </w:r>
      <w:r w:rsidRPr="00483A24">
        <w:rPr>
          <w:szCs w:val="28"/>
        </w:rPr>
        <w:t xml:space="preserve">ния вреда здоровью средней тяжести, </w:t>
      </w:r>
      <w:r w:rsidR="00A87D55" w:rsidRPr="00483A24">
        <w:rPr>
          <w:szCs w:val="28"/>
        </w:rPr>
        <w:t>13</w:t>
      </w:r>
      <w:r w:rsidR="007C5882" w:rsidRPr="00483A24">
        <w:rPr>
          <w:szCs w:val="28"/>
        </w:rPr>
        <w:t>6</w:t>
      </w:r>
      <w:r w:rsidRPr="00483A24">
        <w:rPr>
          <w:szCs w:val="28"/>
        </w:rPr>
        <w:t xml:space="preserve"> </w:t>
      </w:r>
      <w:r w:rsidR="00362FA6" w:rsidRPr="00483A24">
        <w:rPr>
          <w:szCs w:val="28"/>
        </w:rPr>
        <w:t xml:space="preserve">фактов </w:t>
      </w:r>
      <w:r w:rsidRPr="00483A24">
        <w:rPr>
          <w:szCs w:val="28"/>
        </w:rPr>
        <w:t>(-</w:t>
      </w:r>
      <w:r w:rsidR="00A87D55" w:rsidRPr="00483A24">
        <w:rPr>
          <w:szCs w:val="28"/>
        </w:rPr>
        <w:t>52,</w:t>
      </w:r>
      <w:r w:rsidR="007C5882" w:rsidRPr="00483A24">
        <w:rPr>
          <w:szCs w:val="28"/>
        </w:rPr>
        <w:t>94</w:t>
      </w:r>
      <w:r w:rsidRPr="00483A24">
        <w:rPr>
          <w:szCs w:val="28"/>
        </w:rPr>
        <w:t xml:space="preserve">%; АППГ – </w:t>
      </w:r>
      <w:r w:rsidR="007C5882" w:rsidRPr="00483A24">
        <w:rPr>
          <w:szCs w:val="28"/>
        </w:rPr>
        <w:t>289</w:t>
      </w:r>
      <w:r w:rsidRPr="00483A24">
        <w:rPr>
          <w:szCs w:val="28"/>
        </w:rPr>
        <w:t xml:space="preserve">) </w:t>
      </w:r>
      <w:r w:rsidR="00362FA6">
        <w:rPr>
          <w:szCs w:val="28"/>
        </w:rPr>
        <w:t xml:space="preserve">           </w:t>
      </w:r>
      <w:r w:rsidRPr="00483A24">
        <w:rPr>
          <w:szCs w:val="28"/>
        </w:rPr>
        <w:t xml:space="preserve"> связанных с угрозой убийством или причинением тяжкого вреда здоровью, </w:t>
      </w:r>
      <w:r w:rsidR="00A87D55" w:rsidRPr="00483A24">
        <w:rPr>
          <w:szCs w:val="28"/>
        </w:rPr>
        <w:t>7</w:t>
      </w:r>
      <w:r w:rsidRPr="00483A24">
        <w:rPr>
          <w:szCs w:val="28"/>
        </w:rPr>
        <w:t xml:space="preserve"> </w:t>
      </w:r>
      <w:r w:rsidR="00362FA6" w:rsidRPr="00483A24">
        <w:rPr>
          <w:szCs w:val="28"/>
        </w:rPr>
        <w:t xml:space="preserve">фактов </w:t>
      </w:r>
      <w:r w:rsidRPr="00483A24">
        <w:rPr>
          <w:szCs w:val="28"/>
        </w:rPr>
        <w:t>(-</w:t>
      </w:r>
      <w:r w:rsidR="00A87D55" w:rsidRPr="00483A24">
        <w:rPr>
          <w:szCs w:val="28"/>
        </w:rPr>
        <w:t>63</w:t>
      </w:r>
      <w:r w:rsidRPr="00483A24">
        <w:rPr>
          <w:szCs w:val="28"/>
        </w:rPr>
        <w:t>,</w:t>
      </w:r>
      <w:r w:rsidR="00A87D55" w:rsidRPr="00483A24">
        <w:rPr>
          <w:szCs w:val="28"/>
        </w:rPr>
        <w:t>1</w:t>
      </w:r>
      <w:r w:rsidRPr="00483A24">
        <w:rPr>
          <w:szCs w:val="28"/>
        </w:rPr>
        <w:t xml:space="preserve">6%; АППГ – </w:t>
      </w:r>
      <w:r w:rsidR="00A87D55" w:rsidRPr="00483A24">
        <w:rPr>
          <w:szCs w:val="28"/>
        </w:rPr>
        <w:t>19)</w:t>
      </w:r>
      <w:r w:rsidRPr="00483A24">
        <w:rPr>
          <w:szCs w:val="28"/>
        </w:rPr>
        <w:t xml:space="preserve"> хулиганства, </w:t>
      </w:r>
      <w:r w:rsidR="00A87D55" w:rsidRPr="00483A24">
        <w:rPr>
          <w:szCs w:val="28"/>
        </w:rPr>
        <w:t xml:space="preserve">2 </w:t>
      </w:r>
      <w:r w:rsidRPr="00483A24">
        <w:rPr>
          <w:szCs w:val="28"/>
        </w:rPr>
        <w:t>случа</w:t>
      </w:r>
      <w:r w:rsidR="0025519C" w:rsidRPr="00483A24">
        <w:rPr>
          <w:szCs w:val="28"/>
        </w:rPr>
        <w:t>я</w:t>
      </w:r>
      <w:r w:rsidRPr="00483A24">
        <w:rPr>
          <w:szCs w:val="28"/>
        </w:rPr>
        <w:t xml:space="preserve"> истязания (+</w:t>
      </w:r>
      <w:r w:rsidR="00A87D55" w:rsidRPr="00483A24">
        <w:rPr>
          <w:szCs w:val="28"/>
        </w:rPr>
        <w:t>100</w:t>
      </w:r>
      <w:r w:rsidRPr="00483A24">
        <w:rPr>
          <w:szCs w:val="28"/>
        </w:rPr>
        <w:t xml:space="preserve">%; АППГ – </w:t>
      </w:r>
      <w:r w:rsidR="00A87D55" w:rsidRPr="00483A24">
        <w:rPr>
          <w:szCs w:val="28"/>
        </w:rPr>
        <w:t>1</w:t>
      </w:r>
      <w:r w:rsidRPr="00483A24">
        <w:rPr>
          <w:szCs w:val="28"/>
        </w:rPr>
        <w:t>).</w:t>
      </w:r>
    </w:p>
    <w:p w:rsidR="00A87D55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Во всех </w:t>
      </w:r>
      <w:r w:rsidR="00A87D55" w:rsidRPr="00483A24">
        <w:rPr>
          <w:szCs w:val="28"/>
        </w:rPr>
        <w:t>ОМВД</w:t>
      </w:r>
      <w:r w:rsidRPr="00483A24">
        <w:rPr>
          <w:szCs w:val="28"/>
        </w:rPr>
        <w:t xml:space="preserve"> отмечено снижение</w:t>
      </w:r>
      <w:r w:rsidR="009B5E57" w:rsidRPr="009B5E57">
        <w:rPr>
          <w:szCs w:val="28"/>
        </w:rPr>
        <w:t xml:space="preserve"> </w:t>
      </w:r>
      <w:r w:rsidRPr="00483A24">
        <w:rPr>
          <w:szCs w:val="28"/>
        </w:rPr>
        <w:t xml:space="preserve">количества </w:t>
      </w:r>
      <w:r w:rsidR="009B5E57" w:rsidRPr="00483A24">
        <w:rPr>
          <w:szCs w:val="28"/>
        </w:rPr>
        <w:t>выявлен</w:t>
      </w:r>
      <w:r w:rsidR="009B5E57">
        <w:rPr>
          <w:szCs w:val="28"/>
        </w:rPr>
        <w:t>ных</w:t>
      </w:r>
      <w:r w:rsidR="009B5E57" w:rsidRPr="00483A24">
        <w:rPr>
          <w:szCs w:val="28"/>
        </w:rPr>
        <w:t xml:space="preserve"> </w:t>
      </w:r>
      <w:r w:rsidRPr="00483A24">
        <w:rPr>
          <w:szCs w:val="28"/>
        </w:rPr>
        <w:t xml:space="preserve">преступлений двойной превенции, наибольшее </w:t>
      </w:r>
      <w:r w:rsidR="00362FA6">
        <w:rPr>
          <w:szCs w:val="28"/>
        </w:rPr>
        <w:t>в</w:t>
      </w:r>
      <w:r w:rsidR="00970924" w:rsidRPr="00483A24">
        <w:rPr>
          <w:szCs w:val="28"/>
        </w:rPr>
        <w:t xml:space="preserve"> Бибирево (-41,1%), Северный (-41,7%), Яр</w:t>
      </w:r>
      <w:r w:rsidR="00970924" w:rsidRPr="00483A24">
        <w:rPr>
          <w:szCs w:val="28"/>
        </w:rPr>
        <w:t>о</w:t>
      </w:r>
      <w:r w:rsidR="00970924" w:rsidRPr="00483A24">
        <w:rPr>
          <w:szCs w:val="28"/>
        </w:rPr>
        <w:t xml:space="preserve">славский (-34,4%), Бабушкинский (-34,0%), </w:t>
      </w:r>
      <w:r w:rsidR="00A87D55" w:rsidRPr="00483A24">
        <w:rPr>
          <w:szCs w:val="28"/>
        </w:rPr>
        <w:t xml:space="preserve">Отрадное </w:t>
      </w:r>
      <w:r w:rsidRPr="00483A24">
        <w:rPr>
          <w:szCs w:val="28"/>
        </w:rPr>
        <w:t>(-</w:t>
      </w:r>
      <w:r w:rsidR="00970924" w:rsidRPr="00483A24">
        <w:rPr>
          <w:szCs w:val="28"/>
        </w:rPr>
        <w:t>31,</w:t>
      </w:r>
      <w:r w:rsidR="00A87D55" w:rsidRPr="00483A24">
        <w:rPr>
          <w:szCs w:val="28"/>
        </w:rPr>
        <w:t>7</w:t>
      </w:r>
      <w:r w:rsidR="00970924" w:rsidRPr="00483A24">
        <w:rPr>
          <w:szCs w:val="28"/>
        </w:rPr>
        <w:t>%)</w:t>
      </w:r>
      <w:r w:rsidR="00A87D55" w:rsidRPr="00483A24">
        <w:rPr>
          <w:szCs w:val="28"/>
        </w:rPr>
        <w:t>.</w:t>
      </w:r>
      <w:r w:rsidR="009B5E57">
        <w:rPr>
          <w:szCs w:val="28"/>
        </w:rPr>
        <w:t xml:space="preserve"> </w:t>
      </w:r>
      <w:r w:rsidRPr="00483A24">
        <w:rPr>
          <w:szCs w:val="28"/>
        </w:rPr>
        <w:t>Нагрузка на о</w:t>
      </w:r>
      <w:r w:rsidRPr="00483A24">
        <w:rPr>
          <w:szCs w:val="28"/>
        </w:rPr>
        <w:t>д</w:t>
      </w:r>
      <w:r w:rsidRPr="00483A24">
        <w:rPr>
          <w:szCs w:val="28"/>
        </w:rPr>
        <w:t xml:space="preserve">ного сотрудника по выявлению данных преступных деяний составила </w:t>
      </w:r>
      <w:r w:rsidR="002C1CE9" w:rsidRPr="00483A24">
        <w:rPr>
          <w:szCs w:val="28"/>
        </w:rPr>
        <w:t>3</w:t>
      </w:r>
      <w:r w:rsidRPr="00483A24">
        <w:rPr>
          <w:szCs w:val="28"/>
        </w:rPr>
        <w:t>,</w:t>
      </w:r>
      <w:r w:rsidR="00046538" w:rsidRPr="00483A24">
        <w:rPr>
          <w:szCs w:val="28"/>
        </w:rPr>
        <w:t>8</w:t>
      </w:r>
      <w:r w:rsidRPr="00483A24">
        <w:rPr>
          <w:szCs w:val="28"/>
        </w:rPr>
        <w:t xml:space="preserve">. </w:t>
      </w:r>
    </w:p>
    <w:p w:rsidR="00792058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В отчетном периоде выявлено </w:t>
      </w:r>
      <w:r w:rsidR="00792058" w:rsidRPr="00483A24">
        <w:rPr>
          <w:szCs w:val="28"/>
        </w:rPr>
        <w:t>16</w:t>
      </w:r>
      <w:r w:rsidRPr="00483A24">
        <w:rPr>
          <w:szCs w:val="28"/>
        </w:rPr>
        <w:t xml:space="preserve"> (</w:t>
      </w:r>
      <w:r w:rsidR="00046538" w:rsidRPr="00483A24">
        <w:rPr>
          <w:szCs w:val="28"/>
        </w:rPr>
        <w:t>+</w:t>
      </w:r>
      <w:r w:rsidR="00792058" w:rsidRPr="00483A24">
        <w:rPr>
          <w:szCs w:val="28"/>
        </w:rPr>
        <w:t>220,0%; АППГ- 5</w:t>
      </w:r>
      <w:r w:rsidRPr="00483A24">
        <w:rPr>
          <w:szCs w:val="28"/>
        </w:rPr>
        <w:t>) преступлени</w:t>
      </w:r>
      <w:r w:rsidR="00792058" w:rsidRPr="00483A24">
        <w:rPr>
          <w:szCs w:val="28"/>
        </w:rPr>
        <w:t>й</w:t>
      </w:r>
      <w:r w:rsidRPr="00483A24">
        <w:rPr>
          <w:szCs w:val="28"/>
        </w:rPr>
        <w:t>, св</w:t>
      </w:r>
      <w:r w:rsidRPr="00483A24">
        <w:rPr>
          <w:szCs w:val="28"/>
        </w:rPr>
        <w:t>я</w:t>
      </w:r>
      <w:r w:rsidRPr="00483A24">
        <w:rPr>
          <w:szCs w:val="28"/>
        </w:rPr>
        <w:t>занных с вовлечением несовершеннолетних в преступную и антиобщественную деятельность. Наибольшее количество таких преступных деяний зафиксиров</w:t>
      </w:r>
      <w:r w:rsidRPr="00483A24">
        <w:rPr>
          <w:szCs w:val="28"/>
        </w:rPr>
        <w:t>а</w:t>
      </w:r>
      <w:r w:rsidRPr="00483A24">
        <w:rPr>
          <w:szCs w:val="28"/>
        </w:rPr>
        <w:t xml:space="preserve">но на территории </w:t>
      </w:r>
      <w:r w:rsidR="00792058" w:rsidRPr="00483A24">
        <w:rPr>
          <w:szCs w:val="28"/>
        </w:rPr>
        <w:t>ОМВД Ярославский (3), Марфино (12).</w:t>
      </w:r>
    </w:p>
    <w:p w:rsidR="001B149D" w:rsidRPr="00483A24" w:rsidRDefault="00E3686A" w:rsidP="001B149D">
      <w:pPr>
        <w:ind w:firstLine="709"/>
        <w:jc w:val="both"/>
        <w:rPr>
          <w:szCs w:val="28"/>
        </w:rPr>
      </w:pPr>
      <w:r w:rsidRPr="00483A24">
        <w:rPr>
          <w:szCs w:val="28"/>
        </w:rPr>
        <w:t>Число фактов неисполнения обязанностей по воспитанию несовершенн</w:t>
      </w:r>
      <w:r w:rsidRPr="00483A24">
        <w:rPr>
          <w:szCs w:val="28"/>
        </w:rPr>
        <w:t>о</w:t>
      </w:r>
      <w:r w:rsidRPr="00483A24">
        <w:rPr>
          <w:szCs w:val="28"/>
        </w:rPr>
        <w:t>летних составило</w:t>
      </w:r>
      <w:r w:rsidR="00046538" w:rsidRPr="00483A24">
        <w:rPr>
          <w:szCs w:val="28"/>
        </w:rPr>
        <w:t xml:space="preserve"> 2</w:t>
      </w:r>
      <w:r w:rsidRPr="00483A24">
        <w:rPr>
          <w:szCs w:val="28"/>
        </w:rPr>
        <w:t xml:space="preserve"> (-</w:t>
      </w:r>
      <w:r w:rsidR="00046538" w:rsidRPr="00483A24">
        <w:rPr>
          <w:szCs w:val="28"/>
        </w:rPr>
        <w:t>60</w:t>
      </w:r>
      <w:r w:rsidRPr="00483A24">
        <w:rPr>
          <w:szCs w:val="28"/>
        </w:rPr>
        <w:t xml:space="preserve">%), из них в </w:t>
      </w:r>
      <w:r w:rsidR="00046538" w:rsidRPr="00483A24">
        <w:rPr>
          <w:szCs w:val="28"/>
        </w:rPr>
        <w:t>ОМВД</w:t>
      </w:r>
      <w:r w:rsidRPr="00483A24">
        <w:rPr>
          <w:szCs w:val="28"/>
        </w:rPr>
        <w:t xml:space="preserve"> </w:t>
      </w:r>
      <w:r w:rsidR="00046538" w:rsidRPr="00483A24">
        <w:rPr>
          <w:szCs w:val="28"/>
        </w:rPr>
        <w:t xml:space="preserve"> Бибирево</w:t>
      </w:r>
      <w:r w:rsidRPr="00483A24">
        <w:rPr>
          <w:szCs w:val="28"/>
        </w:rPr>
        <w:t>(</w:t>
      </w:r>
      <w:r w:rsidR="00046538" w:rsidRPr="00483A24">
        <w:rPr>
          <w:szCs w:val="28"/>
        </w:rPr>
        <w:t>2</w:t>
      </w:r>
      <w:r w:rsidRPr="00483A24">
        <w:rPr>
          <w:szCs w:val="28"/>
        </w:rPr>
        <w:t>)</w:t>
      </w:r>
      <w:r w:rsidR="00046538" w:rsidRPr="00483A24">
        <w:rPr>
          <w:szCs w:val="28"/>
        </w:rPr>
        <w:t>.</w:t>
      </w:r>
    </w:p>
    <w:p w:rsidR="00430756" w:rsidRPr="00483A24" w:rsidRDefault="001B149D" w:rsidP="001B149D">
      <w:pPr>
        <w:ind w:firstLine="709"/>
        <w:jc w:val="both"/>
        <w:rPr>
          <w:szCs w:val="28"/>
        </w:rPr>
      </w:pPr>
      <w:r w:rsidRPr="00483A24">
        <w:rPr>
          <w:szCs w:val="28"/>
        </w:rPr>
        <w:t>На 88,2% возросло число преступных деяний, связанных с организацией либо содержанием притонов (с 17 до 32), из них п</w:t>
      </w:r>
      <w:r w:rsidR="00B4189B" w:rsidRPr="00483A24">
        <w:rPr>
          <w:szCs w:val="28"/>
        </w:rPr>
        <w:t xml:space="preserve">очти в 2 раза </w:t>
      </w:r>
      <w:r w:rsidR="0091323D">
        <w:rPr>
          <w:szCs w:val="28"/>
        </w:rPr>
        <w:t>(</w:t>
      </w:r>
      <w:r w:rsidR="0091323D" w:rsidRPr="00483A24">
        <w:rPr>
          <w:szCs w:val="28"/>
        </w:rPr>
        <w:t>с 9 до 17</w:t>
      </w:r>
      <w:r w:rsidR="0091323D">
        <w:rPr>
          <w:szCs w:val="28"/>
        </w:rPr>
        <w:t>)</w:t>
      </w:r>
      <w:r w:rsidR="0091323D" w:rsidRPr="00483A24">
        <w:rPr>
          <w:szCs w:val="28"/>
        </w:rPr>
        <w:t xml:space="preserve"> </w:t>
      </w:r>
      <w:r w:rsidR="00B4189B" w:rsidRPr="00483A24">
        <w:rPr>
          <w:szCs w:val="28"/>
        </w:rPr>
        <w:t>ув</w:t>
      </w:r>
      <w:r w:rsidR="00B4189B" w:rsidRPr="00483A24">
        <w:rPr>
          <w:szCs w:val="28"/>
        </w:rPr>
        <w:t>е</w:t>
      </w:r>
      <w:r w:rsidR="00B4189B" w:rsidRPr="00483A24">
        <w:rPr>
          <w:szCs w:val="28"/>
        </w:rPr>
        <w:t>личилось число притонов для потребления наркотических средств или псих</w:t>
      </w:r>
      <w:r w:rsidR="00B4189B" w:rsidRPr="00483A24">
        <w:rPr>
          <w:szCs w:val="28"/>
        </w:rPr>
        <w:t>о</w:t>
      </w:r>
      <w:r w:rsidR="00B4189B" w:rsidRPr="00483A24">
        <w:rPr>
          <w:szCs w:val="28"/>
        </w:rPr>
        <w:lastRenderedPageBreak/>
        <w:t>тропных веществ</w:t>
      </w:r>
      <w:r w:rsidR="0091323D">
        <w:rPr>
          <w:szCs w:val="28"/>
        </w:rPr>
        <w:t>,</w:t>
      </w:r>
      <w:r w:rsidR="003C1C28" w:rsidRPr="00483A24">
        <w:rPr>
          <w:szCs w:val="28"/>
        </w:rPr>
        <w:t xml:space="preserve"> </w:t>
      </w:r>
      <w:r w:rsidRPr="00483A24">
        <w:rPr>
          <w:szCs w:val="28"/>
        </w:rPr>
        <w:t>и</w:t>
      </w:r>
      <w:r w:rsidR="003C1C28" w:rsidRPr="00483A24">
        <w:rPr>
          <w:szCs w:val="28"/>
        </w:rPr>
        <w:t xml:space="preserve"> </w:t>
      </w:r>
      <w:r w:rsidR="00E3686A" w:rsidRPr="00483A24">
        <w:rPr>
          <w:szCs w:val="28"/>
        </w:rPr>
        <w:t xml:space="preserve">на </w:t>
      </w:r>
      <w:r w:rsidR="003C1C28" w:rsidRPr="00483A24">
        <w:rPr>
          <w:szCs w:val="28"/>
        </w:rPr>
        <w:t>66% возросло число притонов для  занятия простит</w:t>
      </w:r>
      <w:r w:rsidR="003C1C28" w:rsidRPr="00483A24">
        <w:rPr>
          <w:szCs w:val="28"/>
        </w:rPr>
        <w:t>у</w:t>
      </w:r>
      <w:r w:rsidR="003C1C28" w:rsidRPr="00483A24">
        <w:rPr>
          <w:szCs w:val="28"/>
        </w:rPr>
        <w:t>цией с 6 до 15.</w:t>
      </w:r>
    </w:p>
    <w:p w:rsidR="00E3686A" w:rsidRPr="00483A24" w:rsidRDefault="00E3686A" w:rsidP="001B149D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Наибольшее количество таких преступлений выявлено на территории </w:t>
      </w:r>
      <w:r w:rsidR="001B149D" w:rsidRPr="00483A24">
        <w:rPr>
          <w:szCs w:val="28"/>
        </w:rPr>
        <w:t xml:space="preserve">ОМВД Бибирево </w:t>
      </w:r>
      <w:r w:rsidRPr="00483A24">
        <w:rPr>
          <w:szCs w:val="28"/>
        </w:rPr>
        <w:t>(</w:t>
      </w:r>
      <w:r w:rsidR="001B149D" w:rsidRPr="00483A24">
        <w:rPr>
          <w:szCs w:val="28"/>
        </w:rPr>
        <w:t>5)</w:t>
      </w:r>
      <w:r w:rsidRPr="00483A24">
        <w:rPr>
          <w:szCs w:val="28"/>
        </w:rPr>
        <w:t>,</w:t>
      </w:r>
      <w:r w:rsidR="001B149D" w:rsidRPr="00483A24">
        <w:rPr>
          <w:szCs w:val="28"/>
        </w:rPr>
        <w:t xml:space="preserve"> Северное Медведково (3), Лосиноостровский (4), Бабу</w:t>
      </w:r>
      <w:r w:rsidR="001B149D" w:rsidRPr="00483A24">
        <w:rPr>
          <w:szCs w:val="28"/>
        </w:rPr>
        <w:t>ш</w:t>
      </w:r>
      <w:r w:rsidR="001B149D" w:rsidRPr="00483A24">
        <w:rPr>
          <w:szCs w:val="28"/>
        </w:rPr>
        <w:t>кинский (4), Южное Медведково (3).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Поставлено под административный надзор </w:t>
      </w:r>
      <w:r w:rsidR="005C20E8" w:rsidRPr="00483A24">
        <w:rPr>
          <w:szCs w:val="28"/>
        </w:rPr>
        <w:t xml:space="preserve">- </w:t>
      </w:r>
      <w:r w:rsidR="00046538" w:rsidRPr="00483A24">
        <w:rPr>
          <w:szCs w:val="28"/>
        </w:rPr>
        <w:t>9</w:t>
      </w:r>
      <w:r w:rsidR="005C20E8" w:rsidRPr="00483A24">
        <w:rPr>
          <w:szCs w:val="28"/>
        </w:rPr>
        <w:t>7</w:t>
      </w:r>
      <w:r w:rsidRPr="00483A24">
        <w:rPr>
          <w:szCs w:val="28"/>
        </w:rPr>
        <w:t xml:space="preserve"> лиц, в том числе </w:t>
      </w:r>
      <w:r w:rsidR="00046538" w:rsidRPr="00483A24">
        <w:rPr>
          <w:szCs w:val="28"/>
        </w:rPr>
        <w:t xml:space="preserve">условно-досрочно </w:t>
      </w:r>
      <w:r w:rsidR="0036692D" w:rsidRPr="00483A24">
        <w:rPr>
          <w:szCs w:val="28"/>
        </w:rPr>
        <w:t>освобожденные</w:t>
      </w:r>
      <w:r w:rsidR="005C20E8" w:rsidRPr="00483A24">
        <w:rPr>
          <w:szCs w:val="28"/>
        </w:rPr>
        <w:t xml:space="preserve"> -</w:t>
      </w:r>
      <w:r w:rsidR="00046538" w:rsidRPr="00483A24">
        <w:rPr>
          <w:szCs w:val="28"/>
        </w:rPr>
        <w:t xml:space="preserve"> 56, по исправительным учреждениям </w:t>
      </w:r>
      <w:r w:rsidR="005C20E8" w:rsidRPr="00483A24">
        <w:rPr>
          <w:szCs w:val="28"/>
        </w:rPr>
        <w:t xml:space="preserve">- </w:t>
      </w:r>
      <w:r w:rsidR="00046538" w:rsidRPr="00483A24">
        <w:rPr>
          <w:szCs w:val="28"/>
        </w:rPr>
        <w:t xml:space="preserve">43, опасный рецидив </w:t>
      </w:r>
      <w:r w:rsidR="005C20E8" w:rsidRPr="00483A24">
        <w:rPr>
          <w:szCs w:val="28"/>
        </w:rPr>
        <w:t>- 54</w:t>
      </w:r>
      <w:r w:rsidR="00046538" w:rsidRPr="00483A24">
        <w:rPr>
          <w:szCs w:val="28"/>
        </w:rPr>
        <w:t xml:space="preserve">, особо </w:t>
      </w:r>
      <w:r w:rsidR="0036692D" w:rsidRPr="00483A24">
        <w:rPr>
          <w:szCs w:val="28"/>
        </w:rPr>
        <w:t>опасный</w:t>
      </w:r>
      <w:r w:rsidR="00046538" w:rsidRPr="00483A24">
        <w:rPr>
          <w:szCs w:val="28"/>
        </w:rPr>
        <w:t xml:space="preserve"> </w:t>
      </w:r>
      <w:r w:rsidR="0036692D" w:rsidRPr="00483A24">
        <w:rPr>
          <w:szCs w:val="28"/>
        </w:rPr>
        <w:t>рецидив</w:t>
      </w:r>
      <w:r w:rsidR="00046538" w:rsidRPr="00483A24">
        <w:rPr>
          <w:szCs w:val="28"/>
        </w:rPr>
        <w:t xml:space="preserve"> -</w:t>
      </w:r>
      <w:r w:rsidR="005C20E8" w:rsidRPr="00483A24">
        <w:rPr>
          <w:szCs w:val="28"/>
        </w:rPr>
        <w:t xml:space="preserve"> 33</w:t>
      </w:r>
      <w:r w:rsidR="00046538" w:rsidRPr="00483A24">
        <w:rPr>
          <w:szCs w:val="28"/>
        </w:rPr>
        <w:t xml:space="preserve">, </w:t>
      </w:r>
      <w:r w:rsidR="005C20E8" w:rsidRPr="00483A24">
        <w:rPr>
          <w:szCs w:val="28"/>
        </w:rPr>
        <w:t>10 -</w:t>
      </w:r>
      <w:r w:rsidRPr="00483A24">
        <w:rPr>
          <w:szCs w:val="28"/>
        </w:rPr>
        <w:t xml:space="preserve"> за совершение преступлений против половой неприкосновенности и полов</w:t>
      </w:r>
      <w:r w:rsidR="005C1532" w:rsidRPr="00483A24">
        <w:rPr>
          <w:szCs w:val="28"/>
        </w:rPr>
        <w:t xml:space="preserve">ой свободы несовершеннолетнего. </w:t>
      </w:r>
    </w:p>
    <w:p w:rsidR="00E3686A" w:rsidRPr="00483A24" w:rsidRDefault="00E3686A" w:rsidP="00DE50AC">
      <w:pPr>
        <w:pStyle w:val="3"/>
        <w:spacing w:line="240" w:lineRule="auto"/>
        <w:ind w:firstLine="720"/>
        <w:rPr>
          <w:b/>
          <w:color w:val="auto"/>
          <w:szCs w:val="28"/>
        </w:rPr>
      </w:pPr>
    </w:p>
    <w:p w:rsidR="00E3686A" w:rsidRPr="0091323D" w:rsidRDefault="00E3686A" w:rsidP="00DE50AC">
      <w:pPr>
        <w:pStyle w:val="3"/>
        <w:spacing w:line="240" w:lineRule="auto"/>
        <w:ind w:firstLine="720"/>
        <w:rPr>
          <w:color w:val="auto"/>
          <w:szCs w:val="28"/>
        </w:rPr>
      </w:pPr>
      <w:r w:rsidRPr="0091323D">
        <w:rPr>
          <w:color w:val="auto"/>
          <w:szCs w:val="28"/>
        </w:rPr>
        <w:t xml:space="preserve">Преступность несовершеннолетних </w:t>
      </w:r>
    </w:p>
    <w:p w:rsidR="00B9217D" w:rsidRPr="00483A24" w:rsidRDefault="00E3686A" w:rsidP="009B5E57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За отчетный период несовершеннолетними совершено </w:t>
      </w:r>
      <w:r w:rsidR="005C1532" w:rsidRPr="00483A24">
        <w:rPr>
          <w:szCs w:val="28"/>
        </w:rPr>
        <w:t>90</w:t>
      </w:r>
      <w:r w:rsidR="00565083" w:rsidRPr="00483A24">
        <w:rPr>
          <w:szCs w:val="28"/>
        </w:rPr>
        <w:t xml:space="preserve"> </w:t>
      </w:r>
      <w:r w:rsidRPr="00483A24">
        <w:rPr>
          <w:szCs w:val="28"/>
        </w:rPr>
        <w:t>(-</w:t>
      </w:r>
      <w:r w:rsidR="005C1532" w:rsidRPr="00483A24">
        <w:rPr>
          <w:szCs w:val="28"/>
        </w:rPr>
        <w:t>33,8</w:t>
      </w:r>
      <w:r w:rsidRPr="00483A24">
        <w:rPr>
          <w:szCs w:val="28"/>
        </w:rPr>
        <w:t>%) пр</w:t>
      </w:r>
      <w:r w:rsidRPr="00483A24">
        <w:rPr>
          <w:szCs w:val="28"/>
        </w:rPr>
        <w:t>е</w:t>
      </w:r>
      <w:r w:rsidRPr="00483A24">
        <w:rPr>
          <w:szCs w:val="28"/>
        </w:rPr>
        <w:t>ступлени</w:t>
      </w:r>
      <w:r w:rsidR="0025519C" w:rsidRPr="00483A24">
        <w:rPr>
          <w:szCs w:val="28"/>
        </w:rPr>
        <w:t>й</w:t>
      </w:r>
      <w:r w:rsidRPr="00483A24">
        <w:rPr>
          <w:szCs w:val="28"/>
        </w:rPr>
        <w:t xml:space="preserve">, из них </w:t>
      </w:r>
      <w:r w:rsidR="00565083" w:rsidRPr="00483A24">
        <w:rPr>
          <w:szCs w:val="28"/>
        </w:rPr>
        <w:t>2</w:t>
      </w:r>
      <w:r w:rsidR="005C1532" w:rsidRPr="00483A24">
        <w:rPr>
          <w:szCs w:val="28"/>
        </w:rPr>
        <w:t>4</w:t>
      </w:r>
      <w:r w:rsidRPr="00483A24">
        <w:rPr>
          <w:szCs w:val="28"/>
        </w:rPr>
        <w:t xml:space="preserve"> (-</w:t>
      </w:r>
      <w:r w:rsidR="005C1532" w:rsidRPr="00483A24">
        <w:rPr>
          <w:szCs w:val="28"/>
        </w:rPr>
        <w:t>45,5</w:t>
      </w:r>
      <w:r w:rsidRPr="00483A24">
        <w:rPr>
          <w:szCs w:val="28"/>
        </w:rPr>
        <w:t xml:space="preserve">%) по тяжким и особо тяжким составам. Подростки совершили </w:t>
      </w:r>
      <w:r w:rsidR="00565083" w:rsidRPr="00483A24">
        <w:rPr>
          <w:szCs w:val="28"/>
        </w:rPr>
        <w:t>1</w:t>
      </w:r>
      <w:r w:rsidRPr="00483A24">
        <w:rPr>
          <w:szCs w:val="28"/>
        </w:rPr>
        <w:t xml:space="preserve"> (</w:t>
      </w:r>
      <w:r w:rsidR="00565083" w:rsidRPr="00483A24">
        <w:rPr>
          <w:szCs w:val="28"/>
        </w:rPr>
        <w:t>АППГ-</w:t>
      </w:r>
      <w:r w:rsidR="005C1532" w:rsidRPr="00483A24">
        <w:rPr>
          <w:szCs w:val="28"/>
        </w:rPr>
        <w:t xml:space="preserve"> </w:t>
      </w:r>
      <w:r w:rsidRPr="00483A24">
        <w:rPr>
          <w:szCs w:val="28"/>
        </w:rPr>
        <w:t>1) убийств</w:t>
      </w:r>
      <w:r w:rsidR="005C1532" w:rsidRPr="00483A24">
        <w:rPr>
          <w:szCs w:val="28"/>
        </w:rPr>
        <w:t>о</w:t>
      </w:r>
      <w:r w:rsidRPr="00483A24">
        <w:rPr>
          <w:szCs w:val="28"/>
        </w:rPr>
        <w:t xml:space="preserve">, </w:t>
      </w:r>
      <w:r w:rsidR="00565083" w:rsidRPr="00483A24">
        <w:rPr>
          <w:szCs w:val="28"/>
        </w:rPr>
        <w:t>1</w:t>
      </w:r>
      <w:r w:rsidRPr="00483A24">
        <w:rPr>
          <w:szCs w:val="28"/>
        </w:rPr>
        <w:t xml:space="preserve"> (</w:t>
      </w:r>
      <w:r w:rsidR="005C1532" w:rsidRPr="00483A24">
        <w:rPr>
          <w:szCs w:val="28"/>
        </w:rPr>
        <w:t>-66,7%</w:t>
      </w:r>
      <w:r w:rsidRPr="00483A24">
        <w:rPr>
          <w:szCs w:val="28"/>
        </w:rPr>
        <w:t xml:space="preserve">) факт умышленного причинения тяжкого вреда здоровью, </w:t>
      </w:r>
      <w:r w:rsidR="00565083" w:rsidRPr="00483A24">
        <w:rPr>
          <w:szCs w:val="28"/>
        </w:rPr>
        <w:t>4</w:t>
      </w:r>
      <w:r w:rsidRPr="00483A24">
        <w:rPr>
          <w:szCs w:val="28"/>
        </w:rPr>
        <w:t xml:space="preserve"> разбойных нападения</w:t>
      </w:r>
      <w:r w:rsidR="005C1532" w:rsidRPr="00483A24">
        <w:rPr>
          <w:szCs w:val="28"/>
        </w:rPr>
        <w:t xml:space="preserve"> (-50,0%)</w:t>
      </w:r>
      <w:r w:rsidRPr="00483A24">
        <w:rPr>
          <w:szCs w:val="28"/>
        </w:rPr>
        <w:t xml:space="preserve">, </w:t>
      </w:r>
      <w:r w:rsidR="005C1532" w:rsidRPr="00483A24">
        <w:rPr>
          <w:szCs w:val="28"/>
        </w:rPr>
        <w:t xml:space="preserve">11 </w:t>
      </w:r>
      <w:r w:rsidRPr="00483A24">
        <w:rPr>
          <w:szCs w:val="28"/>
        </w:rPr>
        <w:t>грабежей</w:t>
      </w:r>
      <w:r w:rsidR="00565083" w:rsidRPr="00483A24">
        <w:rPr>
          <w:szCs w:val="28"/>
        </w:rPr>
        <w:t xml:space="preserve"> (</w:t>
      </w:r>
      <w:r w:rsidR="005C1532" w:rsidRPr="00483A24">
        <w:rPr>
          <w:szCs w:val="28"/>
        </w:rPr>
        <w:t>АППГ- 11</w:t>
      </w:r>
      <w:r w:rsidRPr="00483A24">
        <w:rPr>
          <w:szCs w:val="28"/>
        </w:rPr>
        <w:t xml:space="preserve">, </w:t>
      </w:r>
      <w:r w:rsidR="005C1532" w:rsidRPr="00483A24">
        <w:rPr>
          <w:szCs w:val="28"/>
        </w:rPr>
        <w:t>44</w:t>
      </w:r>
      <w:r w:rsidRPr="00483A24">
        <w:rPr>
          <w:szCs w:val="28"/>
        </w:rPr>
        <w:t xml:space="preserve"> </w:t>
      </w:r>
      <w:r w:rsidR="005C1532" w:rsidRPr="00483A24">
        <w:rPr>
          <w:szCs w:val="28"/>
        </w:rPr>
        <w:t xml:space="preserve">кражи </w:t>
      </w:r>
      <w:r w:rsidRPr="00483A24">
        <w:rPr>
          <w:szCs w:val="28"/>
        </w:rPr>
        <w:t>(-</w:t>
      </w:r>
      <w:r w:rsidR="005C1532" w:rsidRPr="00483A24">
        <w:rPr>
          <w:szCs w:val="28"/>
        </w:rPr>
        <w:t>37,1</w:t>
      </w:r>
      <w:r w:rsidRPr="00483A24">
        <w:rPr>
          <w:szCs w:val="28"/>
        </w:rPr>
        <w:t xml:space="preserve">%), </w:t>
      </w:r>
      <w:r w:rsidR="005C1532" w:rsidRPr="00483A24">
        <w:rPr>
          <w:szCs w:val="28"/>
        </w:rPr>
        <w:t>12</w:t>
      </w:r>
      <w:r w:rsidRPr="00483A24">
        <w:rPr>
          <w:szCs w:val="28"/>
        </w:rPr>
        <w:t xml:space="preserve"> преступлени</w:t>
      </w:r>
      <w:r w:rsidR="005C1532" w:rsidRPr="00483A24">
        <w:rPr>
          <w:szCs w:val="28"/>
        </w:rPr>
        <w:t>й</w:t>
      </w:r>
      <w:r w:rsidRPr="00483A24">
        <w:rPr>
          <w:szCs w:val="28"/>
        </w:rPr>
        <w:t>, связанны</w:t>
      </w:r>
      <w:r w:rsidR="005C1532" w:rsidRPr="00483A24">
        <w:rPr>
          <w:szCs w:val="28"/>
        </w:rPr>
        <w:t>х</w:t>
      </w:r>
      <w:r w:rsidRPr="00483A24">
        <w:rPr>
          <w:szCs w:val="28"/>
        </w:rPr>
        <w:t xml:space="preserve"> с незаконным оборотом наркотиков</w:t>
      </w:r>
      <w:r w:rsidR="005C1532" w:rsidRPr="00483A24">
        <w:rPr>
          <w:szCs w:val="28"/>
        </w:rPr>
        <w:t xml:space="preserve"> (-25,0%)</w:t>
      </w:r>
      <w:r w:rsidRPr="00483A24">
        <w:rPr>
          <w:szCs w:val="28"/>
        </w:rPr>
        <w:t>.</w:t>
      </w:r>
      <w:r w:rsidR="009B5E57">
        <w:rPr>
          <w:szCs w:val="28"/>
        </w:rPr>
        <w:t xml:space="preserve"> Н</w:t>
      </w:r>
      <w:r w:rsidR="00B9217D" w:rsidRPr="00483A24">
        <w:rPr>
          <w:szCs w:val="28"/>
        </w:rPr>
        <w:t>аибольшее в ОМВД Отрадное +5,3%, Бибирево +40%, Марфино с 0 до 12.</w:t>
      </w:r>
      <w:r w:rsidR="009B5E57">
        <w:rPr>
          <w:szCs w:val="28"/>
        </w:rPr>
        <w:t xml:space="preserve"> </w:t>
      </w:r>
      <w:r w:rsidR="00362FA6" w:rsidRPr="00483A24">
        <w:rPr>
          <w:szCs w:val="28"/>
        </w:rPr>
        <w:t>Несовершеннолетними</w:t>
      </w:r>
      <w:r w:rsidR="00362FA6">
        <w:rPr>
          <w:szCs w:val="28"/>
        </w:rPr>
        <w:t xml:space="preserve"> </w:t>
      </w:r>
      <w:r w:rsidR="00B9217D" w:rsidRPr="00483A24">
        <w:rPr>
          <w:szCs w:val="28"/>
        </w:rPr>
        <w:t>не совершено преступлений на те</w:t>
      </w:r>
      <w:r w:rsidR="00B9217D" w:rsidRPr="00483A24">
        <w:rPr>
          <w:szCs w:val="28"/>
        </w:rPr>
        <w:t>р</w:t>
      </w:r>
      <w:r w:rsidR="00B9217D" w:rsidRPr="00483A24">
        <w:rPr>
          <w:szCs w:val="28"/>
        </w:rPr>
        <w:t>ритории ОМВД Марьина Роща и Ростокино.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Всего </w:t>
      </w:r>
      <w:r w:rsidR="00700D27" w:rsidRPr="00483A24">
        <w:rPr>
          <w:szCs w:val="28"/>
        </w:rPr>
        <w:t>привлечено 93 несовершеннолетних за преступления, совершенные на территории округа (АППГ-  121).</w:t>
      </w:r>
      <w:r w:rsidR="00DC11DC" w:rsidRPr="00483A24">
        <w:rPr>
          <w:szCs w:val="28"/>
        </w:rPr>
        <w:t xml:space="preserve"> </w:t>
      </w:r>
      <w:r w:rsidRPr="00483A24">
        <w:rPr>
          <w:szCs w:val="28"/>
        </w:rPr>
        <w:t xml:space="preserve">На </w:t>
      </w:r>
      <w:r w:rsidR="00700D27" w:rsidRPr="00483A24">
        <w:rPr>
          <w:szCs w:val="28"/>
        </w:rPr>
        <w:t>3</w:t>
      </w:r>
      <w:r w:rsidR="00DC11DC" w:rsidRPr="00483A24">
        <w:rPr>
          <w:szCs w:val="28"/>
        </w:rPr>
        <w:t xml:space="preserve"> (</w:t>
      </w:r>
      <w:r w:rsidR="00700D27" w:rsidRPr="00483A24">
        <w:rPr>
          <w:szCs w:val="28"/>
        </w:rPr>
        <w:t>АППГ- 3)</w:t>
      </w:r>
      <w:r w:rsidR="00DC11DC" w:rsidRPr="00483A24">
        <w:rPr>
          <w:szCs w:val="28"/>
        </w:rPr>
        <w:t xml:space="preserve"> снизилось</w:t>
      </w:r>
      <w:r w:rsidRPr="00483A24">
        <w:rPr>
          <w:szCs w:val="28"/>
        </w:rPr>
        <w:t xml:space="preserve"> число подрос</w:t>
      </w:r>
      <w:r w:rsidRPr="00483A24">
        <w:rPr>
          <w:szCs w:val="28"/>
        </w:rPr>
        <w:t>т</w:t>
      </w:r>
      <w:r w:rsidRPr="00483A24">
        <w:rPr>
          <w:szCs w:val="28"/>
        </w:rPr>
        <w:t>ков, привлеченных к уголовной ответственности, ранее совершавших престу</w:t>
      </w:r>
      <w:r w:rsidRPr="00483A24">
        <w:rPr>
          <w:szCs w:val="28"/>
        </w:rPr>
        <w:t>п</w:t>
      </w:r>
      <w:r w:rsidRPr="00483A24">
        <w:rPr>
          <w:szCs w:val="28"/>
        </w:rPr>
        <w:t>ления.</w:t>
      </w:r>
    </w:p>
    <w:p w:rsidR="00E3686A" w:rsidRPr="00483A24" w:rsidRDefault="00E3686A" w:rsidP="00DE50AC">
      <w:pPr>
        <w:ind w:firstLine="709"/>
        <w:jc w:val="both"/>
        <w:rPr>
          <w:color w:val="0070C0"/>
          <w:szCs w:val="28"/>
        </w:rPr>
      </w:pPr>
    </w:p>
    <w:p w:rsidR="00E3686A" w:rsidRPr="0091323D" w:rsidRDefault="00E3686A" w:rsidP="00DE50AC">
      <w:pPr>
        <w:pStyle w:val="3"/>
        <w:spacing w:line="240" w:lineRule="auto"/>
        <w:ind w:firstLine="709"/>
        <w:rPr>
          <w:color w:val="auto"/>
          <w:szCs w:val="28"/>
        </w:rPr>
      </w:pPr>
      <w:r w:rsidRPr="0091323D">
        <w:rPr>
          <w:color w:val="auto"/>
          <w:szCs w:val="28"/>
        </w:rPr>
        <w:t xml:space="preserve">Преступления, совершенные в жилом секторе </w:t>
      </w:r>
    </w:p>
    <w:p w:rsidR="00766888" w:rsidRPr="00483A24" w:rsidRDefault="00766888" w:rsidP="00DE50AC">
      <w:pPr>
        <w:ind w:firstLine="709"/>
        <w:jc w:val="both"/>
        <w:rPr>
          <w:b/>
          <w:color w:val="0070C0"/>
          <w:szCs w:val="28"/>
        </w:rPr>
      </w:pPr>
      <w:r w:rsidRPr="00483A24">
        <w:rPr>
          <w:szCs w:val="28"/>
        </w:rPr>
        <w:t xml:space="preserve">За отчётный период раскрыто </w:t>
      </w:r>
      <w:r w:rsidR="005E0CD7" w:rsidRPr="00483A24">
        <w:rPr>
          <w:szCs w:val="28"/>
        </w:rPr>
        <w:t>412</w:t>
      </w:r>
      <w:r w:rsidRPr="00483A24">
        <w:rPr>
          <w:szCs w:val="28"/>
        </w:rPr>
        <w:t xml:space="preserve"> (-2</w:t>
      </w:r>
      <w:r w:rsidR="005E0CD7" w:rsidRPr="00483A24">
        <w:rPr>
          <w:szCs w:val="28"/>
        </w:rPr>
        <w:t>6,56</w:t>
      </w:r>
      <w:r w:rsidRPr="00483A24">
        <w:rPr>
          <w:szCs w:val="28"/>
        </w:rPr>
        <w:t>%, 5</w:t>
      </w:r>
      <w:r w:rsidR="005E0CD7" w:rsidRPr="00483A24">
        <w:rPr>
          <w:szCs w:val="28"/>
        </w:rPr>
        <w:t>61</w:t>
      </w:r>
      <w:r w:rsidRPr="00483A24">
        <w:rPr>
          <w:szCs w:val="28"/>
        </w:rPr>
        <w:t>) преступлений, сове</w:t>
      </w:r>
      <w:r w:rsidRPr="00483A24">
        <w:rPr>
          <w:szCs w:val="28"/>
        </w:rPr>
        <w:t>р</w:t>
      </w:r>
      <w:r w:rsidRPr="00483A24">
        <w:rPr>
          <w:szCs w:val="28"/>
        </w:rPr>
        <w:t>шенных в жилом секторе, в том числе на бытовой почве – 55 (-5</w:t>
      </w:r>
      <w:r w:rsidR="005E0CD7" w:rsidRPr="00483A24">
        <w:rPr>
          <w:szCs w:val="28"/>
        </w:rPr>
        <w:t>4</w:t>
      </w:r>
      <w:r w:rsidRPr="00483A24">
        <w:rPr>
          <w:szCs w:val="28"/>
        </w:rPr>
        <w:t>,9</w:t>
      </w:r>
      <w:r w:rsidR="005E0CD7" w:rsidRPr="00483A24">
        <w:rPr>
          <w:szCs w:val="28"/>
        </w:rPr>
        <w:t>2</w:t>
      </w:r>
      <w:r w:rsidRPr="00483A24">
        <w:rPr>
          <w:szCs w:val="28"/>
        </w:rPr>
        <w:t>%, 1</w:t>
      </w:r>
      <w:r w:rsidR="005E0CD7" w:rsidRPr="00483A24">
        <w:rPr>
          <w:szCs w:val="28"/>
        </w:rPr>
        <w:t>22</w:t>
      </w:r>
      <w:r w:rsidRPr="00483A24">
        <w:rPr>
          <w:szCs w:val="28"/>
        </w:rPr>
        <w:t>).</w:t>
      </w:r>
    </w:p>
    <w:p w:rsidR="00766888" w:rsidRPr="00483A24" w:rsidRDefault="005E0CD7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>Наибольшее с</w:t>
      </w:r>
      <w:r w:rsidR="00E3686A" w:rsidRPr="00483A24">
        <w:rPr>
          <w:szCs w:val="28"/>
        </w:rPr>
        <w:t xml:space="preserve">окращение </w:t>
      </w:r>
      <w:r w:rsidRPr="00483A24">
        <w:rPr>
          <w:szCs w:val="28"/>
        </w:rPr>
        <w:t>преступлений, совершенных в жилом секторе</w:t>
      </w:r>
      <w:r w:rsidR="00766888" w:rsidRPr="00483A24">
        <w:rPr>
          <w:szCs w:val="28"/>
        </w:rPr>
        <w:t xml:space="preserve"> </w:t>
      </w:r>
      <w:r w:rsidR="00E3686A" w:rsidRPr="00483A24">
        <w:rPr>
          <w:szCs w:val="28"/>
        </w:rPr>
        <w:t xml:space="preserve">отмечается в </w:t>
      </w:r>
      <w:r w:rsidR="00766888" w:rsidRPr="00483A24">
        <w:rPr>
          <w:szCs w:val="28"/>
        </w:rPr>
        <w:t>ОМВД Бибирево (-2</w:t>
      </w:r>
      <w:r w:rsidRPr="00483A24">
        <w:rPr>
          <w:szCs w:val="28"/>
        </w:rPr>
        <w:t>6</w:t>
      </w:r>
      <w:r w:rsidR="00766888" w:rsidRPr="00483A24">
        <w:rPr>
          <w:szCs w:val="28"/>
        </w:rPr>
        <w:t>,</w:t>
      </w:r>
      <w:r w:rsidRPr="00483A24">
        <w:rPr>
          <w:szCs w:val="28"/>
        </w:rPr>
        <w:t>92</w:t>
      </w:r>
      <w:r w:rsidR="00766888" w:rsidRPr="00483A24">
        <w:rPr>
          <w:szCs w:val="28"/>
        </w:rPr>
        <w:t>%), Лианозово</w:t>
      </w:r>
      <w:r w:rsidRPr="00483A24">
        <w:rPr>
          <w:szCs w:val="28"/>
        </w:rPr>
        <w:t xml:space="preserve"> </w:t>
      </w:r>
      <w:r w:rsidR="00766888" w:rsidRPr="00483A24">
        <w:rPr>
          <w:szCs w:val="28"/>
        </w:rPr>
        <w:t>(-5</w:t>
      </w:r>
      <w:r w:rsidRPr="00483A24">
        <w:rPr>
          <w:szCs w:val="28"/>
        </w:rPr>
        <w:t>2,38</w:t>
      </w:r>
      <w:r w:rsidR="00766888" w:rsidRPr="00483A24">
        <w:rPr>
          <w:szCs w:val="28"/>
        </w:rPr>
        <w:t>%), Лосиноостро</w:t>
      </w:r>
      <w:r w:rsidR="00766888" w:rsidRPr="00483A24">
        <w:rPr>
          <w:szCs w:val="28"/>
        </w:rPr>
        <w:t>в</w:t>
      </w:r>
      <w:r w:rsidR="00766888" w:rsidRPr="00483A24">
        <w:rPr>
          <w:szCs w:val="28"/>
        </w:rPr>
        <w:t>ский (-4</w:t>
      </w:r>
      <w:r w:rsidRPr="00483A24">
        <w:rPr>
          <w:szCs w:val="28"/>
        </w:rPr>
        <w:t>9,01</w:t>
      </w:r>
      <w:r w:rsidR="00766888" w:rsidRPr="00483A24">
        <w:rPr>
          <w:szCs w:val="28"/>
        </w:rPr>
        <w:t>%).</w:t>
      </w:r>
    </w:p>
    <w:p w:rsidR="00DC11DC" w:rsidRDefault="00DC11DC" w:rsidP="00DE50AC">
      <w:pPr>
        <w:ind w:firstLine="709"/>
        <w:jc w:val="both"/>
        <w:rPr>
          <w:szCs w:val="28"/>
        </w:rPr>
      </w:pPr>
    </w:p>
    <w:p w:rsidR="00DC4063" w:rsidRPr="00483A24" w:rsidRDefault="00DC4063" w:rsidP="00DE50AC">
      <w:pPr>
        <w:ind w:firstLine="709"/>
        <w:jc w:val="both"/>
        <w:rPr>
          <w:szCs w:val="28"/>
        </w:rPr>
      </w:pPr>
    </w:p>
    <w:p w:rsidR="00E3686A" w:rsidRPr="0091323D" w:rsidRDefault="00E3686A" w:rsidP="00DE50AC">
      <w:pPr>
        <w:pStyle w:val="3"/>
        <w:spacing w:line="240" w:lineRule="auto"/>
        <w:ind w:firstLine="709"/>
        <w:rPr>
          <w:color w:val="auto"/>
          <w:szCs w:val="28"/>
        </w:rPr>
      </w:pPr>
      <w:r w:rsidRPr="0091323D">
        <w:rPr>
          <w:color w:val="auto"/>
          <w:szCs w:val="28"/>
        </w:rPr>
        <w:t>Преступность неработающих лиц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>Из числа преступных деяний, оконченных расследованием,  неработа</w:t>
      </w:r>
      <w:r w:rsidRPr="00483A24">
        <w:rPr>
          <w:szCs w:val="28"/>
        </w:rPr>
        <w:t>ю</w:t>
      </w:r>
      <w:r w:rsidRPr="00483A24">
        <w:rPr>
          <w:szCs w:val="28"/>
        </w:rPr>
        <w:t>щими (безработными и не имеющими постоянного источника дохода) сове</w:t>
      </w:r>
      <w:r w:rsidRPr="00483A24">
        <w:rPr>
          <w:szCs w:val="28"/>
        </w:rPr>
        <w:t>р</w:t>
      </w:r>
      <w:r w:rsidRPr="00483A24">
        <w:rPr>
          <w:szCs w:val="28"/>
        </w:rPr>
        <w:t xml:space="preserve">шено </w:t>
      </w:r>
      <w:r w:rsidR="00437AFD" w:rsidRPr="00483A24">
        <w:rPr>
          <w:szCs w:val="28"/>
        </w:rPr>
        <w:t>3</w:t>
      </w:r>
      <w:r w:rsidR="0042090C" w:rsidRPr="00483A24">
        <w:rPr>
          <w:szCs w:val="28"/>
        </w:rPr>
        <w:t>685</w:t>
      </w:r>
      <w:r w:rsidRPr="00483A24">
        <w:rPr>
          <w:szCs w:val="28"/>
        </w:rPr>
        <w:t xml:space="preserve"> (-</w:t>
      </w:r>
      <w:r w:rsidR="0042090C" w:rsidRPr="00483A24">
        <w:rPr>
          <w:szCs w:val="28"/>
        </w:rPr>
        <w:t>8</w:t>
      </w:r>
      <w:r w:rsidR="00437AFD" w:rsidRPr="00483A24">
        <w:rPr>
          <w:szCs w:val="28"/>
        </w:rPr>
        <w:t>,</w:t>
      </w:r>
      <w:r w:rsidR="0042090C" w:rsidRPr="00483A24">
        <w:rPr>
          <w:szCs w:val="28"/>
        </w:rPr>
        <w:t>6</w:t>
      </w:r>
      <w:r w:rsidR="00437AFD" w:rsidRPr="00483A24">
        <w:rPr>
          <w:szCs w:val="28"/>
        </w:rPr>
        <w:t>)</w:t>
      </w:r>
      <w:r w:rsidRPr="00483A24">
        <w:rPr>
          <w:szCs w:val="28"/>
        </w:rPr>
        <w:t xml:space="preserve"> преступлени</w:t>
      </w:r>
      <w:r w:rsidR="00437AFD" w:rsidRPr="00483A24">
        <w:rPr>
          <w:szCs w:val="28"/>
        </w:rPr>
        <w:t>й</w:t>
      </w:r>
      <w:r w:rsidRPr="00483A24">
        <w:rPr>
          <w:szCs w:val="28"/>
        </w:rPr>
        <w:t xml:space="preserve">, из них </w:t>
      </w:r>
      <w:r w:rsidR="0042090C" w:rsidRPr="00483A24">
        <w:rPr>
          <w:szCs w:val="28"/>
        </w:rPr>
        <w:t>1011</w:t>
      </w:r>
      <w:r w:rsidRPr="00483A24">
        <w:rPr>
          <w:szCs w:val="28"/>
        </w:rPr>
        <w:t xml:space="preserve"> (-</w:t>
      </w:r>
      <w:r w:rsidR="0042090C" w:rsidRPr="00483A24">
        <w:rPr>
          <w:szCs w:val="28"/>
        </w:rPr>
        <w:t>23,3%</w:t>
      </w:r>
      <w:r w:rsidR="00437AFD" w:rsidRPr="00483A24">
        <w:rPr>
          <w:szCs w:val="28"/>
        </w:rPr>
        <w:t>)</w:t>
      </w:r>
      <w:r w:rsidRPr="00483A24">
        <w:rPr>
          <w:szCs w:val="28"/>
        </w:rPr>
        <w:t xml:space="preserve"> относятся к категории тяжких и особо тяжких.</w:t>
      </w:r>
    </w:p>
    <w:p w:rsidR="00437AFD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>Уровень преступности неработающих на 100 тысяч постоянно прожив</w:t>
      </w:r>
      <w:r w:rsidRPr="00483A24">
        <w:rPr>
          <w:szCs w:val="28"/>
        </w:rPr>
        <w:t>а</w:t>
      </w:r>
      <w:r w:rsidRPr="00483A24">
        <w:rPr>
          <w:szCs w:val="28"/>
        </w:rPr>
        <w:t xml:space="preserve">ющего населения составил </w:t>
      </w:r>
      <w:r w:rsidR="00437AFD" w:rsidRPr="00483A24">
        <w:rPr>
          <w:szCs w:val="28"/>
        </w:rPr>
        <w:t>3,3</w:t>
      </w:r>
      <w:r w:rsidRPr="00483A24">
        <w:rPr>
          <w:szCs w:val="28"/>
        </w:rPr>
        <w:t xml:space="preserve"> преступления. </w:t>
      </w:r>
    </w:p>
    <w:p w:rsidR="00E3686A" w:rsidRPr="00483A24" w:rsidRDefault="00DA5862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Неработающими совершено </w:t>
      </w:r>
      <w:r w:rsidR="0042090C" w:rsidRPr="00483A24">
        <w:rPr>
          <w:szCs w:val="28"/>
        </w:rPr>
        <w:t>20</w:t>
      </w:r>
      <w:r w:rsidR="00D94461" w:rsidRPr="00483A24">
        <w:rPr>
          <w:szCs w:val="28"/>
        </w:rPr>
        <w:t xml:space="preserve"> (</w:t>
      </w:r>
      <w:r w:rsidR="0042090C" w:rsidRPr="00483A24">
        <w:rPr>
          <w:szCs w:val="28"/>
        </w:rPr>
        <w:t>-9,1</w:t>
      </w:r>
      <w:r w:rsidR="00D94461" w:rsidRPr="00483A24">
        <w:rPr>
          <w:szCs w:val="28"/>
        </w:rPr>
        <w:t>%) убийств и покушений на убийства, 5</w:t>
      </w:r>
      <w:r w:rsidR="0042090C" w:rsidRPr="00483A24">
        <w:rPr>
          <w:szCs w:val="28"/>
        </w:rPr>
        <w:t>8</w:t>
      </w:r>
      <w:r w:rsidR="00D94461" w:rsidRPr="00483A24">
        <w:rPr>
          <w:szCs w:val="28"/>
        </w:rPr>
        <w:t xml:space="preserve"> (-</w:t>
      </w:r>
      <w:r w:rsidR="0042090C" w:rsidRPr="00483A24">
        <w:rPr>
          <w:szCs w:val="28"/>
        </w:rPr>
        <w:t>4,9</w:t>
      </w:r>
      <w:r w:rsidR="00D94461" w:rsidRPr="00483A24">
        <w:rPr>
          <w:szCs w:val="28"/>
        </w:rPr>
        <w:t xml:space="preserve">%) </w:t>
      </w:r>
      <w:r w:rsidR="00E3686A" w:rsidRPr="00483A24">
        <w:rPr>
          <w:szCs w:val="28"/>
        </w:rPr>
        <w:t>факт</w:t>
      </w:r>
      <w:r w:rsidR="0042090C" w:rsidRPr="00483A24">
        <w:rPr>
          <w:szCs w:val="28"/>
        </w:rPr>
        <w:t>ов</w:t>
      </w:r>
      <w:r w:rsidR="00E3686A" w:rsidRPr="00483A24">
        <w:rPr>
          <w:szCs w:val="28"/>
        </w:rPr>
        <w:t xml:space="preserve"> умышленного причинения тяжкого вреда здоровью, </w:t>
      </w:r>
      <w:r w:rsidR="0042090C" w:rsidRPr="00483A24">
        <w:rPr>
          <w:szCs w:val="28"/>
        </w:rPr>
        <w:t xml:space="preserve">86         </w:t>
      </w:r>
      <w:r w:rsidR="00D94461" w:rsidRPr="00483A24">
        <w:rPr>
          <w:szCs w:val="28"/>
        </w:rPr>
        <w:t xml:space="preserve"> (-31,</w:t>
      </w:r>
      <w:r w:rsidR="0042090C" w:rsidRPr="00483A24">
        <w:rPr>
          <w:szCs w:val="28"/>
        </w:rPr>
        <w:t>2</w:t>
      </w:r>
      <w:r w:rsidR="00D94461" w:rsidRPr="00483A24">
        <w:rPr>
          <w:szCs w:val="28"/>
        </w:rPr>
        <w:t>%)</w:t>
      </w:r>
      <w:r w:rsidR="00E3686A" w:rsidRPr="00483A24">
        <w:rPr>
          <w:szCs w:val="28"/>
        </w:rPr>
        <w:t xml:space="preserve"> разбоев, </w:t>
      </w:r>
      <w:r w:rsidR="00D94461" w:rsidRPr="00483A24">
        <w:rPr>
          <w:szCs w:val="28"/>
        </w:rPr>
        <w:t>2</w:t>
      </w:r>
      <w:r w:rsidR="0042090C" w:rsidRPr="00483A24">
        <w:rPr>
          <w:szCs w:val="28"/>
        </w:rPr>
        <w:t>45</w:t>
      </w:r>
      <w:r w:rsidR="00D94461" w:rsidRPr="00483A24">
        <w:rPr>
          <w:szCs w:val="28"/>
        </w:rPr>
        <w:t xml:space="preserve"> (-</w:t>
      </w:r>
      <w:r w:rsidR="0042090C" w:rsidRPr="00483A24">
        <w:rPr>
          <w:szCs w:val="28"/>
        </w:rPr>
        <w:t>20,5</w:t>
      </w:r>
      <w:r w:rsidR="00D94461" w:rsidRPr="00483A24">
        <w:rPr>
          <w:szCs w:val="28"/>
        </w:rPr>
        <w:t>%)</w:t>
      </w:r>
      <w:r w:rsidR="0025519C" w:rsidRPr="00483A24">
        <w:rPr>
          <w:szCs w:val="28"/>
        </w:rPr>
        <w:t xml:space="preserve"> грабеж</w:t>
      </w:r>
      <w:r w:rsidR="0042090C" w:rsidRPr="00483A24">
        <w:rPr>
          <w:szCs w:val="28"/>
        </w:rPr>
        <w:t>ей</w:t>
      </w:r>
      <w:r w:rsidR="00E3686A" w:rsidRPr="00483A24">
        <w:rPr>
          <w:szCs w:val="28"/>
        </w:rPr>
        <w:t>,</w:t>
      </w:r>
      <w:r w:rsidR="00D94461" w:rsidRPr="00483A24">
        <w:rPr>
          <w:szCs w:val="28"/>
        </w:rPr>
        <w:t xml:space="preserve"> 1</w:t>
      </w:r>
      <w:r w:rsidR="005A1348" w:rsidRPr="00483A24">
        <w:rPr>
          <w:szCs w:val="28"/>
        </w:rPr>
        <w:t>824</w:t>
      </w:r>
      <w:r w:rsidR="00D94461" w:rsidRPr="00483A24">
        <w:rPr>
          <w:szCs w:val="28"/>
        </w:rPr>
        <w:t xml:space="preserve"> (+</w:t>
      </w:r>
      <w:r w:rsidR="005A1348" w:rsidRPr="00483A24">
        <w:rPr>
          <w:szCs w:val="28"/>
        </w:rPr>
        <w:t>8</w:t>
      </w:r>
      <w:r w:rsidR="00D94461" w:rsidRPr="00483A24">
        <w:rPr>
          <w:szCs w:val="28"/>
        </w:rPr>
        <w:t>,</w:t>
      </w:r>
      <w:r w:rsidR="005A1348" w:rsidRPr="00483A24">
        <w:rPr>
          <w:szCs w:val="28"/>
        </w:rPr>
        <w:t>4</w:t>
      </w:r>
      <w:r w:rsidR="00D94461" w:rsidRPr="00483A24">
        <w:rPr>
          <w:szCs w:val="28"/>
        </w:rPr>
        <w:t>%) к</w:t>
      </w:r>
      <w:r w:rsidR="00E3686A" w:rsidRPr="00483A24">
        <w:rPr>
          <w:szCs w:val="28"/>
        </w:rPr>
        <w:t>раж</w:t>
      </w:r>
      <w:r w:rsidR="005A1348" w:rsidRPr="00483A24">
        <w:rPr>
          <w:szCs w:val="28"/>
        </w:rPr>
        <w:t>и</w:t>
      </w:r>
      <w:r w:rsidR="00E3686A" w:rsidRPr="00483A24">
        <w:rPr>
          <w:szCs w:val="28"/>
        </w:rPr>
        <w:t xml:space="preserve">, </w:t>
      </w:r>
      <w:r w:rsidR="00D94461" w:rsidRPr="00483A24">
        <w:rPr>
          <w:szCs w:val="28"/>
        </w:rPr>
        <w:t>1</w:t>
      </w:r>
      <w:r w:rsidR="005A1348" w:rsidRPr="00483A24">
        <w:rPr>
          <w:szCs w:val="28"/>
        </w:rPr>
        <w:t>6</w:t>
      </w:r>
      <w:r w:rsidR="00D94461" w:rsidRPr="00483A24">
        <w:rPr>
          <w:szCs w:val="28"/>
        </w:rPr>
        <w:t xml:space="preserve"> (-</w:t>
      </w:r>
      <w:r w:rsidR="005A1348" w:rsidRPr="00483A24">
        <w:rPr>
          <w:szCs w:val="28"/>
        </w:rPr>
        <w:t>11,1</w:t>
      </w:r>
      <w:r w:rsidR="00D94461" w:rsidRPr="00483A24">
        <w:rPr>
          <w:szCs w:val="28"/>
        </w:rPr>
        <w:t>%) х</w:t>
      </w:r>
      <w:r w:rsidR="00E3686A" w:rsidRPr="00483A24">
        <w:rPr>
          <w:szCs w:val="28"/>
        </w:rPr>
        <w:t>ул</w:t>
      </w:r>
      <w:r w:rsidR="00E3686A" w:rsidRPr="00483A24">
        <w:rPr>
          <w:szCs w:val="28"/>
        </w:rPr>
        <w:t>и</w:t>
      </w:r>
      <w:r w:rsidR="00D94461" w:rsidRPr="00483A24">
        <w:rPr>
          <w:szCs w:val="28"/>
        </w:rPr>
        <w:t>ганств, 3</w:t>
      </w:r>
      <w:r w:rsidR="00F97D8E" w:rsidRPr="00483A24">
        <w:rPr>
          <w:szCs w:val="28"/>
        </w:rPr>
        <w:t>36</w:t>
      </w:r>
      <w:r w:rsidR="00D94461" w:rsidRPr="00483A24">
        <w:rPr>
          <w:szCs w:val="28"/>
        </w:rPr>
        <w:t xml:space="preserve"> (+7,</w:t>
      </w:r>
      <w:r w:rsidR="00F97D8E" w:rsidRPr="00483A24">
        <w:rPr>
          <w:szCs w:val="28"/>
        </w:rPr>
        <w:t>3</w:t>
      </w:r>
      <w:r w:rsidR="00D94461" w:rsidRPr="00483A24">
        <w:rPr>
          <w:szCs w:val="28"/>
        </w:rPr>
        <w:t>%) прест</w:t>
      </w:r>
      <w:r w:rsidR="00E3686A" w:rsidRPr="00483A24">
        <w:rPr>
          <w:szCs w:val="28"/>
        </w:rPr>
        <w:t xml:space="preserve">уплений, связанных с незаконным с оборотом </w:t>
      </w:r>
      <w:r w:rsidR="00D94461" w:rsidRPr="00483A24">
        <w:rPr>
          <w:szCs w:val="28"/>
        </w:rPr>
        <w:t>нарк</w:t>
      </w:r>
      <w:r w:rsidR="00D94461" w:rsidRPr="00483A24">
        <w:rPr>
          <w:szCs w:val="28"/>
        </w:rPr>
        <w:t>о</w:t>
      </w:r>
      <w:r w:rsidR="00D94461" w:rsidRPr="00483A24">
        <w:rPr>
          <w:szCs w:val="28"/>
        </w:rPr>
        <w:t>тиков, и 1</w:t>
      </w:r>
      <w:r w:rsidR="00F97D8E" w:rsidRPr="00483A24">
        <w:rPr>
          <w:szCs w:val="28"/>
        </w:rPr>
        <w:t>3</w:t>
      </w:r>
      <w:r w:rsidR="00D94461" w:rsidRPr="00483A24">
        <w:rPr>
          <w:szCs w:val="28"/>
        </w:rPr>
        <w:t xml:space="preserve"> (-6</w:t>
      </w:r>
      <w:r w:rsidR="00F97D8E" w:rsidRPr="00483A24">
        <w:rPr>
          <w:szCs w:val="28"/>
        </w:rPr>
        <w:t>4</w:t>
      </w:r>
      <w:r w:rsidR="00D94461" w:rsidRPr="00483A24">
        <w:rPr>
          <w:szCs w:val="28"/>
        </w:rPr>
        <w:t>,</w:t>
      </w:r>
      <w:r w:rsidR="00F97D8E" w:rsidRPr="00483A24">
        <w:rPr>
          <w:szCs w:val="28"/>
        </w:rPr>
        <w:t>9</w:t>
      </w:r>
      <w:r w:rsidR="00D94461" w:rsidRPr="00483A24">
        <w:rPr>
          <w:szCs w:val="28"/>
        </w:rPr>
        <w:t>%)</w:t>
      </w:r>
      <w:r w:rsidR="00F97D8E" w:rsidRPr="00483A24">
        <w:rPr>
          <w:szCs w:val="28"/>
        </w:rPr>
        <w:t xml:space="preserve"> связанных с незаконным хранением оружия</w:t>
      </w:r>
      <w:r w:rsidR="00D94461" w:rsidRPr="00483A24">
        <w:rPr>
          <w:szCs w:val="28"/>
        </w:rPr>
        <w:t>.</w:t>
      </w:r>
    </w:p>
    <w:p w:rsidR="00D94461" w:rsidRPr="00483A24" w:rsidRDefault="00D94461" w:rsidP="00DE50AC">
      <w:pPr>
        <w:ind w:firstLine="709"/>
        <w:jc w:val="both"/>
        <w:rPr>
          <w:color w:val="0070C0"/>
          <w:szCs w:val="28"/>
        </w:rPr>
      </w:pPr>
    </w:p>
    <w:p w:rsidR="00E3686A" w:rsidRPr="003D2468" w:rsidRDefault="00E3686A" w:rsidP="00DE50AC">
      <w:pPr>
        <w:pStyle w:val="3"/>
        <w:spacing w:line="240" w:lineRule="auto"/>
        <w:ind w:firstLine="709"/>
        <w:rPr>
          <w:color w:val="auto"/>
          <w:szCs w:val="28"/>
        </w:rPr>
      </w:pPr>
      <w:r w:rsidRPr="003D2468">
        <w:rPr>
          <w:color w:val="auto"/>
          <w:szCs w:val="28"/>
        </w:rPr>
        <w:t>Преступность ранее судимых лиц</w:t>
      </w:r>
    </w:p>
    <w:p w:rsidR="00B64F63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lastRenderedPageBreak/>
        <w:t>В отчетном периоде ранее суд</w:t>
      </w:r>
      <w:r w:rsidRPr="00483A24">
        <w:rPr>
          <w:szCs w:val="28"/>
        </w:rPr>
        <w:t>и</w:t>
      </w:r>
      <w:r w:rsidRPr="00483A24">
        <w:rPr>
          <w:szCs w:val="28"/>
        </w:rPr>
        <w:t>мыми лицами совершено (по рассл</w:t>
      </w:r>
      <w:r w:rsidRPr="00483A24">
        <w:rPr>
          <w:szCs w:val="28"/>
        </w:rPr>
        <w:t>е</w:t>
      </w:r>
      <w:r w:rsidRPr="00483A24">
        <w:rPr>
          <w:szCs w:val="28"/>
        </w:rPr>
        <w:t>дова</w:t>
      </w:r>
      <w:r w:rsidRPr="00483A24">
        <w:rPr>
          <w:szCs w:val="28"/>
        </w:rPr>
        <w:t>н</w:t>
      </w:r>
      <w:r w:rsidRPr="00483A24">
        <w:rPr>
          <w:szCs w:val="28"/>
        </w:rPr>
        <w:t xml:space="preserve">ным) </w:t>
      </w:r>
      <w:r w:rsidR="00556DB9" w:rsidRPr="00483A24">
        <w:rPr>
          <w:szCs w:val="28"/>
        </w:rPr>
        <w:t>1647</w:t>
      </w:r>
      <w:r w:rsidR="00437AFD" w:rsidRPr="00483A24">
        <w:rPr>
          <w:szCs w:val="28"/>
        </w:rPr>
        <w:t xml:space="preserve"> </w:t>
      </w:r>
      <w:r w:rsidRPr="00483A24">
        <w:rPr>
          <w:szCs w:val="28"/>
        </w:rPr>
        <w:t>(+</w:t>
      </w:r>
      <w:r w:rsidR="00437AFD" w:rsidRPr="00483A24">
        <w:rPr>
          <w:szCs w:val="28"/>
        </w:rPr>
        <w:t>15,</w:t>
      </w:r>
      <w:r w:rsidR="00556DB9" w:rsidRPr="00483A24">
        <w:rPr>
          <w:szCs w:val="28"/>
        </w:rPr>
        <w:t>7%) преступлений</w:t>
      </w:r>
      <w:r w:rsidRPr="00483A24">
        <w:rPr>
          <w:szCs w:val="28"/>
        </w:rPr>
        <w:t>,</w:t>
      </w:r>
      <w:r w:rsidR="00C857BD" w:rsidRPr="00483A24">
        <w:rPr>
          <w:szCs w:val="28"/>
        </w:rPr>
        <w:t xml:space="preserve"> в том числе </w:t>
      </w:r>
      <w:r w:rsidRPr="00483A24">
        <w:rPr>
          <w:szCs w:val="28"/>
        </w:rPr>
        <w:t>7</w:t>
      </w:r>
      <w:r w:rsidR="00556DB9" w:rsidRPr="00483A24">
        <w:rPr>
          <w:szCs w:val="28"/>
        </w:rPr>
        <w:t>76</w:t>
      </w:r>
      <w:r w:rsidRPr="00483A24">
        <w:rPr>
          <w:szCs w:val="28"/>
        </w:rPr>
        <w:t xml:space="preserve"> (+3</w:t>
      </w:r>
      <w:r w:rsidR="00C857BD" w:rsidRPr="00483A24">
        <w:rPr>
          <w:szCs w:val="28"/>
        </w:rPr>
        <w:t>4</w:t>
      </w:r>
      <w:r w:rsidR="00556DB9" w:rsidRPr="00483A24">
        <w:rPr>
          <w:szCs w:val="28"/>
        </w:rPr>
        <w:t>,7</w:t>
      </w:r>
      <w:r w:rsidRPr="00483A24">
        <w:rPr>
          <w:szCs w:val="28"/>
        </w:rPr>
        <w:t xml:space="preserve">%) – небольшой тяжести, </w:t>
      </w:r>
      <w:r w:rsidR="00C857BD" w:rsidRPr="00483A24">
        <w:rPr>
          <w:szCs w:val="28"/>
        </w:rPr>
        <w:t>3</w:t>
      </w:r>
      <w:r w:rsidR="00556DB9" w:rsidRPr="00483A24">
        <w:rPr>
          <w:szCs w:val="28"/>
        </w:rPr>
        <w:t>48</w:t>
      </w:r>
      <w:r w:rsidR="00C857BD" w:rsidRPr="00483A24">
        <w:rPr>
          <w:szCs w:val="28"/>
        </w:rPr>
        <w:t xml:space="preserve"> </w:t>
      </w:r>
      <w:r w:rsidRPr="00483A24">
        <w:rPr>
          <w:szCs w:val="28"/>
        </w:rPr>
        <w:t>(</w:t>
      </w:r>
      <w:r w:rsidR="00C857BD" w:rsidRPr="00483A24">
        <w:rPr>
          <w:szCs w:val="28"/>
        </w:rPr>
        <w:t>+6</w:t>
      </w:r>
      <w:r w:rsidR="00556DB9" w:rsidRPr="00483A24">
        <w:rPr>
          <w:szCs w:val="28"/>
        </w:rPr>
        <w:t>,4</w:t>
      </w:r>
      <w:r w:rsidRPr="00483A24">
        <w:rPr>
          <w:szCs w:val="28"/>
        </w:rPr>
        <w:t xml:space="preserve">%) – средней тяжести и </w:t>
      </w:r>
      <w:r w:rsidR="00C857BD" w:rsidRPr="00483A24">
        <w:rPr>
          <w:szCs w:val="28"/>
        </w:rPr>
        <w:t>5</w:t>
      </w:r>
      <w:r w:rsidR="00556DB9" w:rsidRPr="00483A24">
        <w:rPr>
          <w:szCs w:val="28"/>
        </w:rPr>
        <w:t>23</w:t>
      </w:r>
      <w:r w:rsidRPr="00483A24">
        <w:rPr>
          <w:szCs w:val="28"/>
        </w:rPr>
        <w:t xml:space="preserve"> (+</w:t>
      </w:r>
      <w:r w:rsidR="00556DB9" w:rsidRPr="00483A24">
        <w:rPr>
          <w:szCs w:val="28"/>
        </w:rPr>
        <w:t>0,6</w:t>
      </w:r>
      <w:r w:rsidRPr="00483A24">
        <w:rPr>
          <w:szCs w:val="28"/>
        </w:rPr>
        <w:t>%) – тяжких и особо тя</w:t>
      </w:r>
      <w:r w:rsidRPr="00483A24">
        <w:rPr>
          <w:szCs w:val="28"/>
        </w:rPr>
        <w:t>ж</w:t>
      </w:r>
      <w:r w:rsidRPr="00483A24">
        <w:rPr>
          <w:szCs w:val="28"/>
        </w:rPr>
        <w:t>ких. Их удельный вес в общем массиве раскрытых преступлений составил</w:t>
      </w:r>
      <w:r w:rsidR="00B64F63" w:rsidRPr="00483A24">
        <w:rPr>
          <w:szCs w:val="28"/>
        </w:rPr>
        <w:t xml:space="preserve"> </w:t>
      </w:r>
      <w:r w:rsidR="00556DB9" w:rsidRPr="00483A24">
        <w:rPr>
          <w:szCs w:val="28"/>
        </w:rPr>
        <w:t>29,8</w:t>
      </w:r>
      <w:r w:rsidRPr="00483A24">
        <w:rPr>
          <w:szCs w:val="28"/>
        </w:rPr>
        <w:t>%.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Указанной категорией граждан совершено </w:t>
      </w:r>
      <w:r w:rsidR="00B64F63" w:rsidRPr="00483A24">
        <w:rPr>
          <w:szCs w:val="28"/>
        </w:rPr>
        <w:t>8 (+100%)</w:t>
      </w:r>
      <w:r w:rsidRPr="00483A24">
        <w:rPr>
          <w:szCs w:val="28"/>
        </w:rPr>
        <w:t xml:space="preserve"> убийств и покуш</w:t>
      </w:r>
      <w:r w:rsidRPr="00483A24">
        <w:rPr>
          <w:szCs w:val="28"/>
        </w:rPr>
        <w:t>е</w:t>
      </w:r>
      <w:r w:rsidRPr="00483A24">
        <w:rPr>
          <w:szCs w:val="28"/>
        </w:rPr>
        <w:t xml:space="preserve">ние на убийство, </w:t>
      </w:r>
      <w:r w:rsidR="00B64F63" w:rsidRPr="00483A24">
        <w:rPr>
          <w:szCs w:val="28"/>
        </w:rPr>
        <w:t>2</w:t>
      </w:r>
      <w:r w:rsidR="00556DB9" w:rsidRPr="00483A24">
        <w:rPr>
          <w:szCs w:val="28"/>
        </w:rPr>
        <w:t>7</w:t>
      </w:r>
      <w:r w:rsidR="00B64F63" w:rsidRPr="00483A24">
        <w:rPr>
          <w:szCs w:val="28"/>
        </w:rPr>
        <w:t xml:space="preserve"> (+2</w:t>
      </w:r>
      <w:r w:rsidR="00556DB9" w:rsidRPr="00483A24">
        <w:rPr>
          <w:szCs w:val="28"/>
        </w:rPr>
        <w:t>2</w:t>
      </w:r>
      <w:r w:rsidR="00B64F63" w:rsidRPr="00483A24">
        <w:rPr>
          <w:szCs w:val="28"/>
        </w:rPr>
        <w:t>,</w:t>
      </w:r>
      <w:r w:rsidR="00556DB9" w:rsidRPr="00483A24">
        <w:rPr>
          <w:szCs w:val="28"/>
        </w:rPr>
        <w:t>7</w:t>
      </w:r>
      <w:r w:rsidR="00B64F63" w:rsidRPr="00483A24">
        <w:rPr>
          <w:szCs w:val="28"/>
        </w:rPr>
        <w:t>%)</w:t>
      </w:r>
      <w:r w:rsidRPr="00483A24">
        <w:rPr>
          <w:szCs w:val="28"/>
        </w:rPr>
        <w:t xml:space="preserve"> случа</w:t>
      </w:r>
      <w:r w:rsidR="0025519C" w:rsidRPr="00483A24">
        <w:rPr>
          <w:szCs w:val="28"/>
        </w:rPr>
        <w:t>ев</w:t>
      </w:r>
      <w:r w:rsidRPr="00483A24">
        <w:rPr>
          <w:szCs w:val="28"/>
        </w:rPr>
        <w:t xml:space="preserve"> умышленного причинения тяжкого вреда здоровью, </w:t>
      </w:r>
      <w:r w:rsidR="00556DB9" w:rsidRPr="00483A24">
        <w:rPr>
          <w:szCs w:val="28"/>
        </w:rPr>
        <w:t xml:space="preserve">41 </w:t>
      </w:r>
      <w:r w:rsidR="00B64F63" w:rsidRPr="00483A24">
        <w:rPr>
          <w:szCs w:val="28"/>
        </w:rPr>
        <w:t>(-2</w:t>
      </w:r>
      <w:r w:rsidR="00556DB9" w:rsidRPr="00483A24">
        <w:rPr>
          <w:szCs w:val="28"/>
        </w:rPr>
        <w:t>2</w:t>
      </w:r>
      <w:r w:rsidR="00B64F63" w:rsidRPr="00483A24">
        <w:rPr>
          <w:szCs w:val="28"/>
        </w:rPr>
        <w:t>,</w:t>
      </w:r>
      <w:r w:rsidR="00556DB9" w:rsidRPr="00483A24">
        <w:rPr>
          <w:szCs w:val="28"/>
        </w:rPr>
        <w:t>6</w:t>
      </w:r>
      <w:r w:rsidR="00B64F63" w:rsidRPr="00483A24">
        <w:rPr>
          <w:szCs w:val="28"/>
        </w:rPr>
        <w:t xml:space="preserve">%) </w:t>
      </w:r>
      <w:r w:rsidRPr="00483A24">
        <w:rPr>
          <w:szCs w:val="28"/>
        </w:rPr>
        <w:t xml:space="preserve">разбойных нападения, </w:t>
      </w:r>
      <w:r w:rsidR="00B64F63" w:rsidRPr="00483A24">
        <w:rPr>
          <w:szCs w:val="28"/>
        </w:rPr>
        <w:t>1</w:t>
      </w:r>
      <w:r w:rsidR="00556DB9" w:rsidRPr="00483A24">
        <w:rPr>
          <w:szCs w:val="28"/>
        </w:rPr>
        <w:t>27</w:t>
      </w:r>
      <w:r w:rsidR="00B64F63" w:rsidRPr="00483A24">
        <w:rPr>
          <w:szCs w:val="28"/>
        </w:rPr>
        <w:t xml:space="preserve"> (+1</w:t>
      </w:r>
      <w:r w:rsidR="00556DB9" w:rsidRPr="00483A24">
        <w:rPr>
          <w:szCs w:val="28"/>
        </w:rPr>
        <w:t>7</w:t>
      </w:r>
      <w:r w:rsidR="00B64F63" w:rsidRPr="00483A24">
        <w:rPr>
          <w:szCs w:val="28"/>
        </w:rPr>
        <w:t>,</w:t>
      </w:r>
      <w:r w:rsidR="00556DB9" w:rsidRPr="00483A24">
        <w:rPr>
          <w:szCs w:val="28"/>
        </w:rPr>
        <w:t>6</w:t>
      </w:r>
      <w:r w:rsidR="00B64F63" w:rsidRPr="00483A24">
        <w:rPr>
          <w:szCs w:val="28"/>
        </w:rPr>
        <w:t>%)</w:t>
      </w:r>
      <w:r w:rsidRPr="00483A24">
        <w:rPr>
          <w:szCs w:val="28"/>
        </w:rPr>
        <w:t xml:space="preserve"> грабеж</w:t>
      </w:r>
      <w:r w:rsidR="00556DB9" w:rsidRPr="00483A24">
        <w:rPr>
          <w:szCs w:val="28"/>
        </w:rPr>
        <w:t>ей</w:t>
      </w:r>
      <w:r w:rsidRPr="00483A24">
        <w:rPr>
          <w:szCs w:val="28"/>
        </w:rPr>
        <w:t xml:space="preserve">, </w:t>
      </w:r>
      <w:r w:rsidR="00B64F63" w:rsidRPr="00483A24">
        <w:rPr>
          <w:szCs w:val="28"/>
        </w:rPr>
        <w:t>8</w:t>
      </w:r>
      <w:r w:rsidR="00556DB9" w:rsidRPr="00483A24">
        <w:rPr>
          <w:szCs w:val="28"/>
        </w:rPr>
        <w:t>75</w:t>
      </w:r>
      <w:r w:rsidRPr="00483A24">
        <w:rPr>
          <w:szCs w:val="28"/>
        </w:rPr>
        <w:t xml:space="preserve"> </w:t>
      </w:r>
      <w:r w:rsidR="00B64F63" w:rsidRPr="00483A24">
        <w:rPr>
          <w:szCs w:val="28"/>
        </w:rPr>
        <w:t>(+5</w:t>
      </w:r>
      <w:r w:rsidR="00556DB9" w:rsidRPr="00483A24">
        <w:rPr>
          <w:szCs w:val="28"/>
        </w:rPr>
        <w:t>7</w:t>
      </w:r>
      <w:r w:rsidR="00B64F63" w:rsidRPr="00483A24">
        <w:rPr>
          <w:szCs w:val="28"/>
        </w:rPr>
        <w:t>,</w:t>
      </w:r>
      <w:r w:rsidR="00556DB9" w:rsidRPr="00483A24">
        <w:rPr>
          <w:szCs w:val="28"/>
        </w:rPr>
        <w:t>9</w:t>
      </w:r>
      <w:r w:rsidR="00B64F63" w:rsidRPr="00483A24">
        <w:rPr>
          <w:szCs w:val="28"/>
        </w:rPr>
        <w:t xml:space="preserve">%) </w:t>
      </w:r>
      <w:r w:rsidRPr="00483A24">
        <w:rPr>
          <w:szCs w:val="28"/>
        </w:rPr>
        <w:t xml:space="preserve">краж, </w:t>
      </w:r>
      <w:r w:rsidR="00B64F63" w:rsidRPr="00483A24">
        <w:rPr>
          <w:szCs w:val="28"/>
        </w:rPr>
        <w:t>1</w:t>
      </w:r>
      <w:r w:rsidR="00556DB9" w:rsidRPr="00483A24">
        <w:rPr>
          <w:szCs w:val="28"/>
        </w:rPr>
        <w:t>81</w:t>
      </w:r>
      <w:r w:rsidR="00B64F63" w:rsidRPr="00483A24">
        <w:rPr>
          <w:szCs w:val="28"/>
        </w:rPr>
        <w:t xml:space="preserve"> (+2</w:t>
      </w:r>
      <w:r w:rsidR="00556DB9" w:rsidRPr="00483A24">
        <w:rPr>
          <w:szCs w:val="28"/>
        </w:rPr>
        <w:t>3</w:t>
      </w:r>
      <w:r w:rsidR="00B64F63" w:rsidRPr="00483A24">
        <w:rPr>
          <w:szCs w:val="28"/>
        </w:rPr>
        <w:t>,1%)</w:t>
      </w:r>
      <w:r w:rsidRPr="00483A24">
        <w:rPr>
          <w:szCs w:val="28"/>
        </w:rPr>
        <w:t xml:space="preserve"> преступлени</w:t>
      </w:r>
      <w:r w:rsidR="0025519C" w:rsidRPr="00483A24">
        <w:rPr>
          <w:szCs w:val="28"/>
        </w:rPr>
        <w:t>я</w:t>
      </w:r>
      <w:r w:rsidRPr="00483A24">
        <w:rPr>
          <w:szCs w:val="28"/>
        </w:rPr>
        <w:t xml:space="preserve"> по линии НОН, и </w:t>
      </w:r>
      <w:r w:rsidR="00556DB9" w:rsidRPr="00483A24">
        <w:rPr>
          <w:szCs w:val="28"/>
        </w:rPr>
        <w:t xml:space="preserve">10 </w:t>
      </w:r>
      <w:r w:rsidR="00B64F63" w:rsidRPr="00483A24">
        <w:rPr>
          <w:szCs w:val="28"/>
        </w:rPr>
        <w:t>(-</w:t>
      </w:r>
      <w:r w:rsidR="00556DB9" w:rsidRPr="00483A24">
        <w:rPr>
          <w:szCs w:val="28"/>
        </w:rPr>
        <w:t>63</w:t>
      </w:r>
      <w:r w:rsidR="00B64F63" w:rsidRPr="00483A24">
        <w:rPr>
          <w:szCs w:val="28"/>
        </w:rPr>
        <w:t>,</w:t>
      </w:r>
      <w:r w:rsidR="00556DB9" w:rsidRPr="00483A24">
        <w:rPr>
          <w:szCs w:val="28"/>
        </w:rPr>
        <w:t>0</w:t>
      </w:r>
      <w:r w:rsidR="00B64F63" w:rsidRPr="00483A24">
        <w:rPr>
          <w:szCs w:val="28"/>
        </w:rPr>
        <w:t>%)</w:t>
      </w:r>
      <w:r w:rsidRPr="00483A24">
        <w:rPr>
          <w:szCs w:val="28"/>
        </w:rPr>
        <w:t xml:space="preserve"> – </w:t>
      </w:r>
      <w:r w:rsidR="00556DB9" w:rsidRPr="00483A24">
        <w:rPr>
          <w:szCs w:val="28"/>
        </w:rPr>
        <w:t xml:space="preserve">           </w:t>
      </w:r>
      <w:r w:rsidRPr="00483A24">
        <w:rPr>
          <w:szCs w:val="28"/>
        </w:rPr>
        <w:t>связанных с незаконным оборотом оружия.</w:t>
      </w:r>
    </w:p>
    <w:p w:rsidR="00E3686A" w:rsidRPr="00483A24" w:rsidRDefault="00E3686A" w:rsidP="00DE50AC">
      <w:pPr>
        <w:ind w:firstLine="709"/>
        <w:jc w:val="both"/>
        <w:rPr>
          <w:color w:val="0070C0"/>
          <w:szCs w:val="28"/>
        </w:rPr>
      </w:pPr>
    </w:p>
    <w:p w:rsidR="00E3686A" w:rsidRPr="003D2468" w:rsidRDefault="009B5E57" w:rsidP="00DE50AC">
      <w:pPr>
        <w:ind w:firstLine="709"/>
        <w:jc w:val="both"/>
        <w:rPr>
          <w:szCs w:val="28"/>
        </w:rPr>
      </w:pPr>
      <w:r w:rsidRPr="003D2468">
        <w:rPr>
          <w:szCs w:val="28"/>
        </w:rPr>
        <w:t>Преступность иногородних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>За 2012 год зарегистрировано 2</w:t>
      </w:r>
      <w:r w:rsidR="00980C8C" w:rsidRPr="00483A24">
        <w:rPr>
          <w:szCs w:val="28"/>
        </w:rPr>
        <w:t>193</w:t>
      </w:r>
      <w:r w:rsidRPr="00483A24">
        <w:rPr>
          <w:szCs w:val="28"/>
        </w:rPr>
        <w:t xml:space="preserve"> (</w:t>
      </w:r>
      <w:r w:rsidR="00CF0F92" w:rsidRPr="00483A24">
        <w:rPr>
          <w:szCs w:val="28"/>
        </w:rPr>
        <w:t>-</w:t>
      </w:r>
      <w:r w:rsidR="00980C8C" w:rsidRPr="00483A24">
        <w:rPr>
          <w:szCs w:val="28"/>
        </w:rPr>
        <w:t>8,0</w:t>
      </w:r>
      <w:r w:rsidRPr="00483A24">
        <w:rPr>
          <w:szCs w:val="28"/>
        </w:rPr>
        <w:t>%</w:t>
      </w:r>
      <w:r w:rsidR="00CF0F92" w:rsidRPr="00483A24">
        <w:rPr>
          <w:szCs w:val="28"/>
        </w:rPr>
        <w:t>)</w:t>
      </w:r>
      <w:r w:rsidRPr="00483A24">
        <w:rPr>
          <w:szCs w:val="28"/>
        </w:rPr>
        <w:t xml:space="preserve"> преступлений, совершённых не жителями Москвы, из них </w:t>
      </w:r>
      <w:r w:rsidR="00980C8C" w:rsidRPr="00483A24">
        <w:rPr>
          <w:szCs w:val="28"/>
        </w:rPr>
        <w:t>512</w:t>
      </w:r>
      <w:r w:rsidRPr="00483A24">
        <w:rPr>
          <w:szCs w:val="28"/>
        </w:rPr>
        <w:t xml:space="preserve"> (-</w:t>
      </w:r>
      <w:r w:rsidR="00980C8C" w:rsidRPr="00483A24">
        <w:rPr>
          <w:szCs w:val="28"/>
        </w:rPr>
        <w:t>3</w:t>
      </w:r>
      <w:r w:rsidR="00CF0F92" w:rsidRPr="00483A24">
        <w:rPr>
          <w:szCs w:val="28"/>
        </w:rPr>
        <w:t>,</w:t>
      </w:r>
      <w:r w:rsidR="00980C8C" w:rsidRPr="00483A24">
        <w:rPr>
          <w:szCs w:val="28"/>
        </w:rPr>
        <w:t>0</w:t>
      </w:r>
      <w:r w:rsidRPr="00483A24">
        <w:rPr>
          <w:szCs w:val="28"/>
        </w:rPr>
        <w:t>%) – жителями ближнего</w:t>
      </w:r>
      <w:r w:rsidR="00980C8C" w:rsidRPr="00483A24">
        <w:rPr>
          <w:szCs w:val="28"/>
        </w:rPr>
        <w:t xml:space="preserve"> зарубежья</w:t>
      </w:r>
      <w:r w:rsidRPr="00483A24">
        <w:rPr>
          <w:szCs w:val="28"/>
        </w:rPr>
        <w:t xml:space="preserve"> и </w:t>
      </w:r>
      <w:r w:rsidR="00CF0F92" w:rsidRPr="00483A24">
        <w:rPr>
          <w:szCs w:val="28"/>
        </w:rPr>
        <w:t>8</w:t>
      </w:r>
      <w:r w:rsidR="00980C8C" w:rsidRPr="00483A24">
        <w:rPr>
          <w:szCs w:val="28"/>
        </w:rPr>
        <w:t xml:space="preserve">     </w:t>
      </w:r>
      <w:r w:rsidRPr="00483A24">
        <w:rPr>
          <w:szCs w:val="28"/>
        </w:rPr>
        <w:t xml:space="preserve"> (-</w:t>
      </w:r>
      <w:r w:rsidR="00CF0F92" w:rsidRPr="00483A24">
        <w:rPr>
          <w:szCs w:val="28"/>
        </w:rPr>
        <w:t>11,1</w:t>
      </w:r>
      <w:r w:rsidRPr="00483A24">
        <w:rPr>
          <w:szCs w:val="28"/>
        </w:rPr>
        <w:t>%)</w:t>
      </w:r>
      <w:r w:rsidR="00980C8C" w:rsidRPr="00483A24">
        <w:rPr>
          <w:szCs w:val="28"/>
        </w:rPr>
        <w:t xml:space="preserve"> жителями дальнего зарубежья</w:t>
      </w:r>
      <w:r w:rsidR="00CF0F92" w:rsidRPr="00483A24">
        <w:rPr>
          <w:szCs w:val="28"/>
        </w:rPr>
        <w:t>.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Удельный вес преступных деяний, совершенных данной категорией граждан, от общего массива раскрытых составил </w:t>
      </w:r>
      <w:r w:rsidR="00CF0F92" w:rsidRPr="00483A24">
        <w:rPr>
          <w:szCs w:val="28"/>
        </w:rPr>
        <w:t>39,</w:t>
      </w:r>
      <w:r w:rsidR="00980C8C" w:rsidRPr="00483A24">
        <w:rPr>
          <w:szCs w:val="28"/>
        </w:rPr>
        <w:t>7</w:t>
      </w:r>
      <w:r w:rsidRPr="00483A24">
        <w:rPr>
          <w:szCs w:val="28"/>
        </w:rPr>
        <w:t>%.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Жителями ближнего зарубежья совершено </w:t>
      </w:r>
      <w:r w:rsidR="004E5E0C" w:rsidRPr="00483A24">
        <w:rPr>
          <w:szCs w:val="28"/>
        </w:rPr>
        <w:t>185</w:t>
      </w:r>
      <w:r w:rsidR="00526E65" w:rsidRPr="00483A24">
        <w:rPr>
          <w:szCs w:val="28"/>
        </w:rPr>
        <w:t xml:space="preserve"> (-31,</w:t>
      </w:r>
      <w:r w:rsidR="004E5E0C" w:rsidRPr="00483A24">
        <w:rPr>
          <w:szCs w:val="28"/>
        </w:rPr>
        <w:t>0</w:t>
      </w:r>
      <w:r w:rsidR="00526E65" w:rsidRPr="00483A24">
        <w:rPr>
          <w:szCs w:val="28"/>
        </w:rPr>
        <w:t>%)</w:t>
      </w:r>
      <w:r w:rsidRPr="00483A24">
        <w:rPr>
          <w:szCs w:val="28"/>
        </w:rPr>
        <w:t xml:space="preserve"> тяжк</w:t>
      </w:r>
      <w:r w:rsidR="0025519C" w:rsidRPr="00483A24">
        <w:rPr>
          <w:szCs w:val="28"/>
        </w:rPr>
        <w:t>ое</w:t>
      </w:r>
      <w:r w:rsidRPr="00483A24">
        <w:rPr>
          <w:szCs w:val="28"/>
        </w:rPr>
        <w:t xml:space="preserve"> и особо тяжк</w:t>
      </w:r>
      <w:r w:rsidR="0025519C" w:rsidRPr="00483A24">
        <w:rPr>
          <w:szCs w:val="28"/>
        </w:rPr>
        <w:t>ое</w:t>
      </w:r>
      <w:r w:rsidRPr="00483A24">
        <w:rPr>
          <w:szCs w:val="28"/>
        </w:rPr>
        <w:t xml:space="preserve"> преступлени</w:t>
      </w:r>
      <w:r w:rsidR="0025519C" w:rsidRPr="00483A24">
        <w:rPr>
          <w:szCs w:val="28"/>
        </w:rPr>
        <w:t>е</w:t>
      </w:r>
      <w:r w:rsidRPr="00483A24">
        <w:rPr>
          <w:szCs w:val="28"/>
        </w:rPr>
        <w:t xml:space="preserve">, в том числе </w:t>
      </w:r>
      <w:r w:rsidR="00526E65" w:rsidRPr="00483A24">
        <w:rPr>
          <w:szCs w:val="28"/>
        </w:rPr>
        <w:t>5</w:t>
      </w:r>
      <w:r w:rsidRPr="00483A24">
        <w:rPr>
          <w:szCs w:val="28"/>
        </w:rPr>
        <w:t xml:space="preserve"> (</w:t>
      </w:r>
      <w:r w:rsidR="00526E65" w:rsidRPr="00483A24">
        <w:rPr>
          <w:szCs w:val="28"/>
        </w:rPr>
        <w:t>+</w:t>
      </w:r>
      <w:r w:rsidR="004E5E0C" w:rsidRPr="00483A24">
        <w:rPr>
          <w:szCs w:val="28"/>
        </w:rPr>
        <w:t>66,7</w:t>
      </w:r>
      <w:r w:rsidRPr="00483A24">
        <w:rPr>
          <w:szCs w:val="28"/>
        </w:rPr>
        <w:t>%) убийств и покушений на уби</w:t>
      </w:r>
      <w:r w:rsidRPr="00483A24">
        <w:rPr>
          <w:szCs w:val="28"/>
        </w:rPr>
        <w:t>й</w:t>
      </w:r>
      <w:r w:rsidRPr="00483A24">
        <w:rPr>
          <w:szCs w:val="28"/>
        </w:rPr>
        <w:t xml:space="preserve">ство, </w:t>
      </w:r>
      <w:r w:rsidR="004E5E0C" w:rsidRPr="00483A24">
        <w:rPr>
          <w:szCs w:val="28"/>
        </w:rPr>
        <w:t>9 умышленных причинений тяжкого вреда здоровью (АППГ -9), 6</w:t>
      </w:r>
      <w:r w:rsidRPr="00483A24">
        <w:rPr>
          <w:szCs w:val="28"/>
        </w:rPr>
        <w:t xml:space="preserve"> (-</w:t>
      </w:r>
      <w:r w:rsidR="004E5E0C" w:rsidRPr="00483A24">
        <w:rPr>
          <w:szCs w:val="28"/>
        </w:rPr>
        <w:t>50</w:t>
      </w:r>
      <w:r w:rsidRPr="00483A24">
        <w:rPr>
          <w:szCs w:val="28"/>
        </w:rPr>
        <w:t>%) изнасиловани</w:t>
      </w:r>
      <w:r w:rsidR="004E5E0C" w:rsidRPr="00483A24">
        <w:rPr>
          <w:szCs w:val="28"/>
        </w:rPr>
        <w:t>й</w:t>
      </w:r>
      <w:r w:rsidRPr="00483A24">
        <w:rPr>
          <w:szCs w:val="28"/>
        </w:rPr>
        <w:t>.</w:t>
      </w:r>
    </w:p>
    <w:p w:rsidR="00526E65" w:rsidRPr="00483A24" w:rsidRDefault="00526E65" w:rsidP="00DE50AC">
      <w:pPr>
        <w:ind w:firstLine="709"/>
        <w:jc w:val="both"/>
        <w:rPr>
          <w:szCs w:val="28"/>
        </w:rPr>
      </w:pPr>
    </w:p>
    <w:p w:rsidR="00E3686A" w:rsidRPr="00483A24" w:rsidRDefault="00E3686A" w:rsidP="00DE50AC">
      <w:pPr>
        <w:jc w:val="center"/>
        <w:rPr>
          <w:szCs w:val="28"/>
        </w:rPr>
      </w:pPr>
      <w:r w:rsidRPr="00483A24">
        <w:rPr>
          <w:szCs w:val="28"/>
        </w:rPr>
        <w:t>ОХРАНА ОБЩЕСТВЕННОГО ПОРЯДКА, ОБЕСПЕЧЕНИЕ</w:t>
      </w:r>
    </w:p>
    <w:p w:rsidR="00837B25" w:rsidRPr="00BE0084" w:rsidRDefault="00E3686A" w:rsidP="00DE50AC">
      <w:pPr>
        <w:pStyle w:val="3"/>
        <w:spacing w:line="240" w:lineRule="auto"/>
        <w:ind w:firstLine="0"/>
        <w:jc w:val="center"/>
        <w:rPr>
          <w:color w:val="auto"/>
          <w:szCs w:val="28"/>
        </w:rPr>
      </w:pPr>
      <w:r w:rsidRPr="00483A24">
        <w:rPr>
          <w:color w:val="auto"/>
          <w:szCs w:val="28"/>
        </w:rPr>
        <w:t>ОБЩЕСТВЕННОЙ БЕЗОПАСНОСТИ</w:t>
      </w:r>
      <w:r w:rsidRPr="00BE0084">
        <w:rPr>
          <w:color w:val="auto"/>
          <w:szCs w:val="28"/>
        </w:rPr>
        <w:t xml:space="preserve"> И БЕЗОПАСНОСТИ  </w:t>
      </w:r>
    </w:p>
    <w:p w:rsidR="00E3686A" w:rsidRPr="00BE0084" w:rsidRDefault="00E3686A" w:rsidP="00DE50AC">
      <w:pPr>
        <w:pStyle w:val="3"/>
        <w:spacing w:line="240" w:lineRule="auto"/>
        <w:ind w:firstLine="0"/>
        <w:jc w:val="center"/>
        <w:rPr>
          <w:color w:val="auto"/>
          <w:szCs w:val="28"/>
        </w:rPr>
      </w:pPr>
      <w:r w:rsidRPr="00BE0084">
        <w:rPr>
          <w:color w:val="auto"/>
          <w:szCs w:val="28"/>
        </w:rPr>
        <w:t>ДОРОЖНОГО ДВИЖЕНИЯ</w:t>
      </w:r>
    </w:p>
    <w:p w:rsidR="00E3686A" w:rsidRPr="00BE0084" w:rsidRDefault="00E3686A" w:rsidP="00DE50AC">
      <w:pPr>
        <w:pStyle w:val="3"/>
        <w:spacing w:line="240" w:lineRule="auto"/>
        <w:ind w:firstLine="709"/>
        <w:jc w:val="center"/>
        <w:rPr>
          <w:color w:val="3366FF"/>
          <w:szCs w:val="28"/>
        </w:rPr>
      </w:pPr>
    </w:p>
    <w:p w:rsidR="00E3686A" w:rsidRPr="003D2468" w:rsidRDefault="00E3686A" w:rsidP="00DE50AC">
      <w:pPr>
        <w:pStyle w:val="3"/>
        <w:spacing w:line="240" w:lineRule="auto"/>
        <w:ind w:firstLine="709"/>
        <w:rPr>
          <w:color w:val="auto"/>
          <w:szCs w:val="28"/>
        </w:rPr>
      </w:pPr>
      <w:r w:rsidRPr="003D2468">
        <w:rPr>
          <w:color w:val="auto"/>
          <w:szCs w:val="28"/>
        </w:rPr>
        <w:t>Охрана правопорядка в общественных местах и на улицах</w:t>
      </w:r>
    </w:p>
    <w:p w:rsidR="000D10A4" w:rsidRPr="00483A24" w:rsidRDefault="000D10A4" w:rsidP="000D10A4">
      <w:pPr>
        <w:ind w:firstLine="709"/>
        <w:jc w:val="both"/>
        <w:rPr>
          <w:szCs w:val="28"/>
        </w:rPr>
      </w:pPr>
      <w:r w:rsidRPr="00483A24">
        <w:rPr>
          <w:szCs w:val="28"/>
        </w:rPr>
        <w:t>В общественных местах города за отчетный период зарегистрировано 1</w:t>
      </w:r>
      <w:r w:rsidR="003906C8" w:rsidRPr="00483A24">
        <w:rPr>
          <w:szCs w:val="28"/>
        </w:rPr>
        <w:t xml:space="preserve">3371 </w:t>
      </w:r>
      <w:r w:rsidRPr="00483A24">
        <w:rPr>
          <w:szCs w:val="28"/>
        </w:rPr>
        <w:t>(+</w:t>
      </w:r>
      <w:r w:rsidR="003906C8" w:rsidRPr="00483A24">
        <w:rPr>
          <w:szCs w:val="28"/>
        </w:rPr>
        <w:t>25,3</w:t>
      </w:r>
      <w:r w:rsidRPr="00483A24">
        <w:rPr>
          <w:szCs w:val="28"/>
        </w:rPr>
        <w:t>%) преступления, из них:</w:t>
      </w:r>
      <w:r w:rsidR="003906C8" w:rsidRPr="00483A24">
        <w:rPr>
          <w:szCs w:val="28"/>
        </w:rPr>
        <w:t xml:space="preserve"> 200</w:t>
      </w:r>
      <w:r w:rsidRPr="00483A24">
        <w:rPr>
          <w:szCs w:val="28"/>
        </w:rPr>
        <w:t xml:space="preserve"> (+</w:t>
      </w:r>
      <w:r w:rsidR="003906C8" w:rsidRPr="00483A24">
        <w:rPr>
          <w:szCs w:val="28"/>
        </w:rPr>
        <w:t>60</w:t>
      </w:r>
      <w:r w:rsidRPr="00483A24">
        <w:rPr>
          <w:szCs w:val="28"/>
        </w:rPr>
        <w:t>%) разбойных нападени</w:t>
      </w:r>
      <w:r w:rsidR="0025519C" w:rsidRPr="00483A24">
        <w:rPr>
          <w:szCs w:val="28"/>
        </w:rPr>
        <w:t>й</w:t>
      </w:r>
      <w:r w:rsidRPr="00483A24">
        <w:rPr>
          <w:szCs w:val="28"/>
        </w:rPr>
        <w:t>, 1</w:t>
      </w:r>
      <w:r w:rsidR="003906C8" w:rsidRPr="00483A24">
        <w:rPr>
          <w:szCs w:val="28"/>
        </w:rPr>
        <w:t xml:space="preserve">215 </w:t>
      </w:r>
      <w:r w:rsidRPr="00483A24">
        <w:rPr>
          <w:szCs w:val="28"/>
        </w:rPr>
        <w:t>(+30,</w:t>
      </w:r>
      <w:r w:rsidR="003906C8" w:rsidRPr="00483A24">
        <w:rPr>
          <w:szCs w:val="28"/>
        </w:rPr>
        <w:t>2</w:t>
      </w:r>
      <w:r w:rsidRPr="00483A24">
        <w:rPr>
          <w:szCs w:val="28"/>
        </w:rPr>
        <w:t>%) грабеж</w:t>
      </w:r>
      <w:r w:rsidR="003906C8" w:rsidRPr="00483A24">
        <w:rPr>
          <w:szCs w:val="28"/>
        </w:rPr>
        <w:t>ей</w:t>
      </w:r>
      <w:r w:rsidR="0025519C" w:rsidRPr="00483A24">
        <w:rPr>
          <w:szCs w:val="28"/>
        </w:rPr>
        <w:t>, 8</w:t>
      </w:r>
      <w:r w:rsidR="003906C8" w:rsidRPr="00483A24">
        <w:rPr>
          <w:szCs w:val="28"/>
        </w:rPr>
        <w:t xml:space="preserve">883 </w:t>
      </w:r>
      <w:r w:rsidR="0025519C" w:rsidRPr="00483A24">
        <w:rPr>
          <w:szCs w:val="28"/>
        </w:rPr>
        <w:t>(+3</w:t>
      </w:r>
      <w:r w:rsidR="003906C8" w:rsidRPr="00483A24">
        <w:rPr>
          <w:szCs w:val="28"/>
        </w:rPr>
        <w:t>0</w:t>
      </w:r>
      <w:r w:rsidR="0025519C" w:rsidRPr="00483A24">
        <w:rPr>
          <w:szCs w:val="28"/>
        </w:rPr>
        <w:t>,</w:t>
      </w:r>
      <w:r w:rsidR="003906C8" w:rsidRPr="00483A24">
        <w:rPr>
          <w:szCs w:val="28"/>
        </w:rPr>
        <w:t>4</w:t>
      </w:r>
      <w:r w:rsidR="0025519C" w:rsidRPr="00483A24">
        <w:rPr>
          <w:szCs w:val="28"/>
        </w:rPr>
        <w:t>%) кражи</w:t>
      </w:r>
      <w:r w:rsidRPr="00483A24">
        <w:rPr>
          <w:szCs w:val="28"/>
        </w:rPr>
        <w:t>, 43</w:t>
      </w:r>
      <w:r w:rsidR="003906C8" w:rsidRPr="00483A24">
        <w:rPr>
          <w:szCs w:val="28"/>
        </w:rPr>
        <w:t>9</w:t>
      </w:r>
      <w:r w:rsidRPr="00483A24">
        <w:rPr>
          <w:szCs w:val="28"/>
        </w:rPr>
        <w:t xml:space="preserve"> (+</w:t>
      </w:r>
      <w:r w:rsidR="003906C8" w:rsidRPr="00483A24">
        <w:rPr>
          <w:szCs w:val="28"/>
        </w:rPr>
        <w:t>49,3</w:t>
      </w:r>
      <w:r w:rsidRPr="00483A24">
        <w:rPr>
          <w:szCs w:val="28"/>
        </w:rPr>
        <w:t>%) преступлений, связа</w:t>
      </w:r>
      <w:r w:rsidRPr="00483A24">
        <w:rPr>
          <w:szCs w:val="28"/>
        </w:rPr>
        <w:t>н</w:t>
      </w:r>
      <w:r w:rsidRPr="00483A24">
        <w:rPr>
          <w:szCs w:val="28"/>
        </w:rPr>
        <w:t>ных с незаконным оборотом наркотиков, и 11 (-</w:t>
      </w:r>
      <w:r w:rsidR="003906C8" w:rsidRPr="00483A24">
        <w:rPr>
          <w:szCs w:val="28"/>
        </w:rPr>
        <w:t>38,9</w:t>
      </w:r>
      <w:r w:rsidRPr="00483A24">
        <w:rPr>
          <w:szCs w:val="28"/>
        </w:rPr>
        <w:t>%) – с незаконным обор</w:t>
      </w:r>
      <w:r w:rsidRPr="00483A24">
        <w:rPr>
          <w:szCs w:val="28"/>
        </w:rPr>
        <w:t>о</w:t>
      </w:r>
      <w:r w:rsidRPr="00483A24">
        <w:rPr>
          <w:szCs w:val="28"/>
        </w:rPr>
        <w:t>том оружия.</w:t>
      </w:r>
    </w:p>
    <w:p w:rsidR="000D10A4" w:rsidRPr="00483A24" w:rsidRDefault="000D10A4" w:rsidP="000D10A4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На улицах совершено </w:t>
      </w:r>
      <w:r w:rsidR="00E56EF9" w:rsidRPr="00483A24">
        <w:rPr>
          <w:szCs w:val="28"/>
        </w:rPr>
        <w:t>10292</w:t>
      </w:r>
      <w:r w:rsidRPr="00483A24">
        <w:rPr>
          <w:szCs w:val="28"/>
        </w:rPr>
        <w:t xml:space="preserve"> (+2</w:t>
      </w:r>
      <w:r w:rsidR="00E56EF9" w:rsidRPr="00483A24">
        <w:rPr>
          <w:szCs w:val="28"/>
        </w:rPr>
        <w:t>4</w:t>
      </w:r>
      <w:r w:rsidRPr="00483A24">
        <w:rPr>
          <w:szCs w:val="28"/>
        </w:rPr>
        <w:t>,</w:t>
      </w:r>
      <w:r w:rsidR="00E56EF9" w:rsidRPr="00483A24">
        <w:rPr>
          <w:szCs w:val="28"/>
        </w:rPr>
        <w:t>2</w:t>
      </w:r>
      <w:r w:rsidRPr="00483A24">
        <w:rPr>
          <w:szCs w:val="28"/>
        </w:rPr>
        <w:t>%) преступн</w:t>
      </w:r>
      <w:r w:rsidR="0025519C" w:rsidRPr="00483A24">
        <w:rPr>
          <w:szCs w:val="28"/>
        </w:rPr>
        <w:t>ых деяний</w:t>
      </w:r>
      <w:r w:rsidRPr="00483A24">
        <w:rPr>
          <w:szCs w:val="28"/>
        </w:rPr>
        <w:t>, из них: 1</w:t>
      </w:r>
      <w:r w:rsidR="00E56EF9" w:rsidRPr="00483A24">
        <w:rPr>
          <w:szCs w:val="28"/>
        </w:rPr>
        <w:t>79</w:t>
      </w:r>
      <w:r w:rsidRPr="00483A24">
        <w:rPr>
          <w:szCs w:val="28"/>
        </w:rPr>
        <w:t xml:space="preserve"> (+6</w:t>
      </w:r>
      <w:r w:rsidR="00E56EF9" w:rsidRPr="00483A24">
        <w:rPr>
          <w:szCs w:val="28"/>
        </w:rPr>
        <w:t>4</w:t>
      </w:r>
      <w:r w:rsidRPr="00483A24">
        <w:rPr>
          <w:szCs w:val="28"/>
        </w:rPr>
        <w:t>,</w:t>
      </w:r>
      <w:r w:rsidR="00E56EF9" w:rsidRPr="00483A24">
        <w:rPr>
          <w:szCs w:val="28"/>
        </w:rPr>
        <w:t>2</w:t>
      </w:r>
      <w:r w:rsidRPr="00483A24">
        <w:rPr>
          <w:szCs w:val="28"/>
        </w:rPr>
        <w:t>%) разбойн</w:t>
      </w:r>
      <w:r w:rsidR="0025519C" w:rsidRPr="00483A24">
        <w:rPr>
          <w:szCs w:val="28"/>
        </w:rPr>
        <w:t>ых</w:t>
      </w:r>
      <w:r w:rsidRPr="00483A24">
        <w:rPr>
          <w:szCs w:val="28"/>
        </w:rPr>
        <w:t xml:space="preserve"> нападени</w:t>
      </w:r>
      <w:r w:rsidR="0025519C" w:rsidRPr="00483A24">
        <w:rPr>
          <w:szCs w:val="28"/>
        </w:rPr>
        <w:t>й</w:t>
      </w:r>
      <w:r w:rsidRPr="00483A24">
        <w:rPr>
          <w:szCs w:val="28"/>
        </w:rPr>
        <w:t>, 1</w:t>
      </w:r>
      <w:r w:rsidR="00E56EF9" w:rsidRPr="00483A24">
        <w:rPr>
          <w:szCs w:val="28"/>
        </w:rPr>
        <w:t>136</w:t>
      </w:r>
      <w:r w:rsidRPr="00483A24">
        <w:rPr>
          <w:szCs w:val="28"/>
        </w:rPr>
        <w:t xml:space="preserve"> (+3</w:t>
      </w:r>
      <w:r w:rsidR="00E56EF9" w:rsidRPr="00483A24">
        <w:rPr>
          <w:szCs w:val="28"/>
        </w:rPr>
        <w:t>8</w:t>
      </w:r>
      <w:r w:rsidRPr="00483A24">
        <w:rPr>
          <w:szCs w:val="28"/>
        </w:rPr>
        <w:t>,</w:t>
      </w:r>
      <w:r w:rsidR="00E56EF9" w:rsidRPr="00483A24">
        <w:rPr>
          <w:szCs w:val="28"/>
        </w:rPr>
        <w:t>7</w:t>
      </w:r>
      <w:r w:rsidRPr="00483A24">
        <w:rPr>
          <w:szCs w:val="28"/>
        </w:rPr>
        <w:t>%) грабежей, 6</w:t>
      </w:r>
      <w:r w:rsidR="00E56EF9" w:rsidRPr="00483A24">
        <w:rPr>
          <w:szCs w:val="28"/>
        </w:rPr>
        <w:t>483</w:t>
      </w:r>
      <w:r w:rsidRPr="00483A24">
        <w:rPr>
          <w:szCs w:val="28"/>
        </w:rPr>
        <w:t xml:space="preserve"> (+</w:t>
      </w:r>
      <w:r w:rsidR="00E56EF9" w:rsidRPr="00483A24">
        <w:rPr>
          <w:szCs w:val="28"/>
        </w:rPr>
        <w:t>29,3</w:t>
      </w:r>
      <w:r w:rsidRPr="00483A24">
        <w:rPr>
          <w:szCs w:val="28"/>
        </w:rPr>
        <w:t>%) кражи, 4</w:t>
      </w:r>
      <w:r w:rsidR="00E56EF9" w:rsidRPr="00483A24">
        <w:rPr>
          <w:szCs w:val="28"/>
        </w:rPr>
        <w:t>30</w:t>
      </w:r>
      <w:r w:rsidRPr="00483A24">
        <w:rPr>
          <w:szCs w:val="28"/>
        </w:rPr>
        <w:t xml:space="preserve"> (+5</w:t>
      </w:r>
      <w:r w:rsidR="00E56EF9" w:rsidRPr="00483A24">
        <w:rPr>
          <w:szCs w:val="28"/>
        </w:rPr>
        <w:t>1</w:t>
      </w:r>
      <w:r w:rsidRPr="00483A24">
        <w:rPr>
          <w:szCs w:val="28"/>
        </w:rPr>
        <w:t>,</w:t>
      </w:r>
      <w:r w:rsidR="00E56EF9" w:rsidRPr="00483A24">
        <w:rPr>
          <w:szCs w:val="28"/>
        </w:rPr>
        <w:t>9</w:t>
      </w:r>
      <w:r w:rsidRPr="00483A24">
        <w:rPr>
          <w:szCs w:val="28"/>
        </w:rPr>
        <w:t>%) преступлени</w:t>
      </w:r>
      <w:r w:rsidR="00E56EF9" w:rsidRPr="00483A24">
        <w:rPr>
          <w:szCs w:val="28"/>
        </w:rPr>
        <w:t>й</w:t>
      </w:r>
      <w:r w:rsidRPr="00483A24">
        <w:rPr>
          <w:szCs w:val="28"/>
        </w:rPr>
        <w:t>, связанных с незаконным оборотом наркотиков, и 11 (-3</w:t>
      </w:r>
      <w:r w:rsidR="00E56EF9" w:rsidRPr="00483A24">
        <w:rPr>
          <w:szCs w:val="28"/>
        </w:rPr>
        <w:t>1</w:t>
      </w:r>
      <w:r w:rsidRPr="00483A24">
        <w:rPr>
          <w:szCs w:val="28"/>
        </w:rPr>
        <w:t>,3%) – с незаконным оборотом оружия.</w:t>
      </w:r>
    </w:p>
    <w:p w:rsidR="000E4F9B" w:rsidRPr="00483A24" w:rsidRDefault="000D10A4" w:rsidP="000D10A4">
      <w:pPr>
        <w:ind w:firstLine="709"/>
        <w:jc w:val="both"/>
        <w:rPr>
          <w:szCs w:val="28"/>
        </w:rPr>
      </w:pPr>
      <w:r w:rsidRPr="00483A24">
        <w:rPr>
          <w:szCs w:val="28"/>
        </w:rPr>
        <w:t>Нагрузка на 1 сотрудника патрульно-постовой службы по раскрытым преступлениям, совершенным на улицах, составила 0,</w:t>
      </w:r>
      <w:r w:rsidR="00A23130" w:rsidRPr="00483A24">
        <w:rPr>
          <w:szCs w:val="28"/>
        </w:rPr>
        <w:t>90</w:t>
      </w:r>
      <w:r w:rsidRPr="00483A24">
        <w:rPr>
          <w:szCs w:val="28"/>
        </w:rPr>
        <w:t xml:space="preserve">. </w:t>
      </w:r>
      <w:r w:rsidR="000E4F9B" w:rsidRPr="00483A24">
        <w:rPr>
          <w:szCs w:val="28"/>
        </w:rPr>
        <w:t xml:space="preserve">Наибольшая нагрузка в ОМВД Северное Медведково - 1,78, Лосиноостровский -1,38, Алексеевский - 1,33. </w:t>
      </w:r>
      <w:r w:rsidRPr="00483A24">
        <w:rPr>
          <w:szCs w:val="28"/>
        </w:rPr>
        <w:t xml:space="preserve">Наименьшая в </w:t>
      </w:r>
      <w:r w:rsidR="000E4F9B" w:rsidRPr="00483A24">
        <w:rPr>
          <w:szCs w:val="28"/>
        </w:rPr>
        <w:t xml:space="preserve"> ОМВД Марьина Роща - 0,68, Ростокино - 0,67, Марфино – 0,67.</w:t>
      </w:r>
    </w:p>
    <w:p w:rsidR="000D10A4" w:rsidRPr="00483A24" w:rsidRDefault="000D10A4" w:rsidP="000D10A4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В УВД по СВАО ГУ МВД России по г. Москве проведено </w:t>
      </w:r>
      <w:r w:rsidR="00B64916" w:rsidRPr="00483A24">
        <w:rPr>
          <w:szCs w:val="28"/>
        </w:rPr>
        <w:t>1601</w:t>
      </w:r>
      <w:r w:rsidRPr="00483A24">
        <w:rPr>
          <w:szCs w:val="28"/>
        </w:rPr>
        <w:t xml:space="preserve"> (АППГ</w:t>
      </w:r>
      <w:r w:rsidR="00EA24D9">
        <w:rPr>
          <w:szCs w:val="28"/>
        </w:rPr>
        <w:t>-</w:t>
      </w:r>
      <w:r w:rsidRPr="00483A24">
        <w:rPr>
          <w:szCs w:val="28"/>
        </w:rPr>
        <w:t xml:space="preserve"> </w:t>
      </w:r>
      <w:r w:rsidR="00B64916" w:rsidRPr="00483A24">
        <w:rPr>
          <w:szCs w:val="28"/>
        </w:rPr>
        <w:t>2108</w:t>
      </w:r>
      <w:r w:rsidRPr="00483A24">
        <w:rPr>
          <w:szCs w:val="28"/>
        </w:rPr>
        <w:t>) массов</w:t>
      </w:r>
      <w:r w:rsidR="00EA24D9">
        <w:rPr>
          <w:szCs w:val="28"/>
        </w:rPr>
        <w:t>ое</w:t>
      </w:r>
      <w:r w:rsidRPr="00483A24">
        <w:rPr>
          <w:szCs w:val="28"/>
        </w:rPr>
        <w:t xml:space="preserve"> мероприяти</w:t>
      </w:r>
      <w:r w:rsidR="00EA24D9">
        <w:rPr>
          <w:szCs w:val="28"/>
        </w:rPr>
        <w:t>е</w:t>
      </w:r>
      <w:r w:rsidRPr="00483A24">
        <w:rPr>
          <w:szCs w:val="28"/>
        </w:rPr>
        <w:t xml:space="preserve">, в том числе </w:t>
      </w:r>
      <w:r w:rsidR="00B64916" w:rsidRPr="00483A24">
        <w:rPr>
          <w:szCs w:val="28"/>
        </w:rPr>
        <w:t>250</w:t>
      </w:r>
      <w:r w:rsidRPr="00483A24">
        <w:rPr>
          <w:szCs w:val="28"/>
        </w:rPr>
        <w:t xml:space="preserve"> (АППГ</w:t>
      </w:r>
      <w:r w:rsidR="00EA24D9">
        <w:rPr>
          <w:szCs w:val="28"/>
        </w:rPr>
        <w:t>-</w:t>
      </w:r>
      <w:r w:rsidRPr="00483A24">
        <w:rPr>
          <w:szCs w:val="28"/>
        </w:rPr>
        <w:t xml:space="preserve"> </w:t>
      </w:r>
      <w:r w:rsidR="00B64916" w:rsidRPr="00483A24">
        <w:rPr>
          <w:szCs w:val="28"/>
        </w:rPr>
        <w:t>832</w:t>
      </w:r>
      <w:r w:rsidRPr="00483A24">
        <w:rPr>
          <w:szCs w:val="28"/>
        </w:rPr>
        <w:t xml:space="preserve">) </w:t>
      </w:r>
      <w:r w:rsidR="00EA24D9">
        <w:rPr>
          <w:szCs w:val="28"/>
        </w:rPr>
        <w:t>-</w:t>
      </w:r>
      <w:r w:rsidRPr="00483A24">
        <w:rPr>
          <w:szCs w:val="28"/>
        </w:rPr>
        <w:t xml:space="preserve"> общественно-политических, </w:t>
      </w:r>
      <w:r w:rsidR="00B64916" w:rsidRPr="00483A24">
        <w:rPr>
          <w:szCs w:val="28"/>
        </w:rPr>
        <w:t>826</w:t>
      </w:r>
      <w:r w:rsidRPr="00483A24">
        <w:rPr>
          <w:szCs w:val="28"/>
        </w:rPr>
        <w:t xml:space="preserve"> (АППГ</w:t>
      </w:r>
      <w:r w:rsidR="00EA24D9">
        <w:rPr>
          <w:szCs w:val="28"/>
        </w:rPr>
        <w:t>-</w:t>
      </w:r>
      <w:r w:rsidR="00B64916" w:rsidRPr="00483A24">
        <w:rPr>
          <w:szCs w:val="28"/>
        </w:rPr>
        <w:t xml:space="preserve"> 735</w:t>
      </w:r>
      <w:r w:rsidRPr="00483A24">
        <w:rPr>
          <w:szCs w:val="28"/>
        </w:rPr>
        <w:t xml:space="preserve">) </w:t>
      </w:r>
      <w:r w:rsidR="00BD4EE7" w:rsidRPr="00483A24">
        <w:rPr>
          <w:szCs w:val="28"/>
        </w:rPr>
        <w:t>-</w:t>
      </w:r>
      <w:r w:rsidRPr="00483A24">
        <w:rPr>
          <w:szCs w:val="28"/>
        </w:rPr>
        <w:t xml:space="preserve"> культурно-массовых, 9</w:t>
      </w:r>
      <w:r w:rsidR="00B64916" w:rsidRPr="00483A24">
        <w:rPr>
          <w:szCs w:val="28"/>
        </w:rPr>
        <w:t>4</w:t>
      </w:r>
      <w:r w:rsidRPr="00483A24">
        <w:rPr>
          <w:szCs w:val="28"/>
        </w:rPr>
        <w:t xml:space="preserve"> (АППГ</w:t>
      </w:r>
      <w:r w:rsidR="00EA24D9">
        <w:rPr>
          <w:szCs w:val="28"/>
        </w:rPr>
        <w:t>-</w:t>
      </w:r>
      <w:r w:rsidRPr="00483A24">
        <w:rPr>
          <w:szCs w:val="28"/>
        </w:rPr>
        <w:t xml:space="preserve"> 11</w:t>
      </w:r>
      <w:r w:rsidR="00B64916" w:rsidRPr="00483A24">
        <w:rPr>
          <w:szCs w:val="28"/>
        </w:rPr>
        <w:t>6</w:t>
      </w:r>
      <w:r w:rsidRPr="00483A24">
        <w:rPr>
          <w:szCs w:val="28"/>
        </w:rPr>
        <w:t>) – спо</w:t>
      </w:r>
      <w:r w:rsidRPr="00483A24">
        <w:rPr>
          <w:szCs w:val="28"/>
        </w:rPr>
        <w:t>р</w:t>
      </w:r>
      <w:r w:rsidRPr="00483A24">
        <w:rPr>
          <w:szCs w:val="28"/>
        </w:rPr>
        <w:t>тивных и 42</w:t>
      </w:r>
      <w:r w:rsidR="00B64916" w:rsidRPr="00483A24">
        <w:rPr>
          <w:szCs w:val="28"/>
        </w:rPr>
        <w:t>5</w:t>
      </w:r>
      <w:r w:rsidRPr="00483A24">
        <w:rPr>
          <w:szCs w:val="28"/>
        </w:rPr>
        <w:t xml:space="preserve"> (АППГ</w:t>
      </w:r>
      <w:r w:rsidR="00EA24D9">
        <w:rPr>
          <w:szCs w:val="28"/>
        </w:rPr>
        <w:t>-</w:t>
      </w:r>
      <w:r w:rsidRPr="00483A24">
        <w:rPr>
          <w:szCs w:val="28"/>
        </w:rPr>
        <w:t xml:space="preserve"> 42</w:t>
      </w:r>
      <w:r w:rsidR="00B64916" w:rsidRPr="00483A24">
        <w:rPr>
          <w:szCs w:val="28"/>
        </w:rPr>
        <w:t>5</w:t>
      </w:r>
      <w:r w:rsidRPr="00483A24">
        <w:rPr>
          <w:szCs w:val="28"/>
        </w:rPr>
        <w:t>) - религиозных.</w:t>
      </w:r>
      <w:r w:rsidRPr="00483A24">
        <w:rPr>
          <w:color w:val="0070C0"/>
          <w:szCs w:val="28"/>
        </w:rPr>
        <w:t xml:space="preserve"> </w:t>
      </w:r>
      <w:r w:rsidRPr="00483A24">
        <w:rPr>
          <w:szCs w:val="28"/>
        </w:rPr>
        <w:t>В обеспечении общественного п</w:t>
      </w:r>
      <w:r w:rsidRPr="00483A24">
        <w:rPr>
          <w:szCs w:val="28"/>
        </w:rPr>
        <w:t>о</w:t>
      </w:r>
      <w:r w:rsidRPr="00483A24">
        <w:rPr>
          <w:szCs w:val="28"/>
        </w:rPr>
        <w:lastRenderedPageBreak/>
        <w:t>рядка при проведении массовых мер</w:t>
      </w:r>
      <w:r w:rsidRPr="00483A24">
        <w:rPr>
          <w:szCs w:val="28"/>
        </w:rPr>
        <w:t>о</w:t>
      </w:r>
      <w:r w:rsidRPr="00483A24">
        <w:rPr>
          <w:szCs w:val="28"/>
        </w:rPr>
        <w:t>приятий задействовано сотрудников орг</w:t>
      </w:r>
      <w:r w:rsidRPr="00483A24">
        <w:rPr>
          <w:szCs w:val="28"/>
        </w:rPr>
        <w:t>а</w:t>
      </w:r>
      <w:r w:rsidRPr="00483A24">
        <w:rPr>
          <w:szCs w:val="28"/>
        </w:rPr>
        <w:t xml:space="preserve">нов внутренних в количестве </w:t>
      </w:r>
      <w:r w:rsidR="00B64916" w:rsidRPr="00483A24">
        <w:rPr>
          <w:szCs w:val="28"/>
        </w:rPr>
        <w:t>24805</w:t>
      </w:r>
      <w:r w:rsidRPr="00483A24">
        <w:rPr>
          <w:szCs w:val="28"/>
        </w:rPr>
        <w:t>тыс. человек (АППГ</w:t>
      </w:r>
      <w:r w:rsidR="00BD4EE7" w:rsidRPr="00483A24">
        <w:rPr>
          <w:szCs w:val="28"/>
        </w:rPr>
        <w:t>-</w:t>
      </w:r>
      <w:r w:rsidRPr="00483A24">
        <w:rPr>
          <w:szCs w:val="28"/>
        </w:rPr>
        <w:t xml:space="preserve"> </w:t>
      </w:r>
      <w:r w:rsidR="00B64916" w:rsidRPr="00483A24">
        <w:rPr>
          <w:szCs w:val="28"/>
        </w:rPr>
        <w:t>23052</w:t>
      </w:r>
      <w:r w:rsidRPr="00483A24">
        <w:rPr>
          <w:szCs w:val="28"/>
        </w:rPr>
        <w:t xml:space="preserve"> тыс.).</w:t>
      </w:r>
    </w:p>
    <w:p w:rsidR="000D10A4" w:rsidRPr="00483A24" w:rsidRDefault="000D10A4" w:rsidP="000D10A4">
      <w:pPr>
        <w:rPr>
          <w:szCs w:val="28"/>
        </w:rPr>
      </w:pPr>
    </w:p>
    <w:p w:rsidR="000D10A4" w:rsidRPr="003D2468" w:rsidRDefault="00E3686A" w:rsidP="000D10A4">
      <w:pPr>
        <w:pStyle w:val="3"/>
        <w:spacing w:line="240" w:lineRule="auto"/>
        <w:ind w:firstLine="709"/>
        <w:rPr>
          <w:color w:val="auto"/>
          <w:szCs w:val="28"/>
        </w:rPr>
      </w:pPr>
      <w:r w:rsidRPr="003D2468">
        <w:rPr>
          <w:color w:val="auto"/>
          <w:szCs w:val="28"/>
        </w:rPr>
        <w:t>Административная практика</w:t>
      </w:r>
    </w:p>
    <w:p w:rsidR="00E3686A" w:rsidRPr="00483A24" w:rsidRDefault="00E3686A" w:rsidP="000D10A4">
      <w:pPr>
        <w:pStyle w:val="3"/>
        <w:spacing w:line="240" w:lineRule="auto"/>
        <w:ind w:firstLine="709"/>
        <w:rPr>
          <w:color w:val="auto"/>
          <w:szCs w:val="28"/>
        </w:rPr>
      </w:pPr>
      <w:r w:rsidRPr="00483A24">
        <w:rPr>
          <w:color w:val="auto"/>
          <w:szCs w:val="28"/>
        </w:rPr>
        <w:t>За 1</w:t>
      </w:r>
      <w:r w:rsidR="00F3129E" w:rsidRPr="00483A24">
        <w:rPr>
          <w:color w:val="auto"/>
          <w:szCs w:val="28"/>
        </w:rPr>
        <w:t>2</w:t>
      </w:r>
      <w:r w:rsidRPr="00483A24">
        <w:rPr>
          <w:color w:val="auto"/>
          <w:szCs w:val="28"/>
        </w:rPr>
        <w:t xml:space="preserve"> месяцев 2012 года за совершение административных правонаруш</w:t>
      </w:r>
      <w:r w:rsidRPr="00483A24">
        <w:rPr>
          <w:color w:val="auto"/>
          <w:szCs w:val="28"/>
        </w:rPr>
        <w:t>е</w:t>
      </w:r>
      <w:r w:rsidRPr="00483A24">
        <w:rPr>
          <w:color w:val="auto"/>
          <w:szCs w:val="28"/>
        </w:rPr>
        <w:t xml:space="preserve">ний составлено </w:t>
      </w:r>
      <w:r w:rsidR="009B5E57" w:rsidRPr="00483A24">
        <w:rPr>
          <w:color w:val="auto"/>
          <w:szCs w:val="28"/>
        </w:rPr>
        <w:t>76298</w:t>
      </w:r>
      <w:r w:rsidR="009B5E57">
        <w:rPr>
          <w:color w:val="auto"/>
          <w:szCs w:val="28"/>
        </w:rPr>
        <w:t xml:space="preserve"> </w:t>
      </w:r>
      <w:r w:rsidRPr="00483A24">
        <w:rPr>
          <w:color w:val="auto"/>
          <w:szCs w:val="28"/>
        </w:rPr>
        <w:t>протоколов</w:t>
      </w:r>
      <w:r w:rsidR="0042151B" w:rsidRPr="00483A24">
        <w:rPr>
          <w:color w:val="auto"/>
          <w:szCs w:val="28"/>
        </w:rPr>
        <w:t xml:space="preserve"> </w:t>
      </w:r>
      <w:r w:rsidRPr="00483A24">
        <w:rPr>
          <w:color w:val="auto"/>
          <w:szCs w:val="28"/>
        </w:rPr>
        <w:t>(</w:t>
      </w:r>
      <w:r w:rsidR="0042151B" w:rsidRPr="00483A24">
        <w:rPr>
          <w:color w:val="auto"/>
          <w:szCs w:val="28"/>
        </w:rPr>
        <w:t>-2</w:t>
      </w:r>
      <w:r w:rsidR="00F3129E" w:rsidRPr="00483A24">
        <w:rPr>
          <w:color w:val="auto"/>
          <w:szCs w:val="28"/>
        </w:rPr>
        <w:t>1,9</w:t>
      </w:r>
      <w:r w:rsidR="0042151B" w:rsidRPr="00483A24">
        <w:rPr>
          <w:color w:val="auto"/>
          <w:szCs w:val="28"/>
        </w:rPr>
        <w:t>%</w:t>
      </w:r>
      <w:r w:rsidRPr="00483A24">
        <w:rPr>
          <w:color w:val="auto"/>
          <w:szCs w:val="28"/>
        </w:rPr>
        <w:t>; АППГ</w:t>
      </w:r>
      <w:r w:rsidR="00EA24D9">
        <w:rPr>
          <w:color w:val="auto"/>
          <w:szCs w:val="28"/>
        </w:rPr>
        <w:t>-</w:t>
      </w:r>
      <w:r w:rsidRPr="00483A24">
        <w:rPr>
          <w:color w:val="auto"/>
          <w:szCs w:val="28"/>
        </w:rPr>
        <w:t xml:space="preserve"> </w:t>
      </w:r>
      <w:r w:rsidR="0042151B" w:rsidRPr="00483A24">
        <w:rPr>
          <w:color w:val="auto"/>
          <w:szCs w:val="28"/>
        </w:rPr>
        <w:t>9</w:t>
      </w:r>
      <w:r w:rsidR="00F3129E" w:rsidRPr="00483A24">
        <w:rPr>
          <w:color w:val="auto"/>
          <w:szCs w:val="28"/>
        </w:rPr>
        <w:t>7744</w:t>
      </w:r>
      <w:r w:rsidRPr="00483A24">
        <w:rPr>
          <w:color w:val="auto"/>
          <w:szCs w:val="28"/>
        </w:rPr>
        <w:t xml:space="preserve">), в том числе </w:t>
      </w:r>
      <w:r w:rsidR="00054E18" w:rsidRPr="00483A24">
        <w:rPr>
          <w:color w:val="auto"/>
          <w:szCs w:val="28"/>
        </w:rPr>
        <w:t xml:space="preserve">9320 </w:t>
      </w:r>
      <w:r w:rsidRPr="00483A24">
        <w:rPr>
          <w:color w:val="auto"/>
          <w:szCs w:val="28"/>
        </w:rPr>
        <w:t xml:space="preserve">за нарушение правил дорожного движения, </w:t>
      </w:r>
      <w:r w:rsidR="00F3129E" w:rsidRPr="00483A24">
        <w:rPr>
          <w:color w:val="auto"/>
          <w:szCs w:val="28"/>
        </w:rPr>
        <w:t>5124</w:t>
      </w:r>
      <w:r w:rsidR="0042151B" w:rsidRPr="00483A24">
        <w:rPr>
          <w:color w:val="auto"/>
          <w:szCs w:val="28"/>
        </w:rPr>
        <w:t xml:space="preserve"> мелкое хулиганство, </w:t>
      </w:r>
      <w:r w:rsidR="00F3129E" w:rsidRPr="00483A24">
        <w:rPr>
          <w:color w:val="auto"/>
          <w:szCs w:val="28"/>
        </w:rPr>
        <w:t>47217</w:t>
      </w:r>
      <w:r w:rsidR="0042151B" w:rsidRPr="00483A24">
        <w:rPr>
          <w:color w:val="auto"/>
          <w:szCs w:val="28"/>
        </w:rPr>
        <w:t xml:space="preserve"> за п</w:t>
      </w:r>
      <w:r w:rsidR="0042151B" w:rsidRPr="00483A24">
        <w:rPr>
          <w:color w:val="auto"/>
          <w:szCs w:val="28"/>
        </w:rPr>
        <w:t>о</w:t>
      </w:r>
      <w:r w:rsidR="0042151B" w:rsidRPr="00483A24">
        <w:rPr>
          <w:color w:val="auto"/>
          <w:szCs w:val="28"/>
        </w:rPr>
        <w:t>явление в пьяном виде в общественных местах, 2</w:t>
      </w:r>
      <w:r w:rsidR="00F3129E" w:rsidRPr="00483A24">
        <w:rPr>
          <w:color w:val="auto"/>
          <w:szCs w:val="28"/>
        </w:rPr>
        <w:t>2736</w:t>
      </w:r>
      <w:r w:rsidR="0042151B" w:rsidRPr="00483A24">
        <w:rPr>
          <w:color w:val="auto"/>
          <w:szCs w:val="28"/>
        </w:rPr>
        <w:t xml:space="preserve"> за распитие спиртных напитков и появление в общественных местах, нарушение паспортного режима </w:t>
      </w:r>
      <w:r w:rsidR="00F3129E" w:rsidRPr="00483A24">
        <w:rPr>
          <w:color w:val="auto"/>
          <w:szCs w:val="28"/>
        </w:rPr>
        <w:t>4195</w:t>
      </w:r>
      <w:r w:rsidR="0042151B" w:rsidRPr="00483A24">
        <w:rPr>
          <w:color w:val="auto"/>
          <w:szCs w:val="28"/>
        </w:rPr>
        <w:t xml:space="preserve">,  </w:t>
      </w:r>
      <w:r w:rsidR="00F3129E" w:rsidRPr="00483A24">
        <w:rPr>
          <w:color w:val="auto"/>
          <w:szCs w:val="28"/>
        </w:rPr>
        <w:t xml:space="preserve">по главе 14 КоАП РФ </w:t>
      </w:r>
      <w:r w:rsidRPr="00483A24">
        <w:rPr>
          <w:color w:val="auto"/>
          <w:szCs w:val="28"/>
        </w:rPr>
        <w:t>за нарушение правил торговли</w:t>
      </w:r>
      <w:r w:rsidR="00F3129E" w:rsidRPr="00483A24">
        <w:rPr>
          <w:color w:val="auto"/>
          <w:szCs w:val="28"/>
        </w:rPr>
        <w:t xml:space="preserve"> выявлено 377 пр</w:t>
      </w:r>
      <w:r w:rsidR="00F3129E" w:rsidRPr="00483A24">
        <w:rPr>
          <w:color w:val="auto"/>
          <w:szCs w:val="28"/>
        </w:rPr>
        <w:t>а</w:t>
      </w:r>
      <w:r w:rsidR="00F3129E" w:rsidRPr="00483A24">
        <w:rPr>
          <w:color w:val="auto"/>
          <w:szCs w:val="28"/>
        </w:rPr>
        <w:t>вонарушений</w:t>
      </w:r>
      <w:r w:rsidRPr="00483A24">
        <w:rPr>
          <w:color w:val="auto"/>
          <w:szCs w:val="28"/>
        </w:rPr>
        <w:t>.</w:t>
      </w:r>
    </w:p>
    <w:p w:rsidR="00F4357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>Увеличение числа лиц, задержанных за административные правонаруш</w:t>
      </w:r>
      <w:r w:rsidRPr="00483A24">
        <w:rPr>
          <w:szCs w:val="28"/>
        </w:rPr>
        <w:t>е</w:t>
      </w:r>
      <w:r w:rsidRPr="00483A24">
        <w:rPr>
          <w:szCs w:val="28"/>
        </w:rPr>
        <w:t>ния, не связанные с нарушением правил дорожного движения, отмечается тол</w:t>
      </w:r>
      <w:r w:rsidRPr="00483A24">
        <w:rPr>
          <w:szCs w:val="28"/>
        </w:rPr>
        <w:t>ь</w:t>
      </w:r>
      <w:r w:rsidRPr="00483A24">
        <w:rPr>
          <w:szCs w:val="28"/>
        </w:rPr>
        <w:t xml:space="preserve">ко в </w:t>
      </w:r>
      <w:r w:rsidR="00F4357A" w:rsidRPr="00483A24">
        <w:rPr>
          <w:szCs w:val="28"/>
        </w:rPr>
        <w:t xml:space="preserve">ОМВД </w:t>
      </w:r>
      <w:r w:rsidR="007F5622" w:rsidRPr="00483A24">
        <w:rPr>
          <w:szCs w:val="28"/>
        </w:rPr>
        <w:t xml:space="preserve">Южное Медведково (+6,9%), </w:t>
      </w:r>
      <w:r w:rsidR="00F64E21" w:rsidRPr="00483A24">
        <w:rPr>
          <w:szCs w:val="28"/>
        </w:rPr>
        <w:t>Ростокино (+</w:t>
      </w:r>
      <w:r w:rsidR="007F5622" w:rsidRPr="00483A24">
        <w:rPr>
          <w:szCs w:val="28"/>
        </w:rPr>
        <w:t>5,8</w:t>
      </w:r>
      <w:r w:rsidR="00F64E21" w:rsidRPr="00483A24">
        <w:rPr>
          <w:szCs w:val="28"/>
        </w:rPr>
        <w:t>%).</w:t>
      </w:r>
    </w:p>
    <w:p w:rsidR="00F4357A" w:rsidRPr="00483A24" w:rsidRDefault="00F4357A" w:rsidP="00DE50AC">
      <w:pPr>
        <w:ind w:firstLine="709"/>
        <w:jc w:val="both"/>
        <w:rPr>
          <w:szCs w:val="28"/>
        </w:rPr>
      </w:pPr>
    </w:p>
    <w:p w:rsidR="00E3686A" w:rsidRPr="003D2468" w:rsidRDefault="00E3686A" w:rsidP="00DE50AC">
      <w:pPr>
        <w:pStyle w:val="3"/>
        <w:spacing w:line="240" w:lineRule="auto"/>
        <w:ind w:firstLine="709"/>
        <w:rPr>
          <w:color w:val="auto"/>
          <w:szCs w:val="28"/>
        </w:rPr>
      </w:pPr>
      <w:r w:rsidRPr="003D2468">
        <w:rPr>
          <w:color w:val="auto"/>
          <w:szCs w:val="28"/>
        </w:rPr>
        <w:t>Обеспечение безопасности дорожного движения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Число погибших на 100 пострадавших </w:t>
      </w:r>
      <w:r w:rsidR="00BF67C9" w:rsidRPr="00483A24">
        <w:rPr>
          <w:szCs w:val="28"/>
        </w:rPr>
        <w:t xml:space="preserve">на территории округа </w:t>
      </w:r>
      <w:r w:rsidRPr="00483A24">
        <w:rPr>
          <w:szCs w:val="28"/>
        </w:rPr>
        <w:t xml:space="preserve">составило </w:t>
      </w:r>
      <w:r w:rsidR="00BF67C9" w:rsidRPr="00483A24">
        <w:rPr>
          <w:szCs w:val="28"/>
        </w:rPr>
        <w:t>5,</w:t>
      </w:r>
      <w:r w:rsidR="0055694A" w:rsidRPr="00483A24">
        <w:rPr>
          <w:szCs w:val="28"/>
        </w:rPr>
        <w:t>6</w:t>
      </w:r>
      <w:r w:rsidRPr="00483A24">
        <w:rPr>
          <w:szCs w:val="28"/>
        </w:rPr>
        <w:t xml:space="preserve"> (АППГ – 5,</w:t>
      </w:r>
      <w:r w:rsidR="0055694A" w:rsidRPr="00483A24">
        <w:rPr>
          <w:szCs w:val="28"/>
        </w:rPr>
        <w:t>2</w:t>
      </w:r>
      <w:r w:rsidRPr="00483A24">
        <w:rPr>
          <w:szCs w:val="28"/>
        </w:rPr>
        <w:t>).</w:t>
      </w:r>
      <w:r w:rsidRPr="00483A24">
        <w:rPr>
          <w:color w:val="0070C0"/>
          <w:szCs w:val="28"/>
        </w:rPr>
        <w:t xml:space="preserve"> 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Всего на территории </w:t>
      </w:r>
      <w:r w:rsidR="0055694A" w:rsidRPr="00483A24">
        <w:rPr>
          <w:szCs w:val="28"/>
        </w:rPr>
        <w:t>округа</w:t>
      </w:r>
      <w:r w:rsidRPr="00483A24">
        <w:rPr>
          <w:szCs w:val="28"/>
        </w:rPr>
        <w:t xml:space="preserve"> зарегистрировано </w:t>
      </w:r>
      <w:r w:rsidR="0055694A" w:rsidRPr="00483A24">
        <w:rPr>
          <w:szCs w:val="28"/>
        </w:rPr>
        <w:t>1036</w:t>
      </w:r>
      <w:r w:rsidRPr="00483A24">
        <w:rPr>
          <w:szCs w:val="28"/>
        </w:rPr>
        <w:t xml:space="preserve"> (</w:t>
      </w:r>
      <w:r w:rsidR="00BF67C9" w:rsidRPr="00483A24">
        <w:rPr>
          <w:szCs w:val="28"/>
        </w:rPr>
        <w:t>-12%</w:t>
      </w:r>
      <w:r w:rsidRPr="00483A24">
        <w:rPr>
          <w:szCs w:val="28"/>
        </w:rPr>
        <w:t xml:space="preserve">; АППГ – </w:t>
      </w:r>
      <w:r w:rsidR="00BF67C9" w:rsidRPr="00483A24">
        <w:rPr>
          <w:szCs w:val="28"/>
        </w:rPr>
        <w:t>1</w:t>
      </w:r>
      <w:r w:rsidR="0055694A" w:rsidRPr="00483A24">
        <w:rPr>
          <w:szCs w:val="28"/>
        </w:rPr>
        <w:t>165</w:t>
      </w:r>
      <w:r w:rsidRPr="00483A24">
        <w:rPr>
          <w:szCs w:val="28"/>
        </w:rPr>
        <w:t>) дорожно-транспортн</w:t>
      </w:r>
      <w:r w:rsidR="0055694A" w:rsidRPr="00483A24">
        <w:rPr>
          <w:szCs w:val="28"/>
        </w:rPr>
        <w:t>ых</w:t>
      </w:r>
      <w:r w:rsidRPr="00483A24">
        <w:rPr>
          <w:szCs w:val="28"/>
        </w:rPr>
        <w:t xml:space="preserve"> происшестви</w:t>
      </w:r>
      <w:r w:rsidR="00BE0084" w:rsidRPr="00483A24">
        <w:rPr>
          <w:szCs w:val="28"/>
        </w:rPr>
        <w:t>й</w:t>
      </w:r>
      <w:r w:rsidR="0055694A" w:rsidRPr="00483A24">
        <w:rPr>
          <w:szCs w:val="28"/>
        </w:rPr>
        <w:t xml:space="preserve"> с пострадавшими</w:t>
      </w:r>
      <w:r w:rsidRPr="00483A24">
        <w:rPr>
          <w:szCs w:val="28"/>
        </w:rPr>
        <w:t>.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За отчетный период выявлено </w:t>
      </w:r>
      <w:r w:rsidR="0055694A" w:rsidRPr="00483A24">
        <w:rPr>
          <w:szCs w:val="28"/>
        </w:rPr>
        <w:t>194650</w:t>
      </w:r>
      <w:r w:rsidRPr="00483A24">
        <w:rPr>
          <w:szCs w:val="28"/>
        </w:rPr>
        <w:t xml:space="preserve"> (+</w:t>
      </w:r>
      <w:r w:rsidR="00BF67C9" w:rsidRPr="00483A24">
        <w:rPr>
          <w:szCs w:val="28"/>
        </w:rPr>
        <w:t>0,1%</w:t>
      </w:r>
      <w:r w:rsidRPr="00483A24">
        <w:rPr>
          <w:szCs w:val="28"/>
        </w:rPr>
        <w:t>) нарушений правил доро</w:t>
      </w:r>
      <w:r w:rsidRPr="00483A24">
        <w:rPr>
          <w:szCs w:val="28"/>
        </w:rPr>
        <w:t>ж</w:t>
      </w:r>
      <w:r w:rsidRPr="00483A24">
        <w:rPr>
          <w:szCs w:val="28"/>
        </w:rPr>
        <w:t xml:space="preserve">ного движения, в том числе </w:t>
      </w:r>
      <w:r w:rsidR="0055694A" w:rsidRPr="00483A24">
        <w:rPr>
          <w:szCs w:val="28"/>
        </w:rPr>
        <w:t>163460</w:t>
      </w:r>
      <w:r w:rsidRPr="00483A24">
        <w:rPr>
          <w:szCs w:val="28"/>
        </w:rPr>
        <w:t xml:space="preserve"> (</w:t>
      </w:r>
      <w:r w:rsidR="00BF67C9" w:rsidRPr="00483A24">
        <w:rPr>
          <w:szCs w:val="28"/>
        </w:rPr>
        <w:t>-1,</w:t>
      </w:r>
      <w:r w:rsidR="0055694A" w:rsidRPr="00483A24">
        <w:rPr>
          <w:szCs w:val="28"/>
        </w:rPr>
        <w:t>7</w:t>
      </w:r>
      <w:r w:rsidR="00BF67C9" w:rsidRPr="00483A24">
        <w:rPr>
          <w:szCs w:val="28"/>
        </w:rPr>
        <w:t>%</w:t>
      </w:r>
      <w:r w:rsidRPr="00483A24">
        <w:rPr>
          <w:szCs w:val="28"/>
        </w:rPr>
        <w:t xml:space="preserve">) – со стороны водителей, и </w:t>
      </w:r>
      <w:r w:rsidR="0055694A" w:rsidRPr="00483A24">
        <w:rPr>
          <w:szCs w:val="28"/>
        </w:rPr>
        <w:t>31190</w:t>
      </w:r>
      <w:r w:rsidRPr="00483A24">
        <w:rPr>
          <w:szCs w:val="28"/>
        </w:rPr>
        <w:t xml:space="preserve"> (</w:t>
      </w:r>
      <w:r w:rsidR="00BF67C9" w:rsidRPr="00483A24">
        <w:rPr>
          <w:szCs w:val="28"/>
        </w:rPr>
        <w:t>+</w:t>
      </w:r>
      <w:r w:rsidR="0055694A" w:rsidRPr="00483A24">
        <w:rPr>
          <w:szCs w:val="28"/>
        </w:rPr>
        <w:t>10</w:t>
      </w:r>
      <w:r w:rsidRPr="00483A24">
        <w:rPr>
          <w:szCs w:val="28"/>
        </w:rPr>
        <w:t>%) – пешеходов,</w:t>
      </w:r>
      <w:r w:rsidRPr="00483A24">
        <w:rPr>
          <w:color w:val="0070C0"/>
          <w:szCs w:val="28"/>
        </w:rPr>
        <w:t xml:space="preserve"> </w:t>
      </w:r>
      <w:r w:rsidRPr="00483A24">
        <w:rPr>
          <w:szCs w:val="28"/>
        </w:rPr>
        <w:t>из них:</w:t>
      </w:r>
      <w:r w:rsidR="00BF67C9" w:rsidRPr="00483A24">
        <w:rPr>
          <w:szCs w:val="28"/>
        </w:rPr>
        <w:t xml:space="preserve"> </w:t>
      </w:r>
      <w:r w:rsidR="0033562F" w:rsidRPr="00483A24">
        <w:rPr>
          <w:szCs w:val="28"/>
        </w:rPr>
        <w:t>4200</w:t>
      </w:r>
      <w:r w:rsidRPr="00483A24">
        <w:rPr>
          <w:szCs w:val="28"/>
        </w:rPr>
        <w:t xml:space="preserve"> (</w:t>
      </w:r>
      <w:r w:rsidR="00BF67C9" w:rsidRPr="00483A24">
        <w:rPr>
          <w:szCs w:val="28"/>
        </w:rPr>
        <w:t>-</w:t>
      </w:r>
      <w:r w:rsidR="0033562F" w:rsidRPr="00483A24">
        <w:rPr>
          <w:szCs w:val="28"/>
        </w:rPr>
        <w:t>29,5%</w:t>
      </w:r>
      <w:r w:rsidRPr="00483A24">
        <w:rPr>
          <w:szCs w:val="28"/>
        </w:rPr>
        <w:t xml:space="preserve">) – выезд на встречную полосу, </w:t>
      </w:r>
      <w:r w:rsidR="0033562F" w:rsidRPr="00483A24">
        <w:rPr>
          <w:szCs w:val="28"/>
        </w:rPr>
        <w:t xml:space="preserve">25203 </w:t>
      </w:r>
      <w:r w:rsidRPr="00483A24">
        <w:rPr>
          <w:szCs w:val="28"/>
        </w:rPr>
        <w:t>(</w:t>
      </w:r>
      <w:r w:rsidR="00BF67C9" w:rsidRPr="00483A24">
        <w:rPr>
          <w:szCs w:val="28"/>
        </w:rPr>
        <w:t>-48%</w:t>
      </w:r>
      <w:r w:rsidRPr="00483A24">
        <w:rPr>
          <w:szCs w:val="28"/>
        </w:rPr>
        <w:t xml:space="preserve">) – превышение скорости движения, </w:t>
      </w:r>
      <w:r w:rsidR="0033562F" w:rsidRPr="00483A24">
        <w:rPr>
          <w:szCs w:val="28"/>
        </w:rPr>
        <w:t>3574</w:t>
      </w:r>
      <w:r w:rsidRPr="00483A24">
        <w:rPr>
          <w:szCs w:val="28"/>
        </w:rPr>
        <w:t xml:space="preserve"> (</w:t>
      </w:r>
      <w:r w:rsidR="00BF67C9" w:rsidRPr="00483A24">
        <w:rPr>
          <w:szCs w:val="28"/>
        </w:rPr>
        <w:t>+</w:t>
      </w:r>
      <w:r w:rsidR="0033562F" w:rsidRPr="00483A24">
        <w:rPr>
          <w:szCs w:val="28"/>
        </w:rPr>
        <w:t>1,8</w:t>
      </w:r>
      <w:r w:rsidRPr="00483A24">
        <w:rPr>
          <w:szCs w:val="28"/>
        </w:rPr>
        <w:t>%) – управление тран</w:t>
      </w:r>
      <w:r w:rsidRPr="00483A24">
        <w:rPr>
          <w:szCs w:val="28"/>
        </w:rPr>
        <w:t>с</w:t>
      </w:r>
      <w:r w:rsidRPr="00483A24">
        <w:rPr>
          <w:szCs w:val="28"/>
        </w:rPr>
        <w:t>портным средством в состоянии опьянения</w:t>
      </w:r>
      <w:r w:rsidR="00BF67C9" w:rsidRPr="00483A24">
        <w:rPr>
          <w:szCs w:val="28"/>
        </w:rPr>
        <w:t xml:space="preserve"> или отказавшихся от медицинского освидетельствования, </w:t>
      </w:r>
      <w:r w:rsidR="0033562F" w:rsidRPr="00483A24">
        <w:rPr>
          <w:szCs w:val="28"/>
        </w:rPr>
        <w:t>3502</w:t>
      </w:r>
      <w:r w:rsidRPr="00483A24">
        <w:rPr>
          <w:szCs w:val="28"/>
        </w:rPr>
        <w:t xml:space="preserve"> (+</w:t>
      </w:r>
      <w:r w:rsidR="00BF67C9" w:rsidRPr="00483A24">
        <w:rPr>
          <w:szCs w:val="28"/>
        </w:rPr>
        <w:t xml:space="preserve"> 4 раза</w:t>
      </w:r>
      <w:r w:rsidRPr="00483A24">
        <w:rPr>
          <w:szCs w:val="28"/>
        </w:rPr>
        <w:t>) – проезд на запрещающий сигнал свет</w:t>
      </w:r>
      <w:r w:rsidRPr="00483A24">
        <w:rPr>
          <w:szCs w:val="28"/>
        </w:rPr>
        <w:t>о</w:t>
      </w:r>
      <w:r w:rsidRPr="00483A24">
        <w:rPr>
          <w:szCs w:val="28"/>
        </w:rPr>
        <w:t>фора,</w:t>
      </w:r>
      <w:r w:rsidRPr="00483A24">
        <w:rPr>
          <w:color w:val="0070C0"/>
          <w:szCs w:val="28"/>
        </w:rPr>
        <w:t xml:space="preserve"> </w:t>
      </w:r>
      <w:r w:rsidR="0033562F" w:rsidRPr="00483A24">
        <w:rPr>
          <w:szCs w:val="28"/>
        </w:rPr>
        <w:t>18600</w:t>
      </w:r>
      <w:r w:rsidR="00BF67C9" w:rsidRPr="00483A24">
        <w:rPr>
          <w:szCs w:val="28"/>
        </w:rPr>
        <w:t xml:space="preserve"> </w:t>
      </w:r>
      <w:r w:rsidRPr="00483A24">
        <w:rPr>
          <w:szCs w:val="28"/>
        </w:rPr>
        <w:t>(+</w:t>
      </w:r>
      <w:r w:rsidR="0033562F" w:rsidRPr="00483A24">
        <w:rPr>
          <w:szCs w:val="28"/>
        </w:rPr>
        <w:t>3,2</w:t>
      </w:r>
      <w:r w:rsidRPr="00483A24">
        <w:rPr>
          <w:szCs w:val="28"/>
        </w:rPr>
        <w:t xml:space="preserve"> раз</w:t>
      </w:r>
      <w:r w:rsidR="0033562F" w:rsidRPr="00483A24">
        <w:rPr>
          <w:szCs w:val="28"/>
        </w:rPr>
        <w:t>а</w:t>
      </w:r>
      <w:r w:rsidRPr="00483A24">
        <w:rPr>
          <w:szCs w:val="28"/>
        </w:rPr>
        <w:t>) – несоблюдение требований, предписанных дорожными знаками или разметкой проезжей части дороги,</w:t>
      </w:r>
      <w:r w:rsidRPr="00483A24">
        <w:rPr>
          <w:color w:val="0070C0"/>
          <w:szCs w:val="28"/>
        </w:rPr>
        <w:t xml:space="preserve"> </w:t>
      </w:r>
      <w:r w:rsidR="0033562F" w:rsidRPr="00483A24">
        <w:rPr>
          <w:szCs w:val="28"/>
        </w:rPr>
        <w:t>1887</w:t>
      </w:r>
      <w:r w:rsidRPr="00483A24">
        <w:rPr>
          <w:szCs w:val="28"/>
        </w:rPr>
        <w:t xml:space="preserve"> (</w:t>
      </w:r>
      <w:r w:rsidR="00BF67C9" w:rsidRPr="00483A24">
        <w:rPr>
          <w:szCs w:val="28"/>
        </w:rPr>
        <w:t>АППГ -</w:t>
      </w:r>
      <w:r w:rsidR="0033562F" w:rsidRPr="00483A24">
        <w:rPr>
          <w:szCs w:val="28"/>
        </w:rPr>
        <w:t>9</w:t>
      </w:r>
      <w:r w:rsidR="00BF67C9" w:rsidRPr="00483A24">
        <w:rPr>
          <w:szCs w:val="28"/>
        </w:rPr>
        <w:t>)</w:t>
      </w:r>
      <w:r w:rsidRPr="00483A24">
        <w:rPr>
          <w:szCs w:val="28"/>
        </w:rPr>
        <w:t xml:space="preserve"> – нарушение правил перевозки людей.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За допущенные нарушения ПДД оштрафовано </w:t>
      </w:r>
      <w:r w:rsidR="0033562F" w:rsidRPr="00483A24">
        <w:rPr>
          <w:szCs w:val="28"/>
        </w:rPr>
        <w:t>137147</w:t>
      </w:r>
      <w:r w:rsidRPr="00483A24">
        <w:rPr>
          <w:szCs w:val="28"/>
        </w:rPr>
        <w:t xml:space="preserve"> (+ в </w:t>
      </w:r>
      <w:r w:rsidR="00EF6E80" w:rsidRPr="00483A24">
        <w:rPr>
          <w:szCs w:val="28"/>
        </w:rPr>
        <w:t>2,</w:t>
      </w:r>
      <w:r w:rsidR="0033562F" w:rsidRPr="00483A24">
        <w:rPr>
          <w:szCs w:val="28"/>
        </w:rPr>
        <w:t>2</w:t>
      </w:r>
      <w:r w:rsidRPr="00483A24">
        <w:rPr>
          <w:szCs w:val="28"/>
        </w:rPr>
        <w:t xml:space="preserve"> раза) вод</w:t>
      </w:r>
      <w:r w:rsidRPr="00483A24">
        <w:rPr>
          <w:szCs w:val="28"/>
        </w:rPr>
        <w:t>и</w:t>
      </w:r>
      <w:r w:rsidRPr="00483A24">
        <w:rPr>
          <w:szCs w:val="28"/>
        </w:rPr>
        <w:t xml:space="preserve">теля, передано в суды </w:t>
      </w:r>
      <w:r w:rsidR="0033562F" w:rsidRPr="00483A24">
        <w:rPr>
          <w:szCs w:val="28"/>
        </w:rPr>
        <w:t>12834</w:t>
      </w:r>
      <w:r w:rsidRPr="00483A24">
        <w:rPr>
          <w:szCs w:val="28"/>
        </w:rPr>
        <w:t xml:space="preserve"> (+</w:t>
      </w:r>
      <w:r w:rsidR="006D7031" w:rsidRPr="00483A24">
        <w:rPr>
          <w:szCs w:val="28"/>
        </w:rPr>
        <w:t>4,</w:t>
      </w:r>
      <w:r w:rsidR="0033562F" w:rsidRPr="00483A24">
        <w:rPr>
          <w:szCs w:val="28"/>
        </w:rPr>
        <w:t>2</w:t>
      </w:r>
      <w:r w:rsidRPr="00483A24">
        <w:rPr>
          <w:szCs w:val="28"/>
        </w:rPr>
        <w:t>%) материала,</w:t>
      </w:r>
      <w:r w:rsidRPr="00483A24">
        <w:rPr>
          <w:color w:val="0070C0"/>
          <w:szCs w:val="28"/>
        </w:rPr>
        <w:t xml:space="preserve"> </w:t>
      </w:r>
      <w:r w:rsidR="0033562F" w:rsidRPr="00483A24">
        <w:rPr>
          <w:szCs w:val="28"/>
        </w:rPr>
        <w:t>8156 (+17,7</w:t>
      </w:r>
      <w:r w:rsidRPr="00483A24">
        <w:rPr>
          <w:szCs w:val="28"/>
        </w:rPr>
        <w:t>%) человек лишены права управления транспортными средствами.</w:t>
      </w:r>
    </w:p>
    <w:p w:rsidR="009B5E57" w:rsidRPr="00483A24" w:rsidRDefault="009B5E57" w:rsidP="00DE50AC">
      <w:pPr>
        <w:ind w:firstLine="709"/>
        <w:jc w:val="both"/>
        <w:rPr>
          <w:color w:val="0070C0"/>
          <w:szCs w:val="28"/>
        </w:rPr>
      </w:pPr>
    </w:p>
    <w:p w:rsidR="00E3686A" w:rsidRPr="00483A24" w:rsidRDefault="00E3686A" w:rsidP="00DE50AC">
      <w:pPr>
        <w:jc w:val="center"/>
        <w:rPr>
          <w:szCs w:val="28"/>
        </w:rPr>
      </w:pPr>
      <w:r w:rsidRPr="00483A24">
        <w:rPr>
          <w:szCs w:val="28"/>
        </w:rPr>
        <w:t>СОСТОЯНИЕ УЧЕТНО-РЕГИСТРАЦИОННОЙ</w:t>
      </w:r>
    </w:p>
    <w:p w:rsidR="00E3686A" w:rsidRPr="00483A24" w:rsidRDefault="00E3686A" w:rsidP="00DE50AC">
      <w:pPr>
        <w:jc w:val="center"/>
        <w:rPr>
          <w:szCs w:val="28"/>
        </w:rPr>
      </w:pPr>
      <w:r w:rsidRPr="00483A24">
        <w:rPr>
          <w:szCs w:val="28"/>
        </w:rPr>
        <w:t>ДИСЦИПЛИНЫ</w:t>
      </w:r>
    </w:p>
    <w:p w:rsidR="00E3686A" w:rsidRPr="00483A24" w:rsidRDefault="00E3686A" w:rsidP="00DE50AC">
      <w:pPr>
        <w:ind w:firstLine="709"/>
        <w:jc w:val="both"/>
        <w:rPr>
          <w:color w:val="0070C0"/>
          <w:szCs w:val="28"/>
        </w:rPr>
      </w:pPr>
    </w:p>
    <w:p w:rsidR="00F8561C" w:rsidRPr="00483A24" w:rsidRDefault="00F8561C" w:rsidP="00F8561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За </w:t>
      </w:r>
      <w:r w:rsidR="009B65E3" w:rsidRPr="00483A24">
        <w:rPr>
          <w:szCs w:val="28"/>
        </w:rPr>
        <w:t>2012 год</w:t>
      </w:r>
      <w:r w:rsidRPr="00483A24">
        <w:rPr>
          <w:szCs w:val="28"/>
        </w:rPr>
        <w:t xml:space="preserve"> в органы внутренних дел г. Москвы поступило 2</w:t>
      </w:r>
      <w:r w:rsidR="009B65E3" w:rsidRPr="00483A24">
        <w:rPr>
          <w:szCs w:val="28"/>
        </w:rPr>
        <w:t>71868</w:t>
      </w:r>
      <w:r w:rsidRPr="00483A24">
        <w:rPr>
          <w:szCs w:val="28"/>
        </w:rPr>
        <w:t xml:space="preserve"> (+</w:t>
      </w:r>
      <w:r w:rsidR="00C00242" w:rsidRPr="00483A24">
        <w:rPr>
          <w:szCs w:val="28"/>
        </w:rPr>
        <w:t>6</w:t>
      </w:r>
      <w:r w:rsidRPr="00483A24">
        <w:rPr>
          <w:szCs w:val="28"/>
        </w:rPr>
        <w:t>,</w:t>
      </w:r>
      <w:r w:rsidR="00C00242" w:rsidRPr="00483A24">
        <w:rPr>
          <w:szCs w:val="28"/>
        </w:rPr>
        <w:t>91</w:t>
      </w:r>
      <w:r w:rsidRPr="00483A24">
        <w:rPr>
          <w:szCs w:val="28"/>
        </w:rPr>
        <w:t xml:space="preserve">%, АППГ – </w:t>
      </w:r>
      <w:r w:rsidR="009B65E3" w:rsidRPr="00483A24">
        <w:rPr>
          <w:color w:val="000000"/>
          <w:szCs w:val="28"/>
        </w:rPr>
        <w:t>254301</w:t>
      </w:r>
      <w:r w:rsidRPr="00483A24">
        <w:rPr>
          <w:szCs w:val="28"/>
        </w:rPr>
        <w:t>) заявлений, сообщений и иной информации о прои</w:t>
      </w:r>
      <w:r w:rsidRPr="00483A24">
        <w:rPr>
          <w:szCs w:val="28"/>
        </w:rPr>
        <w:t>с</w:t>
      </w:r>
      <w:r w:rsidRPr="00483A24">
        <w:rPr>
          <w:szCs w:val="28"/>
        </w:rPr>
        <w:t xml:space="preserve">шествиях, по результатам рассмотрения которых возбуждено </w:t>
      </w:r>
      <w:r w:rsidR="009B65E3" w:rsidRPr="00483A24">
        <w:rPr>
          <w:szCs w:val="28"/>
        </w:rPr>
        <w:t>17070</w:t>
      </w:r>
      <w:r w:rsidRPr="00483A24">
        <w:rPr>
          <w:szCs w:val="28"/>
        </w:rPr>
        <w:t xml:space="preserve"> (+1</w:t>
      </w:r>
      <w:r w:rsidR="00C00242" w:rsidRPr="00483A24">
        <w:rPr>
          <w:szCs w:val="28"/>
        </w:rPr>
        <w:t>1</w:t>
      </w:r>
      <w:r w:rsidRPr="00483A24">
        <w:rPr>
          <w:szCs w:val="28"/>
        </w:rPr>
        <w:t>,</w:t>
      </w:r>
      <w:r w:rsidR="00C00242" w:rsidRPr="00483A24">
        <w:rPr>
          <w:szCs w:val="28"/>
        </w:rPr>
        <w:t>88</w:t>
      </w:r>
      <w:r w:rsidRPr="00483A24">
        <w:rPr>
          <w:szCs w:val="28"/>
        </w:rPr>
        <w:t xml:space="preserve">%, АППГ – </w:t>
      </w:r>
      <w:r w:rsidR="009B65E3" w:rsidRPr="00483A24">
        <w:rPr>
          <w:szCs w:val="28"/>
        </w:rPr>
        <w:t>15258</w:t>
      </w:r>
      <w:r w:rsidRPr="00483A24">
        <w:rPr>
          <w:szCs w:val="28"/>
        </w:rPr>
        <w:t>) уголовных дела и вынесено 5</w:t>
      </w:r>
      <w:r w:rsidR="00C00242" w:rsidRPr="00483A24">
        <w:rPr>
          <w:szCs w:val="28"/>
        </w:rPr>
        <w:t>8227</w:t>
      </w:r>
      <w:r w:rsidRPr="00483A24">
        <w:rPr>
          <w:szCs w:val="28"/>
        </w:rPr>
        <w:t xml:space="preserve"> (+</w:t>
      </w:r>
      <w:r w:rsidR="00FB0186" w:rsidRPr="00483A24">
        <w:rPr>
          <w:szCs w:val="28"/>
        </w:rPr>
        <w:t>4</w:t>
      </w:r>
      <w:r w:rsidRPr="00483A24">
        <w:rPr>
          <w:szCs w:val="28"/>
        </w:rPr>
        <w:t>,</w:t>
      </w:r>
      <w:r w:rsidR="00FB0186" w:rsidRPr="00483A24">
        <w:rPr>
          <w:szCs w:val="28"/>
        </w:rPr>
        <w:t>05</w:t>
      </w:r>
      <w:r w:rsidRPr="00483A24">
        <w:rPr>
          <w:szCs w:val="28"/>
        </w:rPr>
        <w:t xml:space="preserve">%, АППГ – </w:t>
      </w:r>
      <w:r w:rsidR="00C00242" w:rsidRPr="00483A24">
        <w:rPr>
          <w:color w:val="000000"/>
          <w:szCs w:val="28"/>
        </w:rPr>
        <w:t>55959</w:t>
      </w:r>
      <w:r w:rsidRPr="00483A24">
        <w:rPr>
          <w:szCs w:val="28"/>
        </w:rPr>
        <w:t>) п</w:t>
      </w:r>
      <w:r w:rsidRPr="00483A24">
        <w:rPr>
          <w:szCs w:val="28"/>
        </w:rPr>
        <w:t>о</w:t>
      </w:r>
      <w:r w:rsidRPr="00483A24">
        <w:rPr>
          <w:szCs w:val="28"/>
        </w:rPr>
        <w:t>становлений об отказе в их возбуждении.</w:t>
      </w:r>
    </w:p>
    <w:p w:rsidR="00F8561C" w:rsidRPr="00483A24" w:rsidRDefault="00F8561C" w:rsidP="00F8561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Проведено </w:t>
      </w:r>
      <w:r w:rsidR="00862D61" w:rsidRPr="00483A24">
        <w:rPr>
          <w:szCs w:val="28"/>
        </w:rPr>
        <w:t>915</w:t>
      </w:r>
      <w:r w:rsidRPr="00483A24">
        <w:rPr>
          <w:szCs w:val="28"/>
        </w:rPr>
        <w:t xml:space="preserve"> (</w:t>
      </w:r>
      <w:r w:rsidR="006C25B2" w:rsidRPr="00483A24">
        <w:rPr>
          <w:szCs w:val="28"/>
        </w:rPr>
        <w:t>-2,14</w:t>
      </w:r>
      <w:r w:rsidRPr="00483A24">
        <w:rPr>
          <w:szCs w:val="28"/>
        </w:rPr>
        <w:t xml:space="preserve">%, АППГ – </w:t>
      </w:r>
      <w:r w:rsidR="006C25B2" w:rsidRPr="00483A24">
        <w:rPr>
          <w:szCs w:val="28"/>
        </w:rPr>
        <w:t>935</w:t>
      </w:r>
      <w:r w:rsidRPr="00483A24">
        <w:rPr>
          <w:szCs w:val="28"/>
        </w:rPr>
        <w:t>) проверок учетно-регистрационной дисциплины и статистической работы, в результате которых выявлено 1</w:t>
      </w:r>
      <w:r w:rsidR="00563B59" w:rsidRPr="00483A24">
        <w:rPr>
          <w:szCs w:val="28"/>
        </w:rPr>
        <w:t>459</w:t>
      </w:r>
      <w:r w:rsidRPr="00483A24">
        <w:rPr>
          <w:szCs w:val="28"/>
        </w:rPr>
        <w:t xml:space="preserve"> </w:t>
      </w:r>
      <w:r w:rsidR="006C25B2" w:rsidRPr="00483A24">
        <w:rPr>
          <w:szCs w:val="28"/>
        </w:rPr>
        <w:t xml:space="preserve">         </w:t>
      </w:r>
      <w:r w:rsidRPr="00483A24">
        <w:rPr>
          <w:szCs w:val="28"/>
        </w:rPr>
        <w:t>(</w:t>
      </w:r>
      <w:r w:rsidR="006C25B2" w:rsidRPr="00483A24">
        <w:rPr>
          <w:szCs w:val="28"/>
        </w:rPr>
        <w:t>-0,21</w:t>
      </w:r>
      <w:r w:rsidRPr="00483A24">
        <w:rPr>
          <w:szCs w:val="28"/>
        </w:rPr>
        <w:t>%, АППГ – 1</w:t>
      </w:r>
      <w:r w:rsidR="006C25B2" w:rsidRPr="00483A24">
        <w:rPr>
          <w:szCs w:val="28"/>
        </w:rPr>
        <w:t>462</w:t>
      </w:r>
      <w:r w:rsidRPr="00483A24">
        <w:rPr>
          <w:szCs w:val="28"/>
        </w:rPr>
        <w:t>) нарушени</w:t>
      </w:r>
      <w:r w:rsidR="00563B59" w:rsidRPr="00483A24">
        <w:rPr>
          <w:szCs w:val="28"/>
        </w:rPr>
        <w:t>й</w:t>
      </w:r>
      <w:r w:rsidRPr="00483A24">
        <w:rPr>
          <w:szCs w:val="28"/>
        </w:rPr>
        <w:t xml:space="preserve">, в том числе </w:t>
      </w:r>
      <w:r w:rsidR="00563B59" w:rsidRPr="00483A24">
        <w:rPr>
          <w:szCs w:val="28"/>
        </w:rPr>
        <w:t>732</w:t>
      </w:r>
      <w:r w:rsidRPr="00483A24">
        <w:rPr>
          <w:szCs w:val="28"/>
        </w:rPr>
        <w:t xml:space="preserve"> (+5</w:t>
      </w:r>
      <w:r w:rsidR="00CB589A" w:rsidRPr="00483A24">
        <w:rPr>
          <w:szCs w:val="28"/>
        </w:rPr>
        <w:t>8</w:t>
      </w:r>
      <w:r w:rsidRPr="00483A24">
        <w:rPr>
          <w:szCs w:val="28"/>
        </w:rPr>
        <w:t>,</w:t>
      </w:r>
      <w:r w:rsidR="00CB589A" w:rsidRPr="00483A24">
        <w:rPr>
          <w:szCs w:val="28"/>
        </w:rPr>
        <w:t>44</w:t>
      </w:r>
      <w:r w:rsidRPr="00483A24">
        <w:rPr>
          <w:szCs w:val="28"/>
        </w:rPr>
        <w:t>%, АППГ</w:t>
      </w:r>
      <w:r w:rsidR="00CB589A" w:rsidRPr="00483A24">
        <w:rPr>
          <w:szCs w:val="28"/>
        </w:rPr>
        <w:t>- 462</w:t>
      </w:r>
      <w:r w:rsidRPr="00483A24">
        <w:rPr>
          <w:szCs w:val="28"/>
        </w:rPr>
        <w:t>) фа</w:t>
      </w:r>
      <w:r w:rsidRPr="00483A24">
        <w:rPr>
          <w:szCs w:val="28"/>
        </w:rPr>
        <w:t>к</w:t>
      </w:r>
      <w:r w:rsidRPr="00483A24">
        <w:rPr>
          <w:szCs w:val="28"/>
        </w:rPr>
        <w:t>тов укрытия преступлений.</w:t>
      </w:r>
      <w:r w:rsidRPr="00483A24">
        <w:rPr>
          <w:color w:val="0070C0"/>
          <w:szCs w:val="28"/>
        </w:rPr>
        <w:t xml:space="preserve"> </w:t>
      </w:r>
      <w:r w:rsidRPr="00483A24">
        <w:rPr>
          <w:szCs w:val="28"/>
        </w:rPr>
        <w:t>Установлено 3 (АППГ – 0) факта сокрытия от рег</w:t>
      </w:r>
      <w:r w:rsidRPr="00483A24">
        <w:rPr>
          <w:szCs w:val="28"/>
        </w:rPr>
        <w:t>и</w:t>
      </w:r>
      <w:r w:rsidRPr="00483A24">
        <w:rPr>
          <w:szCs w:val="28"/>
        </w:rPr>
        <w:t xml:space="preserve">страции сообщения о преступлении (выявлено </w:t>
      </w:r>
      <w:r w:rsidR="00541B57" w:rsidRPr="00483A24">
        <w:rPr>
          <w:szCs w:val="28"/>
        </w:rPr>
        <w:t xml:space="preserve">сотрудниками ГУ МВД России </w:t>
      </w:r>
      <w:r w:rsidR="00541B57" w:rsidRPr="00483A24">
        <w:rPr>
          <w:szCs w:val="28"/>
        </w:rPr>
        <w:lastRenderedPageBreak/>
        <w:t xml:space="preserve">по г. Москве </w:t>
      </w:r>
      <w:r w:rsidRPr="00483A24">
        <w:rPr>
          <w:szCs w:val="28"/>
        </w:rPr>
        <w:t>– 3 факт</w:t>
      </w:r>
      <w:r w:rsidR="00541B57" w:rsidRPr="00483A24">
        <w:rPr>
          <w:szCs w:val="28"/>
        </w:rPr>
        <w:t>а</w:t>
      </w:r>
      <w:r w:rsidRPr="00483A24">
        <w:rPr>
          <w:szCs w:val="28"/>
        </w:rPr>
        <w:t>) и 602 (+</w:t>
      </w:r>
      <w:r w:rsidR="00541B57" w:rsidRPr="00483A24">
        <w:rPr>
          <w:szCs w:val="28"/>
        </w:rPr>
        <w:t>30</w:t>
      </w:r>
      <w:r w:rsidRPr="00483A24">
        <w:rPr>
          <w:szCs w:val="28"/>
        </w:rPr>
        <w:t>,59%, АППГ</w:t>
      </w:r>
      <w:r w:rsidR="00541B57" w:rsidRPr="00483A24">
        <w:rPr>
          <w:szCs w:val="28"/>
        </w:rPr>
        <w:t>- 461</w:t>
      </w:r>
      <w:r w:rsidRPr="00483A24">
        <w:rPr>
          <w:szCs w:val="28"/>
        </w:rPr>
        <w:t>) – необоснова</w:t>
      </w:r>
      <w:r w:rsidRPr="00483A24">
        <w:rPr>
          <w:szCs w:val="28"/>
        </w:rPr>
        <w:t>н</w:t>
      </w:r>
      <w:r w:rsidRPr="00483A24">
        <w:rPr>
          <w:szCs w:val="28"/>
        </w:rPr>
        <w:t>ного вын</w:t>
      </w:r>
      <w:r w:rsidRPr="00483A24">
        <w:rPr>
          <w:szCs w:val="28"/>
        </w:rPr>
        <w:t>е</w:t>
      </w:r>
      <w:r w:rsidRPr="00483A24">
        <w:rPr>
          <w:szCs w:val="28"/>
        </w:rPr>
        <w:t>сения постановления об отказе в возбуждении  уголовного дела.</w:t>
      </w:r>
    </w:p>
    <w:p w:rsidR="00F8561C" w:rsidRPr="00483A24" w:rsidRDefault="00F8561C" w:rsidP="00F8561C">
      <w:pPr>
        <w:ind w:firstLine="709"/>
        <w:jc w:val="both"/>
        <w:rPr>
          <w:szCs w:val="28"/>
        </w:rPr>
      </w:pPr>
      <w:r w:rsidRPr="00483A24">
        <w:rPr>
          <w:szCs w:val="28"/>
        </w:rPr>
        <w:t>Из материалов об отказе в возбуждении уголовного дела восстановлено на учет 7</w:t>
      </w:r>
      <w:r w:rsidR="00DB1A6C" w:rsidRPr="00483A24">
        <w:rPr>
          <w:szCs w:val="28"/>
        </w:rPr>
        <w:t>87</w:t>
      </w:r>
      <w:r w:rsidRPr="00483A24">
        <w:rPr>
          <w:szCs w:val="28"/>
        </w:rPr>
        <w:t xml:space="preserve"> (+5</w:t>
      </w:r>
      <w:r w:rsidR="00DB1A6C" w:rsidRPr="00483A24">
        <w:rPr>
          <w:szCs w:val="28"/>
        </w:rPr>
        <w:t>7</w:t>
      </w:r>
      <w:r w:rsidRPr="00483A24">
        <w:rPr>
          <w:szCs w:val="28"/>
        </w:rPr>
        <w:t>,</w:t>
      </w:r>
      <w:r w:rsidR="00DB1A6C" w:rsidRPr="00483A24">
        <w:rPr>
          <w:szCs w:val="28"/>
        </w:rPr>
        <w:t>40%</w:t>
      </w:r>
      <w:r w:rsidRPr="00483A24">
        <w:rPr>
          <w:szCs w:val="28"/>
        </w:rPr>
        <w:t>; АППГ</w:t>
      </w:r>
      <w:r w:rsidR="00DB1A6C" w:rsidRPr="00483A24">
        <w:rPr>
          <w:szCs w:val="28"/>
        </w:rPr>
        <w:t>- 500</w:t>
      </w:r>
      <w:r w:rsidRPr="00483A24">
        <w:rPr>
          <w:szCs w:val="28"/>
        </w:rPr>
        <w:t xml:space="preserve">) преступлений, </w:t>
      </w:r>
      <w:r w:rsidR="00DB1A6C" w:rsidRPr="00483A24">
        <w:rPr>
          <w:szCs w:val="28"/>
        </w:rPr>
        <w:t>из них</w:t>
      </w:r>
      <w:r w:rsidRPr="00483A24">
        <w:rPr>
          <w:szCs w:val="28"/>
        </w:rPr>
        <w:t xml:space="preserve"> </w:t>
      </w:r>
      <w:r w:rsidR="00DB1A6C" w:rsidRPr="00483A24">
        <w:rPr>
          <w:szCs w:val="28"/>
        </w:rPr>
        <w:t>558</w:t>
      </w:r>
      <w:r w:rsidRPr="00483A24">
        <w:rPr>
          <w:szCs w:val="28"/>
        </w:rPr>
        <w:t xml:space="preserve"> (+6</w:t>
      </w:r>
      <w:r w:rsidR="00DB1A6C" w:rsidRPr="00483A24">
        <w:rPr>
          <w:szCs w:val="28"/>
        </w:rPr>
        <w:t>8</w:t>
      </w:r>
      <w:r w:rsidRPr="00483A24">
        <w:rPr>
          <w:szCs w:val="28"/>
        </w:rPr>
        <w:t>,</w:t>
      </w:r>
      <w:r w:rsidR="00DB1A6C" w:rsidRPr="00483A24">
        <w:rPr>
          <w:szCs w:val="28"/>
        </w:rPr>
        <w:t>58</w:t>
      </w:r>
      <w:r w:rsidRPr="00483A24">
        <w:rPr>
          <w:szCs w:val="28"/>
        </w:rPr>
        <w:t>%; АППГ – 3</w:t>
      </w:r>
      <w:r w:rsidR="00DB1A6C" w:rsidRPr="00483A24">
        <w:rPr>
          <w:szCs w:val="28"/>
        </w:rPr>
        <w:t>31</w:t>
      </w:r>
      <w:r w:rsidRPr="00483A24">
        <w:rPr>
          <w:szCs w:val="28"/>
        </w:rPr>
        <w:t xml:space="preserve">) по инициативе прокуроров. </w:t>
      </w:r>
    </w:p>
    <w:p w:rsidR="00F8561C" w:rsidRPr="00483A24" w:rsidRDefault="00F8561C" w:rsidP="00F8561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При возбуждении уголовных дел допущено </w:t>
      </w:r>
      <w:r w:rsidR="00E15689" w:rsidRPr="00483A24">
        <w:rPr>
          <w:szCs w:val="28"/>
        </w:rPr>
        <w:t>784</w:t>
      </w:r>
      <w:r w:rsidRPr="00483A24">
        <w:rPr>
          <w:szCs w:val="28"/>
        </w:rPr>
        <w:t xml:space="preserve"> нарушени</w:t>
      </w:r>
      <w:r w:rsidR="00E15689" w:rsidRPr="00483A24">
        <w:rPr>
          <w:szCs w:val="28"/>
        </w:rPr>
        <w:t>я</w:t>
      </w:r>
      <w:r w:rsidRPr="00483A24">
        <w:rPr>
          <w:szCs w:val="28"/>
        </w:rPr>
        <w:t xml:space="preserve"> сроков, предусмотренных статьей 144 УПК РФ. Наибольшее количество нарушений допущено в ОМВД по районам </w:t>
      </w:r>
      <w:r w:rsidR="00E15689" w:rsidRPr="00483A24">
        <w:rPr>
          <w:szCs w:val="28"/>
        </w:rPr>
        <w:t>Отрадное - 87, Ярославский  - 80, Северное Медведково - 69, Марьина Роща -  67, Лосиноостровский - 63, Бутырский – 63.</w:t>
      </w:r>
      <w:r w:rsidRPr="00483A24">
        <w:rPr>
          <w:szCs w:val="28"/>
        </w:rPr>
        <w:t xml:space="preserve"> </w:t>
      </w:r>
    </w:p>
    <w:p w:rsidR="00F8561C" w:rsidRPr="00483A24" w:rsidRDefault="00F8561C" w:rsidP="00F8561C">
      <w:pPr>
        <w:ind w:firstLine="709"/>
        <w:jc w:val="both"/>
        <w:rPr>
          <w:szCs w:val="28"/>
        </w:rPr>
      </w:pPr>
      <w:r w:rsidRPr="00483A24">
        <w:rPr>
          <w:szCs w:val="28"/>
        </w:rPr>
        <w:t>В текущем году поступило 3</w:t>
      </w:r>
      <w:r w:rsidR="00F376AA" w:rsidRPr="00483A24">
        <w:rPr>
          <w:szCs w:val="28"/>
        </w:rPr>
        <w:t>76</w:t>
      </w:r>
      <w:r w:rsidRPr="00483A24">
        <w:rPr>
          <w:szCs w:val="28"/>
        </w:rPr>
        <w:t xml:space="preserve"> (+1</w:t>
      </w:r>
      <w:r w:rsidR="00F376AA" w:rsidRPr="00483A24">
        <w:rPr>
          <w:szCs w:val="28"/>
        </w:rPr>
        <w:t>0</w:t>
      </w:r>
      <w:r w:rsidRPr="00483A24">
        <w:rPr>
          <w:szCs w:val="28"/>
        </w:rPr>
        <w:t>,</w:t>
      </w:r>
      <w:r w:rsidR="00F376AA" w:rsidRPr="00483A24">
        <w:rPr>
          <w:szCs w:val="28"/>
        </w:rPr>
        <w:t>91</w:t>
      </w:r>
      <w:r w:rsidRPr="00483A24">
        <w:rPr>
          <w:szCs w:val="28"/>
        </w:rPr>
        <w:t>%; АППГ</w:t>
      </w:r>
      <w:r w:rsidR="00F376AA" w:rsidRPr="00483A24">
        <w:rPr>
          <w:szCs w:val="28"/>
        </w:rPr>
        <w:t xml:space="preserve">- </w:t>
      </w:r>
      <w:r w:rsidRPr="00483A24">
        <w:rPr>
          <w:szCs w:val="28"/>
        </w:rPr>
        <w:t>3</w:t>
      </w:r>
      <w:r w:rsidR="00F376AA" w:rsidRPr="00483A24">
        <w:rPr>
          <w:szCs w:val="28"/>
        </w:rPr>
        <w:t>39</w:t>
      </w:r>
      <w:r w:rsidRPr="00483A24">
        <w:rPr>
          <w:szCs w:val="28"/>
        </w:rPr>
        <w:t>) представлений прокуроров по фактам нарушений учетно-регистрационной дисциплины и ст</w:t>
      </w:r>
      <w:r w:rsidRPr="00483A24">
        <w:rPr>
          <w:szCs w:val="28"/>
        </w:rPr>
        <w:t>а</w:t>
      </w:r>
      <w:r w:rsidRPr="00483A24">
        <w:rPr>
          <w:szCs w:val="28"/>
        </w:rPr>
        <w:t>тистической отчетности.</w:t>
      </w:r>
    </w:p>
    <w:p w:rsidR="00F8561C" w:rsidRPr="00483A24" w:rsidRDefault="00F8561C" w:rsidP="00F8561C">
      <w:pPr>
        <w:ind w:firstLine="709"/>
        <w:jc w:val="both"/>
        <w:rPr>
          <w:color w:val="0070C0"/>
          <w:szCs w:val="28"/>
        </w:rPr>
      </w:pPr>
      <w:r w:rsidRPr="00483A24">
        <w:rPr>
          <w:szCs w:val="28"/>
        </w:rPr>
        <w:t>За нарушение учетно-регистрационной дисциплины привлечено к дисц</w:t>
      </w:r>
      <w:r w:rsidRPr="00483A24">
        <w:rPr>
          <w:szCs w:val="28"/>
        </w:rPr>
        <w:t>и</w:t>
      </w:r>
      <w:r w:rsidRPr="00483A24">
        <w:rPr>
          <w:szCs w:val="28"/>
        </w:rPr>
        <w:t>плинарной ответственности - 3</w:t>
      </w:r>
      <w:r w:rsidR="00563B59" w:rsidRPr="00483A24">
        <w:rPr>
          <w:szCs w:val="28"/>
        </w:rPr>
        <w:t>88</w:t>
      </w:r>
      <w:r w:rsidRPr="00483A24">
        <w:rPr>
          <w:szCs w:val="28"/>
        </w:rPr>
        <w:t xml:space="preserve"> (+</w:t>
      </w:r>
      <w:r w:rsidR="00F376AA" w:rsidRPr="00483A24">
        <w:rPr>
          <w:szCs w:val="28"/>
        </w:rPr>
        <w:t>7,78</w:t>
      </w:r>
      <w:r w:rsidRPr="00483A24">
        <w:rPr>
          <w:szCs w:val="28"/>
        </w:rPr>
        <w:t>%; АППГ – 3</w:t>
      </w:r>
      <w:r w:rsidR="00F376AA" w:rsidRPr="00483A24">
        <w:rPr>
          <w:szCs w:val="28"/>
        </w:rPr>
        <w:t>60</w:t>
      </w:r>
      <w:r w:rsidRPr="00483A24">
        <w:rPr>
          <w:szCs w:val="28"/>
        </w:rPr>
        <w:t>) сотрудников, в том числе 6</w:t>
      </w:r>
      <w:r w:rsidR="00563B59" w:rsidRPr="00483A24">
        <w:rPr>
          <w:szCs w:val="28"/>
        </w:rPr>
        <w:t>9</w:t>
      </w:r>
      <w:r w:rsidRPr="00483A24">
        <w:rPr>
          <w:szCs w:val="28"/>
        </w:rPr>
        <w:t xml:space="preserve"> (-14,29%; АППГ – 77) руководителей.</w:t>
      </w:r>
      <w:r w:rsidRPr="00483A24">
        <w:rPr>
          <w:color w:val="0070C0"/>
          <w:szCs w:val="28"/>
        </w:rPr>
        <w:t xml:space="preserve">                                                                                                                          </w:t>
      </w:r>
    </w:p>
    <w:p w:rsidR="00F8561C" w:rsidRPr="00483A24" w:rsidRDefault="00F8561C" w:rsidP="00DE50AC">
      <w:pPr>
        <w:pStyle w:val="3"/>
        <w:spacing w:line="240" w:lineRule="auto"/>
        <w:ind w:firstLine="0"/>
        <w:jc w:val="center"/>
        <w:rPr>
          <w:color w:val="auto"/>
          <w:szCs w:val="28"/>
        </w:rPr>
      </w:pPr>
    </w:p>
    <w:p w:rsidR="00E3686A" w:rsidRPr="00483A24" w:rsidRDefault="00E3686A" w:rsidP="00DE50AC">
      <w:pPr>
        <w:pStyle w:val="3"/>
        <w:spacing w:line="240" w:lineRule="auto"/>
        <w:ind w:firstLine="0"/>
        <w:jc w:val="center"/>
        <w:rPr>
          <w:color w:val="auto"/>
          <w:szCs w:val="28"/>
        </w:rPr>
      </w:pPr>
      <w:r w:rsidRPr="00483A24">
        <w:rPr>
          <w:color w:val="auto"/>
          <w:szCs w:val="28"/>
        </w:rPr>
        <w:t>РАБОТА С КАДРАМИ, СОСТОЯНИЕ СЛУЖЕБНОЙ</w:t>
      </w:r>
    </w:p>
    <w:p w:rsidR="00E3686A" w:rsidRPr="00483A24" w:rsidRDefault="00E3686A" w:rsidP="00DE50AC">
      <w:pPr>
        <w:pStyle w:val="3"/>
        <w:spacing w:line="240" w:lineRule="auto"/>
        <w:ind w:firstLine="0"/>
        <w:jc w:val="center"/>
        <w:rPr>
          <w:color w:val="auto"/>
          <w:szCs w:val="28"/>
        </w:rPr>
      </w:pPr>
      <w:r w:rsidRPr="00483A24">
        <w:rPr>
          <w:color w:val="auto"/>
          <w:szCs w:val="28"/>
        </w:rPr>
        <w:t>ДИСЦИПЛИНЫ И ЗАКОННОСТИ</w:t>
      </w:r>
    </w:p>
    <w:p w:rsidR="00E3686A" w:rsidRPr="00483A24" w:rsidRDefault="00E3686A" w:rsidP="00DE50AC">
      <w:pPr>
        <w:pStyle w:val="3"/>
        <w:spacing w:line="240" w:lineRule="auto"/>
        <w:ind w:firstLine="709"/>
        <w:jc w:val="center"/>
        <w:rPr>
          <w:color w:val="auto"/>
          <w:szCs w:val="28"/>
        </w:rPr>
      </w:pP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По состоянию на 1 </w:t>
      </w:r>
      <w:r w:rsidR="009D74B4" w:rsidRPr="00483A24">
        <w:rPr>
          <w:szCs w:val="28"/>
        </w:rPr>
        <w:t>января</w:t>
      </w:r>
      <w:r w:rsidRPr="00483A24">
        <w:rPr>
          <w:szCs w:val="28"/>
        </w:rPr>
        <w:t xml:space="preserve"> 201</w:t>
      </w:r>
      <w:r w:rsidR="009D74B4" w:rsidRPr="00483A24">
        <w:rPr>
          <w:szCs w:val="28"/>
        </w:rPr>
        <w:t>3</w:t>
      </w:r>
      <w:r w:rsidRPr="00483A24">
        <w:rPr>
          <w:szCs w:val="28"/>
        </w:rPr>
        <w:t xml:space="preserve"> года в органы внутренних дел г. Москвы принято на службу </w:t>
      </w:r>
      <w:r w:rsidR="000E4F9B" w:rsidRPr="00483A24">
        <w:rPr>
          <w:szCs w:val="28"/>
        </w:rPr>
        <w:t>228</w:t>
      </w:r>
      <w:r w:rsidR="00FC7002" w:rsidRPr="00483A24">
        <w:rPr>
          <w:szCs w:val="28"/>
        </w:rPr>
        <w:t xml:space="preserve"> (</w:t>
      </w:r>
      <w:r w:rsidR="00511112" w:rsidRPr="00483A24">
        <w:rPr>
          <w:szCs w:val="28"/>
        </w:rPr>
        <w:t>+</w:t>
      </w:r>
      <w:r w:rsidR="00D76127" w:rsidRPr="00483A24">
        <w:rPr>
          <w:szCs w:val="28"/>
        </w:rPr>
        <w:t>178,05%</w:t>
      </w:r>
      <w:r w:rsidRPr="00483A24">
        <w:rPr>
          <w:szCs w:val="28"/>
        </w:rPr>
        <w:t>; АППГ –</w:t>
      </w:r>
      <w:r w:rsidR="00D76127" w:rsidRPr="00483A24">
        <w:rPr>
          <w:szCs w:val="28"/>
        </w:rPr>
        <w:t xml:space="preserve"> 82</w:t>
      </w:r>
      <w:r w:rsidRPr="00483A24">
        <w:rPr>
          <w:szCs w:val="28"/>
        </w:rPr>
        <w:t xml:space="preserve">) человек. Количество вакантных должностей составило </w:t>
      </w:r>
      <w:r w:rsidR="001040E5" w:rsidRPr="00483A24">
        <w:rPr>
          <w:szCs w:val="28"/>
        </w:rPr>
        <w:t>4</w:t>
      </w:r>
      <w:r w:rsidRPr="00483A24">
        <w:rPr>
          <w:szCs w:val="28"/>
        </w:rPr>
        <w:t>,2% от штатной численности личного состава (</w:t>
      </w:r>
      <w:r w:rsidR="001040E5" w:rsidRPr="00483A24">
        <w:rPr>
          <w:szCs w:val="28"/>
        </w:rPr>
        <w:t>147</w:t>
      </w:r>
      <w:r w:rsidR="00511112" w:rsidRPr="00483A24">
        <w:rPr>
          <w:szCs w:val="28"/>
        </w:rPr>
        <w:t>;</w:t>
      </w:r>
      <w:r w:rsidRPr="00483A24">
        <w:rPr>
          <w:szCs w:val="28"/>
        </w:rPr>
        <w:t xml:space="preserve"> АППГ – </w:t>
      </w:r>
      <w:r w:rsidR="00FC7002" w:rsidRPr="00483A24">
        <w:rPr>
          <w:szCs w:val="28"/>
        </w:rPr>
        <w:t>27</w:t>
      </w:r>
      <w:r w:rsidR="001040E5" w:rsidRPr="00483A24">
        <w:rPr>
          <w:szCs w:val="28"/>
        </w:rPr>
        <w:t>2</w:t>
      </w:r>
      <w:r w:rsidRPr="00483A24">
        <w:rPr>
          <w:szCs w:val="28"/>
        </w:rPr>
        <w:t>).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>Из подразделений У</w:t>
      </w:r>
      <w:r w:rsidR="003D2468">
        <w:rPr>
          <w:szCs w:val="28"/>
        </w:rPr>
        <w:t>ВД</w:t>
      </w:r>
      <w:r w:rsidRPr="00483A24">
        <w:rPr>
          <w:szCs w:val="28"/>
        </w:rPr>
        <w:t xml:space="preserve"> за истекший период по различным основаниям уволено </w:t>
      </w:r>
      <w:r w:rsidR="00FC7002" w:rsidRPr="00483A24">
        <w:rPr>
          <w:szCs w:val="28"/>
        </w:rPr>
        <w:t>1</w:t>
      </w:r>
      <w:r w:rsidR="001040E5" w:rsidRPr="00483A24">
        <w:rPr>
          <w:szCs w:val="28"/>
        </w:rPr>
        <w:t>72</w:t>
      </w:r>
      <w:r w:rsidR="00FC7002" w:rsidRPr="00483A24">
        <w:rPr>
          <w:szCs w:val="28"/>
        </w:rPr>
        <w:t xml:space="preserve"> </w:t>
      </w:r>
      <w:r w:rsidRPr="00483A24">
        <w:rPr>
          <w:szCs w:val="28"/>
        </w:rPr>
        <w:t>сотрудник</w:t>
      </w:r>
      <w:r w:rsidR="001040E5" w:rsidRPr="00483A24">
        <w:rPr>
          <w:szCs w:val="28"/>
        </w:rPr>
        <w:t>а</w:t>
      </w:r>
      <w:r w:rsidRPr="00483A24">
        <w:rPr>
          <w:szCs w:val="28"/>
        </w:rPr>
        <w:t xml:space="preserve"> (-</w:t>
      </w:r>
      <w:r w:rsidR="001040E5" w:rsidRPr="00483A24">
        <w:rPr>
          <w:szCs w:val="28"/>
        </w:rPr>
        <w:t>7</w:t>
      </w:r>
      <w:r w:rsidR="00FC7002" w:rsidRPr="00483A24">
        <w:rPr>
          <w:szCs w:val="28"/>
        </w:rPr>
        <w:t>4,</w:t>
      </w:r>
      <w:r w:rsidR="001040E5" w:rsidRPr="00483A24">
        <w:rPr>
          <w:szCs w:val="28"/>
        </w:rPr>
        <w:t>7</w:t>
      </w:r>
      <w:r w:rsidR="00FC7002" w:rsidRPr="00483A24">
        <w:rPr>
          <w:szCs w:val="28"/>
        </w:rPr>
        <w:t>8</w:t>
      </w:r>
      <w:r w:rsidRPr="00483A24">
        <w:rPr>
          <w:szCs w:val="28"/>
        </w:rPr>
        <w:t xml:space="preserve">%; АППГ – </w:t>
      </w:r>
      <w:r w:rsidR="001040E5" w:rsidRPr="00483A24">
        <w:rPr>
          <w:szCs w:val="28"/>
        </w:rPr>
        <w:t>682</w:t>
      </w:r>
      <w:r w:rsidRPr="00483A24">
        <w:rPr>
          <w:szCs w:val="28"/>
        </w:rPr>
        <w:t>),</w:t>
      </w:r>
      <w:r w:rsidR="00FC7002" w:rsidRPr="00483A24">
        <w:rPr>
          <w:szCs w:val="28"/>
        </w:rPr>
        <w:t xml:space="preserve"> </w:t>
      </w:r>
      <w:r w:rsidR="007A25FA" w:rsidRPr="00483A24">
        <w:rPr>
          <w:szCs w:val="28"/>
        </w:rPr>
        <w:t>8</w:t>
      </w:r>
      <w:r w:rsidRPr="00483A24">
        <w:rPr>
          <w:szCs w:val="28"/>
        </w:rPr>
        <w:t xml:space="preserve"> (АППГ –</w:t>
      </w:r>
      <w:r w:rsidR="007A25FA" w:rsidRPr="00483A24">
        <w:rPr>
          <w:szCs w:val="28"/>
        </w:rPr>
        <w:t xml:space="preserve"> 8</w:t>
      </w:r>
      <w:r w:rsidRPr="00483A24">
        <w:rPr>
          <w:szCs w:val="28"/>
        </w:rPr>
        <w:t>) – уволены по о</w:t>
      </w:r>
      <w:r w:rsidRPr="00483A24">
        <w:rPr>
          <w:szCs w:val="28"/>
        </w:rPr>
        <w:t>т</w:t>
      </w:r>
      <w:r w:rsidRPr="00483A24">
        <w:rPr>
          <w:szCs w:val="28"/>
        </w:rPr>
        <w:t>рицательным мотивам.</w:t>
      </w:r>
    </w:p>
    <w:p w:rsidR="00511112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>При исполнении служебных обязанностей погиб</w:t>
      </w:r>
      <w:r w:rsidR="00DA5862" w:rsidRPr="00483A24">
        <w:rPr>
          <w:szCs w:val="28"/>
        </w:rPr>
        <w:t xml:space="preserve"> участковый уполном</w:t>
      </w:r>
      <w:r w:rsidR="00DA5862" w:rsidRPr="00483A24">
        <w:rPr>
          <w:szCs w:val="28"/>
        </w:rPr>
        <w:t>о</w:t>
      </w:r>
      <w:r w:rsidR="00DA5862" w:rsidRPr="00483A24">
        <w:rPr>
          <w:szCs w:val="28"/>
        </w:rPr>
        <w:t xml:space="preserve">ченный ОМВД Бибирево капитан полиции В.В. Кулинич. 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>В текущем году к дисциплинарной ответственности привлечено</w:t>
      </w:r>
      <w:r w:rsidR="0063780C" w:rsidRPr="00483A24">
        <w:rPr>
          <w:szCs w:val="28"/>
        </w:rPr>
        <w:t xml:space="preserve"> </w:t>
      </w:r>
      <w:r w:rsidR="009D74B4" w:rsidRPr="00483A24">
        <w:rPr>
          <w:szCs w:val="28"/>
        </w:rPr>
        <w:t>1012</w:t>
      </w:r>
      <w:r w:rsidRPr="00483A24">
        <w:rPr>
          <w:szCs w:val="28"/>
        </w:rPr>
        <w:t xml:space="preserve"> (+</w:t>
      </w:r>
      <w:r w:rsidR="009D74B4" w:rsidRPr="00483A24">
        <w:rPr>
          <w:szCs w:val="28"/>
        </w:rPr>
        <w:t>9,41%</w:t>
      </w:r>
      <w:r w:rsidRPr="00483A24">
        <w:rPr>
          <w:szCs w:val="28"/>
        </w:rPr>
        <w:t xml:space="preserve">) сотрудников, в том числе </w:t>
      </w:r>
      <w:r w:rsidR="0063780C" w:rsidRPr="00483A24">
        <w:rPr>
          <w:szCs w:val="28"/>
        </w:rPr>
        <w:t>79</w:t>
      </w:r>
      <w:r w:rsidR="006B77C2" w:rsidRPr="00483A24">
        <w:rPr>
          <w:szCs w:val="28"/>
        </w:rPr>
        <w:t xml:space="preserve"> (-</w:t>
      </w:r>
      <w:r w:rsidR="0063780C" w:rsidRPr="00483A24">
        <w:rPr>
          <w:szCs w:val="28"/>
        </w:rPr>
        <w:t>8,14</w:t>
      </w:r>
      <w:r w:rsidRPr="00483A24">
        <w:rPr>
          <w:szCs w:val="28"/>
        </w:rPr>
        <w:t>%) руководител</w:t>
      </w:r>
      <w:r w:rsidR="006B77C2" w:rsidRPr="00483A24">
        <w:rPr>
          <w:szCs w:val="28"/>
        </w:rPr>
        <w:t>ей</w:t>
      </w:r>
      <w:r w:rsidRPr="00483A24">
        <w:rPr>
          <w:szCs w:val="28"/>
        </w:rPr>
        <w:t xml:space="preserve">. </w:t>
      </w:r>
    </w:p>
    <w:p w:rsidR="00E3686A" w:rsidRPr="00483A24" w:rsidRDefault="00E3686A" w:rsidP="00DE50AC">
      <w:pPr>
        <w:pStyle w:val="3"/>
        <w:spacing w:line="240" w:lineRule="auto"/>
        <w:ind w:firstLine="0"/>
        <w:rPr>
          <w:color w:val="auto"/>
          <w:szCs w:val="28"/>
        </w:rPr>
      </w:pPr>
    </w:p>
    <w:p w:rsidR="00E3686A" w:rsidRPr="00483A24" w:rsidRDefault="00E3686A" w:rsidP="00DE50AC">
      <w:pPr>
        <w:pStyle w:val="3"/>
        <w:spacing w:line="240" w:lineRule="auto"/>
        <w:ind w:firstLine="0"/>
        <w:jc w:val="center"/>
        <w:rPr>
          <w:color w:val="auto"/>
          <w:szCs w:val="28"/>
        </w:rPr>
      </w:pPr>
      <w:r w:rsidRPr="00483A24">
        <w:rPr>
          <w:color w:val="auto"/>
          <w:szCs w:val="28"/>
        </w:rPr>
        <w:t>ФИНАНСОВО-ХОЗЯЙСТВЕННАЯ ДЕЯТЕЛЬНОСТЬ</w:t>
      </w:r>
    </w:p>
    <w:p w:rsidR="00E3686A" w:rsidRPr="00483A24" w:rsidRDefault="00E3686A" w:rsidP="00DE50AC">
      <w:pPr>
        <w:pStyle w:val="3"/>
        <w:spacing w:line="240" w:lineRule="auto"/>
        <w:ind w:firstLine="0"/>
        <w:jc w:val="center"/>
        <w:rPr>
          <w:color w:val="auto"/>
          <w:szCs w:val="28"/>
        </w:rPr>
      </w:pPr>
      <w:r w:rsidRPr="00483A24">
        <w:rPr>
          <w:color w:val="auto"/>
          <w:szCs w:val="28"/>
        </w:rPr>
        <w:t>И РЕСУРСНОЕ ОБЕСПЕЧЕНИЕ</w:t>
      </w:r>
    </w:p>
    <w:p w:rsidR="00E3686A" w:rsidRPr="00483A24" w:rsidRDefault="00E3686A" w:rsidP="00DE50AC">
      <w:pPr>
        <w:ind w:firstLine="709"/>
        <w:jc w:val="both"/>
        <w:rPr>
          <w:szCs w:val="28"/>
        </w:rPr>
      </w:pPr>
    </w:p>
    <w:p w:rsidR="00E3686A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>За 1</w:t>
      </w:r>
      <w:r w:rsidR="008A0E2A" w:rsidRPr="00483A24">
        <w:rPr>
          <w:szCs w:val="28"/>
        </w:rPr>
        <w:t>2</w:t>
      </w:r>
      <w:r w:rsidRPr="00483A24">
        <w:rPr>
          <w:szCs w:val="28"/>
        </w:rPr>
        <w:t xml:space="preserve"> месяцев 2012 года фактические расходы на денежное содержание и заработную плату составили </w:t>
      </w:r>
      <w:r w:rsidR="00F67B52" w:rsidRPr="00483A24">
        <w:rPr>
          <w:szCs w:val="28"/>
        </w:rPr>
        <w:t>2</w:t>
      </w:r>
      <w:r w:rsidR="00D25B29" w:rsidRPr="00483A24">
        <w:rPr>
          <w:szCs w:val="28"/>
        </w:rPr>
        <w:t>.572</w:t>
      </w:r>
      <w:r w:rsidRPr="00483A24">
        <w:rPr>
          <w:szCs w:val="28"/>
        </w:rPr>
        <w:t>.</w:t>
      </w:r>
      <w:r w:rsidR="00D25B29" w:rsidRPr="00483A24">
        <w:rPr>
          <w:szCs w:val="28"/>
        </w:rPr>
        <w:t>601,8 тыс.</w:t>
      </w:r>
      <w:r w:rsidRPr="00483A24">
        <w:rPr>
          <w:szCs w:val="28"/>
        </w:rPr>
        <w:t xml:space="preserve"> рублей.</w:t>
      </w:r>
    </w:p>
    <w:p w:rsidR="00F67B52" w:rsidRPr="00483A2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 xml:space="preserve">На учете по улучшению жилищных условий в </w:t>
      </w:r>
      <w:r w:rsidR="00F62A0A" w:rsidRPr="00483A24">
        <w:rPr>
          <w:szCs w:val="28"/>
        </w:rPr>
        <w:t>УВД по СВАО ГУ МВД России по г. Москве</w:t>
      </w:r>
      <w:r w:rsidRPr="00483A24">
        <w:rPr>
          <w:szCs w:val="28"/>
        </w:rPr>
        <w:t xml:space="preserve"> состоит </w:t>
      </w:r>
      <w:r w:rsidR="008B26CD" w:rsidRPr="00483A24">
        <w:rPr>
          <w:szCs w:val="28"/>
        </w:rPr>
        <w:t>411 сотрудников</w:t>
      </w:r>
      <w:r w:rsidRPr="00483A24">
        <w:rPr>
          <w:szCs w:val="28"/>
        </w:rPr>
        <w:t xml:space="preserve">, из них аппарат </w:t>
      </w:r>
      <w:r w:rsidR="008B26CD" w:rsidRPr="00483A24">
        <w:rPr>
          <w:szCs w:val="28"/>
        </w:rPr>
        <w:t>УВД</w:t>
      </w:r>
      <w:r w:rsidRPr="00483A24">
        <w:rPr>
          <w:szCs w:val="28"/>
        </w:rPr>
        <w:t xml:space="preserve"> – </w:t>
      </w:r>
      <w:r w:rsidR="00F67B52" w:rsidRPr="00483A24">
        <w:rPr>
          <w:szCs w:val="28"/>
        </w:rPr>
        <w:t>26</w:t>
      </w:r>
      <w:r w:rsidR="008B26CD" w:rsidRPr="00483A24">
        <w:rPr>
          <w:szCs w:val="28"/>
        </w:rPr>
        <w:t xml:space="preserve">, иные </w:t>
      </w:r>
      <w:r w:rsidRPr="00483A24">
        <w:rPr>
          <w:szCs w:val="28"/>
        </w:rPr>
        <w:t>–</w:t>
      </w:r>
      <w:r w:rsidR="00511112" w:rsidRPr="00483A24">
        <w:rPr>
          <w:szCs w:val="28"/>
        </w:rPr>
        <w:t xml:space="preserve"> </w:t>
      </w:r>
      <w:r w:rsidR="00F67B52" w:rsidRPr="00483A24">
        <w:rPr>
          <w:szCs w:val="28"/>
        </w:rPr>
        <w:t>385</w:t>
      </w:r>
      <w:r w:rsidR="008B26CD" w:rsidRPr="00483A24">
        <w:rPr>
          <w:szCs w:val="28"/>
        </w:rPr>
        <w:t xml:space="preserve"> (пенсионеры, ОМВД, МОВО)</w:t>
      </w:r>
      <w:r w:rsidRPr="00483A24">
        <w:rPr>
          <w:szCs w:val="28"/>
        </w:rPr>
        <w:t xml:space="preserve">. </w:t>
      </w:r>
    </w:p>
    <w:p w:rsidR="00E3686A" w:rsidRPr="00BE0084" w:rsidRDefault="00E3686A" w:rsidP="00DE50AC">
      <w:pPr>
        <w:ind w:firstLine="709"/>
        <w:jc w:val="both"/>
        <w:rPr>
          <w:szCs w:val="28"/>
        </w:rPr>
      </w:pPr>
      <w:r w:rsidRPr="00483A24">
        <w:rPr>
          <w:szCs w:val="28"/>
        </w:rPr>
        <w:t>На учет</w:t>
      </w:r>
      <w:r w:rsidR="00F67B52" w:rsidRPr="00483A24">
        <w:rPr>
          <w:szCs w:val="28"/>
        </w:rPr>
        <w:t xml:space="preserve"> в ГУ МВД России по г. Москве </w:t>
      </w:r>
      <w:r w:rsidRPr="00483A24">
        <w:rPr>
          <w:szCs w:val="28"/>
        </w:rPr>
        <w:t xml:space="preserve">для получения единовременной социальной выплаты на приобретение или строительство жилого помещения </w:t>
      </w:r>
      <w:r w:rsidR="00F67B52" w:rsidRPr="00483A24">
        <w:rPr>
          <w:szCs w:val="28"/>
        </w:rPr>
        <w:t xml:space="preserve">направлен </w:t>
      </w:r>
      <w:r w:rsidR="001040E5" w:rsidRPr="00483A24">
        <w:rPr>
          <w:szCs w:val="28"/>
        </w:rPr>
        <w:t>41</w:t>
      </w:r>
      <w:r w:rsidR="00F67B52" w:rsidRPr="00483A24">
        <w:rPr>
          <w:szCs w:val="28"/>
        </w:rPr>
        <w:t xml:space="preserve"> документ на</w:t>
      </w:r>
      <w:r w:rsidRPr="00483A24">
        <w:rPr>
          <w:szCs w:val="28"/>
        </w:rPr>
        <w:t xml:space="preserve"> сотрудник</w:t>
      </w:r>
      <w:r w:rsidR="00F67B52" w:rsidRPr="00483A24">
        <w:rPr>
          <w:szCs w:val="28"/>
        </w:rPr>
        <w:t>ов</w:t>
      </w:r>
      <w:r w:rsidRPr="00483A24">
        <w:rPr>
          <w:szCs w:val="28"/>
        </w:rPr>
        <w:t>.</w:t>
      </w:r>
    </w:p>
    <w:p w:rsidR="00E3686A" w:rsidRPr="00BE0084" w:rsidRDefault="00E3686A" w:rsidP="00DE50AC">
      <w:pPr>
        <w:pStyle w:val="3"/>
        <w:spacing w:line="240" w:lineRule="auto"/>
        <w:ind w:firstLine="709"/>
        <w:rPr>
          <w:color w:val="0070C0"/>
          <w:szCs w:val="28"/>
        </w:rPr>
      </w:pPr>
    </w:p>
    <w:p w:rsidR="00E3686A" w:rsidRPr="00DD377C" w:rsidRDefault="00DC4063" w:rsidP="00DE50AC">
      <w:pPr>
        <w:pStyle w:val="3"/>
        <w:spacing w:line="240" w:lineRule="auto"/>
        <w:ind w:firstLine="0"/>
        <w:rPr>
          <w:color w:val="auto"/>
          <w:szCs w:val="28"/>
        </w:rPr>
      </w:pPr>
      <w:r>
        <w:rPr>
          <w:color w:val="auto"/>
          <w:szCs w:val="28"/>
        </w:rPr>
        <w:t>ШТАБ</w:t>
      </w:r>
      <w:r w:rsidR="008B26CD" w:rsidRPr="00BE0084">
        <w:rPr>
          <w:color w:val="auto"/>
          <w:szCs w:val="28"/>
        </w:rPr>
        <w:t xml:space="preserve"> УВД по СВАО Г</w:t>
      </w:r>
      <w:r w:rsidR="00E3686A" w:rsidRPr="00BE0084">
        <w:rPr>
          <w:color w:val="auto"/>
          <w:szCs w:val="28"/>
        </w:rPr>
        <w:t>У МВД России по г. Москве</w:t>
      </w:r>
    </w:p>
    <w:sectPr w:rsidR="00E3686A" w:rsidRPr="00DD377C" w:rsidSect="003D2468">
      <w:headerReference w:type="even" r:id="rId9"/>
      <w:headerReference w:type="default" r:id="rId10"/>
      <w:pgSz w:w="11906" w:h="16838"/>
      <w:pgMar w:top="851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F0C" w:rsidRDefault="00256F0C">
      <w:r>
        <w:separator/>
      </w:r>
    </w:p>
  </w:endnote>
  <w:endnote w:type="continuationSeparator" w:id="0">
    <w:p w:rsidR="00256F0C" w:rsidRDefault="00256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F0C" w:rsidRDefault="00256F0C">
      <w:r>
        <w:separator/>
      </w:r>
    </w:p>
  </w:footnote>
  <w:footnote w:type="continuationSeparator" w:id="0">
    <w:p w:rsidR="00256F0C" w:rsidRDefault="00256F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E22" w:rsidRDefault="00845749" w:rsidP="004A3AD5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572E22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572E22" w:rsidRDefault="00572E22">
    <w:pPr>
      <w:pStyle w:val="ab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E22" w:rsidRDefault="00845749" w:rsidP="004A3AD5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572E22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9E5441">
      <w:rPr>
        <w:rStyle w:val="ad"/>
        <w:noProof/>
      </w:rPr>
      <w:t>12</w:t>
    </w:r>
    <w:r>
      <w:rPr>
        <w:rStyle w:val="ad"/>
      </w:rPr>
      <w:fldChar w:fldCharType="end"/>
    </w:r>
  </w:p>
  <w:p w:rsidR="00572E22" w:rsidRDefault="00572E22">
    <w:pPr>
      <w:pStyle w:val="ab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85pt;height:11.85pt" o:bullet="t">
        <v:imagedata r:id="rId1" o:title="clip_image001"/>
      </v:shape>
    </w:pict>
  </w:numPicBullet>
  <w:abstractNum w:abstractNumId="0">
    <w:nsid w:val="1B0717CF"/>
    <w:multiLevelType w:val="hybridMultilevel"/>
    <w:tmpl w:val="208296BA"/>
    <w:lvl w:ilvl="0" w:tplc="041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FA8"/>
    <w:rsid w:val="0000291D"/>
    <w:rsid w:val="00003734"/>
    <w:rsid w:val="00004A3E"/>
    <w:rsid w:val="0000507B"/>
    <w:rsid w:val="000063B4"/>
    <w:rsid w:val="000071C7"/>
    <w:rsid w:val="00007345"/>
    <w:rsid w:val="0000768E"/>
    <w:rsid w:val="00010595"/>
    <w:rsid w:val="00010B28"/>
    <w:rsid w:val="000130D2"/>
    <w:rsid w:val="000137C4"/>
    <w:rsid w:val="00013CC3"/>
    <w:rsid w:val="00014708"/>
    <w:rsid w:val="00014C47"/>
    <w:rsid w:val="00016012"/>
    <w:rsid w:val="00016492"/>
    <w:rsid w:val="00016B95"/>
    <w:rsid w:val="00016F41"/>
    <w:rsid w:val="000176D6"/>
    <w:rsid w:val="00017B90"/>
    <w:rsid w:val="00020158"/>
    <w:rsid w:val="000202EF"/>
    <w:rsid w:val="00021EAE"/>
    <w:rsid w:val="000233BC"/>
    <w:rsid w:val="00023C91"/>
    <w:rsid w:val="00024581"/>
    <w:rsid w:val="00024A49"/>
    <w:rsid w:val="00024AEF"/>
    <w:rsid w:val="00025333"/>
    <w:rsid w:val="00026555"/>
    <w:rsid w:val="00027109"/>
    <w:rsid w:val="00027436"/>
    <w:rsid w:val="000302F3"/>
    <w:rsid w:val="00030356"/>
    <w:rsid w:val="00030A55"/>
    <w:rsid w:val="00030B90"/>
    <w:rsid w:val="000310D4"/>
    <w:rsid w:val="000317C6"/>
    <w:rsid w:val="00031A8F"/>
    <w:rsid w:val="0003235C"/>
    <w:rsid w:val="00032A5D"/>
    <w:rsid w:val="00033674"/>
    <w:rsid w:val="00033B11"/>
    <w:rsid w:val="00034840"/>
    <w:rsid w:val="000348CB"/>
    <w:rsid w:val="00035D60"/>
    <w:rsid w:val="000362D6"/>
    <w:rsid w:val="000368C8"/>
    <w:rsid w:val="00037383"/>
    <w:rsid w:val="000373F2"/>
    <w:rsid w:val="000405F7"/>
    <w:rsid w:val="000411CB"/>
    <w:rsid w:val="00041237"/>
    <w:rsid w:val="00041BD5"/>
    <w:rsid w:val="00042BFA"/>
    <w:rsid w:val="00042DA5"/>
    <w:rsid w:val="000435EA"/>
    <w:rsid w:val="000454E0"/>
    <w:rsid w:val="00046538"/>
    <w:rsid w:val="00050146"/>
    <w:rsid w:val="000501ED"/>
    <w:rsid w:val="00050E97"/>
    <w:rsid w:val="0005215C"/>
    <w:rsid w:val="000524B5"/>
    <w:rsid w:val="00053033"/>
    <w:rsid w:val="00054E18"/>
    <w:rsid w:val="000551D4"/>
    <w:rsid w:val="000557F5"/>
    <w:rsid w:val="00055C52"/>
    <w:rsid w:val="00055E58"/>
    <w:rsid w:val="00055F89"/>
    <w:rsid w:val="00056831"/>
    <w:rsid w:val="000578F2"/>
    <w:rsid w:val="00057F31"/>
    <w:rsid w:val="000601CB"/>
    <w:rsid w:val="000603BE"/>
    <w:rsid w:val="00060F20"/>
    <w:rsid w:val="00061CDA"/>
    <w:rsid w:val="0006362B"/>
    <w:rsid w:val="0006364C"/>
    <w:rsid w:val="000639C5"/>
    <w:rsid w:val="00063BA8"/>
    <w:rsid w:val="00064FDC"/>
    <w:rsid w:val="000654F8"/>
    <w:rsid w:val="00065FEA"/>
    <w:rsid w:val="0006620E"/>
    <w:rsid w:val="000671AE"/>
    <w:rsid w:val="000673A4"/>
    <w:rsid w:val="000714E8"/>
    <w:rsid w:val="00071848"/>
    <w:rsid w:val="00071B79"/>
    <w:rsid w:val="000720A4"/>
    <w:rsid w:val="0007302A"/>
    <w:rsid w:val="0007319A"/>
    <w:rsid w:val="000735EA"/>
    <w:rsid w:val="00073AD7"/>
    <w:rsid w:val="00074276"/>
    <w:rsid w:val="00076899"/>
    <w:rsid w:val="00076935"/>
    <w:rsid w:val="00077797"/>
    <w:rsid w:val="00077D8D"/>
    <w:rsid w:val="00080238"/>
    <w:rsid w:val="000804BD"/>
    <w:rsid w:val="00082081"/>
    <w:rsid w:val="000825DF"/>
    <w:rsid w:val="00082E47"/>
    <w:rsid w:val="00082F37"/>
    <w:rsid w:val="0008396D"/>
    <w:rsid w:val="00083B36"/>
    <w:rsid w:val="00084CC2"/>
    <w:rsid w:val="00084F9D"/>
    <w:rsid w:val="000850DA"/>
    <w:rsid w:val="0008577E"/>
    <w:rsid w:val="000867F6"/>
    <w:rsid w:val="00086CC4"/>
    <w:rsid w:val="000879F7"/>
    <w:rsid w:val="00087BA0"/>
    <w:rsid w:val="00087C24"/>
    <w:rsid w:val="0009045F"/>
    <w:rsid w:val="0009070E"/>
    <w:rsid w:val="00090EB3"/>
    <w:rsid w:val="0009122F"/>
    <w:rsid w:val="00092973"/>
    <w:rsid w:val="00092B57"/>
    <w:rsid w:val="00093314"/>
    <w:rsid w:val="0009356A"/>
    <w:rsid w:val="000938CA"/>
    <w:rsid w:val="000941ED"/>
    <w:rsid w:val="0009447D"/>
    <w:rsid w:val="00094787"/>
    <w:rsid w:val="00094843"/>
    <w:rsid w:val="00095746"/>
    <w:rsid w:val="000974F5"/>
    <w:rsid w:val="00097937"/>
    <w:rsid w:val="000A06B2"/>
    <w:rsid w:val="000A1476"/>
    <w:rsid w:val="000A20F2"/>
    <w:rsid w:val="000A211C"/>
    <w:rsid w:val="000A2450"/>
    <w:rsid w:val="000B0A1D"/>
    <w:rsid w:val="000B0F13"/>
    <w:rsid w:val="000B19CE"/>
    <w:rsid w:val="000B19FC"/>
    <w:rsid w:val="000B36AE"/>
    <w:rsid w:val="000B3C6B"/>
    <w:rsid w:val="000B3FFB"/>
    <w:rsid w:val="000B443B"/>
    <w:rsid w:val="000B48DB"/>
    <w:rsid w:val="000B4AF2"/>
    <w:rsid w:val="000B6380"/>
    <w:rsid w:val="000B64AA"/>
    <w:rsid w:val="000B76CA"/>
    <w:rsid w:val="000C149F"/>
    <w:rsid w:val="000C1A1B"/>
    <w:rsid w:val="000C1D94"/>
    <w:rsid w:val="000C2049"/>
    <w:rsid w:val="000C3450"/>
    <w:rsid w:val="000C4AC2"/>
    <w:rsid w:val="000C4DB8"/>
    <w:rsid w:val="000C5832"/>
    <w:rsid w:val="000C70F6"/>
    <w:rsid w:val="000D10A4"/>
    <w:rsid w:val="000D3907"/>
    <w:rsid w:val="000D3F3B"/>
    <w:rsid w:val="000D407D"/>
    <w:rsid w:val="000D47CE"/>
    <w:rsid w:val="000D5445"/>
    <w:rsid w:val="000D69B6"/>
    <w:rsid w:val="000E13D5"/>
    <w:rsid w:val="000E2380"/>
    <w:rsid w:val="000E24E3"/>
    <w:rsid w:val="000E2E01"/>
    <w:rsid w:val="000E3CDE"/>
    <w:rsid w:val="000E4F9B"/>
    <w:rsid w:val="000E56A3"/>
    <w:rsid w:val="000E6112"/>
    <w:rsid w:val="000E6498"/>
    <w:rsid w:val="000E72AB"/>
    <w:rsid w:val="000E7DE2"/>
    <w:rsid w:val="000F0D27"/>
    <w:rsid w:val="000F120A"/>
    <w:rsid w:val="000F184D"/>
    <w:rsid w:val="000F3138"/>
    <w:rsid w:val="000F3675"/>
    <w:rsid w:val="000F397F"/>
    <w:rsid w:val="000F4372"/>
    <w:rsid w:val="000F461B"/>
    <w:rsid w:val="000F4726"/>
    <w:rsid w:val="000F4A03"/>
    <w:rsid w:val="000F6437"/>
    <w:rsid w:val="000F76F5"/>
    <w:rsid w:val="00100726"/>
    <w:rsid w:val="0010137A"/>
    <w:rsid w:val="00101452"/>
    <w:rsid w:val="00101D6D"/>
    <w:rsid w:val="00101F3C"/>
    <w:rsid w:val="00102313"/>
    <w:rsid w:val="001040E5"/>
    <w:rsid w:val="0010458C"/>
    <w:rsid w:val="001046E5"/>
    <w:rsid w:val="001047B8"/>
    <w:rsid w:val="00104FEE"/>
    <w:rsid w:val="00105E68"/>
    <w:rsid w:val="00106216"/>
    <w:rsid w:val="001075D5"/>
    <w:rsid w:val="001102D9"/>
    <w:rsid w:val="00110906"/>
    <w:rsid w:val="00111898"/>
    <w:rsid w:val="0011198E"/>
    <w:rsid w:val="00111B9E"/>
    <w:rsid w:val="001125D2"/>
    <w:rsid w:val="00112662"/>
    <w:rsid w:val="001136DC"/>
    <w:rsid w:val="001148D5"/>
    <w:rsid w:val="00115658"/>
    <w:rsid w:val="00115A9D"/>
    <w:rsid w:val="0011620E"/>
    <w:rsid w:val="001167EE"/>
    <w:rsid w:val="00116855"/>
    <w:rsid w:val="001170B4"/>
    <w:rsid w:val="00120A12"/>
    <w:rsid w:val="00121725"/>
    <w:rsid w:val="00122228"/>
    <w:rsid w:val="001227A0"/>
    <w:rsid w:val="00124060"/>
    <w:rsid w:val="001241EC"/>
    <w:rsid w:val="00125DB1"/>
    <w:rsid w:val="001270AB"/>
    <w:rsid w:val="00127158"/>
    <w:rsid w:val="00131049"/>
    <w:rsid w:val="00131A47"/>
    <w:rsid w:val="001329F5"/>
    <w:rsid w:val="001337FD"/>
    <w:rsid w:val="001338D4"/>
    <w:rsid w:val="0013512A"/>
    <w:rsid w:val="0013534C"/>
    <w:rsid w:val="001356D7"/>
    <w:rsid w:val="0013573B"/>
    <w:rsid w:val="00135772"/>
    <w:rsid w:val="0013613E"/>
    <w:rsid w:val="00136687"/>
    <w:rsid w:val="00136710"/>
    <w:rsid w:val="001378A6"/>
    <w:rsid w:val="00140D7F"/>
    <w:rsid w:val="0014117E"/>
    <w:rsid w:val="00141413"/>
    <w:rsid w:val="00142D1F"/>
    <w:rsid w:val="00143301"/>
    <w:rsid w:val="001435E0"/>
    <w:rsid w:val="001439BD"/>
    <w:rsid w:val="00145081"/>
    <w:rsid w:val="0014593C"/>
    <w:rsid w:val="001459F3"/>
    <w:rsid w:val="00146DD4"/>
    <w:rsid w:val="00147677"/>
    <w:rsid w:val="00147B39"/>
    <w:rsid w:val="00151076"/>
    <w:rsid w:val="00152050"/>
    <w:rsid w:val="0015373D"/>
    <w:rsid w:val="001541C8"/>
    <w:rsid w:val="00154B05"/>
    <w:rsid w:val="00154C84"/>
    <w:rsid w:val="001550E0"/>
    <w:rsid w:val="00155932"/>
    <w:rsid w:val="00155D85"/>
    <w:rsid w:val="00156009"/>
    <w:rsid w:val="001569DC"/>
    <w:rsid w:val="001578D9"/>
    <w:rsid w:val="00157E9E"/>
    <w:rsid w:val="00157FB4"/>
    <w:rsid w:val="0016006E"/>
    <w:rsid w:val="00160883"/>
    <w:rsid w:val="00160CFA"/>
    <w:rsid w:val="001628E4"/>
    <w:rsid w:val="00163994"/>
    <w:rsid w:val="001641DA"/>
    <w:rsid w:val="00165B1B"/>
    <w:rsid w:val="00166960"/>
    <w:rsid w:val="00167B38"/>
    <w:rsid w:val="00167D00"/>
    <w:rsid w:val="0017218A"/>
    <w:rsid w:val="0017323B"/>
    <w:rsid w:val="00173301"/>
    <w:rsid w:val="00173DEC"/>
    <w:rsid w:val="001746E7"/>
    <w:rsid w:val="00174AAE"/>
    <w:rsid w:val="00176355"/>
    <w:rsid w:val="0017669A"/>
    <w:rsid w:val="00177AEF"/>
    <w:rsid w:val="00180908"/>
    <w:rsid w:val="001822D6"/>
    <w:rsid w:val="00182A5B"/>
    <w:rsid w:val="00182FC2"/>
    <w:rsid w:val="0018457A"/>
    <w:rsid w:val="00184B72"/>
    <w:rsid w:val="00185354"/>
    <w:rsid w:val="00185E57"/>
    <w:rsid w:val="00186621"/>
    <w:rsid w:val="00186D46"/>
    <w:rsid w:val="00187D13"/>
    <w:rsid w:val="00187E1F"/>
    <w:rsid w:val="00191119"/>
    <w:rsid w:val="0019128F"/>
    <w:rsid w:val="0019187F"/>
    <w:rsid w:val="001918AB"/>
    <w:rsid w:val="00191B78"/>
    <w:rsid w:val="001925FF"/>
    <w:rsid w:val="0019271D"/>
    <w:rsid w:val="00192AFE"/>
    <w:rsid w:val="00192D93"/>
    <w:rsid w:val="00192F0F"/>
    <w:rsid w:val="00194DDA"/>
    <w:rsid w:val="0019633F"/>
    <w:rsid w:val="00196806"/>
    <w:rsid w:val="0019703A"/>
    <w:rsid w:val="00197B9E"/>
    <w:rsid w:val="00197E1E"/>
    <w:rsid w:val="001A05C4"/>
    <w:rsid w:val="001A11AD"/>
    <w:rsid w:val="001A2352"/>
    <w:rsid w:val="001A244E"/>
    <w:rsid w:val="001A2E97"/>
    <w:rsid w:val="001A6812"/>
    <w:rsid w:val="001A6DB9"/>
    <w:rsid w:val="001B0FC7"/>
    <w:rsid w:val="001B149D"/>
    <w:rsid w:val="001B14E9"/>
    <w:rsid w:val="001B1605"/>
    <w:rsid w:val="001B1BBC"/>
    <w:rsid w:val="001B1CF7"/>
    <w:rsid w:val="001B21CD"/>
    <w:rsid w:val="001B2968"/>
    <w:rsid w:val="001B2FB9"/>
    <w:rsid w:val="001B320E"/>
    <w:rsid w:val="001B3237"/>
    <w:rsid w:val="001B36E3"/>
    <w:rsid w:val="001B406D"/>
    <w:rsid w:val="001B50D3"/>
    <w:rsid w:val="001B5E63"/>
    <w:rsid w:val="001B5F02"/>
    <w:rsid w:val="001C0009"/>
    <w:rsid w:val="001C0890"/>
    <w:rsid w:val="001C0CC9"/>
    <w:rsid w:val="001C12B8"/>
    <w:rsid w:val="001C2276"/>
    <w:rsid w:val="001C29FC"/>
    <w:rsid w:val="001C3740"/>
    <w:rsid w:val="001C41E3"/>
    <w:rsid w:val="001C4A32"/>
    <w:rsid w:val="001C4DCA"/>
    <w:rsid w:val="001C4DFA"/>
    <w:rsid w:val="001C685B"/>
    <w:rsid w:val="001C74B4"/>
    <w:rsid w:val="001C75AE"/>
    <w:rsid w:val="001C7DB3"/>
    <w:rsid w:val="001D0B1B"/>
    <w:rsid w:val="001D1633"/>
    <w:rsid w:val="001D17A4"/>
    <w:rsid w:val="001D1F5C"/>
    <w:rsid w:val="001D1FEB"/>
    <w:rsid w:val="001D2482"/>
    <w:rsid w:val="001D2793"/>
    <w:rsid w:val="001D33E8"/>
    <w:rsid w:val="001D344A"/>
    <w:rsid w:val="001D393A"/>
    <w:rsid w:val="001D3A49"/>
    <w:rsid w:val="001D48DC"/>
    <w:rsid w:val="001D6652"/>
    <w:rsid w:val="001D7653"/>
    <w:rsid w:val="001E0400"/>
    <w:rsid w:val="001E0CBA"/>
    <w:rsid w:val="001E2226"/>
    <w:rsid w:val="001E2393"/>
    <w:rsid w:val="001E263B"/>
    <w:rsid w:val="001E2688"/>
    <w:rsid w:val="001E331B"/>
    <w:rsid w:val="001E3C86"/>
    <w:rsid w:val="001E4155"/>
    <w:rsid w:val="001E4949"/>
    <w:rsid w:val="001E56C1"/>
    <w:rsid w:val="001E6854"/>
    <w:rsid w:val="001E717C"/>
    <w:rsid w:val="001E7A63"/>
    <w:rsid w:val="001E7B54"/>
    <w:rsid w:val="001F0A4C"/>
    <w:rsid w:val="001F0FB0"/>
    <w:rsid w:val="001F1FCF"/>
    <w:rsid w:val="001F3370"/>
    <w:rsid w:val="001F367A"/>
    <w:rsid w:val="001F3B60"/>
    <w:rsid w:val="001F46EB"/>
    <w:rsid w:val="001F59BE"/>
    <w:rsid w:val="001F64CA"/>
    <w:rsid w:val="001F6783"/>
    <w:rsid w:val="001F6CAC"/>
    <w:rsid w:val="0020068F"/>
    <w:rsid w:val="002011C9"/>
    <w:rsid w:val="002032D7"/>
    <w:rsid w:val="002033EC"/>
    <w:rsid w:val="00204C5E"/>
    <w:rsid w:val="0020576F"/>
    <w:rsid w:val="00205A5B"/>
    <w:rsid w:val="00206773"/>
    <w:rsid w:val="00206DF7"/>
    <w:rsid w:val="002075A8"/>
    <w:rsid w:val="00211B96"/>
    <w:rsid w:val="002127F0"/>
    <w:rsid w:val="00212A8A"/>
    <w:rsid w:val="00214E00"/>
    <w:rsid w:val="00214F4D"/>
    <w:rsid w:val="00215310"/>
    <w:rsid w:val="00216B85"/>
    <w:rsid w:val="00216C30"/>
    <w:rsid w:val="00216FF3"/>
    <w:rsid w:val="00217D0C"/>
    <w:rsid w:val="002206C3"/>
    <w:rsid w:val="00221B04"/>
    <w:rsid w:val="002220E5"/>
    <w:rsid w:val="00224B1E"/>
    <w:rsid w:val="00226962"/>
    <w:rsid w:val="00227309"/>
    <w:rsid w:val="0022741F"/>
    <w:rsid w:val="00227CA5"/>
    <w:rsid w:val="00230FB2"/>
    <w:rsid w:val="00231533"/>
    <w:rsid w:val="00231959"/>
    <w:rsid w:val="00232F4C"/>
    <w:rsid w:val="002338CE"/>
    <w:rsid w:val="00233C78"/>
    <w:rsid w:val="00234215"/>
    <w:rsid w:val="002342C8"/>
    <w:rsid w:val="00234493"/>
    <w:rsid w:val="00234B73"/>
    <w:rsid w:val="00234CE4"/>
    <w:rsid w:val="002350CB"/>
    <w:rsid w:val="00235230"/>
    <w:rsid w:val="002353BF"/>
    <w:rsid w:val="00236E74"/>
    <w:rsid w:val="00237C58"/>
    <w:rsid w:val="002406D4"/>
    <w:rsid w:val="002409C3"/>
    <w:rsid w:val="00240B65"/>
    <w:rsid w:val="002417D1"/>
    <w:rsid w:val="002420FB"/>
    <w:rsid w:val="00244983"/>
    <w:rsid w:val="0024537A"/>
    <w:rsid w:val="00245540"/>
    <w:rsid w:val="00245835"/>
    <w:rsid w:val="00246118"/>
    <w:rsid w:val="00246394"/>
    <w:rsid w:val="002467D4"/>
    <w:rsid w:val="0024753D"/>
    <w:rsid w:val="00250A08"/>
    <w:rsid w:val="00251823"/>
    <w:rsid w:val="0025218A"/>
    <w:rsid w:val="002549A3"/>
    <w:rsid w:val="00254B5D"/>
    <w:rsid w:val="0025519C"/>
    <w:rsid w:val="00255952"/>
    <w:rsid w:val="0025699A"/>
    <w:rsid w:val="00256F0C"/>
    <w:rsid w:val="00257B01"/>
    <w:rsid w:val="00257C72"/>
    <w:rsid w:val="002608B5"/>
    <w:rsid w:val="00260AE6"/>
    <w:rsid w:val="00260BA7"/>
    <w:rsid w:val="00261207"/>
    <w:rsid w:val="00261719"/>
    <w:rsid w:val="00262FF3"/>
    <w:rsid w:val="002635F5"/>
    <w:rsid w:val="00264BFD"/>
    <w:rsid w:val="00265290"/>
    <w:rsid w:val="00265459"/>
    <w:rsid w:val="0026547B"/>
    <w:rsid w:val="00265650"/>
    <w:rsid w:val="00265E2A"/>
    <w:rsid w:val="00266838"/>
    <w:rsid w:val="00266AAF"/>
    <w:rsid w:val="00267EF2"/>
    <w:rsid w:val="0027164C"/>
    <w:rsid w:val="002741AA"/>
    <w:rsid w:val="00274749"/>
    <w:rsid w:val="002753A2"/>
    <w:rsid w:val="00275A03"/>
    <w:rsid w:val="002770F3"/>
    <w:rsid w:val="00277752"/>
    <w:rsid w:val="00281607"/>
    <w:rsid w:val="002819E9"/>
    <w:rsid w:val="002822F4"/>
    <w:rsid w:val="0028367B"/>
    <w:rsid w:val="0028382E"/>
    <w:rsid w:val="0028447C"/>
    <w:rsid w:val="00285749"/>
    <w:rsid w:val="00287E03"/>
    <w:rsid w:val="00290156"/>
    <w:rsid w:val="002907AA"/>
    <w:rsid w:val="00292BDF"/>
    <w:rsid w:val="00292E7B"/>
    <w:rsid w:val="00293379"/>
    <w:rsid w:val="0029386D"/>
    <w:rsid w:val="002946B9"/>
    <w:rsid w:val="0029518E"/>
    <w:rsid w:val="00295BE4"/>
    <w:rsid w:val="00295DAC"/>
    <w:rsid w:val="00296753"/>
    <w:rsid w:val="00296FCB"/>
    <w:rsid w:val="002970A3"/>
    <w:rsid w:val="002A0CEE"/>
    <w:rsid w:val="002A1BE5"/>
    <w:rsid w:val="002A1FEF"/>
    <w:rsid w:val="002A2106"/>
    <w:rsid w:val="002A2283"/>
    <w:rsid w:val="002A316A"/>
    <w:rsid w:val="002A31AB"/>
    <w:rsid w:val="002A42CE"/>
    <w:rsid w:val="002A543C"/>
    <w:rsid w:val="002A5A0F"/>
    <w:rsid w:val="002A5B98"/>
    <w:rsid w:val="002A6C16"/>
    <w:rsid w:val="002B1037"/>
    <w:rsid w:val="002B1995"/>
    <w:rsid w:val="002B3627"/>
    <w:rsid w:val="002B4549"/>
    <w:rsid w:val="002B77FB"/>
    <w:rsid w:val="002B7D43"/>
    <w:rsid w:val="002C0083"/>
    <w:rsid w:val="002C15BC"/>
    <w:rsid w:val="002C1C4D"/>
    <w:rsid w:val="002C1CE9"/>
    <w:rsid w:val="002C20B8"/>
    <w:rsid w:val="002C358C"/>
    <w:rsid w:val="002C38C8"/>
    <w:rsid w:val="002C4308"/>
    <w:rsid w:val="002C5947"/>
    <w:rsid w:val="002C5D7A"/>
    <w:rsid w:val="002C6503"/>
    <w:rsid w:val="002C6985"/>
    <w:rsid w:val="002C6AFA"/>
    <w:rsid w:val="002C799B"/>
    <w:rsid w:val="002C7E26"/>
    <w:rsid w:val="002D1DD9"/>
    <w:rsid w:val="002D1F48"/>
    <w:rsid w:val="002D20B1"/>
    <w:rsid w:val="002D2423"/>
    <w:rsid w:val="002D2843"/>
    <w:rsid w:val="002D5812"/>
    <w:rsid w:val="002D7563"/>
    <w:rsid w:val="002D7A90"/>
    <w:rsid w:val="002E0F3E"/>
    <w:rsid w:val="002E17B6"/>
    <w:rsid w:val="002E332F"/>
    <w:rsid w:val="002E3337"/>
    <w:rsid w:val="002E3A85"/>
    <w:rsid w:val="002E49D1"/>
    <w:rsid w:val="002E4A8C"/>
    <w:rsid w:val="002E7003"/>
    <w:rsid w:val="002E78A9"/>
    <w:rsid w:val="002E78C9"/>
    <w:rsid w:val="002F22E6"/>
    <w:rsid w:val="002F2635"/>
    <w:rsid w:val="002F2D94"/>
    <w:rsid w:val="002F3DB8"/>
    <w:rsid w:val="002F4EF5"/>
    <w:rsid w:val="002F54C9"/>
    <w:rsid w:val="002F5647"/>
    <w:rsid w:val="002F5870"/>
    <w:rsid w:val="002F6056"/>
    <w:rsid w:val="002F618F"/>
    <w:rsid w:val="002F7093"/>
    <w:rsid w:val="002F7248"/>
    <w:rsid w:val="002F75EA"/>
    <w:rsid w:val="002F7985"/>
    <w:rsid w:val="002F7C44"/>
    <w:rsid w:val="003000C9"/>
    <w:rsid w:val="003002B0"/>
    <w:rsid w:val="0030089E"/>
    <w:rsid w:val="0030127F"/>
    <w:rsid w:val="003015A0"/>
    <w:rsid w:val="00302F42"/>
    <w:rsid w:val="0030349F"/>
    <w:rsid w:val="0030378D"/>
    <w:rsid w:val="0030394F"/>
    <w:rsid w:val="00303AD5"/>
    <w:rsid w:val="0030679A"/>
    <w:rsid w:val="00306C76"/>
    <w:rsid w:val="00306F23"/>
    <w:rsid w:val="00306F83"/>
    <w:rsid w:val="0031149D"/>
    <w:rsid w:val="00311C57"/>
    <w:rsid w:val="00311ED9"/>
    <w:rsid w:val="00312AE4"/>
    <w:rsid w:val="00312B01"/>
    <w:rsid w:val="00312C7F"/>
    <w:rsid w:val="00313857"/>
    <w:rsid w:val="0031495F"/>
    <w:rsid w:val="00315144"/>
    <w:rsid w:val="00315343"/>
    <w:rsid w:val="0031564C"/>
    <w:rsid w:val="00315684"/>
    <w:rsid w:val="00315FB4"/>
    <w:rsid w:val="00320BCF"/>
    <w:rsid w:val="00320FA5"/>
    <w:rsid w:val="003224EA"/>
    <w:rsid w:val="00322FD7"/>
    <w:rsid w:val="003234A2"/>
    <w:rsid w:val="003240FF"/>
    <w:rsid w:val="0032434B"/>
    <w:rsid w:val="003248CF"/>
    <w:rsid w:val="00324AF3"/>
    <w:rsid w:val="00324DCA"/>
    <w:rsid w:val="00325031"/>
    <w:rsid w:val="003251D6"/>
    <w:rsid w:val="0032521A"/>
    <w:rsid w:val="00325663"/>
    <w:rsid w:val="00325EB1"/>
    <w:rsid w:val="00327C2C"/>
    <w:rsid w:val="003311D4"/>
    <w:rsid w:val="0033178E"/>
    <w:rsid w:val="003320D2"/>
    <w:rsid w:val="00334C52"/>
    <w:rsid w:val="0033525C"/>
    <w:rsid w:val="0033562F"/>
    <w:rsid w:val="00336E4E"/>
    <w:rsid w:val="00337BCA"/>
    <w:rsid w:val="00337DD8"/>
    <w:rsid w:val="00337DFA"/>
    <w:rsid w:val="003401EE"/>
    <w:rsid w:val="0034070F"/>
    <w:rsid w:val="00340825"/>
    <w:rsid w:val="00341698"/>
    <w:rsid w:val="00342699"/>
    <w:rsid w:val="003437EF"/>
    <w:rsid w:val="00344933"/>
    <w:rsid w:val="00344A98"/>
    <w:rsid w:val="003462DD"/>
    <w:rsid w:val="00346357"/>
    <w:rsid w:val="003478D7"/>
    <w:rsid w:val="00347EC4"/>
    <w:rsid w:val="003516E6"/>
    <w:rsid w:val="00351BB9"/>
    <w:rsid w:val="00351BD7"/>
    <w:rsid w:val="00352691"/>
    <w:rsid w:val="00352A3D"/>
    <w:rsid w:val="00352B47"/>
    <w:rsid w:val="003538CF"/>
    <w:rsid w:val="00353F75"/>
    <w:rsid w:val="00354255"/>
    <w:rsid w:val="00354442"/>
    <w:rsid w:val="003552A5"/>
    <w:rsid w:val="0035667E"/>
    <w:rsid w:val="00356F01"/>
    <w:rsid w:val="003570E9"/>
    <w:rsid w:val="00357104"/>
    <w:rsid w:val="00357D9D"/>
    <w:rsid w:val="00357F1B"/>
    <w:rsid w:val="00362FA6"/>
    <w:rsid w:val="003635A0"/>
    <w:rsid w:val="00363A5B"/>
    <w:rsid w:val="00364305"/>
    <w:rsid w:val="003646FF"/>
    <w:rsid w:val="003647C3"/>
    <w:rsid w:val="00364C28"/>
    <w:rsid w:val="00366315"/>
    <w:rsid w:val="0036692D"/>
    <w:rsid w:val="003674CC"/>
    <w:rsid w:val="003678E0"/>
    <w:rsid w:val="003700FB"/>
    <w:rsid w:val="00370A28"/>
    <w:rsid w:val="00370AE6"/>
    <w:rsid w:val="0037153E"/>
    <w:rsid w:val="003717B2"/>
    <w:rsid w:val="0037238F"/>
    <w:rsid w:val="00372622"/>
    <w:rsid w:val="00373103"/>
    <w:rsid w:val="00373939"/>
    <w:rsid w:val="00373A40"/>
    <w:rsid w:val="00373C73"/>
    <w:rsid w:val="00373D83"/>
    <w:rsid w:val="003744F9"/>
    <w:rsid w:val="00374659"/>
    <w:rsid w:val="00374994"/>
    <w:rsid w:val="00375581"/>
    <w:rsid w:val="00376540"/>
    <w:rsid w:val="0037708F"/>
    <w:rsid w:val="003801E9"/>
    <w:rsid w:val="0038083B"/>
    <w:rsid w:val="00382ECE"/>
    <w:rsid w:val="003831AF"/>
    <w:rsid w:val="00385864"/>
    <w:rsid w:val="00385A90"/>
    <w:rsid w:val="003865D6"/>
    <w:rsid w:val="00386A61"/>
    <w:rsid w:val="0039052A"/>
    <w:rsid w:val="003906C8"/>
    <w:rsid w:val="00391CFA"/>
    <w:rsid w:val="003923B0"/>
    <w:rsid w:val="0039296F"/>
    <w:rsid w:val="00392DDF"/>
    <w:rsid w:val="0039448F"/>
    <w:rsid w:val="00394B48"/>
    <w:rsid w:val="00395785"/>
    <w:rsid w:val="003963B4"/>
    <w:rsid w:val="003966E6"/>
    <w:rsid w:val="00396E60"/>
    <w:rsid w:val="0039720F"/>
    <w:rsid w:val="003975CB"/>
    <w:rsid w:val="00397EAA"/>
    <w:rsid w:val="00397EC8"/>
    <w:rsid w:val="003A103A"/>
    <w:rsid w:val="003A1596"/>
    <w:rsid w:val="003A1742"/>
    <w:rsid w:val="003A17D7"/>
    <w:rsid w:val="003A2A51"/>
    <w:rsid w:val="003A2BD7"/>
    <w:rsid w:val="003A2D37"/>
    <w:rsid w:val="003A478F"/>
    <w:rsid w:val="003A61EF"/>
    <w:rsid w:val="003A6D78"/>
    <w:rsid w:val="003A7ADF"/>
    <w:rsid w:val="003B10F2"/>
    <w:rsid w:val="003B148E"/>
    <w:rsid w:val="003B1AD8"/>
    <w:rsid w:val="003B2206"/>
    <w:rsid w:val="003B29D6"/>
    <w:rsid w:val="003B2D6D"/>
    <w:rsid w:val="003B2DCB"/>
    <w:rsid w:val="003B3C40"/>
    <w:rsid w:val="003B432D"/>
    <w:rsid w:val="003B4982"/>
    <w:rsid w:val="003B52EE"/>
    <w:rsid w:val="003B5827"/>
    <w:rsid w:val="003C0B66"/>
    <w:rsid w:val="003C1B38"/>
    <w:rsid w:val="003C1C28"/>
    <w:rsid w:val="003C2AF0"/>
    <w:rsid w:val="003C3004"/>
    <w:rsid w:val="003C444E"/>
    <w:rsid w:val="003C47A1"/>
    <w:rsid w:val="003C504E"/>
    <w:rsid w:val="003C5FB3"/>
    <w:rsid w:val="003D0935"/>
    <w:rsid w:val="003D0A2A"/>
    <w:rsid w:val="003D0B91"/>
    <w:rsid w:val="003D2403"/>
    <w:rsid w:val="003D2468"/>
    <w:rsid w:val="003D2991"/>
    <w:rsid w:val="003D2CAA"/>
    <w:rsid w:val="003D2DFB"/>
    <w:rsid w:val="003D3619"/>
    <w:rsid w:val="003D3E7E"/>
    <w:rsid w:val="003D425C"/>
    <w:rsid w:val="003D47C0"/>
    <w:rsid w:val="003D4C3E"/>
    <w:rsid w:val="003D570B"/>
    <w:rsid w:val="003D768B"/>
    <w:rsid w:val="003D7C91"/>
    <w:rsid w:val="003E0755"/>
    <w:rsid w:val="003E0900"/>
    <w:rsid w:val="003E122B"/>
    <w:rsid w:val="003E1E0F"/>
    <w:rsid w:val="003E3AE6"/>
    <w:rsid w:val="003E5F24"/>
    <w:rsid w:val="003E6D0E"/>
    <w:rsid w:val="003F1D0E"/>
    <w:rsid w:val="003F2174"/>
    <w:rsid w:val="003F23AA"/>
    <w:rsid w:val="003F244E"/>
    <w:rsid w:val="003F2894"/>
    <w:rsid w:val="003F2E3E"/>
    <w:rsid w:val="003F3BB5"/>
    <w:rsid w:val="003F4B71"/>
    <w:rsid w:val="003F72FE"/>
    <w:rsid w:val="003F78E7"/>
    <w:rsid w:val="00400F31"/>
    <w:rsid w:val="00401798"/>
    <w:rsid w:val="00402974"/>
    <w:rsid w:val="0040404B"/>
    <w:rsid w:val="00407F71"/>
    <w:rsid w:val="00410526"/>
    <w:rsid w:val="00410DDB"/>
    <w:rsid w:val="00412533"/>
    <w:rsid w:val="004127CB"/>
    <w:rsid w:val="0041485F"/>
    <w:rsid w:val="00415266"/>
    <w:rsid w:val="00416354"/>
    <w:rsid w:val="00416813"/>
    <w:rsid w:val="00416906"/>
    <w:rsid w:val="0042090C"/>
    <w:rsid w:val="00421003"/>
    <w:rsid w:val="0042151B"/>
    <w:rsid w:val="00421C9D"/>
    <w:rsid w:val="00422511"/>
    <w:rsid w:val="00422B75"/>
    <w:rsid w:val="004257CF"/>
    <w:rsid w:val="00426418"/>
    <w:rsid w:val="00426551"/>
    <w:rsid w:val="0042672E"/>
    <w:rsid w:val="0042705A"/>
    <w:rsid w:val="00430263"/>
    <w:rsid w:val="00430756"/>
    <w:rsid w:val="004308EC"/>
    <w:rsid w:val="00431015"/>
    <w:rsid w:val="00431039"/>
    <w:rsid w:val="004331FB"/>
    <w:rsid w:val="004338F4"/>
    <w:rsid w:val="004339D0"/>
    <w:rsid w:val="00434020"/>
    <w:rsid w:val="00435648"/>
    <w:rsid w:val="00435E96"/>
    <w:rsid w:val="004360E5"/>
    <w:rsid w:val="0043683E"/>
    <w:rsid w:val="00436C91"/>
    <w:rsid w:val="00437A94"/>
    <w:rsid w:val="00437AFD"/>
    <w:rsid w:val="00437F5F"/>
    <w:rsid w:val="00440E51"/>
    <w:rsid w:val="00441E62"/>
    <w:rsid w:val="004431FE"/>
    <w:rsid w:val="004434BC"/>
    <w:rsid w:val="00444251"/>
    <w:rsid w:val="00444EDF"/>
    <w:rsid w:val="00444F00"/>
    <w:rsid w:val="00445258"/>
    <w:rsid w:val="00447019"/>
    <w:rsid w:val="00447AA9"/>
    <w:rsid w:val="00451AFA"/>
    <w:rsid w:val="00451F97"/>
    <w:rsid w:val="00452DC2"/>
    <w:rsid w:val="0045308C"/>
    <w:rsid w:val="004545C4"/>
    <w:rsid w:val="004545FA"/>
    <w:rsid w:val="00455275"/>
    <w:rsid w:val="004557C8"/>
    <w:rsid w:val="00456CEB"/>
    <w:rsid w:val="004608BB"/>
    <w:rsid w:val="00460B38"/>
    <w:rsid w:val="00461C22"/>
    <w:rsid w:val="00461E89"/>
    <w:rsid w:val="004620EE"/>
    <w:rsid w:val="00462745"/>
    <w:rsid w:val="004632E2"/>
    <w:rsid w:val="0046420A"/>
    <w:rsid w:val="00464D39"/>
    <w:rsid w:val="00466DB1"/>
    <w:rsid w:val="00466FC5"/>
    <w:rsid w:val="00473634"/>
    <w:rsid w:val="00473B12"/>
    <w:rsid w:val="00473CD7"/>
    <w:rsid w:val="00475FB5"/>
    <w:rsid w:val="00475FC1"/>
    <w:rsid w:val="00477DE9"/>
    <w:rsid w:val="00480447"/>
    <w:rsid w:val="00480F52"/>
    <w:rsid w:val="00481686"/>
    <w:rsid w:val="004831A2"/>
    <w:rsid w:val="00483799"/>
    <w:rsid w:val="00483A24"/>
    <w:rsid w:val="00485264"/>
    <w:rsid w:val="004864A4"/>
    <w:rsid w:val="00486A2D"/>
    <w:rsid w:val="00486BBB"/>
    <w:rsid w:val="00486D38"/>
    <w:rsid w:val="0048795B"/>
    <w:rsid w:val="00492D77"/>
    <w:rsid w:val="00494341"/>
    <w:rsid w:val="0049453A"/>
    <w:rsid w:val="00494C7B"/>
    <w:rsid w:val="00494DDD"/>
    <w:rsid w:val="004957C0"/>
    <w:rsid w:val="00496CDF"/>
    <w:rsid w:val="004A0E66"/>
    <w:rsid w:val="004A27A9"/>
    <w:rsid w:val="004A3373"/>
    <w:rsid w:val="004A3AD5"/>
    <w:rsid w:val="004A4103"/>
    <w:rsid w:val="004A6FDF"/>
    <w:rsid w:val="004A7894"/>
    <w:rsid w:val="004B009C"/>
    <w:rsid w:val="004B1578"/>
    <w:rsid w:val="004B1F23"/>
    <w:rsid w:val="004B31B1"/>
    <w:rsid w:val="004B3A23"/>
    <w:rsid w:val="004B3D57"/>
    <w:rsid w:val="004B585E"/>
    <w:rsid w:val="004B58B4"/>
    <w:rsid w:val="004B7CD8"/>
    <w:rsid w:val="004C16A3"/>
    <w:rsid w:val="004C234B"/>
    <w:rsid w:val="004C242F"/>
    <w:rsid w:val="004C265F"/>
    <w:rsid w:val="004C59EB"/>
    <w:rsid w:val="004C64E3"/>
    <w:rsid w:val="004C6B44"/>
    <w:rsid w:val="004C718A"/>
    <w:rsid w:val="004D04D3"/>
    <w:rsid w:val="004D06DE"/>
    <w:rsid w:val="004D0D46"/>
    <w:rsid w:val="004D1E34"/>
    <w:rsid w:val="004D3698"/>
    <w:rsid w:val="004D398A"/>
    <w:rsid w:val="004D47A5"/>
    <w:rsid w:val="004D520B"/>
    <w:rsid w:val="004D5863"/>
    <w:rsid w:val="004D5F44"/>
    <w:rsid w:val="004E0897"/>
    <w:rsid w:val="004E1413"/>
    <w:rsid w:val="004E22D6"/>
    <w:rsid w:val="004E2A43"/>
    <w:rsid w:val="004E2DD9"/>
    <w:rsid w:val="004E36B9"/>
    <w:rsid w:val="004E4062"/>
    <w:rsid w:val="004E4C1C"/>
    <w:rsid w:val="004E5E0C"/>
    <w:rsid w:val="004E6241"/>
    <w:rsid w:val="004E6370"/>
    <w:rsid w:val="004E7780"/>
    <w:rsid w:val="004E77E5"/>
    <w:rsid w:val="004E7E4E"/>
    <w:rsid w:val="004F01A3"/>
    <w:rsid w:val="004F12EC"/>
    <w:rsid w:val="004F1855"/>
    <w:rsid w:val="004F2697"/>
    <w:rsid w:val="004F2F8A"/>
    <w:rsid w:val="004F3252"/>
    <w:rsid w:val="004F3459"/>
    <w:rsid w:val="004F357D"/>
    <w:rsid w:val="004F3CFD"/>
    <w:rsid w:val="004F4708"/>
    <w:rsid w:val="004F4768"/>
    <w:rsid w:val="004F4C66"/>
    <w:rsid w:val="004F4FD7"/>
    <w:rsid w:val="004F513A"/>
    <w:rsid w:val="004F5517"/>
    <w:rsid w:val="004F6138"/>
    <w:rsid w:val="004F7B36"/>
    <w:rsid w:val="00501B59"/>
    <w:rsid w:val="00501D81"/>
    <w:rsid w:val="00503D7E"/>
    <w:rsid w:val="00504027"/>
    <w:rsid w:val="00505B06"/>
    <w:rsid w:val="0050670F"/>
    <w:rsid w:val="00511112"/>
    <w:rsid w:val="0051129E"/>
    <w:rsid w:val="0051192F"/>
    <w:rsid w:val="00512258"/>
    <w:rsid w:val="00512F05"/>
    <w:rsid w:val="00513293"/>
    <w:rsid w:val="0051364B"/>
    <w:rsid w:val="00513E13"/>
    <w:rsid w:val="00514542"/>
    <w:rsid w:val="00514F3D"/>
    <w:rsid w:val="00515A87"/>
    <w:rsid w:val="005162FF"/>
    <w:rsid w:val="00517BAB"/>
    <w:rsid w:val="00517F2A"/>
    <w:rsid w:val="00520453"/>
    <w:rsid w:val="005212F6"/>
    <w:rsid w:val="00521EB7"/>
    <w:rsid w:val="0052390E"/>
    <w:rsid w:val="005240FD"/>
    <w:rsid w:val="0052423A"/>
    <w:rsid w:val="00525592"/>
    <w:rsid w:val="0052593D"/>
    <w:rsid w:val="00526E65"/>
    <w:rsid w:val="00526E97"/>
    <w:rsid w:val="00530DC6"/>
    <w:rsid w:val="00532E20"/>
    <w:rsid w:val="00535955"/>
    <w:rsid w:val="00535DAF"/>
    <w:rsid w:val="00537244"/>
    <w:rsid w:val="00537606"/>
    <w:rsid w:val="00537BD4"/>
    <w:rsid w:val="00541B57"/>
    <w:rsid w:val="00542025"/>
    <w:rsid w:val="00542C6B"/>
    <w:rsid w:val="0054320B"/>
    <w:rsid w:val="00543FAC"/>
    <w:rsid w:val="0054414C"/>
    <w:rsid w:val="005445F7"/>
    <w:rsid w:val="00545567"/>
    <w:rsid w:val="005465CC"/>
    <w:rsid w:val="005466BA"/>
    <w:rsid w:val="00546970"/>
    <w:rsid w:val="00546BF1"/>
    <w:rsid w:val="005472C3"/>
    <w:rsid w:val="005515E3"/>
    <w:rsid w:val="00553C2F"/>
    <w:rsid w:val="00554E47"/>
    <w:rsid w:val="005553D3"/>
    <w:rsid w:val="00555F91"/>
    <w:rsid w:val="0055694A"/>
    <w:rsid w:val="00556DB9"/>
    <w:rsid w:val="00557535"/>
    <w:rsid w:val="0056019C"/>
    <w:rsid w:val="00561FEC"/>
    <w:rsid w:val="005626FE"/>
    <w:rsid w:val="00563B59"/>
    <w:rsid w:val="0056498C"/>
    <w:rsid w:val="00565083"/>
    <w:rsid w:val="00565434"/>
    <w:rsid w:val="00566AFB"/>
    <w:rsid w:val="00566DFE"/>
    <w:rsid w:val="00567AFC"/>
    <w:rsid w:val="005700CC"/>
    <w:rsid w:val="00570DD6"/>
    <w:rsid w:val="00571281"/>
    <w:rsid w:val="00572B1D"/>
    <w:rsid w:val="00572BDF"/>
    <w:rsid w:val="00572E22"/>
    <w:rsid w:val="0057406F"/>
    <w:rsid w:val="00574D12"/>
    <w:rsid w:val="00574F14"/>
    <w:rsid w:val="00575592"/>
    <w:rsid w:val="00575CBC"/>
    <w:rsid w:val="00575FFC"/>
    <w:rsid w:val="005761D1"/>
    <w:rsid w:val="005770E8"/>
    <w:rsid w:val="005776CA"/>
    <w:rsid w:val="00580005"/>
    <w:rsid w:val="00580947"/>
    <w:rsid w:val="0058097F"/>
    <w:rsid w:val="00581331"/>
    <w:rsid w:val="00582126"/>
    <w:rsid w:val="0058336F"/>
    <w:rsid w:val="005836B5"/>
    <w:rsid w:val="005848CD"/>
    <w:rsid w:val="00584DAB"/>
    <w:rsid w:val="00585240"/>
    <w:rsid w:val="005858DE"/>
    <w:rsid w:val="005878F8"/>
    <w:rsid w:val="0059050E"/>
    <w:rsid w:val="005919C6"/>
    <w:rsid w:val="00591CA5"/>
    <w:rsid w:val="00592433"/>
    <w:rsid w:val="005925AA"/>
    <w:rsid w:val="00593D0B"/>
    <w:rsid w:val="00594761"/>
    <w:rsid w:val="005947D6"/>
    <w:rsid w:val="005958B1"/>
    <w:rsid w:val="0059685A"/>
    <w:rsid w:val="0059796E"/>
    <w:rsid w:val="005A08B0"/>
    <w:rsid w:val="005A1348"/>
    <w:rsid w:val="005A1B69"/>
    <w:rsid w:val="005A2EFD"/>
    <w:rsid w:val="005A3360"/>
    <w:rsid w:val="005A35A1"/>
    <w:rsid w:val="005A3EC7"/>
    <w:rsid w:val="005A42F3"/>
    <w:rsid w:val="005A49FD"/>
    <w:rsid w:val="005A67B3"/>
    <w:rsid w:val="005A7071"/>
    <w:rsid w:val="005A7810"/>
    <w:rsid w:val="005A7A16"/>
    <w:rsid w:val="005A7A76"/>
    <w:rsid w:val="005A7E24"/>
    <w:rsid w:val="005B01BD"/>
    <w:rsid w:val="005B1374"/>
    <w:rsid w:val="005B203E"/>
    <w:rsid w:val="005B23BF"/>
    <w:rsid w:val="005B43E6"/>
    <w:rsid w:val="005B4E56"/>
    <w:rsid w:val="005B5E4A"/>
    <w:rsid w:val="005B665C"/>
    <w:rsid w:val="005B6FEF"/>
    <w:rsid w:val="005B70F5"/>
    <w:rsid w:val="005B726C"/>
    <w:rsid w:val="005B7C38"/>
    <w:rsid w:val="005B7EEA"/>
    <w:rsid w:val="005C0722"/>
    <w:rsid w:val="005C1532"/>
    <w:rsid w:val="005C1DAA"/>
    <w:rsid w:val="005C1FBA"/>
    <w:rsid w:val="005C20E8"/>
    <w:rsid w:val="005C2867"/>
    <w:rsid w:val="005C2D12"/>
    <w:rsid w:val="005C312B"/>
    <w:rsid w:val="005C425F"/>
    <w:rsid w:val="005C449D"/>
    <w:rsid w:val="005C4E36"/>
    <w:rsid w:val="005C56D0"/>
    <w:rsid w:val="005C6137"/>
    <w:rsid w:val="005C62AB"/>
    <w:rsid w:val="005C65F2"/>
    <w:rsid w:val="005C7B3E"/>
    <w:rsid w:val="005D0377"/>
    <w:rsid w:val="005D0FAE"/>
    <w:rsid w:val="005D2242"/>
    <w:rsid w:val="005D2BBA"/>
    <w:rsid w:val="005D35DD"/>
    <w:rsid w:val="005D375C"/>
    <w:rsid w:val="005D3B08"/>
    <w:rsid w:val="005D3C4B"/>
    <w:rsid w:val="005D4E5A"/>
    <w:rsid w:val="005D5DC6"/>
    <w:rsid w:val="005D6279"/>
    <w:rsid w:val="005D6E25"/>
    <w:rsid w:val="005E0CD7"/>
    <w:rsid w:val="005E1CF5"/>
    <w:rsid w:val="005E1E39"/>
    <w:rsid w:val="005E318C"/>
    <w:rsid w:val="005E404A"/>
    <w:rsid w:val="005E4056"/>
    <w:rsid w:val="005E41E4"/>
    <w:rsid w:val="005E5511"/>
    <w:rsid w:val="005E5BDB"/>
    <w:rsid w:val="005E5D0A"/>
    <w:rsid w:val="005E5D2B"/>
    <w:rsid w:val="005E7A95"/>
    <w:rsid w:val="005E7D5E"/>
    <w:rsid w:val="005F0863"/>
    <w:rsid w:val="005F0B29"/>
    <w:rsid w:val="005F12F1"/>
    <w:rsid w:val="005F2191"/>
    <w:rsid w:val="005F2FE3"/>
    <w:rsid w:val="005F315C"/>
    <w:rsid w:val="005F34E4"/>
    <w:rsid w:val="005F4080"/>
    <w:rsid w:val="005F6FAC"/>
    <w:rsid w:val="005F76F5"/>
    <w:rsid w:val="006000E8"/>
    <w:rsid w:val="006001BD"/>
    <w:rsid w:val="006004BA"/>
    <w:rsid w:val="00600B98"/>
    <w:rsid w:val="00600BAE"/>
    <w:rsid w:val="00600BEF"/>
    <w:rsid w:val="00601D84"/>
    <w:rsid w:val="00604DBD"/>
    <w:rsid w:val="006061B0"/>
    <w:rsid w:val="00607BB8"/>
    <w:rsid w:val="0061024A"/>
    <w:rsid w:val="00611186"/>
    <w:rsid w:val="006120BB"/>
    <w:rsid w:val="0061313B"/>
    <w:rsid w:val="0061459E"/>
    <w:rsid w:val="0061522D"/>
    <w:rsid w:val="006172EC"/>
    <w:rsid w:val="00617E6C"/>
    <w:rsid w:val="00620264"/>
    <w:rsid w:val="006206DC"/>
    <w:rsid w:val="00620B5D"/>
    <w:rsid w:val="00623948"/>
    <w:rsid w:val="00623B6D"/>
    <w:rsid w:val="00624132"/>
    <w:rsid w:val="00625B16"/>
    <w:rsid w:val="00626041"/>
    <w:rsid w:val="006261B5"/>
    <w:rsid w:val="006301D6"/>
    <w:rsid w:val="00630242"/>
    <w:rsid w:val="006305C5"/>
    <w:rsid w:val="00631A92"/>
    <w:rsid w:val="00632903"/>
    <w:rsid w:val="006330B2"/>
    <w:rsid w:val="0063311C"/>
    <w:rsid w:val="00633953"/>
    <w:rsid w:val="00633F61"/>
    <w:rsid w:val="00634463"/>
    <w:rsid w:val="00634530"/>
    <w:rsid w:val="00635C13"/>
    <w:rsid w:val="006360C5"/>
    <w:rsid w:val="0063764E"/>
    <w:rsid w:val="0063780C"/>
    <w:rsid w:val="00637950"/>
    <w:rsid w:val="00637ABB"/>
    <w:rsid w:val="00637C01"/>
    <w:rsid w:val="00637DE9"/>
    <w:rsid w:val="00640C0C"/>
    <w:rsid w:val="00641867"/>
    <w:rsid w:val="00642C24"/>
    <w:rsid w:val="00642DCD"/>
    <w:rsid w:val="00643A09"/>
    <w:rsid w:val="0064410C"/>
    <w:rsid w:val="0064593D"/>
    <w:rsid w:val="00645D8A"/>
    <w:rsid w:val="0064645B"/>
    <w:rsid w:val="00650F6B"/>
    <w:rsid w:val="0065199C"/>
    <w:rsid w:val="006525CB"/>
    <w:rsid w:val="0065477E"/>
    <w:rsid w:val="0065508E"/>
    <w:rsid w:val="00655B10"/>
    <w:rsid w:val="00656BA9"/>
    <w:rsid w:val="00657680"/>
    <w:rsid w:val="00657F0A"/>
    <w:rsid w:val="00657FB2"/>
    <w:rsid w:val="006603F2"/>
    <w:rsid w:val="00660DE3"/>
    <w:rsid w:val="00661740"/>
    <w:rsid w:val="00661F1C"/>
    <w:rsid w:val="00662946"/>
    <w:rsid w:val="00663929"/>
    <w:rsid w:val="00664143"/>
    <w:rsid w:val="00664512"/>
    <w:rsid w:val="00666E5C"/>
    <w:rsid w:val="0067261D"/>
    <w:rsid w:val="00673243"/>
    <w:rsid w:val="00673B26"/>
    <w:rsid w:val="00674D5A"/>
    <w:rsid w:val="00676489"/>
    <w:rsid w:val="00676A4C"/>
    <w:rsid w:val="00676CF9"/>
    <w:rsid w:val="00677475"/>
    <w:rsid w:val="00677B4F"/>
    <w:rsid w:val="00681ED4"/>
    <w:rsid w:val="00682F57"/>
    <w:rsid w:val="00682F95"/>
    <w:rsid w:val="006836CB"/>
    <w:rsid w:val="00683866"/>
    <w:rsid w:val="00684082"/>
    <w:rsid w:val="0068495B"/>
    <w:rsid w:val="00684AF0"/>
    <w:rsid w:val="0068557C"/>
    <w:rsid w:val="006861A4"/>
    <w:rsid w:val="006901E9"/>
    <w:rsid w:val="00690224"/>
    <w:rsid w:val="0069070B"/>
    <w:rsid w:val="00691F96"/>
    <w:rsid w:val="00692030"/>
    <w:rsid w:val="006920C0"/>
    <w:rsid w:val="0069349E"/>
    <w:rsid w:val="00693FCD"/>
    <w:rsid w:val="006949AB"/>
    <w:rsid w:val="00694E6C"/>
    <w:rsid w:val="00695AE3"/>
    <w:rsid w:val="00695F6F"/>
    <w:rsid w:val="00696028"/>
    <w:rsid w:val="00697401"/>
    <w:rsid w:val="00697529"/>
    <w:rsid w:val="006A0091"/>
    <w:rsid w:val="006A0147"/>
    <w:rsid w:val="006A05FB"/>
    <w:rsid w:val="006A0819"/>
    <w:rsid w:val="006A166F"/>
    <w:rsid w:val="006A1AA9"/>
    <w:rsid w:val="006A2CC4"/>
    <w:rsid w:val="006A38D8"/>
    <w:rsid w:val="006A3B34"/>
    <w:rsid w:val="006A3ED7"/>
    <w:rsid w:val="006A5A3F"/>
    <w:rsid w:val="006A608C"/>
    <w:rsid w:val="006A634D"/>
    <w:rsid w:val="006A6847"/>
    <w:rsid w:val="006B0E36"/>
    <w:rsid w:val="006B123B"/>
    <w:rsid w:val="006B1FB7"/>
    <w:rsid w:val="006B3F74"/>
    <w:rsid w:val="006B588F"/>
    <w:rsid w:val="006B5B3D"/>
    <w:rsid w:val="006B5E0D"/>
    <w:rsid w:val="006B619C"/>
    <w:rsid w:val="006B6A2D"/>
    <w:rsid w:val="006B6ED4"/>
    <w:rsid w:val="006B775C"/>
    <w:rsid w:val="006B77C2"/>
    <w:rsid w:val="006C0FAF"/>
    <w:rsid w:val="006C174B"/>
    <w:rsid w:val="006C1D37"/>
    <w:rsid w:val="006C243F"/>
    <w:rsid w:val="006C25B2"/>
    <w:rsid w:val="006C2AA7"/>
    <w:rsid w:val="006C2C2E"/>
    <w:rsid w:val="006C2D78"/>
    <w:rsid w:val="006C2F42"/>
    <w:rsid w:val="006C33A2"/>
    <w:rsid w:val="006C3617"/>
    <w:rsid w:val="006C3618"/>
    <w:rsid w:val="006C413C"/>
    <w:rsid w:val="006C56F2"/>
    <w:rsid w:val="006C5EC0"/>
    <w:rsid w:val="006C63CB"/>
    <w:rsid w:val="006C6640"/>
    <w:rsid w:val="006C6BD2"/>
    <w:rsid w:val="006C7898"/>
    <w:rsid w:val="006C7A2A"/>
    <w:rsid w:val="006D0572"/>
    <w:rsid w:val="006D09BA"/>
    <w:rsid w:val="006D1B0F"/>
    <w:rsid w:val="006D1FA2"/>
    <w:rsid w:val="006D2DD6"/>
    <w:rsid w:val="006D2FA9"/>
    <w:rsid w:val="006D55C6"/>
    <w:rsid w:val="006D6273"/>
    <w:rsid w:val="006D6ED4"/>
    <w:rsid w:val="006D7031"/>
    <w:rsid w:val="006E038D"/>
    <w:rsid w:val="006E0D81"/>
    <w:rsid w:val="006E0E50"/>
    <w:rsid w:val="006E1A13"/>
    <w:rsid w:val="006E235E"/>
    <w:rsid w:val="006E2B3B"/>
    <w:rsid w:val="006E3428"/>
    <w:rsid w:val="006E39E6"/>
    <w:rsid w:val="006E4F54"/>
    <w:rsid w:val="006E61C9"/>
    <w:rsid w:val="006E6D73"/>
    <w:rsid w:val="006E76CD"/>
    <w:rsid w:val="006E7DC2"/>
    <w:rsid w:val="006F0290"/>
    <w:rsid w:val="006F154C"/>
    <w:rsid w:val="006F2563"/>
    <w:rsid w:val="006F333E"/>
    <w:rsid w:val="006F3E66"/>
    <w:rsid w:val="006F4617"/>
    <w:rsid w:val="006F53A6"/>
    <w:rsid w:val="006F5BC2"/>
    <w:rsid w:val="006F6D19"/>
    <w:rsid w:val="006F7FCC"/>
    <w:rsid w:val="00700D27"/>
    <w:rsid w:val="00700DF7"/>
    <w:rsid w:val="00700EF7"/>
    <w:rsid w:val="00701183"/>
    <w:rsid w:val="00701218"/>
    <w:rsid w:val="00701266"/>
    <w:rsid w:val="00701581"/>
    <w:rsid w:val="00702652"/>
    <w:rsid w:val="007028F7"/>
    <w:rsid w:val="0070324E"/>
    <w:rsid w:val="007032EE"/>
    <w:rsid w:val="00703575"/>
    <w:rsid w:val="00703962"/>
    <w:rsid w:val="007051CD"/>
    <w:rsid w:val="007056A5"/>
    <w:rsid w:val="0070579D"/>
    <w:rsid w:val="00705B9F"/>
    <w:rsid w:val="00707AC0"/>
    <w:rsid w:val="00707F31"/>
    <w:rsid w:val="00710644"/>
    <w:rsid w:val="007117E8"/>
    <w:rsid w:val="00711BC7"/>
    <w:rsid w:val="00712805"/>
    <w:rsid w:val="007130D8"/>
    <w:rsid w:val="007131D3"/>
    <w:rsid w:val="00713CAC"/>
    <w:rsid w:val="00715417"/>
    <w:rsid w:val="00715AC1"/>
    <w:rsid w:val="0071648B"/>
    <w:rsid w:val="00716518"/>
    <w:rsid w:val="007165B0"/>
    <w:rsid w:val="00716ED6"/>
    <w:rsid w:val="00720BF8"/>
    <w:rsid w:val="00721484"/>
    <w:rsid w:val="00721A50"/>
    <w:rsid w:val="00721F48"/>
    <w:rsid w:val="00722680"/>
    <w:rsid w:val="0072273E"/>
    <w:rsid w:val="00722F89"/>
    <w:rsid w:val="0072329D"/>
    <w:rsid w:val="007232D5"/>
    <w:rsid w:val="00723719"/>
    <w:rsid w:val="00723815"/>
    <w:rsid w:val="00723D30"/>
    <w:rsid w:val="007262DB"/>
    <w:rsid w:val="00726587"/>
    <w:rsid w:val="00726B64"/>
    <w:rsid w:val="00726EAB"/>
    <w:rsid w:val="00732CE1"/>
    <w:rsid w:val="00732D80"/>
    <w:rsid w:val="00734554"/>
    <w:rsid w:val="0073607B"/>
    <w:rsid w:val="0074055C"/>
    <w:rsid w:val="00740A22"/>
    <w:rsid w:val="00740D0D"/>
    <w:rsid w:val="0074147A"/>
    <w:rsid w:val="00741843"/>
    <w:rsid w:val="00741C72"/>
    <w:rsid w:val="00741E30"/>
    <w:rsid w:val="007422E3"/>
    <w:rsid w:val="00743F83"/>
    <w:rsid w:val="00744A97"/>
    <w:rsid w:val="00744B0B"/>
    <w:rsid w:val="00744C00"/>
    <w:rsid w:val="0074591E"/>
    <w:rsid w:val="007471F9"/>
    <w:rsid w:val="007474A7"/>
    <w:rsid w:val="0075017A"/>
    <w:rsid w:val="0075029B"/>
    <w:rsid w:val="00750F97"/>
    <w:rsid w:val="007519A0"/>
    <w:rsid w:val="00751D60"/>
    <w:rsid w:val="00752474"/>
    <w:rsid w:val="0075271C"/>
    <w:rsid w:val="00752A01"/>
    <w:rsid w:val="00753078"/>
    <w:rsid w:val="007542D6"/>
    <w:rsid w:val="00755F08"/>
    <w:rsid w:val="00756BB3"/>
    <w:rsid w:val="00757A83"/>
    <w:rsid w:val="007601B1"/>
    <w:rsid w:val="00760300"/>
    <w:rsid w:val="00760DA1"/>
    <w:rsid w:val="0076301E"/>
    <w:rsid w:val="007632DE"/>
    <w:rsid w:val="007640D6"/>
    <w:rsid w:val="007649FB"/>
    <w:rsid w:val="007653B4"/>
    <w:rsid w:val="007659F8"/>
    <w:rsid w:val="00766888"/>
    <w:rsid w:val="00767A59"/>
    <w:rsid w:val="00767D34"/>
    <w:rsid w:val="00767D5C"/>
    <w:rsid w:val="00770737"/>
    <w:rsid w:val="00771EB7"/>
    <w:rsid w:val="007720EF"/>
    <w:rsid w:val="007724E8"/>
    <w:rsid w:val="00773D80"/>
    <w:rsid w:val="00774791"/>
    <w:rsid w:val="00774BAC"/>
    <w:rsid w:val="00774C88"/>
    <w:rsid w:val="00775119"/>
    <w:rsid w:val="007751FB"/>
    <w:rsid w:val="00776078"/>
    <w:rsid w:val="00777703"/>
    <w:rsid w:val="00777BF5"/>
    <w:rsid w:val="00777F88"/>
    <w:rsid w:val="007804E5"/>
    <w:rsid w:val="00780828"/>
    <w:rsid w:val="007811A0"/>
    <w:rsid w:val="00781355"/>
    <w:rsid w:val="00781C40"/>
    <w:rsid w:val="00781D28"/>
    <w:rsid w:val="00783A77"/>
    <w:rsid w:val="00784834"/>
    <w:rsid w:val="0078619A"/>
    <w:rsid w:val="00786559"/>
    <w:rsid w:val="00786F0D"/>
    <w:rsid w:val="0078776D"/>
    <w:rsid w:val="007908C5"/>
    <w:rsid w:val="00792058"/>
    <w:rsid w:val="00792F1D"/>
    <w:rsid w:val="00793423"/>
    <w:rsid w:val="00794BB5"/>
    <w:rsid w:val="00794E09"/>
    <w:rsid w:val="0079568E"/>
    <w:rsid w:val="00797A98"/>
    <w:rsid w:val="007A1250"/>
    <w:rsid w:val="007A1BF0"/>
    <w:rsid w:val="007A1D27"/>
    <w:rsid w:val="007A25FA"/>
    <w:rsid w:val="007A272F"/>
    <w:rsid w:val="007A4633"/>
    <w:rsid w:val="007A49E1"/>
    <w:rsid w:val="007A50BE"/>
    <w:rsid w:val="007A5B99"/>
    <w:rsid w:val="007A707E"/>
    <w:rsid w:val="007B036C"/>
    <w:rsid w:val="007B0A76"/>
    <w:rsid w:val="007B11CC"/>
    <w:rsid w:val="007B16A8"/>
    <w:rsid w:val="007B293E"/>
    <w:rsid w:val="007B2A47"/>
    <w:rsid w:val="007B2EA7"/>
    <w:rsid w:val="007B3402"/>
    <w:rsid w:val="007B3A9A"/>
    <w:rsid w:val="007B3CCC"/>
    <w:rsid w:val="007B4AFD"/>
    <w:rsid w:val="007B4F54"/>
    <w:rsid w:val="007B50EE"/>
    <w:rsid w:val="007B5255"/>
    <w:rsid w:val="007B6963"/>
    <w:rsid w:val="007B6FC5"/>
    <w:rsid w:val="007B7959"/>
    <w:rsid w:val="007C063E"/>
    <w:rsid w:val="007C0FF6"/>
    <w:rsid w:val="007C3E38"/>
    <w:rsid w:val="007C429C"/>
    <w:rsid w:val="007C5882"/>
    <w:rsid w:val="007C7DBB"/>
    <w:rsid w:val="007D19E6"/>
    <w:rsid w:val="007D2948"/>
    <w:rsid w:val="007D32FB"/>
    <w:rsid w:val="007D41E0"/>
    <w:rsid w:val="007D51C1"/>
    <w:rsid w:val="007D6B53"/>
    <w:rsid w:val="007D6C81"/>
    <w:rsid w:val="007D70E8"/>
    <w:rsid w:val="007D7B83"/>
    <w:rsid w:val="007E19CB"/>
    <w:rsid w:val="007E26E4"/>
    <w:rsid w:val="007E41FD"/>
    <w:rsid w:val="007E453E"/>
    <w:rsid w:val="007E512A"/>
    <w:rsid w:val="007E5261"/>
    <w:rsid w:val="007E5385"/>
    <w:rsid w:val="007E59EC"/>
    <w:rsid w:val="007E60BA"/>
    <w:rsid w:val="007E6ADE"/>
    <w:rsid w:val="007E761A"/>
    <w:rsid w:val="007E7B65"/>
    <w:rsid w:val="007E7E00"/>
    <w:rsid w:val="007F0170"/>
    <w:rsid w:val="007F1742"/>
    <w:rsid w:val="007F1BCE"/>
    <w:rsid w:val="007F308D"/>
    <w:rsid w:val="007F3195"/>
    <w:rsid w:val="007F4196"/>
    <w:rsid w:val="007F4380"/>
    <w:rsid w:val="007F513C"/>
    <w:rsid w:val="007F5414"/>
    <w:rsid w:val="007F5616"/>
    <w:rsid w:val="007F5622"/>
    <w:rsid w:val="007F5C68"/>
    <w:rsid w:val="007F5E27"/>
    <w:rsid w:val="007F5E53"/>
    <w:rsid w:val="007F6AD7"/>
    <w:rsid w:val="007F7058"/>
    <w:rsid w:val="007F7905"/>
    <w:rsid w:val="00800748"/>
    <w:rsid w:val="0080084B"/>
    <w:rsid w:val="00801484"/>
    <w:rsid w:val="00802A99"/>
    <w:rsid w:val="00802B6F"/>
    <w:rsid w:val="00805D83"/>
    <w:rsid w:val="00805E09"/>
    <w:rsid w:val="00806C9B"/>
    <w:rsid w:val="0080725B"/>
    <w:rsid w:val="00807D5E"/>
    <w:rsid w:val="00811265"/>
    <w:rsid w:val="00811CF5"/>
    <w:rsid w:val="00812345"/>
    <w:rsid w:val="00812B43"/>
    <w:rsid w:val="00812BB1"/>
    <w:rsid w:val="00813BBB"/>
    <w:rsid w:val="00815710"/>
    <w:rsid w:val="008157AF"/>
    <w:rsid w:val="00815A6B"/>
    <w:rsid w:val="0081605B"/>
    <w:rsid w:val="00816557"/>
    <w:rsid w:val="008204BE"/>
    <w:rsid w:val="00822CED"/>
    <w:rsid w:val="00824A13"/>
    <w:rsid w:val="00824D9B"/>
    <w:rsid w:val="008255AB"/>
    <w:rsid w:val="00825711"/>
    <w:rsid w:val="00825B82"/>
    <w:rsid w:val="00825F77"/>
    <w:rsid w:val="00826BBF"/>
    <w:rsid w:val="008272B9"/>
    <w:rsid w:val="008301E2"/>
    <w:rsid w:val="00830BAF"/>
    <w:rsid w:val="008323C0"/>
    <w:rsid w:val="00832EDE"/>
    <w:rsid w:val="008361E2"/>
    <w:rsid w:val="00837243"/>
    <w:rsid w:val="00837B25"/>
    <w:rsid w:val="00840241"/>
    <w:rsid w:val="00840C2A"/>
    <w:rsid w:val="0084233B"/>
    <w:rsid w:val="008428B9"/>
    <w:rsid w:val="00842CC0"/>
    <w:rsid w:val="00842F10"/>
    <w:rsid w:val="008432C1"/>
    <w:rsid w:val="00843336"/>
    <w:rsid w:val="00844831"/>
    <w:rsid w:val="00845749"/>
    <w:rsid w:val="008457C9"/>
    <w:rsid w:val="0084607B"/>
    <w:rsid w:val="00846999"/>
    <w:rsid w:val="00851632"/>
    <w:rsid w:val="00851671"/>
    <w:rsid w:val="00851EA4"/>
    <w:rsid w:val="00852EEB"/>
    <w:rsid w:val="0085365E"/>
    <w:rsid w:val="00854E69"/>
    <w:rsid w:val="008565E6"/>
    <w:rsid w:val="00856608"/>
    <w:rsid w:val="008566B2"/>
    <w:rsid w:val="008567D1"/>
    <w:rsid w:val="008569DD"/>
    <w:rsid w:val="008576C1"/>
    <w:rsid w:val="008601A8"/>
    <w:rsid w:val="00861CA5"/>
    <w:rsid w:val="00862685"/>
    <w:rsid w:val="0086288E"/>
    <w:rsid w:val="00862D61"/>
    <w:rsid w:val="0086358D"/>
    <w:rsid w:val="008638B2"/>
    <w:rsid w:val="00865FAD"/>
    <w:rsid w:val="0086669D"/>
    <w:rsid w:val="0086669F"/>
    <w:rsid w:val="00866F1B"/>
    <w:rsid w:val="008674D2"/>
    <w:rsid w:val="00867D26"/>
    <w:rsid w:val="00870556"/>
    <w:rsid w:val="00871D78"/>
    <w:rsid w:val="0087306E"/>
    <w:rsid w:val="00873206"/>
    <w:rsid w:val="008755FC"/>
    <w:rsid w:val="00875B3F"/>
    <w:rsid w:val="008774B9"/>
    <w:rsid w:val="008777A3"/>
    <w:rsid w:val="00877B23"/>
    <w:rsid w:val="00882146"/>
    <w:rsid w:val="008821BE"/>
    <w:rsid w:val="00884F39"/>
    <w:rsid w:val="0088516A"/>
    <w:rsid w:val="008857B6"/>
    <w:rsid w:val="008859E5"/>
    <w:rsid w:val="00886100"/>
    <w:rsid w:val="00886DD6"/>
    <w:rsid w:val="008905A1"/>
    <w:rsid w:val="0089080C"/>
    <w:rsid w:val="008909AE"/>
    <w:rsid w:val="008917B0"/>
    <w:rsid w:val="00891C58"/>
    <w:rsid w:val="00895301"/>
    <w:rsid w:val="008960DA"/>
    <w:rsid w:val="008969C1"/>
    <w:rsid w:val="00896BE2"/>
    <w:rsid w:val="00896DCF"/>
    <w:rsid w:val="00897492"/>
    <w:rsid w:val="008A06F3"/>
    <w:rsid w:val="008A0E2A"/>
    <w:rsid w:val="008A224D"/>
    <w:rsid w:val="008A318C"/>
    <w:rsid w:val="008A3DEC"/>
    <w:rsid w:val="008A5A39"/>
    <w:rsid w:val="008A617D"/>
    <w:rsid w:val="008A67AA"/>
    <w:rsid w:val="008A6921"/>
    <w:rsid w:val="008A71F8"/>
    <w:rsid w:val="008B0FAF"/>
    <w:rsid w:val="008B1C40"/>
    <w:rsid w:val="008B26CD"/>
    <w:rsid w:val="008B2E82"/>
    <w:rsid w:val="008B3E29"/>
    <w:rsid w:val="008B3E8F"/>
    <w:rsid w:val="008B4C46"/>
    <w:rsid w:val="008B7838"/>
    <w:rsid w:val="008C0254"/>
    <w:rsid w:val="008C0483"/>
    <w:rsid w:val="008C0EEF"/>
    <w:rsid w:val="008C0FA8"/>
    <w:rsid w:val="008C27DE"/>
    <w:rsid w:val="008C422E"/>
    <w:rsid w:val="008C4FEF"/>
    <w:rsid w:val="008C5006"/>
    <w:rsid w:val="008C5CC8"/>
    <w:rsid w:val="008C6C02"/>
    <w:rsid w:val="008C7B15"/>
    <w:rsid w:val="008C7D2D"/>
    <w:rsid w:val="008D03E7"/>
    <w:rsid w:val="008D2A5C"/>
    <w:rsid w:val="008D2B16"/>
    <w:rsid w:val="008D3EC5"/>
    <w:rsid w:val="008D54F4"/>
    <w:rsid w:val="008D5B97"/>
    <w:rsid w:val="008D6AB0"/>
    <w:rsid w:val="008D6F86"/>
    <w:rsid w:val="008D7751"/>
    <w:rsid w:val="008E102F"/>
    <w:rsid w:val="008E2060"/>
    <w:rsid w:val="008E22F4"/>
    <w:rsid w:val="008E24C5"/>
    <w:rsid w:val="008E3BCE"/>
    <w:rsid w:val="008E41F3"/>
    <w:rsid w:val="008E4FA2"/>
    <w:rsid w:val="008E54C4"/>
    <w:rsid w:val="008F0334"/>
    <w:rsid w:val="008F35F8"/>
    <w:rsid w:val="008F4047"/>
    <w:rsid w:val="008F4697"/>
    <w:rsid w:val="008F5CFA"/>
    <w:rsid w:val="008F65DD"/>
    <w:rsid w:val="008F73E9"/>
    <w:rsid w:val="008F792B"/>
    <w:rsid w:val="008F7DA5"/>
    <w:rsid w:val="00900E0D"/>
    <w:rsid w:val="00901CCC"/>
    <w:rsid w:val="00901EEE"/>
    <w:rsid w:val="0090392E"/>
    <w:rsid w:val="00903A88"/>
    <w:rsid w:val="009043BD"/>
    <w:rsid w:val="00905416"/>
    <w:rsid w:val="0090579F"/>
    <w:rsid w:val="00905DBE"/>
    <w:rsid w:val="00905FD1"/>
    <w:rsid w:val="009064CD"/>
    <w:rsid w:val="00906505"/>
    <w:rsid w:val="00907407"/>
    <w:rsid w:val="00907D7D"/>
    <w:rsid w:val="009109E1"/>
    <w:rsid w:val="009130F3"/>
    <w:rsid w:val="0091323D"/>
    <w:rsid w:val="00913576"/>
    <w:rsid w:val="00913F5F"/>
    <w:rsid w:val="009149BB"/>
    <w:rsid w:val="00915A77"/>
    <w:rsid w:val="0091601E"/>
    <w:rsid w:val="00916083"/>
    <w:rsid w:val="00917294"/>
    <w:rsid w:val="0091766E"/>
    <w:rsid w:val="00917AC7"/>
    <w:rsid w:val="009209A0"/>
    <w:rsid w:val="009242EB"/>
    <w:rsid w:val="00924DFD"/>
    <w:rsid w:val="009251C3"/>
    <w:rsid w:val="009252C5"/>
    <w:rsid w:val="00926112"/>
    <w:rsid w:val="00926328"/>
    <w:rsid w:val="0092636B"/>
    <w:rsid w:val="009267D7"/>
    <w:rsid w:val="009269D3"/>
    <w:rsid w:val="00927A48"/>
    <w:rsid w:val="0093010B"/>
    <w:rsid w:val="009306F2"/>
    <w:rsid w:val="009313FE"/>
    <w:rsid w:val="009314AC"/>
    <w:rsid w:val="009320B6"/>
    <w:rsid w:val="00932D7F"/>
    <w:rsid w:val="00932F97"/>
    <w:rsid w:val="009333E1"/>
    <w:rsid w:val="009336B3"/>
    <w:rsid w:val="00933916"/>
    <w:rsid w:val="0093510F"/>
    <w:rsid w:val="00935DAB"/>
    <w:rsid w:val="00936D8F"/>
    <w:rsid w:val="00941198"/>
    <w:rsid w:val="0094128F"/>
    <w:rsid w:val="0094170B"/>
    <w:rsid w:val="00941E04"/>
    <w:rsid w:val="009438C0"/>
    <w:rsid w:val="00944231"/>
    <w:rsid w:val="00944353"/>
    <w:rsid w:val="00944CA7"/>
    <w:rsid w:val="009454B9"/>
    <w:rsid w:val="00945777"/>
    <w:rsid w:val="00950EFD"/>
    <w:rsid w:val="0095167C"/>
    <w:rsid w:val="009517FD"/>
    <w:rsid w:val="00952577"/>
    <w:rsid w:val="00952DDD"/>
    <w:rsid w:val="00953A24"/>
    <w:rsid w:val="00953EBC"/>
    <w:rsid w:val="00954510"/>
    <w:rsid w:val="00954DF3"/>
    <w:rsid w:val="00956335"/>
    <w:rsid w:val="0095681B"/>
    <w:rsid w:val="009602B4"/>
    <w:rsid w:val="009606A0"/>
    <w:rsid w:val="0096184B"/>
    <w:rsid w:val="00962472"/>
    <w:rsid w:val="00965BE7"/>
    <w:rsid w:val="00965D9C"/>
    <w:rsid w:val="00966032"/>
    <w:rsid w:val="009663B5"/>
    <w:rsid w:val="00966E6D"/>
    <w:rsid w:val="0096741D"/>
    <w:rsid w:val="00967D7A"/>
    <w:rsid w:val="00967E3D"/>
    <w:rsid w:val="00970141"/>
    <w:rsid w:val="009704D2"/>
    <w:rsid w:val="00970924"/>
    <w:rsid w:val="00970D5E"/>
    <w:rsid w:val="00971055"/>
    <w:rsid w:val="00971771"/>
    <w:rsid w:val="00971AFA"/>
    <w:rsid w:val="0097214C"/>
    <w:rsid w:val="009726FF"/>
    <w:rsid w:val="009727B3"/>
    <w:rsid w:val="009739DA"/>
    <w:rsid w:val="009756CB"/>
    <w:rsid w:val="00975B34"/>
    <w:rsid w:val="00975C81"/>
    <w:rsid w:val="00976479"/>
    <w:rsid w:val="0097666B"/>
    <w:rsid w:val="00976861"/>
    <w:rsid w:val="00977308"/>
    <w:rsid w:val="009778F6"/>
    <w:rsid w:val="00980324"/>
    <w:rsid w:val="00980C8C"/>
    <w:rsid w:val="00980E7A"/>
    <w:rsid w:val="00981144"/>
    <w:rsid w:val="00981EF5"/>
    <w:rsid w:val="009834A3"/>
    <w:rsid w:val="009838EE"/>
    <w:rsid w:val="00983CA9"/>
    <w:rsid w:val="00984563"/>
    <w:rsid w:val="0098520F"/>
    <w:rsid w:val="009865C4"/>
    <w:rsid w:val="00987B6D"/>
    <w:rsid w:val="00987CB5"/>
    <w:rsid w:val="00991119"/>
    <w:rsid w:val="0099244B"/>
    <w:rsid w:val="00992B5C"/>
    <w:rsid w:val="00992B6C"/>
    <w:rsid w:val="00992CB7"/>
    <w:rsid w:val="00994F44"/>
    <w:rsid w:val="00997F2A"/>
    <w:rsid w:val="009A05DA"/>
    <w:rsid w:val="009A1A45"/>
    <w:rsid w:val="009A2832"/>
    <w:rsid w:val="009A341B"/>
    <w:rsid w:val="009A45D7"/>
    <w:rsid w:val="009A4E4B"/>
    <w:rsid w:val="009A72E0"/>
    <w:rsid w:val="009B0CA1"/>
    <w:rsid w:val="009B1BE0"/>
    <w:rsid w:val="009B1E76"/>
    <w:rsid w:val="009B3B69"/>
    <w:rsid w:val="009B4E0D"/>
    <w:rsid w:val="009B5D4D"/>
    <w:rsid w:val="009B5E57"/>
    <w:rsid w:val="009B65E3"/>
    <w:rsid w:val="009B6C2F"/>
    <w:rsid w:val="009B784C"/>
    <w:rsid w:val="009B7985"/>
    <w:rsid w:val="009B7BA5"/>
    <w:rsid w:val="009B7C26"/>
    <w:rsid w:val="009C09CD"/>
    <w:rsid w:val="009C0DFA"/>
    <w:rsid w:val="009C1A54"/>
    <w:rsid w:val="009C1DFF"/>
    <w:rsid w:val="009C1E96"/>
    <w:rsid w:val="009C219E"/>
    <w:rsid w:val="009C2432"/>
    <w:rsid w:val="009C2A27"/>
    <w:rsid w:val="009C2A54"/>
    <w:rsid w:val="009C3121"/>
    <w:rsid w:val="009C43B0"/>
    <w:rsid w:val="009C6984"/>
    <w:rsid w:val="009C6A43"/>
    <w:rsid w:val="009C7666"/>
    <w:rsid w:val="009C770B"/>
    <w:rsid w:val="009C77D6"/>
    <w:rsid w:val="009C7B3B"/>
    <w:rsid w:val="009D009B"/>
    <w:rsid w:val="009D3540"/>
    <w:rsid w:val="009D41F6"/>
    <w:rsid w:val="009D443B"/>
    <w:rsid w:val="009D50F2"/>
    <w:rsid w:val="009D5BB2"/>
    <w:rsid w:val="009D5E35"/>
    <w:rsid w:val="009D6167"/>
    <w:rsid w:val="009D681F"/>
    <w:rsid w:val="009D6A55"/>
    <w:rsid w:val="009D6CF8"/>
    <w:rsid w:val="009D74B4"/>
    <w:rsid w:val="009E07A6"/>
    <w:rsid w:val="009E0C20"/>
    <w:rsid w:val="009E0EA1"/>
    <w:rsid w:val="009E10E2"/>
    <w:rsid w:val="009E1549"/>
    <w:rsid w:val="009E257B"/>
    <w:rsid w:val="009E2D42"/>
    <w:rsid w:val="009E332B"/>
    <w:rsid w:val="009E3A2D"/>
    <w:rsid w:val="009E49C7"/>
    <w:rsid w:val="009E5441"/>
    <w:rsid w:val="009E5B94"/>
    <w:rsid w:val="009E669A"/>
    <w:rsid w:val="009E724B"/>
    <w:rsid w:val="009E759B"/>
    <w:rsid w:val="009F0852"/>
    <w:rsid w:val="009F1717"/>
    <w:rsid w:val="009F3756"/>
    <w:rsid w:val="009F3C93"/>
    <w:rsid w:val="009F3F04"/>
    <w:rsid w:val="009F4031"/>
    <w:rsid w:val="009F46E5"/>
    <w:rsid w:val="009F61C2"/>
    <w:rsid w:val="009F68F8"/>
    <w:rsid w:val="00A0038F"/>
    <w:rsid w:val="00A005B7"/>
    <w:rsid w:val="00A00C01"/>
    <w:rsid w:val="00A00F98"/>
    <w:rsid w:val="00A02A26"/>
    <w:rsid w:val="00A040DE"/>
    <w:rsid w:val="00A041F4"/>
    <w:rsid w:val="00A04283"/>
    <w:rsid w:val="00A04536"/>
    <w:rsid w:val="00A049B7"/>
    <w:rsid w:val="00A04B64"/>
    <w:rsid w:val="00A04CAE"/>
    <w:rsid w:val="00A0526E"/>
    <w:rsid w:val="00A059FA"/>
    <w:rsid w:val="00A05EBB"/>
    <w:rsid w:val="00A0602A"/>
    <w:rsid w:val="00A0625C"/>
    <w:rsid w:val="00A064A3"/>
    <w:rsid w:val="00A067F3"/>
    <w:rsid w:val="00A06A8D"/>
    <w:rsid w:val="00A078EC"/>
    <w:rsid w:val="00A10400"/>
    <w:rsid w:val="00A10AFF"/>
    <w:rsid w:val="00A1145F"/>
    <w:rsid w:val="00A1290E"/>
    <w:rsid w:val="00A12A56"/>
    <w:rsid w:val="00A135B6"/>
    <w:rsid w:val="00A13DDA"/>
    <w:rsid w:val="00A169E5"/>
    <w:rsid w:val="00A16BB2"/>
    <w:rsid w:val="00A2055F"/>
    <w:rsid w:val="00A207C7"/>
    <w:rsid w:val="00A20CE2"/>
    <w:rsid w:val="00A22849"/>
    <w:rsid w:val="00A23130"/>
    <w:rsid w:val="00A2439A"/>
    <w:rsid w:val="00A24E13"/>
    <w:rsid w:val="00A25AFE"/>
    <w:rsid w:val="00A267D7"/>
    <w:rsid w:val="00A27451"/>
    <w:rsid w:val="00A275FB"/>
    <w:rsid w:val="00A277C6"/>
    <w:rsid w:val="00A27E4B"/>
    <w:rsid w:val="00A27EAA"/>
    <w:rsid w:val="00A306B2"/>
    <w:rsid w:val="00A31FDD"/>
    <w:rsid w:val="00A32FFC"/>
    <w:rsid w:val="00A34038"/>
    <w:rsid w:val="00A3409F"/>
    <w:rsid w:val="00A347CA"/>
    <w:rsid w:val="00A355A7"/>
    <w:rsid w:val="00A364F6"/>
    <w:rsid w:val="00A36712"/>
    <w:rsid w:val="00A36B86"/>
    <w:rsid w:val="00A3702B"/>
    <w:rsid w:val="00A408AE"/>
    <w:rsid w:val="00A40B8F"/>
    <w:rsid w:val="00A40C7F"/>
    <w:rsid w:val="00A41BD4"/>
    <w:rsid w:val="00A41D52"/>
    <w:rsid w:val="00A41D7F"/>
    <w:rsid w:val="00A42E60"/>
    <w:rsid w:val="00A433E1"/>
    <w:rsid w:val="00A434D3"/>
    <w:rsid w:val="00A43D67"/>
    <w:rsid w:val="00A43F75"/>
    <w:rsid w:val="00A450C0"/>
    <w:rsid w:val="00A464FC"/>
    <w:rsid w:val="00A46702"/>
    <w:rsid w:val="00A4705A"/>
    <w:rsid w:val="00A5059E"/>
    <w:rsid w:val="00A50AD9"/>
    <w:rsid w:val="00A50C3F"/>
    <w:rsid w:val="00A52E1D"/>
    <w:rsid w:val="00A5313E"/>
    <w:rsid w:val="00A54E84"/>
    <w:rsid w:val="00A552DA"/>
    <w:rsid w:val="00A5557D"/>
    <w:rsid w:val="00A55F0D"/>
    <w:rsid w:val="00A57A8D"/>
    <w:rsid w:val="00A601EA"/>
    <w:rsid w:val="00A603B7"/>
    <w:rsid w:val="00A613DF"/>
    <w:rsid w:val="00A62451"/>
    <w:rsid w:val="00A62B9A"/>
    <w:rsid w:val="00A62EF9"/>
    <w:rsid w:val="00A6356F"/>
    <w:rsid w:val="00A643A6"/>
    <w:rsid w:val="00A64412"/>
    <w:rsid w:val="00A64C2E"/>
    <w:rsid w:val="00A64F32"/>
    <w:rsid w:val="00A64FFC"/>
    <w:rsid w:val="00A6653C"/>
    <w:rsid w:val="00A674E1"/>
    <w:rsid w:val="00A70B1A"/>
    <w:rsid w:val="00A7151C"/>
    <w:rsid w:val="00A71F84"/>
    <w:rsid w:val="00A726F0"/>
    <w:rsid w:val="00A732EA"/>
    <w:rsid w:val="00A73557"/>
    <w:rsid w:val="00A7373E"/>
    <w:rsid w:val="00A76B93"/>
    <w:rsid w:val="00A77D9C"/>
    <w:rsid w:val="00A80506"/>
    <w:rsid w:val="00A80A5B"/>
    <w:rsid w:val="00A81B64"/>
    <w:rsid w:val="00A81F18"/>
    <w:rsid w:val="00A81FBF"/>
    <w:rsid w:val="00A829CF"/>
    <w:rsid w:val="00A840A7"/>
    <w:rsid w:val="00A8444D"/>
    <w:rsid w:val="00A84C62"/>
    <w:rsid w:val="00A85DD0"/>
    <w:rsid w:val="00A85DF5"/>
    <w:rsid w:val="00A871B1"/>
    <w:rsid w:val="00A87D55"/>
    <w:rsid w:val="00A91200"/>
    <w:rsid w:val="00A9134D"/>
    <w:rsid w:val="00A92B8B"/>
    <w:rsid w:val="00A92F31"/>
    <w:rsid w:val="00A92F74"/>
    <w:rsid w:val="00A93119"/>
    <w:rsid w:val="00A95C3D"/>
    <w:rsid w:val="00A95CE7"/>
    <w:rsid w:val="00A9715D"/>
    <w:rsid w:val="00A974CE"/>
    <w:rsid w:val="00AA103C"/>
    <w:rsid w:val="00AA1ED9"/>
    <w:rsid w:val="00AA3409"/>
    <w:rsid w:val="00AA370E"/>
    <w:rsid w:val="00AA4160"/>
    <w:rsid w:val="00AA43C6"/>
    <w:rsid w:val="00AA471C"/>
    <w:rsid w:val="00AA6419"/>
    <w:rsid w:val="00AA66F6"/>
    <w:rsid w:val="00AB12B0"/>
    <w:rsid w:val="00AB3EA5"/>
    <w:rsid w:val="00AB4544"/>
    <w:rsid w:val="00AB49CA"/>
    <w:rsid w:val="00AB7D78"/>
    <w:rsid w:val="00AC0407"/>
    <w:rsid w:val="00AC0B2A"/>
    <w:rsid w:val="00AC0FA3"/>
    <w:rsid w:val="00AC170D"/>
    <w:rsid w:val="00AC1DCA"/>
    <w:rsid w:val="00AC1E66"/>
    <w:rsid w:val="00AC273F"/>
    <w:rsid w:val="00AC2D62"/>
    <w:rsid w:val="00AC339B"/>
    <w:rsid w:val="00AC3F34"/>
    <w:rsid w:val="00AC3F7F"/>
    <w:rsid w:val="00AC4A47"/>
    <w:rsid w:val="00AC5B10"/>
    <w:rsid w:val="00AC659A"/>
    <w:rsid w:val="00AD01CC"/>
    <w:rsid w:val="00AD0AA9"/>
    <w:rsid w:val="00AD1667"/>
    <w:rsid w:val="00AD2E12"/>
    <w:rsid w:val="00AD2E88"/>
    <w:rsid w:val="00AD37B1"/>
    <w:rsid w:val="00AD3C24"/>
    <w:rsid w:val="00AD3DFA"/>
    <w:rsid w:val="00AD67B5"/>
    <w:rsid w:val="00AD70F8"/>
    <w:rsid w:val="00AE0177"/>
    <w:rsid w:val="00AE05C2"/>
    <w:rsid w:val="00AE0891"/>
    <w:rsid w:val="00AE0EEE"/>
    <w:rsid w:val="00AE1ABC"/>
    <w:rsid w:val="00AE2360"/>
    <w:rsid w:val="00AE2D1F"/>
    <w:rsid w:val="00AE35BE"/>
    <w:rsid w:val="00AE3A33"/>
    <w:rsid w:val="00AE523F"/>
    <w:rsid w:val="00AE5725"/>
    <w:rsid w:val="00AE6633"/>
    <w:rsid w:val="00AE7163"/>
    <w:rsid w:val="00AF0799"/>
    <w:rsid w:val="00AF14AD"/>
    <w:rsid w:val="00AF16A9"/>
    <w:rsid w:val="00AF2724"/>
    <w:rsid w:val="00AF2B75"/>
    <w:rsid w:val="00AF32F9"/>
    <w:rsid w:val="00AF39A8"/>
    <w:rsid w:val="00AF3A9D"/>
    <w:rsid w:val="00AF40F4"/>
    <w:rsid w:val="00AF47DA"/>
    <w:rsid w:val="00AF4C36"/>
    <w:rsid w:val="00AF52ED"/>
    <w:rsid w:val="00AF5B63"/>
    <w:rsid w:val="00AF69A0"/>
    <w:rsid w:val="00AF6A43"/>
    <w:rsid w:val="00AF6D28"/>
    <w:rsid w:val="00B0156D"/>
    <w:rsid w:val="00B01E0F"/>
    <w:rsid w:val="00B02638"/>
    <w:rsid w:val="00B028A1"/>
    <w:rsid w:val="00B02DC3"/>
    <w:rsid w:val="00B0410B"/>
    <w:rsid w:val="00B04830"/>
    <w:rsid w:val="00B0533C"/>
    <w:rsid w:val="00B05E8B"/>
    <w:rsid w:val="00B06CA9"/>
    <w:rsid w:val="00B1068A"/>
    <w:rsid w:val="00B115C9"/>
    <w:rsid w:val="00B11B1F"/>
    <w:rsid w:val="00B11E5E"/>
    <w:rsid w:val="00B15345"/>
    <w:rsid w:val="00B15C1D"/>
    <w:rsid w:val="00B2007B"/>
    <w:rsid w:val="00B2277D"/>
    <w:rsid w:val="00B22F4F"/>
    <w:rsid w:val="00B23088"/>
    <w:rsid w:val="00B264F8"/>
    <w:rsid w:val="00B26C92"/>
    <w:rsid w:val="00B27E41"/>
    <w:rsid w:val="00B301EE"/>
    <w:rsid w:val="00B3140C"/>
    <w:rsid w:val="00B31FF7"/>
    <w:rsid w:val="00B3212D"/>
    <w:rsid w:val="00B33CE2"/>
    <w:rsid w:val="00B34F3E"/>
    <w:rsid w:val="00B3750F"/>
    <w:rsid w:val="00B3777F"/>
    <w:rsid w:val="00B4086F"/>
    <w:rsid w:val="00B41031"/>
    <w:rsid w:val="00B41495"/>
    <w:rsid w:val="00B4189B"/>
    <w:rsid w:val="00B41B04"/>
    <w:rsid w:val="00B41C6F"/>
    <w:rsid w:val="00B43D0D"/>
    <w:rsid w:val="00B44D81"/>
    <w:rsid w:val="00B46554"/>
    <w:rsid w:val="00B46711"/>
    <w:rsid w:val="00B468E1"/>
    <w:rsid w:val="00B46DDE"/>
    <w:rsid w:val="00B47651"/>
    <w:rsid w:val="00B47A47"/>
    <w:rsid w:val="00B50BD5"/>
    <w:rsid w:val="00B5117E"/>
    <w:rsid w:val="00B51F06"/>
    <w:rsid w:val="00B525B8"/>
    <w:rsid w:val="00B53451"/>
    <w:rsid w:val="00B5430E"/>
    <w:rsid w:val="00B552FF"/>
    <w:rsid w:val="00B56533"/>
    <w:rsid w:val="00B57062"/>
    <w:rsid w:val="00B60B2C"/>
    <w:rsid w:val="00B61610"/>
    <w:rsid w:val="00B61E43"/>
    <w:rsid w:val="00B628A6"/>
    <w:rsid w:val="00B630FC"/>
    <w:rsid w:val="00B63251"/>
    <w:rsid w:val="00B63CE9"/>
    <w:rsid w:val="00B6413A"/>
    <w:rsid w:val="00B64916"/>
    <w:rsid w:val="00B64F63"/>
    <w:rsid w:val="00B65139"/>
    <w:rsid w:val="00B6514A"/>
    <w:rsid w:val="00B65D5A"/>
    <w:rsid w:val="00B65DF0"/>
    <w:rsid w:val="00B65F35"/>
    <w:rsid w:val="00B665C1"/>
    <w:rsid w:val="00B66C37"/>
    <w:rsid w:val="00B67AF3"/>
    <w:rsid w:val="00B708E2"/>
    <w:rsid w:val="00B70B1D"/>
    <w:rsid w:val="00B71F1A"/>
    <w:rsid w:val="00B72C47"/>
    <w:rsid w:val="00B72CB7"/>
    <w:rsid w:val="00B7317A"/>
    <w:rsid w:val="00B73789"/>
    <w:rsid w:val="00B73C36"/>
    <w:rsid w:val="00B75A79"/>
    <w:rsid w:val="00B7620E"/>
    <w:rsid w:val="00B772CD"/>
    <w:rsid w:val="00B772E4"/>
    <w:rsid w:val="00B77F22"/>
    <w:rsid w:val="00B805B3"/>
    <w:rsid w:val="00B83387"/>
    <w:rsid w:val="00B83A25"/>
    <w:rsid w:val="00B84919"/>
    <w:rsid w:val="00B851BD"/>
    <w:rsid w:val="00B85250"/>
    <w:rsid w:val="00B8580D"/>
    <w:rsid w:val="00B860EB"/>
    <w:rsid w:val="00B86DA1"/>
    <w:rsid w:val="00B879AA"/>
    <w:rsid w:val="00B87B52"/>
    <w:rsid w:val="00B90A5D"/>
    <w:rsid w:val="00B911CA"/>
    <w:rsid w:val="00B92087"/>
    <w:rsid w:val="00B9217D"/>
    <w:rsid w:val="00B92FE0"/>
    <w:rsid w:val="00B93573"/>
    <w:rsid w:val="00B93C5E"/>
    <w:rsid w:val="00B941E2"/>
    <w:rsid w:val="00B95BDB"/>
    <w:rsid w:val="00B9659A"/>
    <w:rsid w:val="00B96A1A"/>
    <w:rsid w:val="00B96D64"/>
    <w:rsid w:val="00B9792F"/>
    <w:rsid w:val="00BA0438"/>
    <w:rsid w:val="00BA0DC5"/>
    <w:rsid w:val="00BA0E32"/>
    <w:rsid w:val="00BA1017"/>
    <w:rsid w:val="00BA193E"/>
    <w:rsid w:val="00BA470D"/>
    <w:rsid w:val="00BA59F1"/>
    <w:rsid w:val="00BA64D5"/>
    <w:rsid w:val="00BA65F2"/>
    <w:rsid w:val="00BA66C8"/>
    <w:rsid w:val="00BA6B96"/>
    <w:rsid w:val="00BB0724"/>
    <w:rsid w:val="00BB180D"/>
    <w:rsid w:val="00BB1A15"/>
    <w:rsid w:val="00BB2922"/>
    <w:rsid w:val="00BB3ED1"/>
    <w:rsid w:val="00BB3F4A"/>
    <w:rsid w:val="00BB43B5"/>
    <w:rsid w:val="00BB4B58"/>
    <w:rsid w:val="00BB5696"/>
    <w:rsid w:val="00BB602B"/>
    <w:rsid w:val="00BB67F8"/>
    <w:rsid w:val="00BB70E2"/>
    <w:rsid w:val="00BB72CB"/>
    <w:rsid w:val="00BB78A9"/>
    <w:rsid w:val="00BC0A65"/>
    <w:rsid w:val="00BC1773"/>
    <w:rsid w:val="00BC1A31"/>
    <w:rsid w:val="00BC1CF3"/>
    <w:rsid w:val="00BC1DBA"/>
    <w:rsid w:val="00BC2719"/>
    <w:rsid w:val="00BC2A89"/>
    <w:rsid w:val="00BC3B2F"/>
    <w:rsid w:val="00BC4E01"/>
    <w:rsid w:val="00BC4F2A"/>
    <w:rsid w:val="00BC4FAF"/>
    <w:rsid w:val="00BD0593"/>
    <w:rsid w:val="00BD21EA"/>
    <w:rsid w:val="00BD382F"/>
    <w:rsid w:val="00BD45ED"/>
    <w:rsid w:val="00BD4EE7"/>
    <w:rsid w:val="00BD5C55"/>
    <w:rsid w:val="00BD6083"/>
    <w:rsid w:val="00BD6DF7"/>
    <w:rsid w:val="00BD78AE"/>
    <w:rsid w:val="00BD7ECC"/>
    <w:rsid w:val="00BE0084"/>
    <w:rsid w:val="00BE1296"/>
    <w:rsid w:val="00BE2C3D"/>
    <w:rsid w:val="00BE3AA3"/>
    <w:rsid w:val="00BE45E0"/>
    <w:rsid w:val="00BE5371"/>
    <w:rsid w:val="00BE6A4F"/>
    <w:rsid w:val="00BE6CEA"/>
    <w:rsid w:val="00BE75FC"/>
    <w:rsid w:val="00BF01C9"/>
    <w:rsid w:val="00BF0841"/>
    <w:rsid w:val="00BF1164"/>
    <w:rsid w:val="00BF1456"/>
    <w:rsid w:val="00BF1588"/>
    <w:rsid w:val="00BF1F52"/>
    <w:rsid w:val="00BF28F1"/>
    <w:rsid w:val="00BF2D45"/>
    <w:rsid w:val="00BF67C9"/>
    <w:rsid w:val="00BF6F0C"/>
    <w:rsid w:val="00BF7664"/>
    <w:rsid w:val="00BF7DB2"/>
    <w:rsid w:val="00C00242"/>
    <w:rsid w:val="00C00446"/>
    <w:rsid w:val="00C021DE"/>
    <w:rsid w:val="00C02629"/>
    <w:rsid w:val="00C032D0"/>
    <w:rsid w:val="00C03AF2"/>
    <w:rsid w:val="00C03F82"/>
    <w:rsid w:val="00C04075"/>
    <w:rsid w:val="00C04230"/>
    <w:rsid w:val="00C04263"/>
    <w:rsid w:val="00C048A7"/>
    <w:rsid w:val="00C04A6E"/>
    <w:rsid w:val="00C05EE7"/>
    <w:rsid w:val="00C0609A"/>
    <w:rsid w:val="00C06959"/>
    <w:rsid w:val="00C06F2A"/>
    <w:rsid w:val="00C1105D"/>
    <w:rsid w:val="00C110E3"/>
    <w:rsid w:val="00C11116"/>
    <w:rsid w:val="00C13190"/>
    <w:rsid w:val="00C13B9D"/>
    <w:rsid w:val="00C15049"/>
    <w:rsid w:val="00C17BC3"/>
    <w:rsid w:val="00C2111F"/>
    <w:rsid w:val="00C21CAE"/>
    <w:rsid w:val="00C22553"/>
    <w:rsid w:val="00C2289D"/>
    <w:rsid w:val="00C23B68"/>
    <w:rsid w:val="00C23CD9"/>
    <w:rsid w:val="00C25C82"/>
    <w:rsid w:val="00C275C8"/>
    <w:rsid w:val="00C27FBC"/>
    <w:rsid w:val="00C30A09"/>
    <w:rsid w:val="00C30C70"/>
    <w:rsid w:val="00C31A68"/>
    <w:rsid w:val="00C31E11"/>
    <w:rsid w:val="00C32167"/>
    <w:rsid w:val="00C32F88"/>
    <w:rsid w:val="00C33347"/>
    <w:rsid w:val="00C35BC6"/>
    <w:rsid w:val="00C36EBE"/>
    <w:rsid w:val="00C4055D"/>
    <w:rsid w:val="00C41F87"/>
    <w:rsid w:val="00C43130"/>
    <w:rsid w:val="00C43885"/>
    <w:rsid w:val="00C454B4"/>
    <w:rsid w:val="00C4604C"/>
    <w:rsid w:val="00C4619B"/>
    <w:rsid w:val="00C46F8C"/>
    <w:rsid w:val="00C472F2"/>
    <w:rsid w:val="00C501D0"/>
    <w:rsid w:val="00C50383"/>
    <w:rsid w:val="00C520A4"/>
    <w:rsid w:val="00C5301D"/>
    <w:rsid w:val="00C5347C"/>
    <w:rsid w:val="00C540E8"/>
    <w:rsid w:val="00C54D68"/>
    <w:rsid w:val="00C57992"/>
    <w:rsid w:val="00C60377"/>
    <w:rsid w:val="00C61246"/>
    <w:rsid w:val="00C622C7"/>
    <w:rsid w:val="00C63FFD"/>
    <w:rsid w:val="00C643A8"/>
    <w:rsid w:val="00C649DF"/>
    <w:rsid w:val="00C65269"/>
    <w:rsid w:val="00C65FE4"/>
    <w:rsid w:val="00C660FA"/>
    <w:rsid w:val="00C66364"/>
    <w:rsid w:val="00C66AB6"/>
    <w:rsid w:val="00C679A3"/>
    <w:rsid w:val="00C7142A"/>
    <w:rsid w:val="00C714A9"/>
    <w:rsid w:val="00C71732"/>
    <w:rsid w:val="00C7263B"/>
    <w:rsid w:val="00C72989"/>
    <w:rsid w:val="00C72B38"/>
    <w:rsid w:val="00C76A7E"/>
    <w:rsid w:val="00C7712A"/>
    <w:rsid w:val="00C7748E"/>
    <w:rsid w:val="00C77D50"/>
    <w:rsid w:val="00C805D0"/>
    <w:rsid w:val="00C809AE"/>
    <w:rsid w:val="00C813DE"/>
    <w:rsid w:val="00C81821"/>
    <w:rsid w:val="00C81827"/>
    <w:rsid w:val="00C81B38"/>
    <w:rsid w:val="00C82AA9"/>
    <w:rsid w:val="00C836D7"/>
    <w:rsid w:val="00C8444D"/>
    <w:rsid w:val="00C84617"/>
    <w:rsid w:val="00C84872"/>
    <w:rsid w:val="00C857BD"/>
    <w:rsid w:val="00C866A2"/>
    <w:rsid w:val="00C903A2"/>
    <w:rsid w:val="00C90811"/>
    <w:rsid w:val="00C90A5E"/>
    <w:rsid w:val="00C916AC"/>
    <w:rsid w:val="00C919C2"/>
    <w:rsid w:val="00C92BEA"/>
    <w:rsid w:val="00C93AA7"/>
    <w:rsid w:val="00C959B0"/>
    <w:rsid w:val="00C962B5"/>
    <w:rsid w:val="00C96C46"/>
    <w:rsid w:val="00C977D0"/>
    <w:rsid w:val="00CA06E6"/>
    <w:rsid w:val="00CA25CA"/>
    <w:rsid w:val="00CA310B"/>
    <w:rsid w:val="00CA4DD9"/>
    <w:rsid w:val="00CA5671"/>
    <w:rsid w:val="00CA77E2"/>
    <w:rsid w:val="00CB003C"/>
    <w:rsid w:val="00CB0501"/>
    <w:rsid w:val="00CB0930"/>
    <w:rsid w:val="00CB1CDB"/>
    <w:rsid w:val="00CB2725"/>
    <w:rsid w:val="00CB403D"/>
    <w:rsid w:val="00CB4F2B"/>
    <w:rsid w:val="00CB589A"/>
    <w:rsid w:val="00CB719C"/>
    <w:rsid w:val="00CB7B27"/>
    <w:rsid w:val="00CC00BC"/>
    <w:rsid w:val="00CC0491"/>
    <w:rsid w:val="00CC1407"/>
    <w:rsid w:val="00CC261A"/>
    <w:rsid w:val="00CC2868"/>
    <w:rsid w:val="00CC289A"/>
    <w:rsid w:val="00CC38EE"/>
    <w:rsid w:val="00CC3A8B"/>
    <w:rsid w:val="00CC3C08"/>
    <w:rsid w:val="00CC59A3"/>
    <w:rsid w:val="00CC6952"/>
    <w:rsid w:val="00CC7543"/>
    <w:rsid w:val="00CC7CBD"/>
    <w:rsid w:val="00CD0093"/>
    <w:rsid w:val="00CD0BB9"/>
    <w:rsid w:val="00CD166D"/>
    <w:rsid w:val="00CD1A5B"/>
    <w:rsid w:val="00CD2488"/>
    <w:rsid w:val="00CD28DD"/>
    <w:rsid w:val="00CD3533"/>
    <w:rsid w:val="00CD3647"/>
    <w:rsid w:val="00CD3930"/>
    <w:rsid w:val="00CD3C26"/>
    <w:rsid w:val="00CD552B"/>
    <w:rsid w:val="00CD646B"/>
    <w:rsid w:val="00CD7293"/>
    <w:rsid w:val="00CE04C5"/>
    <w:rsid w:val="00CE123B"/>
    <w:rsid w:val="00CE1EFA"/>
    <w:rsid w:val="00CE2401"/>
    <w:rsid w:val="00CE26FD"/>
    <w:rsid w:val="00CE305F"/>
    <w:rsid w:val="00CE41E1"/>
    <w:rsid w:val="00CE4593"/>
    <w:rsid w:val="00CE5233"/>
    <w:rsid w:val="00CE55F0"/>
    <w:rsid w:val="00CE59C8"/>
    <w:rsid w:val="00CE5FCC"/>
    <w:rsid w:val="00CE68AF"/>
    <w:rsid w:val="00CE7025"/>
    <w:rsid w:val="00CE7C1F"/>
    <w:rsid w:val="00CE7FCD"/>
    <w:rsid w:val="00CF0046"/>
    <w:rsid w:val="00CF0710"/>
    <w:rsid w:val="00CF0E72"/>
    <w:rsid w:val="00CF0F92"/>
    <w:rsid w:val="00CF1818"/>
    <w:rsid w:val="00CF27B0"/>
    <w:rsid w:val="00CF5075"/>
    <w:rsid w:val="00CF51E7"/>
    <w:rsid w:val="00CF5362"/>
    <w:rsid w:val="00CF53AE"/>
    <w:rsid w:val="00D011A6"/>
    <w:rsid w:val="00D01D7D"/>
    <w:rsid w:val="00D0272C"/>
    <w:rsid w:val="00D02777"/>
    <w:rsid w:val="00D02C14"/>
    <w:rsid w:val="00D0376E"/>
    <w:rsid w:val="00D03E44"/>
    <w:rsid w:val="00D03FEA"/>
    <w:rsid w:val="00D04281"/>
    <w:rsid w:val="00D042D6"/>
    <w:rsid w:val="00D0615C"/>
    <w:rsid w:val="00D06D63"/>
    <w:rsid w:val="00D07709"/>
    <w:rsid w:val="00D07824"/>
    <w:rsid w:val="00D10763"/>
    <w:rsid w:val="00D10ED9"/>
    <w:rsid w:val="00D12B7D"/>
    <w:rsid w:val="00D12C95"/>
    <w:rsid w:val="00D1349C"/>
    <w:rsid w:val="00D1399C"/>
    <w:rsid w:val="00D15D85"/>
    <w:rsid w:val="00D163E0"/>
    <w:rsid w:val="00D200EE"/>
    <w:rsid w:val="00D20213"/>
    <w:rsid w:val="00D20872"/>
    <w:rsid w:val="00D211EA"/>
    <w:rsid w:val="00D2158B"/>
    <w:rsid w:val="00D223B2"/>
    <w:rsid w:val="00D224E9"/>
    <w:rsid w:val="00D23385"/>
    <w:rsid w:val="00D24B53"/>
    <w:rsid w:val="00D24E44"/>
    <w:rsid w:val="00D25B29"/>
    <w:rsid w:val="00D2684B"/>
    <w:rsid w:val="00D31B7C"/>
    <w:rsid w:val="00D31CEF"/>
    <w:rsid w:val="00D32969"/>
    <w:rsid w:val="00D330ED"/>
    <w:rsid w:val="00D33254"/>
    <w:rsid w:val="00D35964"/>
    <w:rsid w:val="00D35C14"/>
    <w:rsid w:val="00D35C99"/>
    <w:rsid w:val="00D3607E"/>
    <w:rsid w:val="00D37D15"/>
    <w:rsid w:val="00D406D1"/>
    <w:rsid w:val="00D41182"/>
    <w:rsid w:val="00D412D2"/>
    <w:rsid w:val="00D41F1D"/>
    <w:rsid w:val="00D4346B"/>
    <w:rsid w:val="00D43783"/>
    <w:rsid w:val="00D43FB7"/>
    <w:rsid w:val="00D441CD"/>
    <w:rsid w:val="00D4459E"/>
    <w:rsid w:val="00D45159"/>
    <w:rsid w:val="00D45231"/>
    <w:rsid w:val="00D45530"/>
    <w:rsid w:val="00D47F0A"/>
    <w:rsid w:val="00D50943"/>
    <w:rsid w:val="00D50B76"/>
    <w:rsid w:val="00D51C64"/>
    <w:rsid w:val="00D51FC1"/>
    <w:rsid w:val="00D5217F"/>
    <w:rsid w:val="00D52D2D"/>
    <w:rsid w:val="00D52DEC"/>
    <w:rsid w:val="00D52F4D"/>
    <w:rsid w:val="00D5325B"/>
    <w:rsid w:val="00D54C0A"/>
    <w:rsid w:val="00D55A32"/>
    <w:rsid w:val="00D567D4"/>
    <w:rsid w:val="00D56E52"/>
    <w:rsid w:val="00D57082"/>
    <w:rsid w:val="00D573F3"/>
    <w:rsid w:val="00D57647"/>
    <w:rsid w:val="00D57FBE"/>
    <w:rsid w:val="00D60AD3"/>
    <w:rsid w:val="00D61F92"/>
    <w:rsid w:val="00D628DC"/>
    <w:rsid w:val="00D65129"/>
    <w:rsid w:val="00D65CEB"/>
    <w:rsid w:val="00D6680A"/>
    <w:rsid w:val="00D66825"/>
    <w:rsid w:val="00D67951"/>
    <w:rsid w:val="00D7117C"/>
    <w:rsid w:val="00D71FD1"/>
    <w:rsid w:val="00D73231"/>
    <w:rsid w:val="00D73D4B"/>
    <w:rsid w:val="00D73E7B"/>
    <w:rsid w:val="00D76127"/>
    <w:rsid w:val="00D7635A"/>
    <w:rsid w:val="00D7697C"/>
    <w:rsid w:val="00D77E62"/>
    <w:rsid w:val="00D80479"/>
    <w:rsid w:val="00D81767"/>
    <w:rsid w:val="00D827A3"/>
    <w:rsid w:val="00D8375E"/>
    <w:rsid w:val="00D83CB1"/>
    <w:rsid w:val="00D84105"/>
    <w:rsid w:val="00D84817"/>
    <w:rsid w:val="00D859BE"/>
    <w:rsid w:val="00D85C95"/>
    <w:rsid w:val="00D86725"/>
    <w:rsid w:val="00D90BEB"/>
    <w:rsid w:val="00D918E5"/>
    <w:rsid w:val="00D92998"/>
    <w:rsid w:val="00D93E9C"/>
    <w:rsid w:val="00D94461"/>
    <w:rsid w:val="00D946B9"/>
    <w:rsid w:val="00D94F5F"/>
    <w:rsid w:val="00D96234"/>
    <w:rsid w:val="00D9755C"/>
    <w:rsid w:val="00DA0A0D"/>
    <w:rsid w:val="00DA1740"/>
    <w:rsid w:val="00DA19D2"/>
    <w:rsid w:val="00DA20B9"/>
    <w:rsid w:val="00DA2162"/>
    <w:rsid w:val="00DA2923"/>
    <w:rsid w:val="00DA296B"/>
    <w:rsid w:val="00DA41B2"/>
    <w:rsid w:val="00DA447C"/>
    <w:rsid w:val="00DA4A1C"/>
    <w:rsid w:val="00DA4E90"/>
    <w:rsid w:val="00DA5346"/>
    <w:rsid w:val="00DA5862"/>
    <w:rsid w:val="00DA5AA4"/>
    <w:rsid w:val="00DA5EA5"/>
    <w:rsid w:val="00DA7B72"/>
    <w:rsid w:val="00DB05B4"/>
    <w:rsid w:val="00DB09F2"/>
    <w:rsid w:val="00DB17D8"/>
    <w:rsid w:val="00DB1A6C"/>
    <w:rsid w:val="00DB378D"/>
    <w:rsid w:val="00DB409A"/>
    <w:rsid w:val="00DB64AA"/>
    <w:rsid w:val="00DB6622"/>
    <w:rsid w:val="00DB6BCA"/>
    <w:rsid w:val="00DC049D"/>
    <w:rsid w:val="00DC11DC"/>
    <w:rsid w:val="00DC256F"/>
    <w:rsid w:val="00DC29FD"/>
    <w:rsid w:val="00DC3CE8"/>
    <w:rsid w:val="00DC3E81"/>
    <w:rsid w:val="00DC4063"/>
    <w:rsid w:val="00DC41F7"/>
    <w:rsid w:val="00DC4955"/>
    <w:rsid w:val="00DC54A5"/>
    <w:rsid w:val="00DC5A3C"/>
    <w:rsid w:val="00DC5F6C"/>
    <w:rsid w:val="00DC62D6"/>
    <w:rsid w:val="00DC6BBB"/>
    <w:rsid w:val="00DC6E04"/>
    <w:rsid w:val="00DC71D0"/>
    <w:rsid w:val="00DC72D2"/>
    <w:rsid w:val="00DC7D66"/>
    <w:rsid w:val="00DD0952"/>
    <w:rsid w:val="00DD182A"/>
    <w:rsid w:val="00DD18BF"/>
    <w:rsid w:val="00DD1CC2"/>
    <w:rsid w:val="00DD302F"/>
    <w:rsid w:val="00DD377C"/>
    <w:rsid w:val="00DD3CB1"/>
    <w:rsid w:val="00DD54F4"/>
    <w:rsid w:val="00DD570D"/>
    <w:rsid w:val="00DD579E"/>
    <w:rsid w:val="00DD62FA"/>
    <w:rsid w:val="00DD64C5"/>
    <w:rsid w:val="00DD6C46"/>
    <w:rsid w:val="00DD6EF6"/>
    <w:rsid w:val="00DE04AE"/>
    <w:rsid w:val="00DE135B"/>
    <w:rsid w:val="00DE279F"/>
    <w:rsid w:val="00DE2EF1"/>
    <w:rsid w:val="00DE3DAD"/>
    <w:rsid w:val="00DE3F51"/>
    <w:rsid w:val="00DE43F6"/>
    <w:rsid w:val="00DE48D4"/>
    <w:rsid w:val="00DE4A6D"/>
    <w:rsid w:val="00DE50AC"/>
    <w:rsid w:val="00DE5703"/>
    <w:rsid w:val="00DE6A8A"/>
    <w:rsid w:val="00DE6E45"/>
    <w:rsid w:val="00DE799B"/>
    <w:rsid w:val="00DF0765"/>
    <w:rsid w:val="00DF0A1C"/>
    <w:rsid w:val="00DF0A51"/>
    <w:rsid w:val="00DF24CC"/>
    <w:rsid w:val="00DF42AF"/>
    <w:rsid w:val="00DF42B5"/>
    <w:rsid w:val="00DF5986"/>
    <w:rsid w:val="00DF6FCF"/>
    <w:rsid w:val="00DF7B71"/>
    <w:rsid w:val="00DF7E01"/>
    <w:rsid w:val="00E0025E"/>
    <w:rsid w:val="00E00549"/>
    <w:rsid w:val="00E0079E"/>
    <w:rsid w:val="00E010EE"/>
    <w:rsid w:val="00E01529"/>
    <w:rsid w:val="00E015D0"/>
    <w:rsid w:val="00E07258"/>
    <w:rsid w:val="00E07994"/>
    <w:rsid w:val="00E10021"/>
    <w:rsid w:val="00E118CF"/>
    <w:rsid w:val="00E1205E"/>
    <w:rsid w:val="00E12908"/>
    <w:rsid w:val="00E13857"/>
    <w:rsid w:val="00E13ECF"/>
    <w:rsid w:val="00E15689"/>
    <w:rsid w:val="00E176BF"/>
    <w:rsid w:val="00E17EEA"/>
    <w:rsid w:val="00E2101A"/>
    <w:rsid w:val="00E21212"/>
    <w:rsid w:val="00E21B8E"/>
    <w:rsid w:val="00E22259"/>
    <w:rsid w:val="00E22F27"/>
    <w:rsid w:val="00E22FD3"/>
    <w:rsid w:val="00E235BF"/>
    <w:rsid w:val="00E23807"/>
    <w:rsid w:val="00E2548D"/>
    <w:rsid w:val="00E25694"/>
    <w:rsid w:val="00E25761"/>
    <w:rsid w:val="00E25BE3"/>
    <w:rsid w:val="00E25CC3"/>
    <w:rsid w:val="00E25F43"/>
    <w:rsid w:val="00E2725A"/>
    <w:rsid w:val="00E306CC"/>
    <w:rsid w:val="00E307D9"/>
    <w:rsid w:val="00E30D43"/>
    <w:rsid w:val="00E316FC"/>
    <w:rsid w:val="00E31871"/>
    <w:rsid w:val="00E31943"/>
    <w:rsid w:val="00E31ABC"/>
    <w:rsid w:val="00E33067"/>
    <w:rsid w:val="00E33B87"/>
    <w:rsid w:val="00E3406A"/>
    <w:rsid w:val="00E34105"/>
    <w:rsid w:val="00E3588B"/>
    <w:rsid w:val="00E35CF5"/>
    <w:rsid w:val="00E3686A"/>
    <w:rsid w:val="00E37CA1"/>
    <w:rsid w:val="00E37D05"/>
    <w:rsid w:val="00E4245F"/>
    <w:rsid w:val="00E425BF"/>
    <w:rsid w:val="00E4324C"/>
    <w:rsid w:val="00E4448B"/>
    <w:rsid w:val="00E4560C"/>
    <w:rsid w:val="00E458FF"/>
    <w:rsid w:val="00E460E1"/>
    <w:rsid w:val="00E50022"/>
    <w:rsid w:val="00E50D3F"/>
    <w:rsid w:val="00E51476"/>
    <w:rsid w:val="00E517B4"/>
    <w:rsid w:val="00E526DA"/>
    <w:rsid w:val="00E53525"/>
    <w:rsid w:val="00E5445D"/>
    <w:rsid w:val="00E54518"/>
    <w:rsid w:val="00E549C9"/>
    <w:rsid w:val="00E5511E"/>
    <w:rsid w:val="00E56296"/>
    <w:rsid w:val="00E5647E"/>
    <w:rsid w:val="00E566B4"/>
    <w:rsid w:val="00E5691B"/>
    <w:rsid w:val="00E569F1"/>
    <w:rsid w:val="00E56EF9"/>
    <w:rsid w:val="00E61893"/>
    <w:rsid w:val="00E6222F"/>
    <w:rsid w:val="00E625FA"/>
    <w:rsid w:val="00E62CCE"/>
    <w:rsid w:val="00E637E4"/>
    <w:rsid w:val="00E649C0"/>
    <w:rsid w:val="00E649E8"/>
    <w:rsid w:val="00E64A14"/>
    <w:rsid w:val="00E6535F"/>
    <w:rsid w:val="00E655E5"/>
    <w:rsid w:val="00E66853"/>
    <w:rsid w:val="00E671CD"/>
    <w:rsid w:val="00E67201"/>
    <w:rsid w:val="00E709D6"/>
    <w:rsid w:val="00E75405"/>
    <w:rsid w:val="00E77248"/>
    <w:rsid w:val="00E825E3"/>
    <w:rsid w:val="00E83059"/>
    <w:rsid w:val="00E830BE"/>
    <w:rsid w:val="00E83865"/>
    <w:rsid w:val="00E8405E"/>
    <w:rsid w:val="00E84689"/>
    <w:rsid w:val="00E84A58"/>
    <w:rsid w:val="00E84C5E"/>
    <w:rsid w:val="00E86C0C"/>
    <w:rsid w:val="00E873EB"/>
    <w:rsid w:val="00E87526"/>
    <w:rsid w:val="00E87B58"/>
    <w:rsid w:val="00E87CDE"/>
    <w:rsid w:val="00E87EEF"/>
    <w:rsid w:val="00E9006E"/>
    <w:rsid w:val="00E90FB7"/>
    <w:rsid w:val="00E90FBE"/>
    <w:rsid w:val="00E936BE"/>
    <w:rsid w:val="00E93A48"/>
    <w:rsid w:val="00E9451C"/>
    <w:rsid w:val="00E94769"/>
    <w:rsid w:val="00E95BC9"/>
    <w:rsid w:val="00E9796C"/>
    <w:rsid w:val="00E97AC6"/>
    <w:rsid w:val="00EA0840"/>
    <w:rsid w:val="00EA0EE5"/>
    <w:rsid w:val="00EA116E"/>
    <w:rsid w:val="00EA1370"/>
    <w:rsid w:val="00EA21CE"/>
    <w:rsid w:val="00EA2302"/>
    <w:rsid w:val="00EA24D9"/>
    <w:rsid w:val="00EA285E"/>
    <w:rsid w:val="00EA3C39"/>
    <w:rsid w:val="00EA4D90"/>
    <w:rsid w:val="00EA5F92"/>
    <w:rsid w:val="00EA61A6"/>
    <w:rsid w:val="00EA6FA9"/>
    <w:rsid w:val="00EB012A"/>
    <w:rsid w:val="00EB2261"/>
    <w:rsid w:val="00EB3093"/>
    <w:rsid w:val="00EB318C"/>
    <w:rsid w:val="00EB36ED"/>
    <w:rsid w:val="00EB40CF"/>
    <w:rsid w:val="00EB4980"/>
    <w:rsid w:val="00EB4D4E"/>
    <w:rsid w:val="00EB53D3"/>
    <w:rsid w:val="00EB61BC"/>
    <w:rsid w:val="00EB6886"/>
    <w:rsid w:val="00EB7505"/>
    <w:rsid w:val="00EB7F06"/>
    <w:rsid w:val="00EC057F"/>
    <w:rsid w:val="00EC11DB"/>
    <w:rsid w:val="00EC2A55"/>
    <w:rsid w:val="00EC2BE6"/>
    <w:rsid w:val="00EC32D2"/>
    <w:rsid w:val="00EC39F8"/>
    <w:rsid w:val="00EC3BB7"/>
    <w:rsid w:val="00EC415E"/>
    <w:rsid w:val="00EC434E"/>
    <w:rsid w:val="00EC4781"/>
    <w:rsid w:val="00EC4DA4"/>
    <w:rsid w:val="00EC505E"/>
    <w:rsid w:val="00EC5938"/>
    <w:rsid w:val="00EC59D7"/>
    <w:rsid w:val="00EC5D34"/>
    <w:rsid w:val="00EC617D"/>
    <w:rsid w:val="00EC6E82"/>
    <w:rsid w:val="00EC7669"/>
    <w:rsid w:val="00ED1902"/>
    <w:rsid w:val="00ED1B61"/>
    <w:rsid w:val="00ED3F72"/>
    <w:rsid w:val="00ED4444"/>
    <w:rsid w:val="00ED657E"/>
    <w:rsid w:val="00ED6655"/>
    <w:rsid w:val="00ED67D4"/>
    <w:rsid w:val="00ED6B3B"/>
    <w:rsid w:val="00ED727A"/>
    <w:rsid w:val="00ED74A7"/>
    <w:rsid w:val="00ED7A15"/>
    <w:rsid w:val="00ED7DDD"/>
    <w:rsid w:val="00EE006F"/>
    <w:rsid w:val="00EE2204"/>
    <w:rsid w:val="00EE3C7C"/>
    <w:rsid w:val="00EE3F2E"/>
    <w:rsid w:val="00EE4027"/>
    <w:rsid w:val="00EE4F37"/>
    <w:rsid w:val="00EE5FC3"/>
    <w:rsid w:val="00EE604D"/>
    <w:rsid w:val="00EE6385"/>
    <w:rsid w:val="00EE7140"/>
    <w:rsid w:val="00EE7E22"/>
    <w:rsid w:val="00EE7FA2"/>
    <w:rsid w:val="00EF03A8"/>
    <w:rsid w:val="00EF0C78"/>
    <w:rsid w:val="00EF32D6"/>
    <w:rsid w:val="00EF331F"/>
    <w:rsid w:val="00EF36B0"/>
    <w:rsid w:val="00EF63BE"/>
    <w:rsid w:val="00EF6853"/>
    <w:rsid w:val="00EF68E9"/>
    <w:rsid w:val="00EF6E80"/>
    <w:rsid w:val="00EF7516"/>
    <w:rsid w:val="00EF75EB"/>
    <w:rsid w:val="00EF7821"/>
    <w:rsid w:val="00F01CBA"/>
    <w:rsid w:val="00F01F75"/>
    <w:rsid w:val="00F02B1B"/>
    <w:rsid w:val="00F03C19"/>
    <w:rsid w:val="00F054DA"/>
    <w:rsid w:val="00F05E16"/>
    <w:rsid w:val="00F0746A"/>
    <w:rsid w:val="00F107BE"/>
    <w:rsid w:val="00F10D38"/>
    <w:rsid w:val="00F13520"/>
    <w:rsid w:val="00F1388E"/>
    <w:rsid w:val="00F14EC9"/>
    <w:rsid w:val="00F160D3"/>
    <w:rsid w:val="00F161B5"/>
    <w:rsid w:val="00F16247"/>
    <w:rsid w:val="00F16656"/>
    <w:rsid w:val="00F17A12"/>
    <w:rsid w:val="00F17C8A"/>
    <w:rsid w:val="00F17D70"/>
    <w:rsid w:val="00F212E7"/>
    <w:rsid w:val="00F216FE"/>
    <w:rsid w:val="00F21A9C"/>
    <w:rsid w:val="00F231EC"/>
    <w:rsid w:val="00F25381"/>
    <w:rsid w:val="00F25A66"/>
    <w:rsid w:val="00F25EE7"/>
    <w:rsid w:val="00F26FE0"/>
    <w:rsid w:val="00F2775F"/>
    <w:rsid w:val="00F302C6"/>
    <w:rsid w:val="00F30956"/>
    <w:rsid w:val="00F31014"/>
    <w:rsid w:val="00F31111"/>
    <w:rsid w:val="00F3129E"/>
    <w:rsid w:val="00F3156B"/>
    <w:rsid w:val="00F32359"/>
    <w:rsid w:val="00F32BF3"/>
    <w:rsid w:val="00F346D5"/>
    <w:rsid w:val="00F34B01"/>
    <w:rsid w:val="00F35D00"/>
    <w:rsid w:val="00F360B8"/>
    <w:rsid w:val="00F36E79"/>
    <w:rsid w:val="00F376AA"/>
    <w:rsid w:val="00F37FE3"/>
    <w:rsid w:val="00F407E0"/>
    <w:rsid w:val="00F40D23"/>
    <w:rsid w:val="00F412DB"/>
    <w:rsid w:val="00F4320A"/>
    <w:rsid w:val="00F433C4"/>
    <w:rsid w:val="00F433F9"/>
    <w:rsid w:val="00F4357A"/>
    <w:rsid w:val="00F43F47"/>
    <w:rsid w:val="00F4662E"/>
    <w:rsid w:val="00F467E5"/>
    <w:rsid w:val="00F476D1"/>
    <w:rsid w:val="00F47D3B"/>
    <w:rsid w:val="00F51040"/>
    <w:rsid w:val="00F515FA"/>
    <w:rsid w:val="00F51E97"/>
    <w:rsid w:val="00F524A2"/>
    <w:rsid w:val="00F52598"/>
    <w:rsid w:val="00F52D8C"/>
    <w:rsid w:val="00F53666"/>
    <w:rsid w:val="00F55058"/>
    <w:rsid w:val="00F55383"/>
    <w:rsid w:val="00F55ADD"/>
    <w:rsid w:val="00F57989"/>
    <w:rsid w:val="00F60113"/>
    <w:rsid w:val="00F60262"/>
    <w:rsid w:val="00F6164F"/>
    <w:rsid w:val="00F62A0A"/>
    <w:rsid w:val="00F62EE8"/>
    <w:rsid w:val="00F638EB"/>
    <w:rsid w:val="00F63E2D"/>
    <w:rsid w:val="00F64E21"/>
    <w:rsid w:val="00F6516D"/>
    <w:rsid w:val="00F65254"/>
    <w:rsid w:val="00F65F06"/>
    <w:rsid w:val="00F66163"/>
    <w:rsid w:val="00F66A7D"/>
    <w:rsid w:val="00F67B52"/>
    <w:rsid w:val="00F67EFB"/>
    <w:rsid w:val="00F70B0D"/>
    <w:rsid w:val="00F7130B"/>
    <w:rsid w:val="00F71D56"/>
    <w:rsid w:val="00F72E04"/>
    <w:rsid w:val="00F735CC"/>
    <w:rsid w:val="00F75A0B"/>
    <w:rsid w:val="00F76088"/>
    <w:rsid w:val="00F76250"/>
    <w:rsid w:val="00F8027B"/>
    <w:rsid w:val="00F80349"/>
    <w:rsid w:val="00F823EF"/>
    <w:rsid w:val="00F82F12"/>
    <w:rsid w:val="00F832E1"/>
    <w:rsid w:val="00F84A1A"/>
    <w:rsid w:val="00F84F2D"/>
    <w:rsid w:val="00F8561C"/>
    <w:rsid w:val="00F8567A"/>
    <w:rsid w:val="00F86988"/>
    <w:rsid w:val="00F871B7"/>
    <w:rsid w:val="00F90D1B"/>
    <w:rsid w:val="00F924E3"/>
    <w:rsid w:val="00F92512"/>
    <w:rsid w:val="00F92D49"/>
    <w:rsid w:val="00F93A1B"/>
    <w:rsid w:val="00F93DCB"/>
    <w:rsid w:val="00F94C58"/>
    <w:rsid w:val="00F95502"/>
    <w:rsid w:val="00F96A60"/>
    <w:rsid w:val="00F97A67"/>
    <w:rsid w:val="00F97D8E"/>
    <w:rsid w:val="00F97ED0"/>
    <w:rsid w:val="00FA120A"/>
    <w:rsid w:val="00FA2691"/>
    <w:rsid w:val="00FA55AC"/>
    <w:rsid w:val="00FA57F3"/>
    <w:rsid w:val="00FA5A9D"/>
    <w:rsid w:val="00FA61BF"/>
    <w:rsid w:val="00FA675B"/>
    <w:rsid w:val="00FA6F8F"/>
    <w:rsid w:val="00FA7813"/>
    <w:rsid w:val="00FB0186"/>
    <w:rsid w:val="00FB2C9E"/>
    <w:rsid w:val="00FB331F"/>
    <w:rsid w:val="00FB4B68"/>
    <w:rsid w:val="00FB5F93"/>
    <w:rsid w:val="00FB6A30"/>
    <w:rsid w:val="00FB6DCB"/>
    <w:rsid w:val="00FB7094"/>
    <w:rsid w:val="00FB7571"/>
    <w:rsid w:val="00FB76E3"/>
    <w:rsid w:val="00FC056F"/>
    <w:rsid w:val="00FC0A21"/>
    <w:rsid w:val="00FC1356"/>
    <w:rsid w:val="00FC1F0E"/>
    <w:rsid w:val="00FC331B"/>
    <w:rsid w:val="00FC39C3"/>
    <w:rsid w:val="00FC3FE8"/>
    <w:rsid w:val="00FC4144"/>
    <w:rsid w:val="00FC42D5"/>
    <w:rsid w:val="00FC4506"/>
    <w:rsid w:val="00FC4CDB"/>
    <w:rsid w:val="00FC543E"/>
    <w:rsid w:val="00FC5F2E"/>
    <w:rsid w:val="00FC7002"/>
    <w:rsid w:val="00FC727C"/>
    <w:rsid w:val="00FC75F7"/>
    <w:rsid w:val="00FC7CDC"/>
    <w:rsid w:val="00FD036A"/>
    <w:rsid w:val="00FD069D"/>
    <w:rsid w:val="00FD143B"/>
    <w:rsid w:val="00FD151D"/>
    <w:rsid w:val="00FD2826"/>
    <w:rsid w:val="00FD3019"/>
    <w:rsid w:val="00FD4546"/>
    <w:rsid w:val="00FD4DED"/>
    <w:rsid w:val="00FD635F"/>
    <w:rsid w:val="00FD7A59"/>
    <w:rsid w:val="00FD7BDB"/>
    <w:rsid w:val="00FD7DFD"/>
    <w:rsid w:val="00FE1357"/>
    <w:rsid w:val="00FE1DD3"/>
    <w:rsid w:val="00FE230F"/>
    <w:rsid w:val="00FE4C07"/>
    <w:rsid w:val="00FE4D44"/>
    <w:rsid w:val="00FE5E0F"/>
    <w:rsid w:val="00FE6920"/>
    <w:rsid w:val="00FE7F0F"/>
    <w:rsid w:val="00FF019B"/>
    <w:rsid w:val="00FF1C9A"/>
    <w:rsid w:val="00FF208E"/>
    <w:rsid w:val="00FF2732"/>
    <w:rsid w:val="00FF296B"/>
    <w:rsid w:val="00FF3956"/>
    <w:rsid w:val="00FF473C"/>
    <w:rsid w:val="00FF4929"/>
    <w:rsid w:val="00FF5CEF"/>
    <w:rsid w:val="00FF7291"/>
    <w:rsid w:val="00FF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FA8"/>
    <w:rPr>
      <w:sz w:val="28"/>
    </w:rPr>
  </w:style>
  <w:style w:type="paragraph" w:styleId="5">
    <w:name w:val="heading 5"/>
    <w:basedOn w:val="a"/>
    <w:next w:val="a"/>
    <w:link w:val="50"/>
    <w:uiPriority w:val="99"/>
    <w:qFormat/>
    <w:rsid w:val="008C0FA8"/>
    <w:pPr>
      <w:keepNext/>
      <w:widowControl w:val="0"/>
      <w:snapToGrid w:val="0"/>
      <w:spacing w:before="440"/>
      <w:ind w:right="-23" w:firstLine="709"/>
      <w:outlineLvl w:val="4"/>
    </w:pPr>
    <w:rPr>
      <w:b/>
    </w:rPr>
  </w:style>
  <w:style w:type="paragraph" w:styleId="6">
    <w:name w:val="heading 6"/>
    <w:basedOn w:val="a"/>
    <w:next w:val="a"/>
    <w:link w:val="60"/>
    <w:uiPriority w:val="99"/>
    <w:qFormat/>
    <w:rsid w:val="008C0FA8"/>
    <w:pPr>
      <w:keepNext/>
      <w:ind w:right="-483"/>
      <w:jc w:val="center"/>
      <w:outlineLvl w:val="5"/>
    </w:pPr>
    <w:rPr>
      <w:sz w:val="30"/>
    </w:rPr>
  </w:style>
  <w:style w:type="paragraph" w:styleId="8">
    <w:name w:val="heading 8"/>
    <w:basedOn w:val="a"/>
    <w:next w:val="a"/>
    <w:link w:val="80"/>
    <w:uiPriority w:val="99"/>
    <w:qFormat/>
    <w:rsid w:val="008C0FA8"/>
    <w:pPr>
      <w:keepNext/>
      <w:ind w:right="-483" w:firstLine="709"/>
      <w:jc w:val="both"/>
      <w:outlineLvl w:val="7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FF0B1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0B1B"/>
    <w:rPr>
      <w:rFonts w:ascii="Calibri" w:eastAsia="Times New Roman" w:hAnsi="Calibri" w:cs="Times New Roman"/>
      <w:b/>
      <w:bCs/>
    </w:rPr>
  </w:style>
  <w:style w:type="character" w:customStyle="1" w:styleId="80">
    <w:name w:val="Заголовок 8 Знак"/>
    <w:basedOn w:val="a0"/>
    <w:link w:val="8"/>
    <w:uiPriority w:val="9"/>
    <w:semiHidden/>
    <w:rsid w:val="00FF0B1B"/>
    <w:rPr>
      <w:rFonts w:ascii="Calibri" w:eastAsia="Times New Roman" w:hAnsi="Calibri" w:cs="Times New Roman"/>
      <w:i/>
      <w:iCs/>
      <w:sz w:val="24"/>
      <w:szCs w:val="24"/>
    </w:rPr>
  </w:style>
  <w:style w:type="paragraph" w:styleId="a3">
    <w:name w:val="footnote text"/>
    <w:basedOn w:val="a"/>
    <w:link w:val="a4"/>
    <w:uiPriority w:val="99"/>
    <w:semiHidden/>
    <w:rsid w:val="008C0FA8"/>
    <w:rPr>
      <w:sz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FF0B1B"/>
    <w:rPr>
      <w:sz w:val="20"/>
      <w:szCs w:val="20"/>
    </w:rPr>
  </w:style>
  <w:style w:type="paragraph" w:styleId="a5">
    <w:name w:val="Title"/>
    <w:basedOn w:val="a"/>
    <w:link w:val="a6"/>
    <w:qFormat/>
    <w:rsid w:val="008C0FA8"/>
    <w:pPr>
      <w:spacing w:line="276" w:lineRule="auto"/>
      <w:ind w:firstLine="720"/>
      <w:jc w:val="center"/>
    </w:pPr>
    <w:rPr>
      <w:b/>
      <w:sz w:val="30"/>
    </w:rPr>
  </w:style>
  <w:style w:type="character" w:customStyle="1" w:styleId="a6">
    <w:name w:val="Название Знак"/>
    <w:basedOn w:val="a0"/>
    <w:link w:val="a5"/>
    <w:uiPriority w:val="10"/>
    <w:rsid w:val="00FF0B1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7">
    <w:name w:val="Body Text Indent"/>
    <w:basedOn w:val="a"/>
    <w:link w:val="a8"/>
    <w:uiPriority w:val="99"/>
    <w:rsid w:val="008C0FA8"/>
    <w:pPr>
      <w:spacing w:line="25" w:lineRule="atLeast"/>
      <w:ind w:right="-809" w:firstLine="709"/>
      <w:jc w:val="both"/>
    </w:pPr>
    <w:rPr>
      <w:sz w:val="30"/>
    </w:rPr>
  </w:style>
  <w:style w:type="character" w:customStyle="1" w:styleId="a8">
    <w:name w:val="Отступ основного текста Знак"/>
    <w:basedOn w:val="a0"/>
    <w:link w:val="a7"/>
    <w:uiPriority w:val="99"/>
    <w:semiHidden/>
    <w:rsid w:val="00FF0B1B"/>
    <w:rPr>
      <w:sz w:val="28"/>
      <w:szCs w:val="20"/>
    </w:rPr>
  </w:style>
  <w:style w:type="paragraph" w:styleId="3">
    <w:name w:val="Body Text Indent 3"/>
    <w:basedOn w:val="a"/>
    <w:link w:val="30"/>
    <w:uiPriority w:val="99"/>
    <w:rsid w:val="008C0FA8"/>
    <w:pPr>
      <w:widowControl w:val="0"/>
      <w:snapToGrid w:val="0"/>
      <w:spacing w:line="300" w:lineRule="auto"/>
      <w:ind w:firstLine="460"/>
      <w:jc w:val="both"/>
    </w:pPr>
    <w:rPr>
      <w:color w:val="FF0000"/>
    </w:rPr>
  </w:style>
  <w:style w:type="character" w:customStyle="1" w:styleId="30">
    <w:name w:val="Основной текст с отступом 3 Знак"/>
    <w:basedOn w:val="a0"/>
    <w:link w:val="3"/>
    <w:uiPriority w:val="99"/>
    <w:locked/>
    <w:rsid w:val="00CD3647"/>
    <w:rPr>
      <w:rFonts w:cs="Times New Roman"/>
      <w:color w:val="FF0000"/>
      <w:sz w:val="28"/>
    </w:rPr>
  </w:style>
  <w:style w:type="character" w:styleId="a9">
    <w:name w:val="footnote reference"/>
    <w:basedOn w:val="a0"/>
    <w:uiPriority w:val="99"/>
    <w:semiHidden/>
    <w:rsid w:val="008C0FA8"/>
    <w:rPr>
      <w:rFonts w:cs="Times New Roman"/>
      <w:vertAlign w:val="superscript"/>
    </w:rPr>
  </w:style>
  <w:style w:type="table" w:styleId="aa">
    <w:name w:val="Table Grid"/>
    <w:basedOn w:val="a1"/>
    <w:uiPriority w:val="99"/>
    <w:rsid w:val="008C0F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rsid w:val="006E76C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FF0B1B"/>
    <w:rPr>
      <w:sz w:val="28"/>
      <w:szCs w:val="20"/>
    </w:rPr>
  </w:style>
  <w:style w:type="character" w:styleId="ad">
    <w:name w:val="page number"/>
    <w:basedOn w:val="a0"/>
    <w:uiPriority w:val="99"/>
    <w:rsid w:val="006E76CD"/>
    <w:rPr>
      <w:rFonts w:cs="Times New Roman"/>
    </w:rPr>
  </w:style>
  <w:style w:type="paragraph" w:styleId="2">
    <w:name w:val="Body Text Indent 2"/>
    <w:basedOn w:val="a"/>
    <w:link w:val="20"/>
    <w:uiPriority w:val="99"/>
    <w:rsid w:val="00A277C6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FF0B1B"/>
    <w:rPr>
      <w:sz w:val="28"/>
      <w:szCs w:val="20"/>
    </w:rPr>
  </w:style>
  <w:style w:type="paragraph" w:styleId="ae">
    <w:name w:val="footer"/>
    <w:basedOn w:val="a"/>
    <w:link w:val="af"/>
    <w:uiPriority w:val="99"/>
    <w:rsid w:val="004A3AD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FF0B1B"/>
    <w:rPr>
      <w:sz w:val="28"/>
      <w:szCs w:val="20"/>
    </w:rPr>
  </w:style>
  <w:style w:type="paragraph" w:styleId="af0">
    <w:name w:val="Balloon Text"/>
    <w:basedOn w:val="a"/>
    <w:link w:val="af1"/>
    <w:uiPriority w:val="99"/>
    <w:semiHidden/>
    <w:rsid w:val="00042BF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FF0B1B"/>
    <w:rPr>
      <w:sz w:val="0"/>
      <w:szCs w:val="0"/>
    </w:rPr>
  </w:style>
  <w:style w:type="paragraph" w:styleId="af2">
    <w:name w:val="Document Map"/>
    <w:basedOn w:val="a"/>
    <w:link w:val="af3"/>
    <w:uiPriority w:val="99"/>
    <w:semiHidden/>
    <w:rsid w:val="00F823EF"/>
    <w:pPr>
      <w:shd w:val="clear" w:color="auto" w:fill="000080"/>
    </w:pPr>
    <w:rPr>
      <w:rFonts w:ascii="Tahoma" w:hAnsi="Tahoma" w:cs="Tahoma"/>
      <w:sz w:val="20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FF0B1B"/>
    <w:rPr>
      <w:sz w:val="0"/>
      <w:szCs w:val="0"/>
    </w:rPr>
  </w:style>
  <w:style w:type="paragraph" w:customStyle="1" w:styleId="af4">
    <w:name w:val="Знак"/>
    <w:basedOn w:val="a"/>
    <w:uiPriority w:val="99"/>
    <w:rsid w:val="00515A87"/>
    <w:pPr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paragraph" w:styleId="af5">
    <w:name w:val="Body Text"/>
    <w:basedOn w:val="a"/>
    <w:link w:val="af6"/>
    <w:uiPriority w:val="99"/>
    <w:semiHidden/>
    <w:unhideWhenUsed/>
    <w:rsid w:val="003F23AA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3F23AA"/>
    <w:rPr>
      <w:sz w:val="28"/>
    </w:rPr>
  </w:style>
  <w:style w:type="paragraph" w:customStyle="1" w:styleId="1">
    <w:name w:val="Текст1"/>
    <w:basedOn w:val="a"/>
    <w:rsid w:val="003F23AA"/>
    <w:pPr>
      <w:suppressAutoHyphens/>
    </w:pPr>
    <w:rPr>
      <w:rFonts w:ascii="Courier New" w:eastAsia="Arial" w:hAnsi="Courier New"/>
      <w:sz w:val="20"/>
      <w:lang w:eastAsia="ar-SA"/>
    </w:rPr>
  </w:style>
  <w:style w:type="paragraph" w:customStyle="1" w:styleId="21">
    <w:name w:val="Основной текст 21"/>
    <w:basedOn w:val="a"/>
    <w:rsid w:val="003F23AA"/>
    <w:pPr>
      <w:suppressAutoHyphens/>
      <w:overflowPunct w:val="0"/>
      <w:autoSpaceDE w:val="0"/>
      <w:ind w:firstLine="720"/>
      <w:jc w:val="both"/>
      <w:textAlignment w:val="baseline"/>
    </w:pPr>
    <w:rPr>
      <w:lang w:eastAsia="ar-SA"/>
    </w:rPr>
  </w:style>
  <w:style w:type="paragraph" w:customStyle="1" w:styleId="ConsPlusNormal">
    <w:name w:val="ConsPlusNormal"/>
    <w:uiPriority w:val="99"/>
    <w:rsid w:val="00B4189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FA8"/>
    <w:rPr>
      <w:sz w:val="28"/>
    </w:rPr>
  </w:style>
  <w:style w:type="paragraph" w:styleId="5">
    <w:name w:val="heading 5"/>
    <w:basedOn w:val="a"/>
    <w:next w:val="a"/>
    <w:link w:val="50"/>
    <w:uiPriority w:val="99"/>
    <w:qFormat/>
    <w:rsid w:val="008C0FA8"/>
    <w:pPr>
      <w:keepNext/>
      <w:widowControl w:val="0"/>
      <w:snapToGrid w:val="0"/>
      <w:spacing w:before="440"/>
      <w:ind w:right="-23" w:firstLine="709"/>
      <w:outlineLvl w:val="4"/>
    </w:pPr>
    <w:rPr>
      <w:b/>
    </w:rPr>
  </w:style>
  <w:style w:type="paragraph" w:styleId="6">
    <w:name w:val="heading 6"/>
    <w:basedOn w:val="a"/>
    <w:next w:val="a"/>
    <w:link w:val="60"/>
    <w:uiPriority w:val="99"/>
    <w:qFormat/>
    <w:rsid w:val="008C0FA8"/>
    <w:pPr>
      <w:keepNext/>
      <w:ind w:right="-483"/>
      <w:jc w:val="center"/>
      <w:outlineLvl w:val="5"/>
    </w:pPr>
    <w:rPr>
      <w:sz w:val="30"/>
    </w:rPr>
  </w:style>
  <w:style w:type="paragraph" w:styleId="8">
    <w:name w:val="heading 8"/>
    <w:basedOn w:val="a"/>
    <w:next w:val="a"/>
    <w:link w:val="80"/>
    <w:uiPriority w:val="99"/>
    <w:qFormat/>
    <w:rsid w:val="008C0FA8"/>
    <w:pPr>
      <w:keepNext/>
      <w:ind w:right="-483" w:firstLine="709"/>
      <w:jc w:val="both"/>
      <w:outlineLvl w:val="7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FF0B1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0B1B"/>
    <w:rPr>
      <w:rFonts w:ascii="Calibri" w:eastAsia="Times New Roman" w:hAnsi="Calibri" w:cs="Times New Roman"/>
      <w:b/>
      <w:bCs/>
    </w:rPr>
  </w:style>
  <w:style w:type="character" w:customStyle="1" w:styleId="80">
    <w:name w:val="Заголовок 8 Знак"/>
    <w:basedOn w:val="a0"/>
    <w:link w:val="8"/>
    <w:uiPriority w:val="9"/>
    <w:semiHidden/>
    <w:rsid w:val="00FF0B1B"/>
    <w:rPr>
      <w:rFonts w:ascii="Calibri" w:eastAsia="Times New Roman" w:hAnsi="Calibri" w:cs="Times New Roman"/>
      <w:i/>
      <w:iCs/>
      <w:sz w:val="24"/>
      <w:szCs w:val="24"/>
    </w:rPr>
  </w:style>
  <w:style w:type="paragraph" w:styleId="a3">
    <w:name w:val="footnote text"/>
    <w:basedOn w:val="a"/>
    <w:link w:val="a4"/>
    <w:uiPriority w:val="99"/>
    <w:semiHidden/>
    <w:rsid w:val="008C0FA8"/>
    <w:rPr>
      <w:sz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FF0B1B"/>
    <w:rPr>
      <w:sz w:val="20"/>
      <w:szCs w:val="20"/>
    </w:rPr>
  </w:style>
  <w:style w:type="paragraph" w:styleId="a5">
    <w:name w:val="Title"/>
    <w:basedOn w:val="a"/>
    <w:link w:val="a6"/>
    <w:qFormat/>
    <w:rsid w:val="008C0FA8"/>
    <w:pPr>
      <w:spacing w:line="276" w:lineRule="auto"/>
      <w:ind w:firstLine="720"/>
      <w:jc w:val="center"/>
    </w:pPr>
    <w:rPr>
      <w:b/>
      <w:sz w:val="30"/>
    </w:rPr>
  </w:style>
  <w:style w:type="character" w:customStyle="1" w:styleId="a6">
    <w:name w:val="Название Знак"/>
    <w:basedOn w:val="a0"/>
    <w:link w:val="a5"/>
    <w:uiPriority w:val="10"/>
    <w:rsid w:val="00FF0B1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7">
    <w:name w:val="Body Text Indent"/>
    <w:basedOn w:val="a"/>
    <w:link w:val="a8"/>
    <w:uiPriority w:val="99"/>
    <w:rsid w:val="008C0FA8"/>
    <w:pPr>
      <w:spacing w:line="25" w:lineRule="atLeast"/>
      <w:ind w:right="-809" w:firstLine="709"/>
      <w:jc w:val="both"/>
    </w:pPr>
    <w:rPr>
      <w:sz w:val="30"/>
    </w:rPr>
  </w:style>
  <w:style w:type="character" w:customStyle="1" w:styleId="a8">
    <w:name w:val="Отступ основного текста Знак"/>
    <w:basedOn w:val="a0"/>
    <w:link w:val="a7"/>
    <w:uiPriority w:val="99"/>
    <w:semiHidden/>
    <w:rsid w:val="00FF0B1B"/>
    <w:rPr>
      <w:sz w:val="28"/>
      <w:szCs w:val="20"/>
    </w:rPr>
  </w:style>
  <w:style w:type="paragraph" w:styleId="3">
    <w:name w:val="Body Text Indent 3"/>
    <w:basedOn w:val="a"/>
    <w:link w:val="30"/>
    <w:uiPriority w:val="99"/>
    <w:rsid w:val="008C0FA8"/>
    <w:pPr>
      <w:widowControl w:val="0"/>
      <w:snapToGrid w:val="0"/>
      <w:spacing w:line="300" w:lineRule="auto"/>
      <w:ind w:firstLine="460"/>
      <w:jc w:val="both"/>
    </w:pPr>
    <w:rPr>
      <w:color w:val="FF0000"/>
    </w:rPr>
  </w:style>
  <w:style w:type="character" w:customStyle="1" w:styleId="30">
    <w:name w:val="Основной текст с отступом 3 Знак"/>
    <w:basedOn w:val="a0"/>
    <w:link w:val="3"/>
    <w:uiPriority w:val="99"/>
    <w:locked/>
    <w:rsid w:val="00CD3647"/>
    <w:rPr>
      <w:rFonts w:cs="Times New Roman"/>
      <w:color w:val="FF0000"/>
      <w:sz w:val="28"/>
    </w:rPr>
  </w:style>
  <w:style w:type="character" w:styleId="a9">
    <w:name w:val="footnote reference"/>
    <w:basedOn w:val="a0"/>
    <w:uiPriority w:val="99"/>
    <w:semiHidden/>
    <w:rsid w:val="008C0FA8"/>
    <w:rPr>
      <w:rFonts w:cs="Times New Roman"/>
      <w:vertAlign w:val="superscript"/>
    </w:rPr>
  </w:style>
  <w:style w:type="table" w:styleId="aa">
    <w:name w:val="Table Grid"/>
    <w:basedOn w:val="a1"/>
    <w:uiPriority w:val="99"/>
    <w:rsid w:val="008C0F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rsid w:val="006E76C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FF0B1B"/>
    <w:rPr>
      <w:sz w:val="28"/>
      <w:szCs w:val="20"/>
    </w:rPr>
  </w:style>
  <w:style w:type="character" w:styleId="ad">
    <w:name w:val="page number"/>
    <w:basedOn w:val="a0"/>
    <w:uiPriority w:val="99"/>
    <w:rsid w:val="006E76CD"/>
    <w:rPr>
      <w:rFonts w:cs="Times New Roman"/>
    </w:rPr>
  </w:style>
  <w:style w:type="paragraph" w:styleId="2">
    <w:name w:val="Body Text Indent 2"/>
    <w:basedOn w:val="a"/>
    <w:link w:val="20"/>
    <w:uiPriority w:val="99"/>
    <w:rsid w:val="00A277C6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FF0B1B"/>
    <w:rPr>
      <w:sz w:val="28"/>
      <w:szCs w:val="20"/>
    </w:rPr>
  </w:style>
  <w:style w:type="paragraph" w:styleId="ae">
    <w:name w:val="footer"/>
    <w:basedOn w:val="a"/>
    <w:link w:val="af"/>
    <w:uiPriority w:val="99"/>
    <w:rsid w:val="004A3AD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FF0B1B"/>
    <w:rPr>
      <w:sz w:val="28"/>
      <w:szCs w:val="20"/>
    </w:rPr>
  </w:style>
  <w:style w:type="paragraph" w:styleId="af0">
    <w:name w:val="Balloon Text"/>
    <w:basedOn w:val="a"/>
    <w:link w:val="af1"/>
    <w:uiPriority w:val="99"/>
    <w:semiHidden/>
    <w:rsid w:val="00042BF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FF0B1B"/>
    <w:rPr>
      <w:sz w:val="0"/>
      <w:szCs w:val="0"/>
    </w:rPr>
  </w:style>
  <w:style w:type="paragraph" w:styleId="af2">
    <w:name w:val="Document Map"/>
    <w:basedOn w:val="a"/>
    <w:link w:val="af3"/>
    <w:uiPriority w:val="99"/>
    <w:semiHidden/>
    <w:rsid w:val="00F823EF"/>
    <w:pPr>
      <w:shd w:val="clear" w:color="auto" w:fill="000080"/>
    </w:pPr>
    <w:rPr>
      <w:rFonts w:ascii="Tahoma" w:hAnsi="Tahoma" w:cs="Tahoma"/>
      <w:sz w:val="20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FF0B1B"/>
    <w:rPr>
      <w:sz w:val="0"/>
      <w:szCs w:val="0"/>
    </w:rPr>
  </w:style>
  <w:style w:type="paragraph" w:customStyle="1" w:styleId="af4">
    <w:name w:val="Знак"/>
    <w:basedOn w:val="a"/>
    <w:uiPriority w:val="99"/>
    <w:rsid w:val="00515A87"/>
    <w:pPr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paragraph" w:styleId="af5">
    <w:name w:val="Body Text"/>
    <w:basedOn w:val="a"/>
    <w:link w:val="af6"/>
    <w:uiPriority w:val="99"/>
    <w:semiHidden/>
    <w:unhideWhenUsed/>
    <w:rsid w:val="003F23AA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3F23AA"/>
    <w:rPr>
      <w:sz w:val="28"/>
    </w:rPr>
  </w:style>
  <w:style w:type="paragraph" w:customStyle="1" w:styleId="1">
    <w:name w:val="Текст1"/>
    <w:basedOn w:val="a"/>
    <w:rsid w:val="003F23AA"/>
    <w:pPr>
      <w:suppressAutoHyphens/>
    </w:pPr>
    <w:rPr>
      <w:rFonts w:ascii="Courier New" w:eastAsia="Arial" w:hAnsi="Courier New"/>
      <w:sz w:val="20"/>
      <w:lang w:eastAsia="ar-SA"/>
    </w:rPr>
  </w:style>
  <w:style w:type="paragraph" w:customStyle="1" w:styleId="21">
    <w:name w:val="Основной текст 21"/>
    <w:basedOn w:val="a"/>
    <w:rsid w:val="003F23AA"/>
    <w:pPr>
      <w:suppressAutoHyphens/>
      <w:overflowPunct w:val="0"/>
      <w:autoSpaceDE w:val="0"/>
      <w:ind w:firstLine="720"/>
      <w:jc w:val="both"/>
      <w:textAlignment w:val="baseline"/>
    </w:pPr>
    <w:rPr>
      <w:lang w:eastAsia="ar-SA"/>
    </w:rPr>
  </w:style>
  <w:style w:type="paragraph" w:customStyle="1" w:styleId="ConsPlusNormal">
    <w:name w:val="ConsPlusNormal"/>
    <w:uiPriority w:val="99"/>
    <w:rsid w:val="00B4189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9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DB968-34DC-6E47-A8ED-E0666E923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4438</Words>
  <Characters>25297</Characters>
  <Application>Microsoft Macintosh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29676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44</dc:creator>
  <cp:keywords/>
  <dc:description/>
  <cp:lastModifiedBy>Андрей Екимов</cp:lastModifiedBy>
  <cp:revision>2</cp:revision>
  <cp:lastPrinted>2013-01-10T06:15:00Z</cp:lastPrinted>
  <dcterms:created xsi:type="dcterms:W3CDTF">2013-03-17T21:57:00Z</dcterms:created>
  <dcterms:modified xsi:type="dcterms:W3CDTF">2013-03-17T21:57:00Z</dcterms:modified>
</cp:coreProperties>
</file>