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23" w:rsidRPr="001C40D6" w:rsidRDefault="00C92723" w:rsidP="00C92723">
      <w:pPr>
        <w:pStyle w:val="Style1"/>
        <w:widowControl/>
        <w:ind w:right="-1"/>
        <w:jc w:val="center"/>
        <w:rPr>
          <w:rStyle w:val="FontStyle13"/>
          <w:b/>
          <w:spacing w:val="100"/>
          <w:sz w:val="28"/>
          <w:szCs w:val="28"/>
        </w:rPr>
      </w:pPr>
      <w:r w:rsidRPr="001C40D6">
        <w:rPr>
          <w:rStyle w:val="FontStyle13"/>
          <w:b/>
          <w:spacing w:val="100"/>
          <w:sz w:val="28"/>
          <w:szCs w:val="28"/>
        </w:rPr>
        <w:t>Аналитическая справка</w:t>
      </w:r>
    </w:p>
    <w:p w:rsidR="00C92723" w:rsidRPr="001C40D6" w:rsidRDefault="00C92723" w:rsidP="00C92723">
      <w:pPr>
        <w:pStyle w:val="Style2"/>
        <w:widowControl/>
        <w:spacing w:before="7"/>
        <w:ind w:left="1363" w:right="518"/>
        <w:jc w:val="center"/>
        <w:rPr>
          <w:rStyle w:val="FontStyle11"/>
          <w:sz w:val="28"/>
          <w:szCs w:val="28"/>
        </w:rPr>
      </w:pPr>
      <w:r w:rsidRPr="001C40D6">
        <w:rPr>
          <w:rStyle w:val="FontStyle11"/>
          <w:sz w:val="28"/>
          <w:szCs w:val="28"/>
        </w:rPr>
        <w:t xml:space="preserve">по отчету перед населением о состоянии и мерах по совершенствованию оперативно-служебной деятельности Отдела МВД России по району Марьина Роща </w:t>
      </w:r>
      <w:proofErr w:type="gramStart"/>
      <w:r w:rsidRPr="001C40D6">
        <w:rPr>
          <w:rStyle w:val="FontStyle11"/>
          <w:sz w:val="28"/>
          <w:szCs w:val="28"/>
        </w:rPr>
        <w:t>г</w:t>
      </w:r>
      <w:proofErr w:type="gramEnd"/>
      <w:r w:rsidRPr="001C40D6">
        <w:rPr>
          <w:rStyle w:val="FontStyle11"/>
          <w:sz w:val="28"/>
          <w:szCs w:val="28"/>
        </w:rPr>
        <w:t>. Москвы</w:t>
      </w:r>
      <w:r>
        <w:rPr>
          <w:rStyle w:val="FontStyle11"/>
          <w:sz w:val="28"/>
          <w:szCs w:val="28"/>
        </w:rPr>
        <w:br/>
      </w:r>
      <w:r w:rsidRPr="001C40D6">
        <w:rPr>
          <w:rStyle w:val="FontStyle11"/>
          <w:sz w:val="28"/>
          <w:szCs w:val="28"/>
        </w:rPr>
        <w:t xml:space="preserve"> за 12 месяцев 2013 г.</w:t>
      </w:r>
    </w:p>
    <w:p w:rsidR="00C92723" w:rsidRDefault="00C92723" w:rsidP="00C92723">
      <w:pPr>
        <w:pStyle w:val="Style3"/>
        <w:widowControl/>
        <w:spacing w:line="240" w:lineRule="exact"/>
        <w:jc w:val="center"/>
        <w:rPr>
          <w:sz w:val="20"/>
          <w:szCs w:val="20"/>
        </w:rPr>
      </w:pPr>
    </w:p>
    <w:p w:rsidR="00C92723" w:rsidRPr="001D03A9" w:rsidRDefault="00C92723" w:rsidP="00C92723">
      <w:pPr>
        <w:pStyle w:val="Style3"/>
        <w:widowControl/>
        <w:spacing w:before="173" w:line="413" w:lineRule="exact"/>
        <w:jc w:val="both"/>
        <w:rPr>
          <w:rStyle w:val="FontStyle12"/>
          <w:spacing w:val="80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Количество зарегистрированных преступлений (730) сократилось в сравнении с прошлым годом (811) на 81 преступление, или </w:t>
      </w:r>
      <w:r w:rsidRPr="001D03A9">
        <w:rPr>
          <w:rStyle w:val="FontStyle12"/>
          <w:spacing w:val="80"/>
          <w:sz w:val="28"/>
          <w:szCs w:val="28"/>
        </w:rPr>
        <w:t>11%.</w:t>
      </w:r>
    </w:p>
    <w:p w:rsidR="00C92723" w:rsidRPr="001D03A9" w:rsidRDefault="00C92723" w:rsidP="00C92723">
      <w:pPr>
        <w:pStyle w:val="Style4"/>
        <w:widowControl/>
        <w:spacing w:before="7" w:line="413" w:lineRule="exact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Число зарегистрированных тяжких и особо тяжких преступлений </w:t>
      </w:r>
      <w:proofErr w:type="spellStart"/>
      <w:r w:rsidRPr="001D03A9">
        <w:rPr>
          <w:rStyle w:val="FontStyle12"/>
          <w:sz w:val="28"/>
          <w:szCs w:val="28"/>
        </w:rPr>
        <w:t>общеуголовной</w:t>
      </w:r>
      <w:proofErr w:type="spellEnd"/>
      <w:r w:rsidRPr="001D03A9">
        <w:rPr>
          <w:rStyle w:val="FontStyle12"/>
          <w:sz w:val="28"/>
          <w:szCs w:val="28"/>
        </w:rPr>
        <w:t xml:space="preserve"> направленности уменьшилось на 39 (с 265 до 226).</w:t>
      </w:r>
    </w:p>
    <w:p w:rsidR="00C92723" w:rsidRPr="001D03A9" w:rsidRDefault="00C92723" w:rsidP="00C92723">
      <w:pPr>
        <w:pStyle w:val="Style4"/>
        <w:widowControl/>
        <w:spacing w:line="413" w:lineRule="exact"/>
        <w:ind w:firstLine="744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В сравнении с прошлым годом, на 49 единиц увеличилось число раскрытых преступлений (с 221 до 270).</w:t>
      </w:r>
    </w:p>
    <w:p w:rsidR="00C92723" w:rsidRPr="001D03A9" w:rsidRDefault="00C92723" w:rsidP="00C92723">
      <w:pPr>
        <w:pStyle w:val="Style4"/>
        <w:widowControl/>
        <w:spacing w:before="2" w:line="413" w:lineRule="exact"/>
        <w:ind w:firstLine="710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Удельный вес раскрытых </w:t>
      </w:r>
      <w:proofErr w:type="gramStart"/>
      <w:r w:rsidRPr="001D03A9">
        <w:rPr>
          <w:rStyle w:val="FontStyle12"/>
          <w:sz w:val="28"/>
          <w:szCs w:val="28"/>
        </w:rPr>
        <w:t>преступлений</w:t>
      </w:r>
      <w:proofErr w:type="gramEnd"/>
      <w:r w:rsidRPr="001D03A9">
        <w:rPr>
          <w:rStyle w:val="FontStyle12"/>
          <w:sz w:val="28"/>
          <w:szCs w:val="28"/>
        </w:rPr>
        <w:t xml:space="preserve"> к общему числу зарегистрированных составил 36,9% (АППГ-27,2%).</w:t>
      </w:r>
    </w:p>
    <w:p w:rsidR="00C92723" w:rsidRPr="001D03A9" w:rsidRDefault="00C92723" w:rsidP="00C92723">
      <w:pPr>
        <w:pStyle w:val="Style4"/>
        <w:widowControl/>
        <w:spacing w:before="5" w:line="413" w:lineRule="exact"/>
        <w:ind w:firstLine="739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Произошло снижение регистрации преступлений следующих категорий:</w:t>
      </w:r>
    </w:p>
    <w:p w:rsidR="00C92723" w:rsidRPr="001D03A9" w:rsidRDefault="00C92723" w:rsidP="00C92723">
      <w:pPr>
        <w:pStyle w:val="Style5"/>
        <w:widowControl/>
        <w:spacing w:before="10"/>
        <w:rPr>
          <w:rStyle w:val="FontStyle12"/>
          <w:sz w:val="28"/>
          <w:szCs w:val="28"/>
        </w:rPr>
      </w:pPr>
      <w:r w:rsidRPr="001D03A9">
        <w:rPr>
          <w:rStyle w:val="FontStyle13"/>
          <w:sz w:val="28"/>
          <w:szCs w:val="28"/>
        </w:rPr>
        <w:t xml:space="preserve">-тяжких </w:t>
      </w:r>
      <w:r w:rsidRPr="001D03A9">
        <w:rPr>
          <w:rStyle w:val="FontStyle12"/>
          <w:sz w:val="28"/>
          <w:szCs w:val="28"/>
        </w:rPr>
        <w:t xml:space="preserve">на 48 (с 239 до 191), однако произошло снижение количества раскрытых преступлений на 24 (со 104 </w:t>
      </w:r>
      <w:proofErr w:type="gramStart"/>
      <w:r w:rsidRPr="001D03A9">
        <w:rPr>
          <w:rStyle w:val="FontStyle12"/>
          <w:sz w:val="28"/>
          <w:szCs w:val="28"/>
        </w:rPr>
        <w:t>до</w:t>
      </w:r>
      <w:proofErr w:type="gramEnd"/>
      <w:r w:rsidRPr="001D03A9">
        <w:rPr>
          <w:rStyle w:val="FontStyle12"/>
          <w:sz w:val="28"/>
          <w:szCs w:val="28"/>
        </w:rPr>
        <w:t xml:space="preserve"> 80);</w:t>
      </w:r>
    </w:p>
    <w:p w:rsidR="00C92723" w:rsidRPr="001D03A9" w:rsidRDefault="00C92723" w:rsidP="00C92723">
      <w:pPr>
        <w:pStyle w:val="Style6"/>
        <w:widowControl/>
        <w:numPr>
          <w:ilvl w:val="0"/>
          <w:numId w:val="14"/>
        </w:numPr>
        <w:tabs>
          <w:tab w:val="left" w:pos="216"/>
        </w:tabs>
        <w:spacing w:before="2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средней тяжести на 41 (с 239 до 198),увеличилось количество </w:t>
      </w:r>
      <w:proofErr w:type="gramStart"/>
      <w:r w:rsidRPr="001D03A9">
        <w:rPr>
          <w:rStyle w:val="FontStyle12"/>
          <w:sz w:val="28"/>
          <w:szCs w:val="28"/>
        </w:rPr>
        <w:t>раскрытых</w:t>
      </w:r>
      <w:proofErr w:type="gramEnd"/>
      <w:r w:rsidRPr="001D03A9">
        <w:rPr>
          <w:rStyle w:val="FontStyle12"/>
          <w:sz w:val="28"/>
          <w:szCs w:val="28"/>
        </w:rPr>
        <w:t xml:space="preserve"> на 34 (с 19 до 53);</w:t>
      </w:r>
    </w:p>
    <w:p w:rsidR="00C92723" w:rsidRPr="001D03A9" w:rsidRDefault="00C92723" w:rsidP="00C92723">
      <w:pPr>
        <w:pStyle w:val="Style6"/>
        <w:widowControl/>
        <w:numPr>
          <w:ilvl w:val="0"/>
          <w:numId w:val="14"/>
        </w:numPr>
        <w:tabs>
          <w:tab w:val="left" w:pos="216"/>
        </w:tabs>
        <w:spacing w:before="5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небольшой тяжести на 1 (с 307 до 306), раскрыто на 35 преступлений больше (с 94 </w:t>
      </w:r>
      <w:proofErr w:type="gramStart"/>
      <w:r w:rsidRPr="001D03A9">
        <w:rPr>
          <w:rStyle w:val="FontStyle12"/>
          <w:sz w:val="28"/>
          <w:szCs w:val="28"/>
        </w:rPr>
        <w:t>до</w:t>
      </w:r>
      <w:proofErr w:type="gramEnd"/>
      <w:r w:rsidRPr="001D03A9">
        <w:rPr>
          <w:rStyle w:val="FontStyle12"/>
          <w:sz w:val="28"/>
          <w:szCs w:val="28"/>
        </w:rPr>
        <w:t xml:space="preserve"> 129).</w:t>
      </w:r>
    </w:p>
    <w:p w:rsidR="00C92723" w:rsidRPr="001D03A9" w:rsidRDefault="00C92723" w:rsidP="00C92723">
      <w:pPr>
        <w:pStyle w:val="Style4"/>
        <w:widowControl/>
        <w:spacing w:before="7" w:line="413" w:lineRule="exact"/>
        <w:ind w:firstLine="720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Однако увеличилось количество особо тяжких преступлений на 9 (с 26 до 35), причем по сравнению с АППГ увеличилась раскрываемость на 4 (</w:t>
      </w:r>
      <w:proofErr w:type="gramStart"/>
      <w:r w:rsidRPr="001D03A9">
        <w:rPr>
          <w:rStyle w:val="FontStyle12"/>
          <w:sz w:val="28"/>
          <w:szCs w:val="28"/>
        </w:rPr>
        <w:t>с</w:t>
      </w:r>
      <w:proofErr w:type="gramEnd"/>
      <w:r w:rsidRPr="001D03A9">
        <w:rPr>
          <w:rStyle w:val="FontStyle12"/>
          <w:sz w:val="28"/>
          <w:szCs w:val="28"/>
        </w:rPr>
        <w:t xml:space="preserve"> 4 до 8).</w:t>
      </w:r>
    </w:p>
    <w:p w:rsidR="00C92723" w:rsidRPr="001D03A9" w:rsidRDefault="00C92723" w:rsidP="00C92723">
      <w:pPr>
        <w:pStyle w:val="Style4"/>
        <w:widowControl/>
        <w:spacing w:before="5" w:line="413" w:lineRule="exact"/>
        <w:ind w:firstLine="725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Количество раскрытых тяжких и особо тяжких преступлений уменьшилось на 20 (со 108 до 88), однако количество раскрытых преступлений </w:t>
      </w:r>
      <w:proofErr w:type="spellStart"/>
      <w:r w:rsidRPr="001D03A9">
        <w:rPr>
          <w:rStyle w:val="FontStyle12"/>
          <w:sz w:val="28"/>
          <w:szCs w:val="28"/>
        </w:rPr>
        <w:t>общеуголовной</w:t>
      </w:r>
      <w:proofErr w:type="spellEnd"/>
      <w:r w:rsidRPr="001D03A9">
        <w:rPr>
          <w:rStyle w:val="FontStyle12"/>
          <w:sz w:val="28"/>
          <w:szCs w:val="28"/>
        </w:rPr>
        <w:t xml:space="preserve"> направленности увеличилось на 74 (со 144 </w:t>
      </w:r>
      <w:proofErr w:type="gramStart"/>
      <w:r w:rsidRPr="001D03A9">
        <w:rPr>
          <w:rStyle w:val="FontStyle12"/>
          <w:sz w:val="28"/>
          <w:szCs w:val="28"/>
        </w:rPr>
        <w:t>до</w:t>
      </w:r>
      <w:proofErr w:type="gramEnd"/>
      <w:r w:rsidRPr="001D03A9">
        <w:rPr>
          <w:rStyle w:val="FontStyle12"/>
          <w:sz w:val="28"/>
          <w:szCs w:val="28"/>
        </w:rPr>
        <w:t xml:space="preserve"> 218).</w:t>
      </w:r>
    </w:p>
    <w:p w:rsidR="00C92723" w:rsidRPr="001D03A9" w:rsidRDefault="00C92723" w:rsidP="00C92723">
      <w:pPr>
        <w:pStyle w:val="Style4"/>
        <w:widowControl/>
        <w:spacing w:before="2" w:line="413" w:lineRule="exact"/>
        <w:ind w:firstLine="730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Увеличилось число зарегистрированных преступлений, </w:t>
      </w:r>
      <w:r w:rsidRPr="001D03A9">
        <w:rPr>
          <w:rStyle w:val="FontStyle14"/>
          <w:sz w:val="28"/>
          <w:szCs w:val="28"/>
        </w:rPr>
        <w:t xml:space="preserve">таких </w:t>
      </w:r>
      <w:r w:rsidRPr="001D03A9">
        <w:rPr>
          <w:rStyle w:val="FontStyle12"/>
          <w:sz w:val="28"/>
          <w:szCs w:val="28"/>
        </w:rPr>
        <w:t>как:</w:t>
      </w:r>
    </w:p>
    <w:p w:rsidR="00C92723" w:rsidRPr="001D03A9" w:rsidRDefault="00C92723" w:rsidP="00C92723">
      <w:pPr>
        <w:pStyle w:val="Style6"/>
        <w:widowControl/>
        <w:numPr>
          <w:ilvl w:val="0"/>
          <w:numId w:val="14"/>
        </w:numPr>
        <w:tabs>
          <w:tab w:val="left" w:pos="216"/>
        </w:tabs>
        <w:spacing w:before="10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убийства - на 2 (с 1 до 3), раскрываемость увеличилась на 1(с 0 </w:t>
      </w:r>
      <w:proofErr w:type="gramStart"/>
      <w:r w:rsidRPr="001D03A9">
        <w:rPr>
          <w:rStyle w:val="FontStyle12"/>
          <w:sz w:val="28"/>
          <w:szCs w:val="28"/>
        </w:rPr>
        <w:t>до</w:t>
      </w:r>
      <w:proofErr w:type="gramEnd"/>
      <w:r w:rsidRPr="001D03A9">
        <w:rPr>
          <w:rStyle w:val="FontStyle12"/>
          <w:sz w:val="28"/>
          <w:szCs w:val="28"/>
        </w:rPr>
        <w:t xml:space="preserve"> 1);</w:t>
      </w:r>
    </w:p>
    <w:p w:rsidR="00C92723" w:rsidRPr="001D03A9" w:rsidRDefault="00C92723" w:rsidP="00C92723">
      <w:pPr>
        <w:pStyle w:val="Style6"/>
        <w:widowControl/>
        <w:numPr>
          <w:ilvl w:val="0"/>
          <w:numId w:val="14"/>
        </w:numPr>
        <w:tabs>
          <w:tab w:val="left" w:pos="216"/>
        </w:tabs>
        <w:spacing w:before="5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lastRenderedPageBreak/>
        <w:t xml:space="preserve">грабежи - на 7 (с 40 до 47), раскрываемость увеличилась на 13 (с 5 </w:t>
      </w:r>
      <w:proofErr w:type="gramStart"/>
      <w:r w:rsidRPr="001D03A9">
        <w:rPr>
          <w:rStyle w:val="FontStyle12"/>
          <w:sz w:val="28"/>
          <w:szCs w:val="28"/>
        </w:rPr>
        <w:t>до</w:t>
      </w:r>
      <w:proofErr w:type="gramEnd"/>
      <w:r w:rsidRPr="001D03A9">
        <w:rPr>
          <w:rStyle w:val="FontStyle12"/>
          <w:sz w:val="28"/>
          <w:szCs w:val="28"/>
        </w:rPr>
        <w:t xml:space="preserve"> 18).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221"/>
        </w:tabs>
        <w:spacing w:before="79" w:line="413" w:lineRule="exact"/>
        <w:jc w:val="both"/>
        <w:rPr>
          <w:rStyle w:val="FontStyle14"/>
          <w:sz w:val="28"/>
          <w:szCs w:val="28"/>
        </w:rPr>
      </w:pPr>
      <w:r w:rsidRPr="001D03A9">
        <w:rPr>
          <w:rStyle w:val="FontStyle14"/>
          <w:sz w:val="28"/>
          <w:szCs w:val="28"/>
        </w:rPr>
        <w:t xml:space="preserve">кражи автотранспорта </w:t>
      </w:r>
      <w:r w:rsidRPr="001D03A9">
        <w:rPr>
          <w:rStyle w:val="FontStyle11"/>
          <w:b w:val="0"/>
          <w:sz w:val="28"/>
          <w:szCs w:val="28"/>
        </w:rPr>
        <w:t xml:space="preserve">- на 19 (с 42 до 61), количество раскрытых преступлений увеличилось на +1 (с 1 </w:t>
      </w:r>
      <w:proofErr w:type="gramStart"/>
      <w:r w:rsidRPr="001D03A9">
        <w:rPr>
          <w:rStyle w:val="FontStyle11"/>
          <w:b w:val="0"/>
          <w:sz w:val="28"/>
          <w:szCs w:val="28"/>
        </w:rPr>
        <w:t>до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2);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221"/>
        </w:tabs>
        <w:spacing w:line="413" w:lineRule="exact"/>
        <w:jc w:val="both"/>
        <w:rPr>
          <w:rStyle w:val="FontStyle14"/>
          <w:sz w:val="28"/>
          <w:szCs w:val="28"/>
        </w:rPr>
      </w:pPr>
      <w:r w:rsidRPr="001D03A9">
        <w:rPr>
          <w:rStyle w:val="FontStyle14"/>
          <w:sz w:val="28"/>
          <w:szCs w:val="28"/>
        </w:rPr>
        <w:t xml:space="preserve">мошенничество </w:t>
      </w:r>
      <w:proofErr w:type="spellStart"/>
      <w:r w:rsidRPr="001D03A9">
        <w:rPr>
          <w:rStyle w:val="FontStyle11"/>
          <w:b w:val="0"/>
          <w:sz w:val="28"/>
          <w:szCs w:val="28"/>
        </w:rPr>
        <w:t>общеуголовной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направленности - на 12 (с 39 до 51), раскрываемость увеличилась на 14 (с 5 </w:t>
      </w:r>
      <w:proofErr w:type="gramStart"/>
      <w:r w:rsidRPr="001D03A9">
        <w:rPr>
          <w:rStyle w:val="FontStyle11"/>
          <w:b w:val="0"/>
          <w:sz w:val="28"/>
          <w:szCs w:val="28"/>
        </w:rPr>
        <w:t>до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19).</w:t>
      </w:r>
    </w:p>
    <w:p w:rsidR="00C92723" w:rsidRPr="001D03A9" w:rsidRDefault="00C92723" w:rsidP="00C92723">
      <w:pPr>
        <w:pStyle w:val="Style6"/>
        <w:widowControl/>
        <w:numPr>
          <w:ilvl w:val="0"/>
          <w:numId w:val="15"/>
        </w:numPr>
        <w:tabs>
          <w:tab w:val="left" w:pos="221"/>
        </w:tabs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с </w:t>
      </w:r>
      <w:r w:rsidRPr="001D03A9">
        <w:rPr>
          <w:rStyle w:val="FontStyle14"/>
          <w:sz w:val="28"/>
          <w:szCs w:val="28"/>
        </w:rPr>
        <w:t xml:space="preserve">применением огнестрельного оружия </w:t>
      </w:r>
      <w:r w:rsidRPr="001D03A9">
        <w:rPr>
          <w:rStyle w:val="FontStyle11"/>
          <w:b w:val="0"/>
          <w:sz w:val="28"/>
          <w:szCs w:val="28"/>
        </w:rPr>
        <w:t>- на 2 (с 0 до 2).</w:t>
      </w:r>
    </w:p>
    <w:p w:rsidR="00C92723" w:rsidRPr="001D03A9" w:rsidRDefault="00C92723" w:rsidP="00C92723">
      <w:pPr>
        <w:pStyle w:val="Style5"/>
        <w:widowControl/>
        <w:ind w:firstLine="708"/>
        <w:rPr>
          <w:rStyle w:val="FontStyle11"/>
          <w:b w:val="0"/>
          <w:sz w:val="28"/>
          <w:szCs w:val="28"/>
        </w:rPr>
      </w:pPr>
      <w:r w:rsidRPr="001D03A9">
        <w:rPr>
          <w:rStyle w:val="FontStyle14"/>
          <w:sz w:val="28"/>
          <w:szCs w:val="28"/>
        </w:rPr>
        <w:t xml:space="preserve">При снижении зарегистрированных преступлений, </w:t>
      </w:r>
      <w:r w:rsidRPr="001D03A9">
        <w:rPr>
          <w:rStyle w:val="FontStyle11"/>
          <w:b w:val="0"/>
          <w:sz w:val="28"/>
          <w:szCs w:val="28"/>
        </w:rPr>
        <w:t>значительно снизились результаты работы по раскрытию таких преступлений, как:</w:t>
      </w:r>
    </w:p>
    <w:p w:rsidR="00C92723" w:rsidRPr="001D03A9" w:rsidRDefault="00C92723" w:rsidP="00C92723">
      <w:pPr>
        <w:pStyle w:val="Style6"/>
        <w:widowControl/>
        <w:tabs>
          <w:tab w:val="left" w:pos="221"/>
        </w:tabs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4"/>
          <w:sz w:val="28"/>
          <w:szCs w:val="28"/>
        </w:rPr>
        <w:t>-</w:t>
      </w:r>
      <w:r w:rsidRPr="001D03A9">
        <w:rPr>
          <w:rStyle w:val="FontStyle14"/>
          <w:sz w:val="28"/>
          <w:szCs w:val="28"/>
        </w:rPr>
        <w:tab/>
        <w:t xml:space="preserve">умышленное причинение тяжкого вреда здоровью </w:t>
      </w:r>
      <w:r w:rsidRPr="001D03A9">
        <w:rPr>
          <w:rStyle w:val="FontStyle11"/>
          <w:b w:val="0"/>
          <w:sz w:val="28"/>
          <w:szCs w:val="28"/>
        </w:rPr>
        <w:t>- на 1 (с</w:t>
      </w:r>
      <w:proofErr w:type="gramEnd"/>
    </w:p>
    <w:p w:rsidR="00C92723" w:rsidRPr="001D03A9" w:rsidRDefault="00C92723" w:rsidP="00C92723">
      <w:pPr>
        <w:pStyle w:val="Style2"/>
        <w:widowControl/>
        <w:spacing w:before="5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4 до 3), раскрыто на 1 меньше (с 2 до</w:t>
      </w:r>
      <w:proofErr w:type="gramStart"/>
      <w:r w:rsidRPr="001D03A9">
        <w:rPr>
          <w:rStyle w:val="FontStyle11"/>
          <w:b w:val="0"/>
          <w:sz w:val="28"/>
          <w:szCs w:val="28"/>
        </w:rPr>
        <w:t>1</w:t>
      </w:r>
      <w:proofErr w:type="gramEnd"/>
      <w:r w:rsidRPr="001D03A9">
        <w:rPr>
          <w:rStyle w:val="FontStyle11"/>
          <w:b w:val="0"/>
          <w:sz w:val="28"/>
          <w:szCs w:val="28"/>
        </w:rPr>
        <w:t>);</w:t>
      </w:r>
    </w:p>
    <w:p w:rsidR="00C92723" w:rsidRPr="001D03A9" w:rsidRDefault="00C92723" w:rsidP="00C92723">
      <w:pPr>
        <w:pStyle w:val="Style3"/>
        <w:widowControl/>
        <w:tabs>
          <w:tab w:val="left" w:pos="221"/>
        </w:tabs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4"/>
          <w:sz w:val="28"/>
          <w:szCs w:val="28"/>
        </w:rPr>
        <w:t>-</w:t>
      </w:r>
      <w:r w:rsidRPr="001D03A9">
        <w:rPr>
          <w:rStyle w:val="FontStyle14"/>
          <w:sz w:val="28"/>
          <w:szCs w:val="28"/>
        </w:rPr>
        <w:tab/>
        <w:t xml:space="preserve">квартирные кражи </w:t>
      </w:r>
      <w:r w:rsidRPr="001D03A9">
        <w:rPr>
          <w:rStyle w:val="FontStyle11"/>
          <w:b w:val="0"/>
          <w:sz w:val="28"/>
          <w:szCs w:val="28"/>
        </w:rPr>
        <w:t>- на 9 (с 39 до 30), количество раскрытых преступлений уменьшилось на 1 (с 2 до</w:t>
      </w:r>
      <w:proofErr w:type="gramStart"/>
      <w:r w:rsidRPr="001D03A9">
        <w:rPr>
          <w:rStyle w:val="FontStyle11"/>
          <w:b w:val="0"/>
          <w:sz w:val="28"/>
          <w:szCs w:val="28"/>
        </w:rPr>
        <w:t>1</w:t>
      </w:r>
      <w:proofErr w:type="gramEnd"/>
      <w:r w:rsidRPr="001D03A9">
        <w:rPr>
          <w:rStyle w:val="FontStyle11"/>
          <w:b w:val="0"/>
          <w:sz w:val="28"/>
          <w:szCs w:val="28"/>
        </w:rPr>
        <w:t>).</w:t>
      </w:r>
    </w:p>
    <w:p w:rsidR="00C92723" w:rsidRPr="001D03A9" w:rsidRDefault="00C92723" w:rsidP="00C92723">
      <w:pPr>
        <w:pStyle w:val="Style8"/>
        <w:widowControl/>
        <w:spacing w:line="413" w:lineRule="exact"/>
        <w:jc w:val="both"/>
        <w:rPr>
          <w:rStyle w:val="FontStyle13"/>
          <w:bCs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ab/>
        <w:t xml:space="preserve">Количество </w:t>
      </w:r>
      <w:r w:rsidRPr="001D03A9">
        <w:rPr>
          <w:rStyle w:val="FontStyle14"/>
          <w:sz w:val="28"/>
          <w:szCs w:val="28"/>
        </w:rPr>
        <w:t xml:space="preserve">неправомерного завладения автотранспортом </w:t>
      </w:r>
      <w:r w:rsidRPr="001D03A9">
        <w:rPr>
          <w:rStyle w:val="FontStyle11"/>
          <w:b w:val="0"/>
          <w:sz w:val="28"/>
          <w:szCs w:val="28"/>
        </w:rPr>
        <w:t xml:space="preserve">осталось на прежнем уровне (6 на 6), однако на </w:t>
      </w:r>
      <w:r w:rsidRPr="001D03A9">
        <w:rPr>
          <w:rStyle w:val="FontStyle13"/>
          <w:spacing w:val="20"/>
          <w:sz w:val="28"/>
          <w:szCs w:val="28"/>
        </w:rPr>
        <w:t>2</w:t>
      </w:r>
      <w:r w:rsidRPr="001D03A9">
        <w:rPr>
          <w:rStyle w:val="FontStyle13"/>
          <w:sz w:val="28"/>
          <w:szCs w:val="28"/>
        </w:rPr>
        <w:t xml:space="preserve"> </w:t>
      </w:r>
      <w:r w:rsidRPr="001D03A9">
        <w:rPr>
          <w:rStyle w:val="FontStyle11"/>
          <w:b w:val="0"/>
          <w:sz w:val="28"/>
          <w:szCs w:val="28"/>
        </w:rPr>
        <w:t>уменьшилось количество раскрытых преступлений (с 3</w:t>
      </w:r>
      <w:r w:rsidRPr="001D03A9">
        <w:rPr>
          <w:rStyle w:val="FontStyle13"/>
          <w:spacing w:val="20"/>
          <w:sz w:val="28"/>
          <w:szCs w:val="28"/>
        </w:rPr>
        <w:t>Д01).</w:t>
      </w:r>
    </w:p>
    <w:p w:rsidR="00C92723" w:rsidRPr="001D03A9" w:rsidRDefault="00C92723" w:rsidP="00C92723">
      <w:pPr>
        <w:pStyle w:val="Style5"/>
        <w:widowControl/>
        <w:ind w:firstLine="686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По </w:t>
      </w:r>
      <w:r w:rsidRPr="001D03A9">
        <w:rPr>
          <w:rStyle w:val="FontStyle14"/>
          <w:sz w:val="28"/>
          <w:szCs w:val="28"/>
        </w:rPr>
        <w:t xml:space="preserve">кражам </w:t>
      </w:r>
      <w:r w:rsidRPr="001D03A9">
        <w:rPr>
          <w:rStyle w:val="FontStyle11"/>
          <w:b w:val="0"/>
          <w:sz w:val="28"/>
          <w:szCs w:val="28"/>
        </w:rPr>
        <w:t xml:space="preserve">- при уменьшении регистрации данного вида преступлений на 90 (с 489 до 399), количество раскрытых преступлений увеличилось на +11^,.(с 53 </w:t>
      </w:r>
      <w:proofErr w:type="gramStart"/>
      <w:r w:rsidRPr="001D03A9">
        <w:rPr>
          <w:rStyle w:val="FontStyle11"/>
          <w:b w:val="0"/>
          <w:sz w:val="28"/>
          <w:szCs w:val="28"/>
        </w:rPr>
        <w:t>до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64), а также  по     </w:t>
      </w:r>
      <w:r w:rsidRPr="001D03A9">
        <w:rPr>
          <w:rStyle w:val="FontStyle14"/>
          <w:sz w:val="28"/>
          <w:szCs w:val="28"/>
        </w:rPr>
        <w:t xml:space="preserve">разбоям  </w:t>
      </w:r>
      <w:r w:rsidRPr="001D03A9">
        <w:rPr>
          <w:rStyle w:val="FontStyle11"/>
          <w:b w:val="0"/>
          <w:sz w:val="28"/>
          <w:szCs w:val="28"/>
        </w:rPr>
        <w:t>-  количество  зарегистрированных уменьшилось на 1 (с 10 до 9), раскрыто на 1 больше (с 3 до 4);</w:t>
      </w:r>
    </w:p>
    <w:p w:rsidR="00C92723" w:rsidRPr="001D03A9" w:rsidRDefault="00C92723" w:rsidP="00C92723">
      <w:pPr>
        <w:pStyle w:val="Style1"/>
        <w:widowControl/>
        <w:spacing w:before="2" w:line="413" w:lineRule="exact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За истекший период 2013 года на территории района Марьина Роща отмечается уменьшение общего числа зарегистрированных преступлений </w:t>
      </w:r>
      <w:r w:rsidRPr="001D03A9">
        <w:rPr>
          <w:rStyle w:val="FontStyle14"/>
          <w:sz w:val="28"/>
          <w:szCs w:val="28"/>
        </w:rPr>
        <w:t>в общественных местах -</w:t>
      </w:r>
      <w:r w:rsidRPr="001D03A9">
        <w:rPr>
          <w:rStyle w:val="FontStyle11"/>
          <w:b w:val="0"/>
          <w:sz w:val="28"/>
          <w:szCs w:val="28"/>
        </w:rPr>
        <w:t>459 (АППГ - 524) - 65 или 4,9%, лица установлены - 130 (АППГ-88)+42.</w:t>
      </w:r>
    </w:p>
    <w:p w:rsidR="00C92723" w:rsidRPr="001D03A9" w:rsidRDefault="00C92723" w:rsidP="00C92723">
      <w:pPr>
        <w:pStyle w:val="Style4"/>
        <w:widowControl/>
        <w:tabs>
          <w:tab w:val="left" w:pos="912"/>
        </w:tabs>
        <w:rPr>
          <w:rStyle w:val="FontStyle11"/>
          <w:b w:val="0"/>
          <w:sz w:val="28"/>
          <w:szCs w:val="28"/>
        </w:rPr>
      </w:pPr>
      <w:r w:rsidRPr="001D03A9">
        <w:rPr>
          <w:rStyle w:val="FontStyle14"/>
          <w:sz w:val="28"/>
          <w:szCs w:val="28"/>
        </w:rPr>
        <w:t>-</w:t>
      </w:r>
      <w:r w:rsidRPr="001D03A9">
        <w:rPr>
          <w:rStyle w:val="FontStyle14"/>
          <w:sz w:val="28"/>
          <w:szCs w:val="28"/>
        </w:rPr>
        <w:tab/>
        <w:t xml:space="preserve">на улице </w:t>
      </w:r>
      <w:r w:rsidRPr="001D03A9">
        <w:rPr>
          <w:rStyle w:val="FontStyle11"/>
          <w:b w:val="0"/>
          <w:sz w:val="28"/>
          <w:szCs w:val="28"/>
        </w:rPr>
        <w:t>- 297 (АППГ - 350) - 53, лица установлены - 67 (АППГ- 35)+32.</w:t>
      </w:r>
    </w:p>
    <w:p w:rsidR="00C92723" w:rsidRPr="001D03A9" w:rsidRDefault="00C92723" w:rsidP="00C92723">
      <w:pPr>
        <w:pStyle w:val="Style7"/>
        <w:widowControl/>
        <w:numPr>
          <w:ilvl w:val="0"/>
          <w:numId w:val="14"/>
        </w:numPr>
        <w:tabs>
          <w:tab w:val="left" w:pos="931"/>
        </w:tabs>
        <w:spacing w:line="413" w:lineRule="exact"/>
        <w:ind w:left="715"/>
        <w:jc w:val="both"/>
        <w:rPr>
          <w:rStyle w:val="FontStyle14"/>
          <w:sz w:val="28"/>
          <w:szCs w:val="28"/>
        </w:rPr>
      </w:pPr>
      <w:r w:rsidRPr="001D03A9">
        <w:rPr>
          <w:rStyle w:val="FontStyle14"/>
          <w:sz w:val="28"/>
          <w:szCs w:val="28"/>
        </w:rPr>
        <w:t xml:space="preserve">хулиганство </w:t>
      </w:r>
      <w:r w:rsidRPr="001D03A9">
        <w:rPr>
          <w:rStyle w:val="FontStyle11"/>
          <w:b w:val="0"/>
          <w:sz w:val="28"/>
          <w:szCs w:val="28"/>
        </w:rPr>
        <w:t>- 2 (АППГ-2)</w:t>
      </w:r>
    </w:p>
    <w:p w:rsidR="00C92723" w:rsidRPr="001D03A9" w:rsidRDefault="00C92723" w:rsidP="00C92723">
      <w:pPr>
        <w:pStyle w:val="Style7"/>
        <w:widowControl/>
        <w:numPr>
          <w:ilvl w:val="0"/>
          <w:numId w:val="14"/>
        </w:numPr>
        <w:tabs>
          <w:tab w:val="left" w:pos="931"/>
        </w:tabs>
        <w:spacing w:before="7" w:line="413" w:lineRule="exact"/>
        <w:ind w:left="715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4"/>
          <w:sz w:val="28"/>
          <w:szCs w:val="28"/>
        </w:rPr>
        <w:t>преступления</w:t>
      </w:r>
      <w:proofErr w:type="gramEnd"/>
      <w:r w:rsidRPr="001D03A9">
        <w:rPr>
          <w:rStyle w:val="FontStyle14"/>
          <w:sz w:val="28"/>
          <w:szCs w:val="28"/>
        </w:rPr>
        <w:t xml:space="preserve"> связанные с наркотиками </w:t>
      </w:r>
      <w:r w:rsidRPr="001D03A9">
        <w:rPr>
          <w:rStyle w:val="FontStyle11"/>
          <w:b w:val="0"/>
          <w:sz w:val="28"/>
          <w:szCs w:val="28"/>
        </w:rPr>
        <w:t>- 35 (АППГ-35).</w:t>
      </w:r>
    </w:p>
    <w:p w:rsidR="00C92723" w:rsidRPr="001D03A9" w:rsidRDefault="00C92723" w:rsidP="00C92723">
      <w:pPr>
        <w:pStyle w:val="Style1"/>
        <w:widowControl/>
        <w:spacing w:before="2" w:line="413" w:lineRule="exact"/>
        <w:ind w:firstLine="708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Анализируя результаты работы за 2013 год; следует отметить, что несмотря на существенное влияние дестабилизирующих факторов, Отдел </w:t>
      </w:r>
      <w:r w:rsidRPr="001D03A9">
        <w:rPr>
          <w:rStyle w:val="FontStyle12"/>
          <w:sz w:val="28"/>
          <w:szCs w:val="28"/>
        </w:rPr>
        <w:t xml:space="preserve">МВД </w:t>
      </w:r>
      <w:r w:rsidRPr="001D03A9">
        <w:rPr>
          <w:rStyle w:val="FontStyle11"/>
          <w:b w:val="0"/>
          <w:sz w:val="28"/>
          <w:szCs w:val="28"/>
        </w:rPr>
        <w:t>России по району Марьина Роща г</w:t>
      </w:r>
      <w:proofErr w:type="gramStart"/>
      <w:r w:rsidRPr="001D03A9">
        <w:rPr>
          <w:rStyle w:val="FontStyle11"/>
          <w:b w:val="0"/>
          <w:sz w:val="28"/>
          <w:szCs w:val="28"/>
        </w:rPr>
        <w:t>.М</w:t>
      </w:r>
      <w:proofErr w:type="gramEnd"/>
      <w:r w:rsidRPr="001D03A9">
        <w:rPr>
          <w:rStyle w:val="FontStyle11"/>
          <w:b w:val="0"/>
          <w:sz w:val="28"/>
          <w:szCs w:val="28"/>
        </w:rPr>
        <w:t>осквы сохранил положительную динамику раскрытия преступлений.</w:t>
      </w:r>
    </w:p>
    <w:p w:rsidR="00C92723" w:rsidRPr="001D03A9" w:rsidRDefault="00C92723" w:rsidP="00C92723">
      <w:pPr>
        <w:pStyle w:val="Style2"/>
        <w:widowControl/>
        <w:spacing w:line="413" w:lineRule="exact"/>
        <w:ind w:firstLine="708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lastRenderedPageBreak/>
        <w:t xml:space="preserve">В соответствии с системой оценки, предусмотренной приказом ГУ МВД России по </w:t>
      </w:r>
      <w:proofErr w:type="gramStart"/>
      <w:r w:rsidRPr="001D03A9">
        <w:rPr>
          <w:rStyle w:val="FontStyle11"/>
          <w:b w:val="0"/>
          <w:sz w:val="28"/>
          <w:szCs w:val="28"/>
        </w:rPr>
        <w:t>г</w:t>
      </w:r>
      <w:proofErr w:type="gramEnd"/>
      <w:r w:rsidRPr="001D03A9">
        <w:rPr>
          <w:rStyle w:val="FontStyle11"/>
          <w:b w:val="0"/>
          <w:sz w:val="28"/>
          <w:szCs w:val="28"/>
        </w:rPr>
        <w:t>. Москве деятельность Отдела МВД оценена положительно.</w:t>
      </w:r>
    </w:p>
    <w:p w:rsidR="00C92723" w:rsidRPr="001D03A9" w:rsidRDefault="00C92723" w:rsidP="00C92723">
      <w:pPr>
        <w:pStyle w:val="Style3"/>
        <w:widowControl/>
        <w:spacing w:line="413" w:lineRule="exact"/>
        <w:ind w:left="4085"/>
        <w:jc w:val="both"/>
        <w:rPr>
          <w:rStyle w:val="FontStyle12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Отделение </w:t>
      </w:r>
      <w:r w:rsidRPr="001D03A9">
        <w:rPr>
          <w:rStyle w:val="FontStyle12"/>
          <w:sz w:val="28"/>
          <w:szCs w:val="28"/>
        </w:rPr>
        <w:t>УУП</w:t>
      </w:r>
    </w:p>
    <w:p w:rsidR="00C92723" w:rsidRPr="001D03A9" w:rsidRDefault="00C92723" w:rsidP="00C92723">
      <w:pPr>
        <w:pStyle w:val="Style4"/>
        <w:widowControl/>
        <w:spacing w:line="413" w:lineRule="exact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 территории района Марьина Роща расположено 4 помещения ОПОП. Участковым уполномоченным ОМВД по району Марьина Роща на УПП оказывают практическую помощь 4 председателя Совета ОПОП.</w:t>
      </w:r>
    </w:p>
    <w:p w:rsidR="00C92723" w:rsidRPr="001D03A9" w:rsidRDefault="00C92723" w:rsidP="00C92723">
      <w:pPr>
        <w:pStyle w:val="Style4"/>
        <w:widowControl/>
        <w:spacing w:line="413" w:lineRule="exact"/>
        <w:ind w:firstLine="533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Также оказывают содействие в работе 120 членов ДНД, 252 старших по домам и подъездам.</w:t>
      </w:r>
    </w:p>
    <w:p w:rsidR="00C92723" w:rsidRPr="001D03A9" w:rsidRDefault="00C92723" w:rsidP="00C92723">
      <w:pPr>
        <w:pStyle w:val="Style4"/>
        <w:widowControl/>
        <w:spacing w:line="413" w:lineRule="exact"/>
        <w:ind w:left="547" w:firstLine="0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По штату в ОУУП - 15 сотрудников;</w:t>
      </w:r>
    </w:p>
    <w:p w:rsidR="00C92723" w:rsidRPr="001D03A9" w:rsidRDefault="00C92723" w:rsidP="00C92723">
      <w:pPr>
        <w:pStyle w:val="Style4"/>
        <w:widowControl/>
        <w:spacing w:line="413" w:lineRule="exact"/>
        <w:ind w:left="566" w:firstLine="0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По списку - 15, в том числе 3 ст. УУП;</w:t>
      </w:r>
    </w:p>
    <w:p w:rsidR="00C92723" w:rsidRPr="001D03A9" w:rsidRDefault="00C92723" w:rsidP="00C92723">
      <w:pPr>
        <w:pStyle w:val="Style4"/>
        <w:widowControl/>
        <w:spacing w:line="413" w:lineRule="exact"/>
        <w:ind w:left="552" w:firstLine="0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Со стажем работы в должности УУП:</w:t>
      </w:r>
    </w:p>
    <w:p w:rsidR="00C92723" w:rsidRPr="001D03A9" w:rsidRDefault="00C92723" w:rsidP="00C92723">
      <w:pPr>
        <w:pStyle w:val="Style7"/>
        <w:widowControl/>
        <w:tabs>
          <w:tab w:val="left" w:pos="782"/>
        </w:tabs>
        <w:spacing w:before="10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•</w:t>
      </w:r>
      <w:r w:rsidRPr="001D03A9">
        <w:rPr>
          <w:rStyle w:val="FontStyle11"/>
          <w:b w:val="0"/>
          <w:sz w:val="28"/>
          <w:szCs w:val="28"/>
        </w:rPr>
        <w:tab/>
        <w:t xml:space="preserve">До 1 года - 6 сотрудников (Сидоров, Зотов, Калюжный, Рахматуллин, Федотов, </w:t>
      </w:r>
      <w:proofErr w:type="spellStart"/>
      <w:r w:rsidRPr="001D03A9">
        <w:rPr>
          <w:rStyle w:val="FontStyle11"/>
          <w:b w:val="0"/>
          <w:sz w:val="28"/>
          <w:szCs w:val="28"/>
        </w:rPr>
        <w:t>Гриценко</w:t>
      </w:r>
      <w:proofErr w:type="spellEnd"/>
      <w:r w:rsidRPr="001D03A9">
        <w:rPr>
          <w:rStyle w:val="FontStyle11"/>
          <w:b w:val="0"/>
          <w:sz w:val="28"/>
          <w:szCs w:val="28"/>
        </w:rPr>
        <w:t>)</w:t>
      </w:r>
      <w:proofErr w:type="gramEnd"/>
    </w:p>
    <w:p w:rsidR="00C92723" w:rsidRPr="001D03A9" w:rsidRDefault="00C92723" w:rsidP="00C92723">
      <w:pPr>
        <w:pStyle w:val="Style7"/>
        <w:widowControl/>
        <w:numPr>
          <w:ilvl w:val="0"/>
          <w:numId w:val="16"/>
        </w:numPr>
        <w:tabs>
          <w:tab w:val="left" w:pos="802"/>
        </w:tabs>
        <w:spacing w:before="5" w:line="427" w:lineRule="exact"/>
        <w:ind w:left="55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От 1 до 3-х лет - 0 сотрудников</w:t>
      </w:r>
    </w:p>
    <w:p w:rsidR="00C92723" w:rsidRPr="001D03A9" w:rsidRDefault="00C92723" w:rsidP="00C92723">
      <w:pPr>
        <w:pStyle w:val="Style7"/>
        <w:widowControl/>
        <w:numPr>
          <w:ilvl w:val="0"/>
          <w:numId w:val="16"/>
        </w:numPr>
        <w:tabs>
          <w:tab w:val="left" w:pos="802"/>
        </w:tabs>
        <w:spacing w:before="7" w:line="427" w:lineRule="exact"/>
        <w:ind w:left="557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От 3-х до 5 лет - 3 сотрудника (Мочалов, Радчиков А.Н.</w:t>
      </w:r>
      <w:proofErr w:type="gramEnd"/>
    </w:p>
    <w:p w:rsidR="00C92723" w:rsidRPr="001D03A9" w:rsidRDefault="00C92723" w:rsidP="00C92723">
      <w:pPr>
        <w:pStyle w:val="Style1"/>
        <w:widowControl/>
        <w:spacing w:line="427" w:lineRule="exact"/>
        <w:jc w:val="both"/>
        <w:rPr>
          <w:rStyle w:val="FontStyle11"/>
          <w:b w:val="0"/>
          <w:sz w:val="28"/>
          <w:szCs w:val="28"/>
          <w:lang w:eastAsia="en-US"/>
        </w:rPr>
      </w:pPr>
      <w:proofErr w:type="gramStart"/>
      <w:r w:rsidRPr="001D03A9">
        <w:rPr>
          <w:rStyle w:val="FontStyle11"/>
          <w:b w:val="0"/>
          <w:sz w:val="28"/>
          <w:szCs w:val="28"/>
          <w:lang w:val="en-US" w:eastAsia="en-US"/>
        </w:rPr>
        <w:t>f</w:t>
      </w:r>
      <w:proofErr w:type="gramEnd"/>
      <w:r w:rsidRPr="001D03A9">
        <w:rPr>
          <w:rStyle w:val="FontStyle11"/>
          <w:b w:val="0"/>
          <w:sz w:val="28"/>
          <w:szCs w:val="28"/>
          <w:lang w:eastAsia="en-US"/>
        </w:rPr>
        <w:t xml:space="preserve"> Гуляев)</w:t>
      </w:r>
    </w:p>
    <w:p w:rsidR="00C92723" w:rsidRPr="001D03A9" w:rsidRDefault="00C92723" w:rsidP="00C92723">
      <w:pPr>
        <w:pStyle w:val="Style7"/>
        <w:widowControl/>
        <w:tabs>
          <w:tab w:val="left" w:pos="782"/>
        </w:tabs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•</w:t>
      </w:r>
      <w:r w:rsidRPr="001D03A9">
        <w:rPr>
          <w:rStyle w:val="FontStyle11"/>
          <w:b w:val="0"/>
          <w:sz w:val="28"/>
          <w:szCs w:val="28"/>
        </w:rPr>
        <w:tab/>
        <w:t xml:space="preserve">От 5-ти до 10 лет - 5 сотрудников ( </w:t>
      </w:r>
      <w:proofErr w:type="spellStart"/>
      <w:r w:rsidRPr="001D03A9">
        <w:rPr>
          <w:rStyle w:val="FontStyle11"/>
          <w:b w:val="0"/>
          <w:sz w:val="28"/>
          <w:szCs w:val="28"/>
        </w:rPr>
        <w:t>Легашов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А.П.,А., Сазонов И.</w:t>
      </w:r>
      <w:r w:rsidRPr="001D03A9">
        <w:rPr>
          <w:rStyle w:val="FontStyle11"/>
          <w:b w:val="0"/>
          <w:spacing w:val="50"/>
          <w:sz w:val="28"/>
          <w:szCs w:val="28"/>
        </w:rPr>
        <w:t>С</w:t>
      </w:r>
      <w:proofErr w:type="gramStart"/>
      <w:r w:rsidRPr="001D03A9">
        <w:rPr>
          <w:rStyle w:val="FontStyle11"/>
          <w:b w:val="0"/>
          <w:spacing w:val="50"/>
          <w:sz w:val="28"/>
          <w:szCs w:val="28"/>
        </w:rPr>
        <w:t>,,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Колесников М.В., Плахов С.А., Хусяинов </w:t>
      </w:r>
      <w:r w:rsidRPr="001D03A9">
        <w:rPr>
          <w:rStyle w:val="FontStyle11"/>
          <w:b w:val="0"/>
          <w:sz w:val="28"/>
          <w:szCs w:val="28"/>
          <w:lang w:val="en-US"/>
        </w:rPr>
        <w:t>P</w:t>
      </w:r>
      <w:r w:rsidRPr="001D03A9">
        <w:rPr>
          <w:rStyle w:val="FontStyle11"/>
          <w:b w:val="0"/>
          <w:sz w:val="28"/>
          <w:szCs w:val="28"/>
        </w:rPr>
        <w:t>.</w:t>
      </w:r>
      <w:r w:rsidRPr="001D03A9">
        <w:rPr>
          <w:rStyle w:val="FontStyle11"/>
          <w:b w:val="0"/>
          <w:sz w:val="28"/>
          <w:szCs w:val="28"/>
          <w:lang w:val="en-US"/>
        </w:rPr>
        <w:t>P</w:t>
      </w:r>
      <w:r w:rsidRPr="001D03A9">
        <w:rPr>
          <w:rStyle w:val="FontStyle11"/>
          <w:b w:val="0"/>
          <w:sz w:val="28"/>
          <w:szCs w:val="28"/>
        </w:rPr>
        <w:t>..)</w:t>
      </w:r>
    </w:p>
    <w:p w:rsidR="00C92723" w:rsidRPr="001D03A9" w:rsidRDefault="00C92723" w:rsidP="00C92723">
      <w:pPr>
        <w:pStyle w:val="Style7"/>
        <w:widowControl/>
        <w:tabs>
          <w:tab w:val="left" w:pos="802"/>
        </w:tabs>
        <w:spacing w:before="46"/>
        <w:ind w:left="55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•</w:t>
      </w:r>
      <w:r w:rsidRPr="001D03A9">
        <w:rPr>
          <w:rStyle w:val="FontStyle11"/>
          <w:b w:val="0"/>
          <w:sz w:val="28"/>
          <w:szCs w:val="28"/>
        </w:rPr>
        <w:tab/>
        <w:t>Свыше 10 лет - 1 сотрудник (Ратников Э.К.)</w:t>
      </w:r>
    </w:p>
    <w:p w:rsidR="00C92723" w:rsidRPr="001D03A9" w:rsidRDefault="00C92723" w:rsidP="00C92723">
      <w:pPr>
        <w:pStyle w:val="Style6"/>
        <w:widowControl/>
        <w:spacing w:line="240" w:lineRule="exact"/>
        <w:rPr>
          <w:sz w:val="28"/>
          <w:szCs w:val="28"/>
        </w:rPr>
      </w:pPr>
    </w:p>
    <w:p w:rsidR="00C92723" w:rsidRPr="001D03A9" w:rsidRDefault="00C92723" w:rsidP="00C92723">
      <w:pPr>
        <w:pStyle w:val="Style6"/>
        <w:widowControl/>
        <w:spacing w:before="187"/>
        <w:ind w:firstLine="538"/>
        <w:rPr>
          <w:rStyle w:val="FontStyle12"/>
          <w:sz w:val="28"/>
          <w:szCs w:val="28"/>
          <w:u w:val="single"/>
        </w:rPr>
      </w:pPr>
      <w:r w:rsidRPr="001D03A9">
        <w:rPr>
          <w:rStyle w:val="FontStyle11"/>
          <w:b w:val="0"/>
          <w:sz w:val="28"/>
          <w:szCs w:val="28"/>
          <w:u w:val="single"/>
        </w:rPr>
        <w:t xml:space="preserve">Анализ оперативной обстановки на территории обслуживания ОМВД по району Марьина Роща </w:t>
      </w:r>
      <w:proofErr w:type="gramStart"/>
      <w:r w:rsidRPr="001D03A9">
        <w:rPr>
          <w:rStyle w:val="FontStyle11"/>
          <w:b w:val="0"/>
          <w:sz w:val="28"/>
          <w:szCs w:val="28"/>
          <w:u w:val="single"/>
        </w:rPr>
        <w:t>г</w:t>
      </w:r>
      <w:proofErr w:type="gramEnd"/>
      <w:r w:rsidRPr="001D03A9">
        <w:rPr>
          <w:rStyle w:val="FontStyle11"/>
          <w:b w:val="0"/>
          <w:sz w:val="28"/>
          <w:szCs w:val="28"/>
          <w:u w:val="single"/>
        </w:rPr>
        <w:t xml:space="preserve">. Москвы и итоги оперативно-служебной деятельности </w:t>
      </w:r>
      <w:r w:rsidRPr="001D03A9">
        <w:rPr>
          <w:rStyle w:val="FontStyle12"/>
          <w:sz w:val="28"/>
          <w:szCs w:val="28"/>
          <w:u w:val="single"/>
        </w:rPr>
        <w:t>УУП</w:t>
      </w:r>
    </w:p>
    <w:p w:rsidR="00C92723" w:rsidRPr="001D03A9" w:rsidRDefault="00C92723" w:rsidP="00C92723">
      <w:pPr>
        <w:pStyle w:val="Style4"/>
        <w:widowControl/>
        <w:spacing w:line="240" w:lineRule="exact"/>
        <w:ind w:firstLine="538"/>
        <w:rPr>
          <w:sz w:val="28"/>
          <w:szCs w:val="28"/>
        </w:rPr>
      </w:pPr>
    </w:p>
    <w:p w:rsidR="00C92723" w:rsidRPr="001D03A9" w:rsidRDefault="00C92723" w:rsidP="00C92723">
      <w:pPr>
        <w:pStyle w:val="Style4"/>
        <w:widowControl/>
        <w:spacing w:before="170" w:line="415" w:lineRule="exact"/>
        <w:ind w:firstLine="538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Службой УУП за 12 месяцев 2013 года раскрыто 53 </w:t>
      </w:r>
      <w:proofErr w:type="gramStart"/>
      <w:r w:rsidRPr="001D03A9">
        <w:rPr>
          <w:rStyle w:val="FontStyle11"/>
          <w:b w:val="0"/>
          <w:sz w:val="28"/>
          <w:szCs w:val="28"/>
        </w:rPr>
        <w:t>преступления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которые относятся к категории небольшой и средней тяжести, в прошлом году 45:</w:t>
      </w:r>
    </w:p>
    <w:p w:rsidR="00C92723" w:rsidRPr="001D03A9" w:rsidRDefault="00C92723" w:rsidP="00C92723">
      <w:pPr>
        <w:pStyle w:val="Style5"/>
        <w:widowControl/>
        <w:numPr>
          <w:ilvl w:val="0"/>
          <w:numId w:val="17"/>
        </w:numPr>
        <w:tabs>
          <w:tab w:val="left" w:pos="816"/>
        </w:tabs>
        <w:spacing w:line="410" w:lineRule="exact"/>
        <w:ind w:left="57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16 краж (ст. 158 ч.1);</w:t>
      </w:r>
    </w:p>
    <w:p w:rsidR="00C92723" w:rsidRPr="001D03A9" w:rsidRDefault="00C92723" w:rsidP="00C92723">
      <w:pPr>
        <w:pStyle w:val="Style5"/>
        <w:widowControl/>
        <w:numPr>
          <w:ilvl w:val="0"/>
          <w:numId w:val="17"/>
        </w:numPr>
        <w:tabs>
          <w:tab w:val="left" w:pos="816"/>
        </w:tabs>
        <w:spacing w:line="410" w:lineRule="exact"/>
        <w:ind w:left="57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18 - подделка </w:t>
      </w:r>
      <w:proofErr w:type="spellStart"/>
      <w:r w:rsidRPr="001D03A9">
        <w:rPr>
          <w:rStyle w:val="FontStyle11"/>
          <w:b w:val="0"/>
          <w:sz w:val="28"/>
          <w:szCs w:val="28"/>
        </w:rPr>
        <w:t>док.ст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. 327 </w:t>
      </w:r>
      <w:proofErr w:type="spellStart"/>
      <w:r w:rsidRPr="001D03A9">
        <w:rPr>
          <w:rStyle w:val="FontStyle11"/>
          <w:b w:val="0"/>
          <w:sz w:val="28"/>
          <w:szCs w:val="28"/>
        </w:rPr>
        <w:t>ч</w:t>
      </w:r>
      <w:proofErr w:type="gramStart"/>
      <w:r w:rsidRPr="001D03A9">
        <w:rPr>
          <w:rStyle w:val="FontStyle11"/>
          <w:b w:val="0"/>
          <w:sz w:val="28"/>
          <w:szCs w:val="28"/>
        </w:rPr>
        <w:t>.З</w:t>
      </w:r>
      <w:proofErr w:type="spellEnd"/>
      <w:proofErr w:type="gramEnd"/>
    </w:p>
    <w:p w:rsidR="00C92723" w:rsidRPr="001D03A9" w:rsidRDefault="00C92723" w:rsidP="00C92723">
      <w:pPr>
        <w:pStyle w:val="Style5"/>
        <w:widowControl/>
        <w:tabs>
          <w:tab w:val="left" w:pos="960"/>
        </w:tabs>
        <w:spacing w:line="410" w:lineRule="exact"/>
        <w:ind w:left="566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ab/>
        <w:t>9 угроза убийством (ст. 119 ч.1)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before="84" w:line="413" w:lineRule="exact"/>
        <w:ind w:firstLine="562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1 умышленное причинение легкого вреда здоровью (ст.115 ч.2)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before="2"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1 побои (ст.116 </w:t>
      </w:r>
      <w:r w:rsidRPr="001D03A9">
        <w:rPr>
          <w:rStyle w:val="FontStyle13"/>
          <w:sz w:val="28"/>
          <w:szCs w:val="28"/>
        </w:rPr>
        <w:t>4</w:t>
      </w:r>
      <w:r w:rsidRPr="001D03A9">
        <w:rPr>
          <w:rStyle w:val="FontStyle11"/>
          <w:b w:val="0"/>
          <w:sz w:val="28"/>
          <w:szCs w:val="28"/>
        </w:rPr>
        <w:t>.1) -доп.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before="5"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3 грабеж (ст. 161 ч.1).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line="413" w:lineRule="exact"/>
        <w:ind w:firstLine="562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1- нанесение тел. повреждений ст. 112 ч.2 п</w:t>
      </w:r>
      <w:proofErr w:type="gramStart"/>
      <w:r w:rsidRPr="001D03A9">
        <w:rPr>
          <w:rStyle w:val="FontStyle11"/>
          <w:b w:val="0"/>
          <w:sz w:val="28"/>
          <w:szCs w:val="28"/>
        </w:rPr>
        <w:t>.«</w:t>
      </w:r>
      <w:proofErr w:type="spellStart"/>
      <w:proofErr w:type="gramEnd"/>
      <w:r w:rsidRPr="001D03A9">
        <w:rPr>
          <w:rStyle w:val="FontStyle11"/>
          <w:b w:val="0"/>
          <w:sz w:val="28"/>
          <w:szCs w:val="28"/>
        </w:rPr>
        <w:t>д</w:t>
      </w:r>
      <w:proofErr w:type="spellEnd"/>
      <w:r w:rsidRPr="001D03A9">
        <w:rPr>
          <w:rStyle w:val="FontStyle11"/>
          <w:b w:val="0"/>
          <w:sz w:val="28"/>
          <w:szCs w:val="28"/>
        </w:rPr>
        <w:t>» УК РФ-до п.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lastRenderedPageBreak/>
        <w:t xml:space="preserve">1- </w:t>
      </w:r>
      <w:proofErr w:type="spellStart"/>
      <w:r w:rsidRPr="001D03A9">
        <w:rPr>
          <w:rStyle w:val="FontStyle11"/>
          <w:b w:val="0"/>
          <w:sz w:val="28"/>
          <w:szCs w:val="28"/>
        </w:rPr>
        <w:t>притоносодержание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ст. 232 ч.1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before="2"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2 - растрата ст. 160 ч 1</w:t>
      </w:r>
    </w:p>
    <w:p w:rsidR="00C92723" w:rsidRPr="001D03A9" w:rsidRDefault="00C92723" w:rsidP="00C92723">
      <w:pPr>
        <w:pStyle w:val="Style3"/>
        <w:widowControl/>
        <w:numPr>
          <w:ilvl w:val="0"/>
          <w:numId w:val="14"/>
        </w:numPr>
        <w:tabs>
          <w:tab w:val="left" w:pos="778"/>
        </w:tabs>
        <w:spacing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1 мошенничество ст. 159 </w:t>
      </w:r>
      <w:proofErr w:type="spellStart"/>
      <w:r w:rsidRPr="001D03A9">
        <w:rPr>
          <w:rStyle w:val="FontStyle11"/>
          <w:b w:val="0"/>
          <w:spacing w:val="40"/>
          <w:sz w:val="28"/>
          <w:szCs w:val="28"/>
        </w:rPr>
        <w:t>чЛ</w:t>
      </w:r>
      <w:proofErr w:type="spellEnd"/>
    </w:p>
    <w:p w:rsidR="00C92723" w:rsidRPr="001D03A9" w:rsidRDefault="00C92723" w:rsidP="00C92723">
      <w:pPr>
        <w:pStyle w:val="Style2"/>
        <w:widowControl/>
        <w:spacing w:line="413" w:lineRule="exact"/>
        <w:ind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Нагрузка на одного УУП составляет по раскрытым преступлениям - 3,33</w:t>
      </w:r>
    </w:p>
    <w:p w:rsidR="00C92723" w:rsidRPr="001D03A9" w:rsidRDefault="00C92723" w:rsidP="00C92723">
      <w:pPr>
        <w:pStyle w:val="Style2"/>
        <w:widowControl/>
        <w:spacing w:before="5" w:line="413" w:lineRule="exact"/>
        <w:ind w:left="562" w:firstLine="0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Закончено и направлено в суд 36 уголовных дел (АППГ -</w:t>
      </w:r>
      <w:proofErr w:type="gramEnd"/>
    </w:p>
    <w:p w:rsidR="00C92723" w:rsidRPr="001D03A9" w:rsidRDefault="00C92723" w:rsidP="00C92723">
      <w:pPr>
        <w:pStyle w:val="Style1"/>
        <w:widowControl/>
        <w:spacing w:before="5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36).</w:t>
      </w:r>
    </w:p>
    <w:p w:rsidR="00C92723" w:rsidRPr="001D03A9" w:rsidRDefault="00C92723" w:rsidP="00C92723">
      <w:pPr>
        <w:pStyle w:val="Style2"/>
        <w:widowControl/>
        <w:spacing w:line="413" w:lineRule="exact"/>
        <w:ind w:firstLine="55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В целом за 12 месяцев 2013 года положительный показатель по количеству раскрытых преступлений имеют </w:t>
      </w:r>
      <w:proofErr w:type="gramStart"/>
      <w:r w:rsidRPr="001D03A9">
        <w:rPr>
          <w:rStyle w:val="FontStyle11"/>
          <w:b w:val="0"/>
          <w:sz w:val="28"/>
          <w:szCs w:val="28"/>
        </w:rPr>
        <w:t>следующие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УУП Отдела МВД:</w:t>
      </w:r>
    </w:p>
    <w:p w:rsidR="00C92723" w:rsidRPr="001D03A9" w:rsidRDefault="00C92723" w:rsidP="00C92723">
      <w:pPr>
        <w:pStyle w:val="Style4"/>
        <w:widowControl/>
        <w:numPr>
          <w:ilvl w:val="0"/>
          <w:numId w:val="18"/>
        </w:numPr>
        <w:tabs>
          <w:tab w:val="left" w:pos="2909"/>
        </w:tabs>
        <w:spacing w:before="5" w:line="439" w:lineRule="exact"/>
        <w:ind w:left="202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УУП Хусяинов </w:t>
      </w:r>
      <w:r w:rsidRPr="001D03A9">
        <w:rPr>
          <w:rStyle w:val="FontStyle11"/>
          <w:b w:val="0"/>
          <w:sz w:val="28"/>
          <w:szCs w:val="28"/>
          <w:lang w:val="en-US"/>
        </w:rPr>
        <w:t>P</w:t>
      </w:r>
      <w:r w:rsidRPr="001D03A9">
        <w:rPr>
          <w:rStyle w:val="FontStyle11"/>
          <w:b w:val="0"/>
          <w:sz w:val="28"/>
          <w:szCs w:val="28"/>
        </w:rPr>
        <w:t>.</w:t>
      </w:r>
      <w:r w:rsidRPr="001D03A9">
        <w:rPr>
          <w:rStyle w:val="FontStyle11"/>
          <w:b w:val="0"/>
          <w:sz w:val="28"/>
          <w:szCs w:val="28"/>
          <w:lang w:val="en-US"/>
        </w:rPr>
        <w:t>P</w:t>
      </w:r>
      <w:r w:rsidRPr="001D03A9">
        <w:rPr>
          <w:rStyle w:val="FontStyle11"/>
          <w:b w:val="0"/>
          <w:sz w:val="28"/>
          <w:szCs w:val="28"/>
        </w:rPr>
        <w:t>. - 5 преступлений;</w:t>
      </w:r>
    </w:p>
    <w:p w:rsidR="00C92723" w:rsidRPr="001D03A9" w:rsidRDefault="00C92723" w:rsidP="00C92723">
      <w:pPr>
        <w:pStyle w:val="Style4"/>
        <w:widowControl/>
        <w:numPr>
          <w:ilvl w:val="0"/>
          <w:numId w:val="18"/>
        </w:numPr>
        <w:tabs>
          <w:tab w:val="left" w:pos="2909"/>
        </w:tabs>
        <w:spacing w:line="439" w:lineRule="exact"/>
        <w:ind w:left="202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УУП Плахов С.А. - 8 преступлений</w:t>
      </w:r>
    </w:p>
    <w:p w:rsidR="00C92723" w:rsidRPr="001D03A9" w:rsidRDefault="00C92723" w:rsidP="00C92723">
      <w:pPr>
        <w:pStyle w:val="Style4"/>
        <w:widowControl/>
        <w:numPr>
          <w:ilvl w:val="0"/>
          <w:numId w:val="18"/>
        </w:numPr>
        <w:tabs>
          <w:tab w:val="left" w:pos="2909"/>
        </w:tabs>
        <w:spacing w:line="439" w:lineRule="exact"/>
        <w:ind w:left="202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УУП Сазонов И.С. - 5 преступлений</w:t>
      </w:r>
    </w:p>
    <w:p w:rsidR="00C92723" w:rsidRPr="001D03A9" w:rsidRDefault="00C92723" w:rsidP="00C92723">
      <w:pPr>
        <w:pStyle w:val="Style4"/>
        <w:widowControl/>
        <w:numPr>
          <w:ilvl w:val="0"/>
          <w:numId w:val="18"/>
        </w:numPr>
        <w:tabs>
          <w:tab w:val="left" w:pos="2909"/>
        </w:tabs>
        <w:spacing w:before="17" w:line="413" w:lineRule="exact"/>
        <w:ind w:left="2021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УУП </w:t>
      </w:r>
      <w:proofErr w:type="spellStart"/>
      <w:r w:rsidRPr="001D03A9">
        <w:rPr>
          <w:rStyle w:val="FontStyle11"/>
          <w:b w:val="0"/>
          <w:sz w:val="28"/>
          <w:szCs w:val="28"/>
        </w:rPr>
        <w:t>Пуляев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В.Н.- 7 преступлений</w:t>
      </w:r>
    </w:p>
    <w:p w:rsidR="00C92723" w:rsidRPr="001D03A9" w:rsidRDefault="00C92723" w:rsidP="00C92723">
      <w:pPr>
        <w:pStyle w:val="Style2"/>
        <w:widowControl/>
        <w:spacing w:line="413" w:lineRule="exact"/>
        <w:ind w:firstLine="54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Перед службой ОУУП ОМВД определены следующие задачи на 2014 год:</w:t>
      </w:r>
    </w:p>
    <w:p w:rsidR="00C92723" w:rsidRPr="001D03A9" w:rsidRDefault="00C92723" w:rsidP="00C92723">
      <w:pPr>
        <w:pStyle w:val="Style5"/>
        <w:widowControl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уделять   особое   внимание   раскрытию   преступлений двойной превенции;</w:t>
      </w:r>
    </w:p>
    <w:p w:rsidR="00C92723" w:rsidRPr="001D03A9" w:rsidRDefault="00C92723" w:rsidP="00C92723">
      <w:pPr>
        <w:pStyle w:val="Style6"/>
        <w:widowControl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уделять особое внимание раскрытию тяжких преступлений, преступлений связанных с наркотиками и изъятием оружия;</w:t>
      </w:r>
    </w:p>
    <w:p w:rsidR="00C92723" w:rsidRPr="001D03A9" w:rsidRDefault="00C92723" w:rsidP="00C92723">
      <w:pPr>
        <w:pStyle w:val="Style6"/>
        <w:widowControl/>
        <w:ind w:firstLine="1133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нацелить УУП на предотвращение и пресечение квартирных краж, краж и угонов автотранспорта;</w:t>
      </w:r>
    </w:p>
    <w:p w:rsidR="00C92723" w:rsidRPr="001D03A9" w:rsidRDefault="00C92723" w:rsidP="00C92723">
      <w:pPr>
        <w:pStyle w:val="Style3"/>
        <w:widowControl/>
        <w:numPr>
          <w:ilvl w:val="0"/>
          <w:numId w:val="19"/>
        </w:numPr>
        <w:tabs>
          <w:tab w:val="left" w:pos="912"/>
        </w:tabs>
        <w:spacing w:line="413" w:lineRule="exact"/>
        <w:ind w:firstLine="54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уделять особое внимание профилактической работе с </w:t>
      </w:r>
      <w:proofErr w:type="spellStart"/>
      <w:r w:rsidRPr="001D03A9">
        <w:rPr>
          <w:rStyle w:val="FontStyle11"/>
          <w:b w:val="0"/>
          <w:sz w:val="28"/>
          <w:szCs w:val="28"/>
        </w:rPr>
        <w:t>подучетным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элементом;</w:t>
      </w:r>
    </w:p>
    <w:p w:rsidR="00C92723" w:rsidRPr="001D03A9" w:rsidRDefault="00C92723" w:rsidP="00C92723">
      <w:pPr>
        <w:pStyle w:val="Style3"/>
        <w:widowControl/>
        <w:numPr>
          <w:ilvl w:val="0"/>
          <w:numId w:val="19"/>
        </w:numPr>
        <w:tabs>
          <w:tab w:val="left" w:pos="912"/>
        </w:tabs>
        <w:spacing w:before="2" w:line="413" w:lineRule="exact"/>
        <w:ind w:firstLine="54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продолжать работу по установлению доверительных отношений с гражданами.</w:t>
      </w:r>
    </w:p>
    <w:p w:rsidR="00C92723" w:rsidRPr="001D03A9" w:rsidRDefault="00C92723" w:rsidP="00C92723">
      <w:pPr>
        <w:pStyle w:val="Style7"/>
        <w:widowControl/>
        <w:spacing w:before="7" w:line="413" w:lineRule="exact"/>
        <w:ind w:left="1267"/>
        <w:jc w:val="both"/>
        <w:rPr>
          <w:rStyle w:val="FontStyle12"/>
          <w:sz w:val="28"/>
          <w:szCs w:val="28"/>
          <w:u w:val="single"/>
        </w:rPr>
      </w:pPr>
    </w:p>
    <w:p w:rsidR="00C92723" w:rsidRPr="001D03A9" w:rsidRDefault="00C92723" w:rsidP="00C92723">
      <w:pPr>
        <w:pStyle w:val="Style7"/>
        <w:widowControl/>
        <w:spacing w:before="7" w:line="413" w:lineRule="exact"/>
        <w:ind w:left="1267"/>
        <w:jc w:val="both"/>
        <w:rPr>
          <w:rStyle w:val="FontStyle12"/>
          <w:sz w:val="28"/>
          <w:szCs w:val="28"/>
          <w:u w:val="single"/>
        </w:rPr>
      </w:pPr>
      <w:r w:rsidRPr="001D03A9">
        <w:rPr>
          <w:rStyle w:val="FontStyle12"/>
          <w:sz w:val="28"/>
          <w:szCs w:val="28"/>
          <w:u w:val="single"/>
        </w:rPr>
        <w:t>Организация работы УУП по административной практике</w:t>
      </w:r>
    </w:p>
    <w:p w:rsidR="00C92723" w:rsidRPr="001D03A9" w:rsidRDefault="00C92723" w:rsidP="00C92723">
      <w:pPr>
        <w:pStyle w:val="Style1"/>
        <w:widowControl/>
        <w:spacing w:before="84"/>
        <w:ind w:firstLine="708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За 12 месяцев 2013 года участковыми уполномоченными ОМВД выявлено 1717 административных  нарушений (АППГ -1667), в том числе: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мелкое хулиганство - 72 протокола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распитие спиртных напитков - 641 протокол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Появление в пьяном виде - 280 протоколов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Нарушение паспортных правил - 72 протокола</w:t>
      </w:r>
    </w:p>
    <w:p w:rsidR="00C92723" w:rsidRPr="001D03A9" w:rsidRDefault="00C92723" w:rsidP="00C92723">
      <w:pPr>
        <w:pStyle w:val="Style3"/>
        <w:widowControl/>
        <w:tabs>
          <w:tab w:val="left" w:pos="749"/>
        </w:tabs>
        <w:spacing w:line="413" w:lineRule="exact"/>
        <w:ind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ab/>
        <w:t>- нарушение правил регистрации и хранения оружия - 26 протоколов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нарушение правил торговли - 5 протокол</w:t>
      </w:r>
    </w:p>
    <w:p w:rsidR="00C92723" w:rsidRPr="001D03A9" w:rsidRDefault="00C92723" w:rsidP="00C92723">
      <w:pPr>
        <w:pStyle w:val="Style3"/>
        <w:widowControl/>
        <w:numPr>
          <w:ilvl w:val="0"/>
          <w:numId w:val="15"/>
        </w:numPr>
        <w:tabs>
          <w:tab w:val="left" w:pos="797"/>
        </w:tabs>
        <w:spacing w:line="413" w:lineRule="exact"/>
        <w:ind w:left="57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lastRenderedPageBreak/>
        <w:t>Нарушение ПДД -224 протоколов</w:t>
      </w:r>
    </w:p>
    <w:p w:rsidR="00C92723" w:rsidRPr="001D03A9" w:rsidRDefault="00C92723" w:rsidP="00C92723">
      <w:pPr>
        <w:pStyle w:val="Style4"/>
        <w:widowControl/>
        <w:tabs>
          <w:tab w:val="left" w:pos="768"/>
        </w:tabs>
        <w:spacing w:line="413" w:lineRule="exact"/>
        <w:ind w:left="768" w:right="2688"/>
        <w:rPr>
          <w:rStyle w:val="FontStyle12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ab/>
        <w:t xml:space="preserve">Срыв печати, пломбы - 316 протоколов </w:t>
      </w:r>
      <w:r w:rsidRPr="001D03A9">
        <w:rPr>
          <w:rStyle w:val="FontStyle12"/>
          <w:sz w:val="28"/>
          <w:szCs w:val="28"/>
        </w:rPr>
        <w:t>Нагрузка на 1 УУП составила 103,3.</w:t>
      </w:r>
    </w:p>
    <w:p w:rsidR="00C92723" w:rsidRPr="001D03A9" w:rsidRDefault="00C92723" w:rsidP="00C92723">
      <w:pPr>
        <w:pStyle w:val="Style1"/>
        <w:widowControl/>
        <w:ind w:left="581"/>
        <w:jc w:val="both"/>
        <w:rPr>
          <w:rStyle w:val="FontStyle11"/>
          <w:b w:val="0"/>
          <w:sz w:val="28"/>
          <w:szCs w:val="28"/>
        </w:rPr>
      </w:pPr>
      <w:proofErr w:type="spellStart"/>
      <w:r w:rsidRPr="001D03A9">
        <w:rPr>
          <w:rStyle w:val="FontStyle11"/>
          <w:b w:val="0"/>
          <w:sz w:val="28"/>
          <w:szCs w:val="28"/>
        </w:rPr>
        <w:t>Взыскаемость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штрафов в 2013 году составила 74 %.</w:t>
      </w:r>
    </w:p>
    <w:p w:rsidR="00C92723" w:rsidRPr="001D03A9" w:rsidRDefault="00C92723" w:rsidP="00C92723">
      <w:pPr>
        <w:pStyle w:val="Style5"/>
        <w:widowControl/>
        <w:spacing w:line="240" w:lineRule="exact"/>
        <w:ind w:left="3072"/>
        <w:rPr>
          <w:sz w:val="28"/>
          <w:szCs w:val="28"/>
        </w:rPr>
      </w:pPr>
    </w:p>
    <w:p w:rsidR="00C92723" w:rsidRPr="001D03A9" w:rsidRDefault="00C92723" w:rsidP="00C92723">
      <w:pPr>
        <w:pStyle w:val="Style5"/>
        <w:widowControl/>
        <w:spacing w:before="182"/>
        <w:ind w:left="3072"/>
        <w:rPr>
          <w:rStyle w:val="FontStyle12"/>
          <w:sz w:val="28"/>
          <w:szCs w:val="28"/>
          <w:u w:val="single"/>
        </w:rPr>
      </w:pPr>
      <w:r w:rsidRPr="001D03A9">
        <w:rPr>
          <w:rStyle w:val="FontStyle12"/>
          <w:sz w:val="28"/>
          <w:szCs w:val="28"/>
          <w:u w:val="single"/>
        </w:rPr>
        <w:t>Анализ работы УУП ОМВД по постановке на профилактический учет.</w:t>
      </w:r>
    </w:p>
    <w:p w:rsidR="00C92723" w:rsidRPr="001D03A9" w:rsidRDefault="00C92723" w:rsidP="00C92723">
      <w:pPr>
        <w:pStyle w:val="Style1"/>
        <w:widowControl/>
        <w:ind w:firstLine="708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В 2013 г. проводилась работа по выявлению и постановке на профилактические учеты лиц, склонных к совершению правонарушений, а также по выявлению лиц, формально подпадающих под административный надзор, которые продолжают вести антиобщественный образ жизни, и создают угрозу</w:t>
      </w:r>
    </w:p>
    <w:p w:rsidR="00C92723" w:rsidRPr="001D03A9" w:rsidRDefault="00C92723" w:rsidP="00C92723">
      <w:pPr>
        <w:pStyle w:val="Style2"/>
        <w:widowControl/>
        <w:spacing w:line="413" w:lineRule="exact"/>
        <w:ind w:left="552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На профилактическом учете в Отделе состоит 171 человек: </w:t>
      </w:r>
      <w:proofErr w:type="gramStart"/>
      <w:r w:rsidRPr="001D03A9">
        <w:rPr>
          <w:rStyle w:val="FontStyle11"/>
          <w:b w:val="0"/>
          <w:sz w:val="28"/>
          <w:szCs w:val="28"/>
        </w:rPr>
        <w:t>условно-осужденные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- 32,</w:t>
      </w:r>
    </w:p>
    <w:p w:rsidR="00C92723" w:rsidRPr="001D03A9" w:rsidRDefault="00C92723" w:rsidP="00C92723">
      <w:pPr>
        <w:pStyle w:val="Style1"/>
        <w:widowControl/>
        <w:ind w:left="662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ранее судимые - 57 (из них ФПН- 53),</w:t>
      </w:r>
      <w:proofErr w:type="gramEnd"/>
    </w:p>
    <w:p w:rsidR="00C92723" w:rsidRPr="001D03A9" w:rsidRDefault="00C92723" w:rsidP="00C92723">
      <w:pPr>
        <w:pStyle w:val="Style1"/>
        <w:widowControl/>
        <w:ind w:left="67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наркоманы - 21,</w:t>
      </w:r>
    </w:p>
    <w:p w:rsidR="00C92723" w:rsidRPr="001D03A9" w:rsidRDefault="00C92723" w:rsidP="00C92723">
      <w:pPr>
        <w:pStyle w:val="Style1"/>
        <w:widowControl/>
        <w:ind w:left="557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дебоширы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и хулиганы - 47.</w:t>
      </w:r>
    </w:p>
    <w:p w:rsidR="00C92723" w:rsidRPr="001D03A9" w:rsidRDefault="00C92723" w:rsidP="00C92723">
      <w:pPr>
        <w:pStyle w:val="Style1"/>
        <w:widowControl/>
        <w:spacing w:before="2"/>
        <w:ind w:firstLine="54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За 12 месяцев 2013 года участковыми уполномоченными ОУУП ОВД по району Марьина Роща г. Москвы поставлено на учет 86 человек: из них 18- ФПН, Также поставлено на учет 9 </w:t>
      </w:r>
      <w:proofErr w:type="gramStart"/>
      <w:r w:rsidRPr="001D03A9">
        <w:rPr>
          <w:rStyle w:val="FontStyle11"/>
          <w:b w:val="0"/>
          <w:sz w:val="28"/>
          <w:szCs w:val="28"/>
        </w:rPr>
        <w:t>условно-осужденных</w:t>
      </w:r>
      <w:proofErr w:type="gramEnd"/>
      <w:r w:rsidRPr="001D03A9">
        <w:rPr>
          <w:rStyle w:val="FontStyle11"/>
          <w:b w:val="0"/>
          <w:sz w:val="28"/>
          <w:szCs w:val="28"/>
        </w:rPr>
        <w:t>.</w:t>
      </w:r>
    </w:p>
    <w:p w:rsidR="00C92723" w:rsidRPr="001D03A9" w:rsidRDefault="00C92723" w:rsidP="00C92723">
      <w:pPr>
        <w:pStyle w:val="Style1"/>
        <w:widowControl/>
        <w:spacing w:before="5"/>
        <w:ind w:firstLine="542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 xml:space="preserve">За 2013 год ОМВД России по району Марьина Роща </w:t>
      </w:r>
      <w:proofErr w:type="gramStart"/>
      <w:r w:rsidRPr="001D03A9">
        <w:rPr>
          <w:rStyle w:val="FontStyle11"/>
          <w:b w:val="0"/>
          <w:sz w:val="28"/>
          <w:szCs w:val="28"/>
        </w:rPr>
        <w:t>г</w:t>
      </w:r>
      <w:proofErr w:type="gramEnd"/>
      <w:r w:rsidRPr="001D03A9">
        <w:rPr>
          <w:rStyle w:val="FontStyle11"/>
          <w:b w:val="0"/>
          <w:sz w:val="28"/>
          <w:szCs w:val="28"/>
        </w:rPr>
        <w:t>. Москвы под административный надзор поставлено 2 человека.</w:t>
      </w:r>
    </w:p>
    <w:p w:rsidR="00C92723" w:rsidRPr="001D03A9" w:rsidRDefault="00C92723" w:rsidP="00C92723">
      <w:pPr>
        <w:pStyle w:val="Style4"/>
        <w:widowControl/>
        <w:spacing w:before="84" w:line="413" w:lineRule="exact"/>
        <w:ind w:left="302"/>
        <w:rPr>
          <w:rStyle w:val="FontStyle12"/>
          <w:sz w:val="28"/>
          <w:szCs w:val="28"/>
          <w:u w:val="single"/>
        </w:rPr>
      </w:pPr>
      <w:r w:rsidRPr="001D03A9">
        <w:rPr>
          <w:rStyle w:val="FontStyle12"/>
          <w:sz w:val="28"/>
          <w:szCs w:val="28"/>
          <w:u w:val="single"/>
        </w:rPr>
        <w:t>Анализ состояния оперативно-служебной деятельности УУП по профилактике и раскрытию квартирных краж в жилом секторе.</w:t>
      </w:r>
    </w:p>
    <w:p w:rsidR="00C92723" w:rsidRPr="001D03A9" w:rsidRDefault="00C92723" w:rsidP="00C92723">
      <w:pPr>
        <w:pStyle w:val="Style3"/>
        <w:widowControl/>
        <w:spacing w:line="240" w:lineRule="exact"/>
        <w:ind w:firstLine="542"/>
        <w:jc w:val="both"/>
        <w:rPr>
          <w:sz w:val="28"/>
          <w:szCs w:val="28"/>
        </w:rPr>
      </w:pPr>
    </w:p>
    <w:p w:rsidR="00C92723" w:rsidRPr="001D03A9" w:rsidRDefault="00C92723" w:rsidP="00C92723">
      <w:pPr>
        <w:pStyle w:val="Style3"/>
        <w:widowControl/>
        <w:spacing w:before="168" w:line="413" w:lineRule="exact"/>
        <w:ind w:firstLine="542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Статистика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совершенных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месяцев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2013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года квартирных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обслуживания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Отдела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МВД, показывает,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что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зарегистрировано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30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(АППГ 39).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ходе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отработки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жилого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сектора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проведения профилактических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бесед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предупреждению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 участковыми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уполномоченными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месяцев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2013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года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взято 102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заявления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граждан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постановку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охранную сигнализацию.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725"/>
        <w:jc w:val="both"/>
        <w:rPr>
          <w:rStyle w:val="FontStyle11"/>
          <w:b w:val="0"/>
          <w:spacing w:val="10"/>
          <w:sz w:val="28"/>
          <w:szCs w:val="28"/>
        </w:rPr>
      </w:pP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Отдела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МВД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России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району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 Роща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Москвы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располагается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223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жилых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дома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20284 квартиры,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из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которых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отработано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100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%.</w:t>
      </w:r>
      <w:proofErr w:type="gramEnd"/>
    </w:p>
    <w:p w:rsidR="00C92723" w:rsidRPr="001D03A9" w:rsidRDefault="00C92723" w:rsidP="00C92723">
      <w:pPr>
        <w:pStyle w:val="Style3"/>
        <w:widowControl/>
        <w:spacing w:before="2" w:line="413" w:lineRule="exact"/>
        <w:ind w:firstLine="562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lastRenderedPageBreak/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целях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улучшения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оперативно-служебной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деятельности участковых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уполномоченных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полиции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предупреждению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 раскрытию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грабежей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разбоев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поставлены следующие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задачи: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62"/>
        <w:jc w:val="both"/>
        <w:rPr>
          <w:rStyle w:val="FontStyle11"/>
          <w:b w:val="0"/>
          <w:spacing w:val="10"/>
          <w:sz w:val="28"/>
          <w:szCs w:val="28"/>
        </w:rPr>
      </w:pP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Нацелить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граждан,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которыми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установлены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доверительные отношения,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также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старших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домам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подъездам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 выявление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лиц,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склонных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совершению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краж, грабежей,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разбоев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занимающихся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скупкой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краденного.</w:t>
      </w:r>
      <w:proofErr w:type="gramEnd"/>
    </w:p>
    <w:p w:rsidR="00C92723" w:rsidRPr="001D03A9" w:rsidRDefault="00C92723" w:rsidP="00C92723">
      <w:pPr>
        <w:pStyle w:val="Style5"/>
        <w:widowControl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Установить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постоянный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контроль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отношении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лиц,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ранее судимых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кражи,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грабежи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разбои.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Постоянно проводить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с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ними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целенаправленную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индивидуально профилактическую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работу.</w:t>
      </w:r>
    </w:p>
    <w:p w:rsidR="00C92723" w:rsidRPr="001D03A9" w:rsidRDefault="00C92723" w:rsidP="00C92723">
      <w:pPr>
        <w:pStyle w:val="Style5"/>
        <w:widowControl/>
        <w:ind w:firstLine="566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выходные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праздничные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дни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активизировать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работу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 отработке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жилого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сектора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проведении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локальных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 окружных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мероприятий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борьбе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квартирными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кражами.</w:t>
      </w:r>
    </w:p>
    <w:p w:rsidR="00C92723" w:rsidRPr="001D03A9" w:rsidRDefault="00C92723" w:rsidP="00C92723">
      <w:pPr>
        <w:pStyle w:val="Style2"/>
        <w:widowControl/>
        <w:spacing w:before="2" w:line="413" w:lineRule="exact"/>
        <w:ind w:left="3283"/>
        <w:jc w:val="both"/>
        <w:rPr>
          <w:rStyle w:val="FontStyle12"/>
          <w:sz w:val="28"/>
          <w:szCs w:val="28"/>
        </w:rPr>
      </w:pPr>
    </w:p>
    <w:p w:rsidR="00C92723" w:rsidRPr="001D03A9" w:rsidRDefault="00C92723" w:rsidP="00C92723">
      <w:pPr>
        <w:pStyle w:val="Style2"/>
        <w:widowControl/>
        <w:spacing w:before="2" w:line="413" w:lineRule="exact"/>
        <w:ind w:left="3283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                 По квартирным кражам: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81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текущий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период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2013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обслуживания Отдела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МВД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России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району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роща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Москвы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из общего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числа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зарегистрированных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преступлений-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30 квартирные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кражи,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грабежей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разбойных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нападений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 xml:space="preserve">на </w:t>
      </w:r>
      <w:r w:rsidRPr="001D03A9">
        <w:rPr>
          <w:rStyle w:val="FontStyle11"/>
          <w:b w:val="0"/>
          <w:sz w:val="28"/>
          <w:szCs w:val="28"/>
        </w:rPr>
        <w:t>жилища граждан не зарегистрировано. Раскрыто 1 преступление рассматриваемого вида.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576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Исходя их проведенного анализа совершенных преступлений, преступления совершены в домах, расположенных вблизи границ с соседними районами, а также улиц с интенсивным движением: ул</w:t>
      </w:r>
      <w:proofErr w:type="gramStart"/>
      <w:r w:rsidRPr="001D03A9">
        <w:rPr>
          <w:rStyle w:val="FontStyle11"/>
          <w:b w:val="0"/>
          <w:sz w:val="28"/>
          <w:szCs w:val="28"/>
        </w:rPr>
        <w:t>.Ш</w:t>
      </w:r>
      <w:proofErr w:type="gramEnd"/>
      <w:r w:rsidRPr="001D03A9">
        <w:rPr>
          <w:rStyle w:val="FontStyle11"/>
          <w:b w:val="0"/>
          <w:sz w:val="28"/>
          <w:szCs w:val="28"/>
        </w:rPr>
        <w:t>ереметьевская, Октябрьская, Стрелецкая.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576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Наиболее часто хищения из квартир граждан совершаются в период выходных и праздничных дней, когда большое количество жителей района выезжает за город, а в будни дни, когда значительная часть населения находится на работе (с 10 часов до 16 часов).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586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В основном хищения совершаются путем взлома двери, замка входной двери квартиры.</w:t>
      </w:r>
    </w:p>
    <w:p w:rsidR="00C92723" w:rsidRPr="001D03A9" w:rsidRDefault="00C92723" w:rsidP="00C92723">
      <w:pPr>
        <w:pStyle w:val="Style2"/>
        <w:widowControl/>
        <w:numPr>
          <w:ilvl w:val="0"/>
          <w:numId w:val="20"/>
        </w:numPr>
        <w:tabs>
          <w:tab w:val="left" w:pos="792"/>
        </w:tabs>
        <w:spacing w:line="413" w:lineRule="exact"/>
        <w:ind w:left="58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указанным способом совершено 23 преступления;</w:t>
      </w:r>
    </w:p>
    <w:p w:rsidR="00C92723" w:rsidRPr="001D03A9" w:rsidRDefault="00C92723" w:rsidP="00C92723">
      <w:pPr>
        <w:pStyle w:val="Style2"/>
        <w:widowControl/>
        <w:numPr>
          <w:ilvl w:val="0"/>
          <w:numId w:val="20"/>
        </w:numPr>
        <w:tabs>
          <w:tab w:val="left" w:pos="792"/>
        </w:tabs>
        <w:spacing w:before="5" w:line="413" w:lineRule="exact"/>
        <w:ind w:left="58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проникновение через балкон, окно, форточку - 1;</w:t>
      </w:r>
    </w:p>
    <w:p w:rsidR="00C92723" w:rsidRPr="001D03A9" w:rsidRDefault="00C92723" w:rsidP="00C92723">
      <w:pPr>
        <w:pStyle w:val="Style2"/>
        <w:widowControl/>
        <w:numPr>
          <w:ilvl w:val="0"/>
          <w:numId w:val="20"/>
        </w:numPr>
        <w:tabs>
          <w:tab w:val="left" w:pos="792"/>
        </w:tabs>
        <w:spacing w:line="413" w:lineRule="exact"/>
        <w:ind w:left="586" w:firstLine="0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свободный доступ - 4;</w:t>
      </w:r>
    </w:p>
    <w:p w:rsidR="00C92723" w:rsidRPr="001D03A9" w:rsidRDefault="00C92723" w:rsidP="00C92723">
      <w:pPr>
        <w:pStyle w:val="Style2"/>
        <w:widowControl/>
        <w:tabs>
          <w:tab w:val="left" w:pos="778"/>
        </w:tabs>
        <w:spacing w:line="413" w:lineRule="exact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lastRenderedPageBreak/>
        <w:t>-</w:t>
      </w:r>
      <w:r w:rsidRPr="001D03A9">
        <w:rPr>
          <w:rStyle w:val="FontStyle11"/>
          <w:b w:val="0"/>
          <w:sz w:val="28"/>
          <w:szCs w:val="28"/>
        </w:rPr>
        <w:tab/>
        <w:t>подбора ключей к замкам входной двери квартиры, или с использованием приспособлений для открывания замков (отмычки) - 2,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562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Одной из причин хищений из квартир граждан является небольшое количество квартир оборудованных охранной сигнализацией.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590"/>
        <w:jc w:val="both"/>
        <w:rPr>
          <w:rStyle w:val="FontStyle11"/>
          <w:b w:val="0"/>
          <w:sz w:val="28"/>
          <w:szCs w:val="28"/>
        </w:rPr>
      </w:pPr>
      <w:proofErr w:type="gramStart"/>
      <w:r w:rsidRPr="001D03A9">
        <w:rPr>
          <w:rStyle w:val="FontStyle11"/>
          <w:b w:val="0"/>
          <w:sz w:val="28"/>
          <w:szCs w:val="28"/>
        </w:rPr>
        <w:t>Предметом хищения в основном являются денежные средства, ювелирные изделия, меховые изделия, мелкая бытовая и оргтехника (фотоаппараты, ноутбуки, современные модели сотовых телефонов.</w:t>
      </w:r>
      <w:proofErr w:type="gramEnd"/>
    </w:p>
    <w:p w:rsidR="00C92723" w:rsidRPr="001D03A9" w:rsidRDefault="00C92723" w:rsidP="00C92723">
      <w:pPr>
        <w:pStyle w:val="Style1"/>
        <w:widowControl/>
        <w:spacing w:before="2" w:line="413" w:lineRule="exact"/>
        <w:ind w:firstLine="547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На территории оперативного обслуживания проживают 18 человек, ранее осужденных за кражи из квартир. В отношении указанных категорий граждан проводятся мероприятия, направленные на освещение их деятельности.</w:t>
      </w:r>
    </w:p>
    <w:p w:rsidR="00C92723" w:rsidRPr="001D03A9" w:rsidRDefault="00C92723" w:rsidP="00C92723">
      <w:pPr>
        <w:pStyle w:val="Style1"/>
        <w:widowControl/>
        <w:spacing w:line="413" w:lineRule="exact"/>
        <w:ind w:firstLine="638"/>
        <w:jc w:val="both"/>
        <w:rPr>
          <w:rStyle w:val="FontStyle11"/>
          <w:b w:val="0"/>
          <w:sz w:val="28"/>
          <w:szCs w:val="28"/>
        </w:rPr>
      </w:pPr>
      <w:r w:rsidRPr="001D03A9">
        <w:rPr>
          <w:rStyle w:val="FontStyle11"/>
          <w:b w:val="0"/>
          <w:sz w:val="28"/>
          <w:szCs w:val="28"/>
        </w:rPr>
        <w:t>За текущий период на территории оперативного обслуживания проведено 11 локальных мероприятий, направленных на профилактику совершений рассматриваемого вида преступлений.</w:t>
      </w:r>
    </w:p>
    <w:p w:rsidR="00C92723" w:rsidRPr="001D03A9" w:rsidRDefault="00C92723" w:rsidP="00C92723">
      <w:pPr>
        <w:pStyle w:val="Style2"/>
        <w:widowControl/>
        <w:spacing w:before="84" w:line="413" w:lineRule="exact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Хищения автомототранспорта: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57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обслуживания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Отдела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МВД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России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 району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Роща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г</w:t>
      </w:r>
      <w:proofErr w:type="gramEnd"/>
      <w:r w:rsidRPr="001D03A9">
        <w:rPr>
          <w:rStyle w:val="FontStyle11"/>
          <w:b w:val="0"/>
          <w:spacing w:val="10"/>
          <w:sz w:val="28"/>
          <w:szCs w:val="28"/>
        </w:rPr>
        <w:t>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Москвы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расположено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17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автосервисов, 13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ГСК</w:t>
      </w:r>
      <w:r w:rsidRPr="001D03A9">
        <w:rPr>
          <w:rStyle w:val="FontStyle11"/>
          <w:b w:val="0"/>
          <w:sz w:val="28"/>
          <w:szCs w:val="28"/>
        </w:rPr>
        <w:t xml:space="preserve">    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1574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машиномест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,</w:t>
      </w:r>
      <w:r w:rsidRPr="001D03A9">
        <w:rPr>
          <w:rStyle w:val="FontStyle11"/>
          <w:b w:val="0"/>
          <w:sz w:val="28"/>
          <w:szCs w:val="28"/>
        </w:rPr>
        <w:t xml:space="preserve">  </w:t>
      </w:r>
      <w:r w:rsidRPr="001D03A9">
        <w:rPr>
          <w:rStyle w:val="FontStyle11"/>
          <w:b w:val="0"/>
          <w:spacing w:val="10"/>
          <w:sz w:val="28"/>
          <w:szCs w:val="28"/>
        </w:rPr>
        <w:t>54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автостоянки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 xml:space="preserve">3560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машиномест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 xml:space="preserve">. КТС, ЧОП им видеонаблюдение на всех автостоянках отсутствует, 11 автостоянок охраняются сторожами. 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57"/>
        <w:jc w:val="both"/>
        <w:rPr>
          <w:rStyle w:val="FontStyle11"/>
          <w:b w:val="0"/>
          <w:spacing w:val="10"/>
          <w:sz w:val="28"/>
          <w:szCs w:val="28"/>
        </w:rPr>
      </w:pPr>
    </w:p>
    <w:p w:rsidR="00C92723" w:rsidRPr="001D03A9" w:rsidRDefault="00C92723" w:rsidP="00C92723">
      <w:pPr>
        <w:pStyle w:val="Style3"/>
        <w:widowControl/>
        <w:spacing w:line="413" w:lineRule="exact"/>
        <w:ind w:firstLine="557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Роща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</w:t>
      </w: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.М</w:t>
      </w:r>
      <w:proofErr w:type="gramEnd"/>
      <w:r w:rsidRPr="001D03A9">
        <w:rPr>
          <w:rStyle w:val="FontStyle11"/>
          <w:b w:val="0"/>
          <w:spacing w:val="10"/>
          <w:sz w:val="28"/>
          <w:szCs w:val="28"/>
        </w:rPr>
        <w:t>осквы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проживает 14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ранее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судимых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совершение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преступлений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связанных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 кражами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угонами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автотранспорта,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из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них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4,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</w:t>
      </w:r>
    </w:p>
    <w:p w:rsidR="00C92723" w:rsidRPr="001D03A9" w:rsidRDefault="00C92723" w:rsidP="00C92723">
      <w:pPr>
        <w:pStyle w:val="Style1"/>
        <w:widowControl/>
        <w:spacing w:line="413" w:lineRule="exact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угоны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10.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47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истекший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период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2013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года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района зарегистрировано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61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АМТС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(АППГ-42),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рост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составляет 19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преступлений.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Раскрываемость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данного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вида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преступлений крайне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низка.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суд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направлено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уголовных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дела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(АППГ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1).</w:t>
      </w:r>
    </w:p>
    <w:p w:rsidR="00C92723" w:rsidRPr="001D03A9" w:rsidRDefault="00C92723" w:rsidP="00C92723">
      <w:pPr>
        <w:pStyle w:val="Style3"/>
        <w:widowControl/>
        <w:spacing w:before="2" w:line="413" w:lineRule="exact"/>
        <w:ind w:firstLine="542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Из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характеристик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угнанного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автотранспорта по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системе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страхования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АВТОКАСКО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застраховано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33 автомашины.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42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автомашины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оборудованы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штатной сигнализацией,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15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автомобилей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открывались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дистанционно.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Из общего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числа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похищенных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автомобилей: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5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Мазды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4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Митсубиси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8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Тойота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Ауди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lastRenderedPageBreak/>
        <w:t>Хонда,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-Хендай,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 xml:space="preserve">Киа-1,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Лексус</w:t>
      </w:r>
      <w:proofErr w:type="spellEnd"/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3,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spellStart"/>
      <w:r w:rsidRPr="001D03A9">
        <w:rPr>
          <w:rStyle w:val="FontStyle11"/>
          <w:b w:val="0"/>
          <w:spacing w:val="10"/>
          <w:sz w:val="28"/>
          <w:szCs w:val="28"/>
        </w:rPr>
        <w:t>Сузуки</w:t>
      </w:r>
      <w:proofErr w:type="spellEnd"/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28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-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автомобилей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отечественных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марок.</w:t>
      </w:r>
    </w:p>
    <w:p w:rsidR="00C92723" w:rsidRPr="001D03A9" w:rsidRDefault="00C92723" w:rsidP="00C92723">
      <w:pPr>
        <w:pStyle w:val="Style3"/>
        <w:widowControl/>
        <w:spacing w:line="413" w:lineRule="exact"/>
        <w:ind w:firstLine="566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Из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анализа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данных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системы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«Поток»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угнанный автотранспорт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следовал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из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Роща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г</w:t>
      </w:r>
      <w:proofErr w:type="gramEnd"/>
      <w:r w:rsidRPr="001D03A9">
        <w:rPr>
          <w:rStyle w:val="FontStyle11"/>
          <w:b w:val="0"/>
          <w:spacing w:val="10"/>
          <w:sz w:val="28"/>
          <w:szCs w:val="28"/>
        </w:rPr>
        <w:t>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Москвы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 направлении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САО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—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Дмитровское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Ленинградское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шоссе, хищения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автотранспорта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основном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совершались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период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с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00 часов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00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минут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до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03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часов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00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минут.</w:t>
      </w:r>
    </w:p>
    <w:p w:rsidR="00C92723" w:rsidRPr="001D03A9" w:rsidRDefault="00C92723" w:rsidP="00C92723">
      <w:pPr>
        <w:pStyle w:val="Style3"/>
        <w:widowControl/>
        <w:spacing w:before="2" w:line="413" w:lineRule="exact"/>
        <w:ind w:firstLine="547"/>
        <w:jc w:val="both"/>
        <w:rPr>
          <w:rStyle w:val="FontStyle11"/>
          <w:b w:val="0"/>
          <w:spacing w:val="10"/>
          <w:sz w:val="28"/>
          <w:szCs w:val="28"/>
        </w:rPr>
      </w:pPr>
      <w:r w:rsidRPr="001D03A9">
        <w:rPr>
          <w:rStyle w:val="FontStyle11"/>
          <w:b w:val="0"/>
          <w:spacing w:val="10"/>
          <w:sz w:val="28"/>
          <w:szCs w:val="28"/>
        </w:rPr>
        <w:t>С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начала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2013г.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территории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района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Марьина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роща г.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Москвы</w:t>
      </w:r>
      <w:r w:rsidRPr="001D03A9">
        <w:rPr>
          <w:rStyle w:val="FontStyle11"/>
          <w:b w:val="0"/>
          <w:sz w:val="28"/>
          <w:szCs w:val="28"/>
        </w:rPr>
        <w:t xml:space="preserve">       </w:t>
      </w:r>
      <w:r w:rsidRPr="001D03A9">
        <w:rPr>
          <w:rStyle w:val="FontStyle11"/>
          <w:b w:val="0"/>
          <w:spacing w:val="10"/>
          <w:sz w:val="28"/>
          <w:szCs w:val="28"/>
        </w:rPr>
        <w:t>силами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ОМВД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проведено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r w:rsidRPr="001D03A9">
        <w:rPr>
          <w:rStyle w:val="FontStyle11"/>
          <w:b w:val="0"/>
          <w:spacing w:val="10"/>
          <w:sz w:val="28"/>
          <w:szCs w:val="28"/>
        </w:rPr>
        <w:t>35</w:t>
      </w:r>
      <w:r w:rsidRPr="001D03A9">
        <w:rPr>
          <w:rStyle w:val="FontStyle11"/>
          <w:b w:val="0"/>
          <w:sz w:val="28"/>
          <w:szCs w:val="28"/>
        </w:rPr>
        <w:t xml:space="preserve">   </w:t>
      </w: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локальных</w:t>
      </w:r>
      <w:proofErr w:type="gramEnd"/>
    </w:p>
    <w:p w:rsidR="00C92723" w:rsidRPr="001D03A9" w:rsidRDefault="00C92723" w:rsidP="00C92723">
      <w:pPr>
        <w:pStyle w:val="Style1"/>
        <w:widowControl/>
        <w:spacing w:line="415" w:lineRule="exact"/>
        <w:jc w:val="both"/>
        <w:rPr>
          <w:rStyle w:val="FontStyle11"/>
          <w:b w:val="0"/>
          <w:spacing w:val="10"/>
          <w:sz w:val="28"/>
          <w:szCs w:val="28"/>
        </w:rPr>
      </w:pPr>
      <w:proofErr w:type="gramStart"/>
      <w:r w:rsidRPr="001D03A9">
        <w:rPr>
          <w:rStyle w:val="FontStyle11"/>
          <w:b w:val="0"/>
          <w:spacing w:val="10"/>
          <w:sz w:val="28"/>
          <w:szCs w:val="28"/>
        </w:rPr>
        <w:t>мероприятии</w:t>
      </w:r>
      <w:proofErr w:type="gramEnd"/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направленных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на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предотвращение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краж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угонов автотранспорта,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а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также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принималось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участие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в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проведении окружных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мероприятий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и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1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межрегиональное</w:t>
      </w:r>
      <w:r w:rsidRPr="001D03A9">
        <w:rPr>
          <w:rStyle w:val="FontStyle11"/>
          <w:b w:val="0"/>
          <w:sz w:val="28"/>
          <w:szCs w:val="28"/>
        </w:rPr>
        <w:t xml:space="preserve"> </w:t>
      </w:r>
      <w:r w:rsidRPr="001D03A9">
        <w:rPr>
          <w:rStyle w:val="FontStyle11"/>
          <w:b w:val="0"/>
          <w:spacing w:val="10"/>
          <w:sz w:val="28"/>
          <w:szCs w:val="28"/>
        </w:rPr>
        <w:t>мероприятие.</w:t>
      </w:r>
    </w:p>
    <w:p w:rsidR="00C92723" w:rsidRPr="001D03A9" w:rsidRDefault="00C92723" w:rsidP="00C92723">
      <w:pPr>
        <w:pStyle w:val="Style2"/>
        <w:widowControl/>
        <w:spacing w:before="202"/>
        <w:ind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Никто не находится так близко к людям, никто не находится на переднем </w:t>
      </w:r>
      <w:proofErr w:type="spellStart"/>
      <w:r w:rsidRPr="001D03A9">
        <w:rPr>
          <w:rStyle w:val="FontStyle12"/>
          <w:sz w:val="28"/>
          <w:szCs w:val="28"/>
        </w:rPr>
        <w:t>рубежем</w:t>
      </w:r>
      <w:proofErr w:type="spellEnd"/>
      <w:r w:rsidRPr="001D03A9">
        <w:rPr>
          <w:rStyle w:val="FontStyle12"/>
          <w:sz w:val="28"/>
          <w:szCs w:val="28"/>
        </w:rPr>
        <w:t xml:space="preserve"> защиты прав и интересов граждан, как работник полиции. Это большая ответственность перед государством и гражданином.</w:t>
      </w:r>
    </w:p>
    <w:p w:rsidR="00C92723" w:rsidRPr="001D03A9" w:rsidRDefault="00C92723" w:rsidP="00C92723">
      <w:pPr>
        <w:pStyle w:val="Style2"/>
        <w:widowControl/>
        <w:ind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Случаются просчёты и нарушения в деятельности, однако в некоторых случаях их можно трактовать как проявление разночтений норм законодательства, неумышленное заблуждение в трактовке тех или иных норм законодательства. В случае выявления нарушений исполнитель привлекается к дисциплинарной ответственности.</w:t>
      </w:r>
    </w:p>
    <w:p w:rsidR="00C92723" w:rsidRPr="001D03A9" w:rsidRDefault="00C92723" w:rsidP="00C92723">
      <w:pPr>
        <w:pStyle w:val="Style2"/>
        <w:widowControl/>
        <w:ind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Сегодня одним из важнейших направлений деятельности УВД является укрепление кадрового потенциала органов внутренних дел, укрепления дисциплины и законности внутри системы, повышения доверия граждан к органам правопорядка. Начать надо с безупречного поведения самих сотрудников полиции.</w:t>
      </w:r>
    </w:p>
    <w:p w:rsidR="00C92723" w:rsidRPr="001D03A9" w:rsidRDefault="00C92723" w:rsidP="00C92723">
      <w:pPr>
        <w:pStyle w:val="Style2"/>
        <w:widowControl/>
        <w:ind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Большинство сотрудников полиции абсолютно преданы своему делу. Они </w:t>
      </w:r>
      <w:proofErr w:type="gramStart"/>
      <w:r w:rsidRPr="001D03A9">
        <w:rPr>
          <w:rStyle w:val="FontStyle12"/>
          <w:sz w:val="28"/>
          <w:szCs w:val="28"/>
        </w:rPr>
        <w:t>по настоящему</w:t>
      </w:r>
      <w:proofErr w:type="gramEnd"/>
      <w:r w:rsidRPr="001D03A9">
        <w:rPr>
          <w:rStyle w:val="FontStyle12"/>
          <w:sz w:val="28"/>
          <w:szCs w:val="28"/>
        </w:rPr>
        <w:t xml:space="preserve"> дорожат своей личной репутацией. Именно такие люди формируют облик полиции.</w:t>
      </w:r>
    </w:p>
    <w:p w:rsidR="00C92723" w:rsidRPr="001D03A9" w:rsidRDefault="00C92723" w:rsidP="00C92723">
      <w:pPr>
        <w:pStyle w:val="Style2"/>
        <w:widowControl/>
        <w:ind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>Создание профессионального ядра в каждой службе, это обеспечение надёжной защиты населения от преступных и иных посягательств.</w:t>
      </w:r>
    </w:p>
    <w:p w:rsidR="00C92723" w:rsidRPr="001D03A9" w:rsidRDefault="00C92723" w:rsidP="00C92723">
      <w:pPr>
        <w:pStyle w:val="Style2"/>
        <w:widowControl/>
        <w:ind w:right="-1" w:firstLine="708"/>
        <w:jc w:val="both"/>
        <w:rPr>
          <w:rStyle w:val="FontStyle12"/>
          <w:sz w:val="28"/>
          <w:szCs w:val="28"/>
        </w:rPr>
      </w:pPr>
      <w:r w:rsidRPr="001D03A9">
        <w:rPr>
          <w:rStyle w:val="FontStyle12"/>
          <w:sz w:val="28"/>
          <w:szCs w:val="28"/>
        </w:rPr>
        <w:t xml:space="preserve">Убежден, что какие бы трудности ни ждали нас в будущем, мы сможем с ними справиться, и личный состав Отдела МВД России по району Марьина Роща </w:t>
      </w:r>
      <w:proofErr w:type="gramStart"/>
      <w:r w:rsidRPr="001D03A9">
        <w:rPr>
          <w:rStyle w:val="FontStyle12"/>
          <w:sz w:val="28"/>
          <w:szCs w:val="28"/>
        </w:rPr>
        <w:t>г</w:t>
      </w:r>
      <w:proofErr w:type="gramEnd"/>
      <w:r w:rsidRPr="001D03A9">
        <w:rPr>
          <w:rStyle w:val="FontStyle12"/>
          <w:sz w:val="28"/>
          <w:szCs w:val="28"/>
        </w:rPr>
        <w:t xml:space="preserve">. Москвы. </w:t>
      </w:r>
    </w:p>
    <w:p w:rsidR="00C92723" w:rsidRPr="001D03A9" w:rsidRDefault="00C92723" w:rsidP="00C92723">
      <w:pPr>
        <w:pStyle w:val="Style2"/>
        <w:widowControl/>
        <w:ind w:right="-567" w:firstLine="0"/>
        <w:jc w:val="both"/>
        <w:rPr>
          <w:rStyle w:val="FontStyle12"/>
          <w:sz w:val="28"/>
          <w:szCs w:val="28"/>
        </w:rPr>
      </w:pPr>
    </w:p>
    <w:p w:rsidR="006F4275" w:rsidRPr="00C92723" w:rsidRDefault="006F4275" w:rsidP="00C92723">
      <w:pPr>
        <w:rPr>
          <w:szCs w:val="28"/>
        </w:rPr>
      </w:pPr>
    </w:p>
    <w:sectPr w:rsidR="006F4275" w:rsidRPr="00C92723" w:rsidSect="00ED19F7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E45" w:rsidRDefault="00311E45">
      <w:r>
        <w:separator/>
      </w:r>
    </w:p>
  </w:endnote>
  <w:endnote w:type="continuationSeparator" w:id="0">
    <w:p w:rsidR="00311E45" w:rsidRDefault="00311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E45" w:rsidRDefault="00311E45">
      <w:r>
        <w:separator/>
      </w:r>
    </w:p>
  </w:footnote>
  <w:footnote w:type="continuationSeparator" w:id="0">
    <w:p w:rsidR="00311E45" w:rsidRDefault="00311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A29" w:rsidRDefault="007464B5">
    <w:pPr>
      <w:pStyle w:val="a9"/>
      <w:jc w:val="center"/>
    </w:pPr>
    <w:fldSimple w:instr=" PAGE   \* MERGEFORMAT ">
      <w:r w:rsidR="00C92723">
        <w:rPr>
          <w:noProof/>
        </w:rPr>
        <w:t>8</w:t>
      </w:r>
    </w:fldSimple>
  </w:p>
  <w:p w:rsidR="00CF5A29" w:rsidRDefault="00CF5A29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4705686"/>
    <w:lvl w:ilvl="0">
      <w:numFmt w:val="bullet"/>
      <w:lvlText w:val="*"/>
      <w:lvlJc w:val="left"/>
    </w:lvl>
  </w:abstractNum>
  <w:abstractNum w:abstractNumId="1">
    <w:nsid w:val="03D062E9"/>
    <w:multiLevelType w:val="hybridMultilevel"/>
    <w:tmpl w:val="5DF4F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C7296"/>
    <w:multiLevelType w:val="hybridMultilevel"/>
    <w:tmpl w:val="573C210E"/>
    <w:lvl w:ilvl="0" w:tplc="40A43554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F33BD"/>
    <w:multiLevelType w:val="multilevel"/>
    <w:tmpl w:val="3EBAE402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0" w:hanging="2160"/>
      </w:pPr>
      <w:rPr>
        <w:rFonts w:hint="default"/>
      </w:rPr>
    </w:lvl>
  </w:abstractNum>
  <w:abstractNum w:abstractNumId="4">
    <w:nsid w:val="123C41EB"/>
    <w:multiLevelType w:val="hybridMultilevel"/>
    <w:tmpl w:val="321E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A67F8"/>
    <w:multiLevelType w:val="multilevel"/>
    <w:tmpl w:val="DDF0F3A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6">
    <w:nsid w:val="396C28BD"/>
    <w:multiLevelType w:val="multilevel"/>
    <w:tmpl w:val="E38C058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18" w:hanging="450"/>
      </w:pPr>
      <w:rPr>
        <w:rFonts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919" w:hanging="720"/>
      </w:pPr>
      <w:rPr>
        <w:rFonts w:hint="default"/>
        <w:i w:val="0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268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97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326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035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8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93" w:hanging="1800"/>
      </w:pPr>
      <w:rPr>
        <w:rFonts w:hint="default"/>
        <w:sz w:val="28"/>
      </w:rPr>
    </w:lvl>
  </w:abstractNum>
  <w:abstractNum w:abstractNumId="7">
    <w:nsid w:val="39E7230E"/>
    <w:multiLevelType w:val="multilevel"/>
    <w:tmpl w:val="15F4AD16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8">
    <w:nsid w:val="479B3647"/>
    <w:multiLevelType w:val="hybridMultilevel"/>
    <w:tmpl w:val="91FCD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5534C"/>
    <w:multiLevelType w:val="hybridMultilevel"/>
    <w:tmpl w:val="A84C018E"/>
    <w:lvl w:ilvl="0" w:tplc="8A7060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185DAD"/>
    <w:multiLevelType w:val="hybridMultilevel"/>
    <w:tmpl w:val="EEBE9746"/>
    <w:lvl w:ilvl="0" w:tplc="C3980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75B1476"/>
    <w:multiLevelType w:val="multilevel"/>
    <w:tmpl w:val="67C2E4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color w:val="auto"/>
      </w:rPr>
    </w:lvl>
  </w:abstractNum>
  <w:abstractNum w:abstractNumId="12">
    <w:nsid w:val="59446002"/>
    <w:multiLevelType w:val="hybridMultilevel"/>
    <w:tmpl w:val="274ABA92"/>
    <w:lvl w:ilvl="0" w:tplc="5ECAD2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B32D29"/>
    <w:multiLevelType w:val="multilevel"/>
    <w:tmpl w:val="5412BAE8"/>
    <w:lvl w:ilvl="0">
      <w:start w:val="7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10"/>
        </w:tabs>
        <w:ind w:left="143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888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260"/>
    <w:rsid w:val="00002995"/>
    <w:rsid w:val="00010B89"/>
    <w:rsid w:val="0003040E"/>
    <w:rsid w:val="00037871"/>
    <w:rsid w:val="00042340"/>
    <w:rsid w:val="000462A7"/>
    <w:rsid w:val="00057C11"/>
    <w:rsid w:val="00090476"/>
    <w:rsid w:val="000C20CA"/>
    <w:rsid w:val="000F622C"/>
    <w:rsid w:val="0010102E"/>
    <w:rsid w:val="00107365"/>
    <w:rsid w:val="00134406"/>
    <w:rsid w:val="001404E6"/>
    <w:rsid w:val="00171126"/>
    <w:rsid w:val="00182299"/>
    <w:rsid w:val="0019497F"/>
    <w:rsid w:val="001A22CB"/>
    <w:rsid w:val="001C4940"/>
    <w:rsid w:val="00204668"/>
    <w:rsid w:val="00215B05"/>
    <w:rsid w:val="00235A6D"/>
    <w:rsid w:val="00241C2E"/>
    <w:rsid w:val="00242152"/>
    <w:rsid w:val="00262EBC"/>
    <w:rsid w:val="002811F3"/>
    <w:rsid w:val="002B0E77"/>
    <w:rsid w:val="002D78EA"/>
    <w:rsid w:val="00307EC2"/>
    <w:rsid w:val="00311E45"/>
    <w:rsid w:val="003154A1"/>
    <w:rsid w:val="00322E68"/>
    <w:rsid w:val="003315F5"/>
    <w:rsid w:val="003367EC"/>
    <w:rsid w:val="00347B44"/>
    <w:rsid w:val="00355330"/>
    <w:rsid w:val="003722B4"/>
    <w:rsid w:val="00382172"/>
    <w:rsid w:val="003A2A8E"/>
    <w:rsid w:val="003A44C0"/>
    <w:rsid w:val="003B0E91"/>
    <w:rsid w:val="003B22E5"/>
    <w:rsid w:val="003B60BD"/>
    <w:rsid w:val="003C154A"/>
    <w:rsid w:val="003C2FFB"/>
    <w:rsid w:val="003E3C53"/>
    <w:rsid w:val="003E6019"/>
    <w:rsid w:val="00417360"/>
    <w:rsid w:val="004201F3"/>
    <w:rsid w:val="00422E98"/>
    <w:rsid w:val="004369E9"/>
    <w:rsid w:val="00444588"/>
    <w:rsid w:val="00445CAF"/>
    <w:rsid w:val="00453A80"/>
    <w:rsid w:val="00471C0F"/>
    <w:rsid w:val="004835ED"/>
    <w:rsid w:val="00493258"/>
    <w:rsid w:val="004E3BC7"/>
    <w:rsid w:val="005029C5"/>
    <w:rsid w:val="005042C9"/>
    <w:rsid w:val="00525589"/>
    <w:rsid w:val="00536522"/>
    <w:rsid w:val="00550369"/>
    <w:rsid w:val="00567B80"/>
    <w:rsid w:val="00581F80"/>
    <w:rsid w:val="00582733"/>
    <w:rsid w:val="005C6C5C"/>
    <w:rsid w:val="005C7F80"/>
    <w:rsid w:val="005E689A"/>
    <w:rsid w:val="00607D49"/>
    <w:rsid w:val="00613232"/>
    <w:rsid w:val="0062212B"/>
    <w:rsid w:val="006304CA"/>
    <w:rsid w:val="00636D97"/>
    <w:rsid w:val="00653FB4"/>
    <w:rsid w:val="0065523A"/>
    <w:rsid w:val="00672040"/>
    <w:rsid w:val="0068328E"/>
    <w:rsid w:val="006B5F5B"/>
    <w:rsid w:val="006D02E5"/>
    <w:rsid w:val="006E71F4"/>
    <w:rsid w:val="006F4275"/>
    <w:rsid w:val="00701BFE"/>
    <w:rsid w:val="007374B4"/>
    <w:rsid w:val="00745415"/>
    <w:rsid w:val="007464B5"/>
    <w:rsid w:val="00776EF6"/>
    <w:rsid w:val="00776F18"/>
    <w:rsid w:val="00780AFF"/>
    <w:rsid w:val="007818AF"/>
    <w:rsid w:val="00786FA4"/>
    <w:rsid w:val="00792900"/>
    <w:rsid w:val="007A7CD7"/>
    <w:rsid w:val="007C5DA1"/>
    <w:rsid w:val="00800CCD"/>
    <w:rsid w:val="00803871"/>
    <w:rsid w:val="00807046"/>
    <w:rsid w:val="00820A7A"/>
    <w:rsid w:val="0082289B"/>
    <w:rsid w:val="008A54FF"/>
    <w:rsid w:val="008B2ACB"/>
    <w:rsid w:val="008C0557"/>
    <w:rsid w:val="008C1774"/>
    <w:rsid w:val="00903FC1"/>
    <w:rsid w:val="00917225"/>
    <w:rsid w:val="00922261"/>
    <w:rsid w:val="00930DFA"/>
    <w:rsid w:val="00932BEE"/>
    <w:rsid w:val="009600F5"/>
    <w:rsid w:val="00992591"/>
    <w:rsid w:val="009B3D05"/>
    <w:rsid w:val="009B4693"/>
    <w:rsid w:val="00A204F5"/>
    <w:rsid w:val="00A24510"/>
    <w:rsid w:val="00A5180B"/>
    <w:rsid w:val="00A82BB5"/>
    <w:rsid w:val="00AA249B"/>
    <w:rsid w:val="00AB46B4"/>
    <w:rsid w:val="00AC3099"/>
    <w:rsid w:val="00AC4A68"/>
    <w:rsid w:val="00B13DC3"/>
    <w:rsid w:val="00B75B05"/>
    <w:rsid w:val="00B8096C"/>
    <w:rsid w:val="00BA1500"/>
    <w:rsid w:val="00BC1A01"/>
    <w:rsid w:val="00BD02E7"/>
    <w:rsid w:val="00BD3CF9"/>
    <w:rsid w:val="00BD66C8"/>
    <w:rsid w:val="00C03650"/>
    <w:rsid w:val="00C0661C"/>
    <w:rsid w:val="00C30BC0"/>
    <w:rsid w:val="00C4782D"/>
    <w:rsid w:val="00C91EA6"/>
    <w:rsid w:val="00C92723"/>
    <w:rsid w:val="00C9455A"/>
    <w:rsid w:val="00CD324A"/>
    <w:rsid w:val="00CD4140"/>
    <w:rsid w:val="00CF5A29"/>
    <w:rsid w:val="00D07668"/>
    <w:rsid w:val="00D52260"/>
    <w:rsid w:val="00D570BA"/>
    <w:rsid w:val="00D60B40"/>
    <w:rsid w:val="00D866B9"/>
    <w:rsid w:val="00DA4F6E"/>
    <w:rsid w:val="00DF0D5E"/>
    <w:rsid w:val="00DF5297"/>
    <w:rsid w:val="00DF5A7D"/>
    <w:rsid w:val="00E23647"/>
    <w:rsid w:val="00E27738"/>
    <w:rsid w:val="00E54B75"/>
    <w:rsid w:val="00E87DF4"/>
    <w:rsid w:val="00EA6E05"/>
    <w:rsid w:val="00EB0F95"/>
    <w:rsid w:val="00EC56AB"/>
    <w:rsid w:val="00ED19F7"/>
    <w:rsid w:val="00ED524A"/>
    <w:rsid w:val="00F33D9C"/>
    <w:rsid w:val="00F42A58"/>
    <w:rsid w:val="00F608A4"/>
    <w:rsid w:val="00F72201"/>
    <w:rsid w:val="00FB0DEE"/>
    <w:rsid w:val="00FF4772"/>
    <w:rsid w:val="00FF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60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D52260"/>
    <w:pPr>
      <w:keepNext/>
      <w:outlineLvl w:val="2"/>
    </w:pPr>
    <w:rPr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52260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3">
    <w:name w:val="List Paragraph"/>
    <w:basedOn w:val="a"/>
    <w:qFormat/>
    <w:rsid w:val="008B2ACB"/>
    <w:pPr>
      <w:ind w:left="720"/>
      <w:contextualSpacing/>
    </w:pPr>
  </w:style>
  <w:style w:type="paragraph" w:styleId="a4">
    <w:name w:val="footnote text"/>
    <w:basedOn w:val="a"/>
    <w:link w:val="a5"/>
    <w:semiHidden/>
    <w:unhideWhenUsed/>
    <w:rsid w:val="009B469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B4693"/>
    <w:rPr>
      <w:rFonts w:ascii="Times New Roman" w:eastAsia="Times New Roman" w:hAnsi="Times New Roman"/>
    </w:rPr>
  </w:style>
  <w:style w:type="character" w:styleId="a6">
    <w:name w:val="footnote reference"/>
    <w:basedOn w:val="a0"/>
    <w:semiHidden/>
    <w:unhideWhenUsed/>
    <w:rsid w:val="009B4693"/>
    <w:rPr>
      <w:vertAlign w:val="superscript"/>
    </w:rPr>
  </w:style>
  <w:style w:type="paragraph" w:styleId="a7">
    <w:name w:val="Body Text"/>
    <w:basedOn w:val="a"/>
    <w:link w:val="a8"/>
    <w:rsid w:val="00C4782D"/>
    <w:pPr>
      <w:jc w:val="center"/>
    </w:pPr>
    <w:rPr>
      <w:szCs w:val="20"/>
    </w:rPr>
  </w:style>
  <w:style w:type="character" w:customStyle="1" w:styleId="a8">
    <w:name w:val="Основной текст Знак"/>
    <w:basedOn w:val="a0"/>
    <w:link w:val="a7"/>
    <w:rsid w:val="00C4782D"/>
    <w:rPr>
      <w:rFonts w:ascii="Times New Roman" w:eastAsia="Times New Roman" w:hAnsi="Times New Roman"/>
      <w:sz w:val="24"/>
    </w:rPr>
  </w:style>
  <w:style w:type="paragraph" w:styleId="31">
    <w:name w:val="Body Text Indent 3"/>
    <w:basedOn w:val="a"/>
    <w:link w:val="32"/>
    <w:uiPriority w:val="99"/>
    <w:unhideWhenUsed/>
    <w:rsid w:val="0044458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444588"/>
    <w:rPr>
      <w:rFonts w:ascii="Times New Roman" w:eastAsia="Times New Roman" w:hAnsi="Times New Roman"/>
      <w:sz w:val="16"/>
      <w:szCs w:val="16"/>
    </w:rPr>
  </w:style>
  <w:style w:type="paragraph" w:customStyle="1" w:styleId="1">
    <w:name w:val="Обычный1"/>
    <w:rsid w:val="00F608A4"/>
    <w:rPr>
      <w:rFonts w:ascii="Times New Roman" w:eastAsia="Times New Roman" w:hAnsi="Times New Roman"/>
    </w:rPr>
  </w:style>
  <w:style w:type="paragraph" w:styleId="a9">
    <w:name w:val="header"/>
    <w:basedOn w:val="a"/>
    <w:link w:val="aa"/>
    <w:uiPriority w:val="99"/>
    <w:unhideWhenUsed/>
    <w:rsid w:val="00CF5A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5A2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CF5A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F5A29"/>
    <w:rPr>
      <w:rFonts w:ascii="Times New Roman" w:eastAsia="Times New Roman" w:hAnsi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F5A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F5A29"/>
    <w:rPr>
      <w:rFonts w:ascii="Tahoma" w:eastAsia="Times New Roman" w:hAnsi="Tahoma" w:cs="Tahoma"/>
      <w:sz w:val="16"/>
      <w:szCs w:val="16"/>
    </w:rPr>
  </w:style>
  <w:style w:type="paragraph" w:styleId="33">
    <w:name w:val="Body Text 3"/>
    <w:basedOn w:val="a"/>
    <w:link w:val="34"/>
    <w:unhideWhenUsed/>
    <w:rsid w:val="003C2FF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3C2FFB"/>
    <w:rPr>
      <w:rFonts w:ascii="Times New Roman" w:eastAsia="Times New Roman" w:hAnsi="Times New Roman"/>
      <w:sz w:val="16"/>
      <w:szCs w:val="16"/>
    </w:rPr>
  </w:style>
  <w:style w:type="paragraph" w:customStyle="1" w:styleId="Style1">
    <w:name w:val="Style1"/>
    <w:basedOn w:val="a"/>
    <w:uiPriority w:val="99"/>
    <w:rsid w:val="00C92723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uiPriority w:val="99"/>
    <w:rsid w:val="00C92723"/>
    <w:pPr>
      <w:widowControl w:val="0"/>
      <w:autoSpaceDE w:val="0"/>
      <w:autoSpaceDN w:val="0"/>
      <w:adjustRightInd w:val="0"/>
      <w:spacing w:line="319" w:lineRule="exact"/>
      <w:ind w:hanging="230"/>
    </w:pPr>
  </w:style>
  <w:style w:type="paragraph" w:customStyle="1" w:styleId="Style3">
    <w:name w:val="Style3"/>
    <w:basedOn w:val="a"/>
    <w:uiPriority w:val="99"/>
    <w:rsid w:val="00C92723"/>
    <w:pPr>
      <w:widowControl w:val="0"/>
      <w:autoSpaceDE w:val="0"/>
      <w:autoSpaceDN w:val="0"/>
      <w:adjustRightInd w:val="0"/>
      <w:spacing w:line="416" w:lineRule="exact"/>
      <w:ind w:firstLine="1445"/>
    </w:pPr>
  </w:style>
  <w:style w:type="paragraph" w:customStyle="1" w:styleId="Style4">
    <w:name w:val="Style4"/>
    <w:basedOn w:val="a"/>
    <w:uiPriority w:val="99"/>
    <w:rsid w:val="00C92723"/>
    <w:pPr>
      <w:widowControl w:val="0"/>
      <w:autoSpaceDE w:val="0"/>
      <w:autoSpaceDN w:val="0"/>
      <w:adjustRightInd w:val="0"/>
      <w:spacing w:line="416" w:lineRule="exact"/>
      <w:ind w:firstLine="701"/>
      <w:jc w:val="both"/>
    </w:pPr>
  </w:style>
  <w:style w:type="paragraph" w:customStyle="1" w:styleId="Style5">
    <w:name w:val="Style5"/>
    <w:basedOn w:val="a"/>
    <w:uiPriority w:val="99"/>
    <w:rsid w:val="00C92723"/>
    <w:pPr>
      <w:widowControl w:val="0"/>
      <w:autoSpaceDE w:val="0"/>
      <w:autoSpaceDN w:val="0"/>
      <w:adjustRightInd w:val="0"/>
      <w:spacing w:line="413" w:lineRule="exact"/>
      <w:jc w:val="both"/>
    </w:pPr>
  </w:style>
  <w:style w:type="paragraph" w:customStyle="1" w:styleId="Style6">
    <w:name w:val="Style6"/>
    <w:basedOn w:val="a"/>
    <w:uiPriority w:val="99"/>
    <w:rsid w:val="00C92723"/>
    <w:pPr>
      <w:widowControl w:val="0"/>
      <w:autoSpaceDE w:val="0"/>
      <w:autoSpaceDN w:val="0"/>
      <w:adjustRightInd w:val="0"/>
      <w:spacing w:line="413" w:lineRule="exact"/>
      <w:jc w:val="both"/>
    </w:pPr>
  </w:style>
  <w:style w:type="character" w:customStyle="1" w:styleId="FontStyle11">
    <w:name w:val="Font Style11"/>
    <w:basedOn w:val="a0"/>
    <w:uiPriority w:val="99"/>
    <w:rsid w:val="00C9272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basedOn w:val="a0"/>
    <w:uiPriority w:val="99"/>
    <w:rsid w:val="00C92723"/>
    <w:rPr>
      <w:rFonts w:ascii="Times New Roman" w:hAnsi="Times New Roman" w:cs="Times New Roman"/>
      <w:spacing w:val="10"/>
      <w:sz w:val="32"/>
      <w:szCs w:val="32"/>
    </w:rPr>
  </w:style>
  <w:style w:type="character" w:customStyle="1" w:styleId="FontStyle13">
    <w:name w:val="Font Style13"/>
    <w:basedOn w:val="a0"/>
    <w:uiPriority w:val="99"/>
    <w:rsid w:val="00C92723"/>
    <w:rPr>
      <w:rFonts w:ascii="Times New Roman" w:hAnsi="Times New Roman" w:cs="Times New Roman"/>
      <w:spacing w:val="40"/>
      <w:sz w:val="32"/>
      <w:szCs w:val="32"/>
    </w:rPr>
  </w:style>
  <w:style w:type="character" w:customStyle="1" w:styleId="FontStyle14">
    <w:name w:val="Font Style14"/>
    <w:basedOn w:val="a0"/>
    <w:uiPriority w:val="99"/>
    <w:rsid w:val="00C92723"/>
    <w:rPr>
      <w:rFonts w:ascii="Times New Roman" w:hAnsi="Times New Roman" w:cs="Times New Roman"/>
      <w:spacing w:val="30"/>
      <w:sz w:val="30"/>
      <w:szCs w:val="30"/>
    </w:rPr>
  </w:style>
  <w:style w:type="paragraph" w:customStyle="1" w:styleId="Style7">
    <w:name w:val="Style7"/>
    <w:basedOn w:val="a"/>
    <w:uiPriority w:val="99"/>
    <w:rsid w:val="00C92723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C92723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328B7-B63F-4DFB-9FE0-C6092462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2014-01-17T07:24:00Z</cp:lastPrinted>
  <dcterms:created xsi:type="dcterms:W3CDTF">2014-01-17T07:27:00Z</dcterms:created>
  <dcterms:modified xsi:type="dcterms:W3CDTF">2014-01-17T07:27:00Z</dcterms:modified>
</cp:coreProperties>
</file>