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EB" w:rsidRDefault="000D057E" w:rsidP="000D057E">
      <w:pPr>
        <w:jc w:val="center"/>
        <w:rPr>
          <w:b/>
          <w:szCs w:val="28"/>
        </w:rPr>
      </w:pPr>
      <w:r>
        <w:rPr>
          <w:b/>
          <w:szCs w:val="28"/>
        </w:rPr>
        <w:t>Информационно-аналитическая записка</w:t>
      </w:r>
    </w:p>
    <w:p w:rsidR="000D057E" w:rsidRDefault="002544BD" w:rsidP="000D057E">
      <w:pPr>
        <w:jc w:val="center"/>
        <w:rPr>
          <w:b/>
          <w:szCs w:val="28"/>
        </w:rPr>
      </w:pPr>
      <w:r>
        <w:rPr>
          <w:b/>
          <w:szCs w:val="28"/>
        </w:rPr>
        <w:t>к отчету перед гражданами о</w:t>
      </w:r>
      <w:r w:rsidR="000D057E">
        <w:rPr>
          <w:b/>
          <w:szCs w:val="28"/>
        </w:rPr>
        <w:t xml:space="preserve"> результатах оперативно-служебной деятельности Отделения полиции по обслуживанию РУДН за 2014 год.</w:t>
      </w:r>
    </w:p>
    <w:p w:rsidR="000D057E" w:rsidRDefault="000D057E" w:rsidP="004C1BEB">
      <w:pPr>
        <w:rPr>
          <w:b/>
          <w:szCs w:val="28"/>
        </w:rPr>
      </w:pPr>
    </w:p>
    <w:p w:rsidR="00EF20BD" w:rsidRDefault="00EF20BD" w:rsidP="001511C4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В связи со значимостью, которую представляет собой Российский Университет дружбы народов в 2005 году было создано подразделение МВД РФ по обслуживанию данного Университета. В настоящее время в Российском Университете дружбы народов обучается 27 тысяч студентов и аспирантов, из них около 5 тысяч более чем из 140 стран мира. В общежитиях студенческого городка, которые входят в зону обслуживания ОП РУДН проживает более 6 тысяч человек, в т.ч. иностранные граждане и выходцы из Северо-Кавказских регионов России.</w:t>
      </w:r>
    </w:p>
    <w:p w:rsidR="00D4598D" w:rsidRDefault="002544BD" w:rsidP="001511C4">
      <w:pPr>
        <w:ind w:firstLine="708"/>
        <w:jc w:val="both"/>
        <w:rPr>
          <w:szCs w:val="28"/>
        </w:rPr>
      </w:pPr>
      <w:r>
        <w:rPr>
          <w:szCs w:val="28"/>
        </w:rPr>
        <w:t>В 2014 году ц</w:t>
      </w:r>
      <w:r w:rsidR="00D4598D">
        <w:rPr>
          <w:szCs w:val="28"/>
        </w:rPr>
        <w:t>елью проводимых мероприятий</w:t>
      </w:r>
      <w:r w:rsidR="00490556">
        <w:rPr>
          <w:szCs w:val="28"/>
        </w:rPr>
        <w:t xml:space="preserve"> было обеспечение правопорядка, стабильности и предсказуемости межэтнических и межконфессиональных отношений</w:t>
      </w:r>
      <w:r>
        <w:rPr>
          <w:szCs w:val="28"/>
        </w:rPr>
        <w:t xml:space="preserve"> на обслуживаемой территории</w:t>
      </w:r>
      <w:r w:rsidR="00490556">
        <w:rPr>
          <w:szCs w:val="28"/>
        </w:rPr>
        <w:t>.</w:t>
      </w:r>
    </w:p>
    <w:p w:rsidR="00490556" w:rsidRDefault="00490556" w:rsidP="001511C4">
      <w:pPr>
        <w:ind w:firstLine="708"/>
        <w:jc w:val="both"/>
        <w:rPr>
          <w:szCs w:val="28"/>
        </w:rPr>
      </w:pPr>
      <w:r>
        <w:rPr>
          <w:szCs w:val="28"/>
        </w:rPr>
        <w:t>Национальное и религиозное разнообразие РУДН требует систематического подхода к обеспечению безопасности личности, обще</w:t>
      </w:r>
      <w:r w:rsidR="002B0038">
        <w:rPr>
          <w:szCs w:val="28"/>
        </w:rPr>
        <w:t>ства и государства от социально-</w:t>
      </w:r>
      <w:r>
        <w:rPr>
          <w:szCs w:val="28"/>
        </w:rPr>
        <w:t xml:space="preserve">негативных, противоправных посягательств в сфере межэтнических и межконфессиональных отношений. </w:t>
      </w:r>
    </w:p>
    <w:p w:rsidR="00490556" w:rsidRDefault="00490556" w:rsidP="001511C4">
      <w:pPr>
        <w:ind w:firstLine="708"/>
        <w:jc w:val="both"/>
        <w:rPr>
          <w:szCs w:val="28"/>
        </w:rPr>
      </w:pPr>
      <w:r>
        <w:rPr>
          <w:szCs w:val="28"/>
        </w:rPr>
        <w:t>Комплексное решение данной проблемы позволяет выработать внятные, последовательные, предсказуемые действия по обеспечению стабильности в указанных общественных отношениях.</w:t>
      </w:r>
    </w:p>
    <w:p w:rsidR="00490556" w:rsidRDefault="00490556" w:rsidP="001511C4">
      <w:pPr>
        <w:ind w:firstLine="708"/>
        <w:jc w:val="both"/>
        <w:rPr>
          <w:szCs w:val="28"/>
        </w:rPr>
      </w:pPr>
      <w:r>
        <w:rPr>
          <w:szCs w:val="28"/>
        </w:rPr>
        <w:t>Для сотрудника полиции знание вопросов этноконфессиональных отношений является не только показателем компетентности при решении оперативно-служебных задач, но и предписанной в Федеральном законе  «О полиции» обязанностью. Сотрудник</w:t>
      </w:r>
      <w:r w:rsidR="003262FC">
        <w:rPr>
          <w:szCs w:val="28"/>
        </w:rPr>
        <w:t xml:space="preserve">и ОП РУДН </w:t>
      </w:r>
      <w:r>
        <w:rPr>
          <w:szCs w:val="28"/>
        </w:rPr>
        <w:t xml:space="preserve"> проявля</w:t>
      </w:r>
      <w:r w:rsidR="003262FC">
        <w:rPr>
          <w:szCs w:val="28"/>
        </w:rPr>
        <w:t>ют</w:t>
      </w:r>
      <w:r>
        <w:rPr>
          <w:szCs w:val="28"/>
        </w:rPr>
        <w:t xml:space="preserve"> уважение к национальным обычаям и традициям граждан, учитыва</w:t>
      </w:r>
      <w:r w:rsidR="003262FC">
        <w:rPr>
          <w:szCs w:val="28"/>
        </w:rPr>
        <w:t>ю</w:t>
      </w:r>
      <w:r>
        <w:rPr>
          <w:szCs w:val="28"/>
        </w:rPr>
        <w:t>т культурные и иные особенности различных этнических и социальных групп, религ</w:t>
      </w:r>
      <w:r w:rsidR="003262FC">
        <w:rPr>
          <w:szCs w:val="28"/>
        </w:rPr>
        <w:t>иозных организаций, способствуют</w:t>
      </w:r>
      <w:r>
        <w:rPr>
          <w:szCs w:val="28"/>
        </w:rPr>
        <w:t xml:space="preserve"> межнациональному </w:t>
      </w:r>
      <w:r w:rsidR="004C5C77">
        <w:rPr>
          <w:szCs w:val="28"/>
        </w:rPr>
        <w:t>и межконфессиональному согласию.</w:t>
      </w:r>
    </w:p>
    <w:p w:rsidR="004C5C77" w:rsidRDefault="004C5C77" w:rsidP="001511C4">
      <w:pPr>
        <w:ind w:firstLine="708"/>
        <w:jc w:val="both"/>
        <w:rPr>
          <w:szCs w:val="28"/>
        </w:rPr>
      </w:pPr>
      <w:r>
        <w:rPr>
          <w:szCs w:val="28"/>
        </w:rPr>
        <w:t>В</w:t>
      </w:r>
      <w:r w:rsidR="003262FC">
        <w:rPr>
          <w:szCs w:val="28"/>
        </w:rPr>
        <w:t>о исполнение п.16 ч.1 ст.12 в</w:t>
      </w:r>
      <w:r>
        <w:rPr>
          <w:szCs w:val="28"/>
        </w:rPr>
        <w:t xml:space="preserve"> обязанности сотрудника полиции </w:t>
      </w:r>
      <w:r w:rsidR="003262FC">
        <w:rPr>
          <w:szCs w:val="28"/>
        </w:rPr>
        <w:t xml:space="preserve">входит </w:t>
      </w:r>
      <w:r>
        <w:rPr>
          <w:szCs w:val="28"/>
        </w:rPr>
        <w:t>принимать в соответствии с федеральным законом меры, направленные на предупреждение, выявление, и пресечение экстремистской деятельности общественных объединений, религиозных организаций, граждан.</w:t>
      </w:r>
    </w:p>
    <w:p w:rsidR="004C5C77" w:rsidRDefault="004C5C77" w:rsidP="001511C4">
      <w:pPr>
        <w:ind w:firstLine="708"/>
        <w:jc w:val="both"/>
        <w:rPr>
          <w:szCs w:val="28"/>
        </w:rPr>
      </w:pPr>
      <w:r>
        <w:rPr>
          <w:szCs w:val="28"/>
        </w:rPr>
        <w:t>На этих общих положениях строится конкретная работа отделения полиции РУДН, административное и уголовное судопроизводство, осуществляется  взаимодействие с религиозными институтами и этническими общностями.</w:t>
      </w:r>
    </w:p>
    <w:p w:rsidR="004C5C77" w:rsidRDefault="004C5C77" w:rsidP="001511C4">
      <w:pPr>
        <w:ind w:firstLine="708"/>
        <w:jc w:val="both"/>
        <w:rPr>
          <w:szCs w:val="28"/>
        </w:rPr>
      </w:pPr>
      <w:r>
        <w:rPr>
          <w:szCs w:val="28"/>
        </w:rPr>
        <w:t>Решение оперативно-служебных задач в сфере обеспечения этноконфессиональной безопасности носит системный характер и основывается на правовых нормах.</w:t>
      </w:r>
    </w:p>
    <w:p w:rsidR="003262FC" w:rsidRDefault="003262FC" w:rsidP="001511C4">
      <w:pPr>
        <w:ind w:firstLine="708"/>
        <w:jc w:val="both"/>
        <w:rPr>
          <w:b/>
          <w:szCs w:val="28"/>
        </w:rPr>
      </w:pPr>
      <w:r>
        <w:rPr>
          <w:szCs w:val="28"/>
        </w:rPr>
        <w:t>Это оказывает воздействие на криминогенную обстановку на обслуживаемой территории, в результате чего деятельность ОП РУДН в 2014 году в соответствии с приказом УВД по ЮЗАО ГУ МВД России по г.Москве оценена положительно.</w:t>
      </w:r>
    </w:p>
    <w:p w:rsidR="00C16968" w:rsidRPr="00A52DCC" w:rsidRDefault="00A92B4C" w:rsidP="00A52DCC">
      <w:pPr>
        <w:ind w:firstLine="708"/>
        <w:jc w:val="both"/>
        <w:rPr>
          <w:b/>
        </w:rPr>
      </w:pPr>
      <w:r w:rsidRPr="00EC23D6">
        <w:rPr>
          <w:b/>
        </w:rPr>
        <w:lastRenderedPageBreak/>
        <w:t xml:space="preserve"> </w:t>
      </w:r>
      <w:r w:rsidRPr="00B35C9C">
        <w:rPr>
          <w:szCs w:val="28"/>
        </w:rPr>
        <w:t xml:space="preserve">За период с 01.01.2014 года по </w:t>
      </w:r>
      <w:r>
        <w:rPr>
          <w:szCs w:val="28"/>
        </w:rPr>
        <w:t>31</w:t>
      </w:r>
      <w:r w:rsidRPr="00B35C9C">
        <w:rPr>
          <w:szCs w:val="28"/>
        </w:rPr>
        <w:t>.</w:t>
      </w:r>
      <w:r>
        <w:rPr>
          <w:szCs w:val="28"/>
        </w:rPr>
        <w:t>12</w:t>
      </w:r>
      <w:r w:rsidRPr="00B35C9C">
        <w:rPr>
          <w:szCs w:val="28"/>
        </w:rPr>
        <w:t>.2014 года на территории</w:t>
      </w:r>
      <w:r w:rsidR="00A64340">
        <w:rPr>
          <w:szCs w:val="28"/>
        </w:rPr>
        <w:t xml:space="preserve"> обслуживания </w:t>
      </w:r>
      <w:r w:rsidR="002C66FE">
        <w:rPr>
          <w:szCs w:val="28"/>
        </w:rPr>
        <w:t xml:space="preserve"> </w:t>
      </w:r>
      <w:r w:rsidRPr="00B35C9C">
        <w:rPr>
          <w:szCs w:val="28"/>
        </w:rPr>
        <w:t xml:space="preserve">ОП РУДН </w:t>
      </w:r>
      <w:r w:rsidR="00A52DCC">
        <w:rPr>
          <w:szCs w:val="28"/>
        </w:rPr>
        <w:t xml:space="preserve">увеличилось </w:t>
      </w:r>
      <w:r w:rsidRPr="00B35C9C">
        <w:rPr>
          <w:szCs w:val="28"/>
        </w:rPr>
        <w:t xml:space="preserve">число зарегистрированных сообщений о </w:t>
      </w:r>
      <w:r w:rsidRPr="0088454A">
        <w:rPr>
          <w:szCs w:val="28"/>
        </w:rPr>
        <w:t xml:space="preserve">происшествиях на </w:t>
      </w:r>
      <w:r w:rsidRPr="00F8491A">
        <w:rPr>
          <w:szCs w:val="28"/>
        </w:rPr>
        <w:t xml:space="preserve">39,3 % (с 832 </w:t>
      </w:r>
      <w:r w:rsidR="005861D1">
        <w:rPr>
          <w:szCs w:val="28"/>
        </w:rPr>
        <w:t xml:space="preserve">за 2013 год </w:t>
      </w:r>
      <w:r w:rsidRPr="00F8491A">
        <w:rPr>
          <w:szCs w:val="28"/>
        </w:rPr>
        <w:t>до 1159</w:t>
      </w:r>
      <w:r w:rsidR="005861D1">
        <w:rPr>
          <w:szCs w:val="28"/>
        </w:rPr>
        <w:t xml:space="preserve"> за 2014 год</w:t>
      </w:r>
      <w:r w:rsidRPr="00F8491A">
        <w:rPr>
          <w:szCs w:val="28"/>
        </w:rPr>
        <w:t>)</w:t>
      </w:r>
      <w:r w:rsidR="00702EDE">
        <w:rPr>
          <w:szCs w:val="28"/>
        </w:rPr>
        <w:t xml:space="preserve"> и </w:t>
      </w:r>
      <w:r w:rsidRPr="006221A4">
        <w:rPr>
          <w:szCs w:val="28"/>
        </w:rPr>
        <w:t>количество</w:t>
      </w:r>
      <w:r>
        <w:rPr>
          <w:szCs w:val="28"/>
        </w:rPr>
        <w:t xml:space="preserve"> зарегистрированных</w:t>
      </w:r>
      <w:r w:rsidRPr="006221A4">
        <w:rPr>
          <w:szCs w:val="28"/>
        </w:rPr>
        <w:t xml:space="preserve"> преступлений на </w:t>
      </w:r>
      <w:r w:rsidR="00586837">
        <w:rPr>
          <w:szCs w:val="28"/>
        </w:rPr>
        <w:t>3,6</w:t>
      </w:r>
      <w:r w:rsidRPr="006221A4">
        <w:rPr>
          <w:szCs w:val="28"/>
        </w:rPr>
        <w:t xml:space="preserve">% (с </w:t>
      </w:r>
      <w:r>
        <w:rPr>
          <w:szCs w:val="28"/>
        </w:rPr>
        <w:t>83</w:t>
      </w:r>
      <w:r w:rsidRPr="006221A4">
        <w:rPr>
          <w:szCs w:val="28"/>
        </w:rPr>
        <w:t xml:space="preserve"> до </w:t>
      </w:r>
      <w:r>
        <w:rPr>
          <w:szCs w:val="28"/>
        </w:rPr>
        <w:t>86</w:t>
      </w:r>
      <w:r w:rsidRPr="006221A4">
        <w:rPr>
          <w:szCs w:val="28"/>
        </w:rPr>
        <w:t>).</w:t>
      </w:r>
      <w:r w:rsidRPr="00E838F3">
        <w:rPr>
          <w:color w:val="FF0000"/>
          <w:szCs w:val="28"/>
        </w:rPr>
        <w:t xml:space="preserve"> </w:t>
      </w:r>
    </w:p>
    <w:p w:rsidR="005D554E" w:rsidRDefault="00A85647" w:rsidP="001511C4">
      <w:pPr>
        <w:ind w:firstLine="708"/>
        <w:jc w:val="both"/>
        <w:rPr>
          <w:szCs w:val="28"/>
        </w:rPr>
      </w:pPr>
      <w:r>
        <w:rPr>
          <w:szCs w:val="28"/>
        </w:rPr>
        <w:t xml:space="preserve">В сравнении с аналогичным периодом прошлого года </w:t>
      </w:r>
      <w:r w:rsidR="005D554E">
        <w:rPr>
          <w:szCs w:val="28"/>
        </w:rPr>
        <w:t xml:space="preserve">в 2014 году </w:t>
      </w:r>
      <w:r>
        <w:rPr>
          <w:szCs w:val="28"/>
        </w:rPr>
        <w:t>наблюдается положительная динамика по количеству</w:t>
      </w:r>
      <w:r w:rsidR="00A92B4C" w:rsidRPr="006221A4">
        <w:rPr>
          <w:szCs w:val="28"/>
        </w:rPr>
        <w:t xml:space="preserve"> </w:t>
      </w:r>
      <w:r w:rsidR="00B621B3">
        <w:rPr>
          <w:szCs w:val="28"/>
        </w:rPr>
        <w:t xml:space="preserve">расследованных и </w:t>
      </w:r>
      <w:r w:rsidR="00A92B4C" w:rsidRPr="006221A4">
        <w:rPr>
          <w:szCs w:val="28"/>
        </w:rPr>
        <w:t>направленных в суд</w:t>
      </w:r>
      <w:r w:rsidR="00B621B3">
        <w:rPr>
          <w:szCs w:val="28"/>
        </w:rPr>
        <w:t xml:space="preserve"> уголовных дел</w:t>
      </w:r>
      <w:r w:rsidR="00A92B4C" w:rsidRPr="006221A4">
        <w:rPr>
          <w:szCs w:val="28"/>
        </w:rPr>
        <w:t xml:space="preserve"> </w:t>
      </w:r>
      <w:r w:rsidR="005D554E">
        <w:rPr>
          <w:szCs w:val="28"/>
        </w:rPr>
        <w:t xml:space="preserve"> </w:t>
      </w:r>
      <w:r w:rsidR="00C16968">
        <w:rPr>
          <w:szCs w:val="28"/>
        </w:rPr>
        <w:t xml:space="preserve">с </w:t>
      </w:r>
      <w:r w:rsidR="00A92B4C">
        <w:rPr>
          <w:szCs w:val="28"/>
        </w:rPr>
        <w:t>10</w:t>
      </w:r>
      <w:r w:rsidR="00A92B4C" w:rsidRPr="006221A4">
        <w:rPr>
          <w:szCs w:val="28"/>
        </w:rPr>
        <w:t xml:space="preserve"> до 1</w:t>
      </w:r>
      <w:r w:rsidR="00A92B4C">
        <w:rPr>
          <w:szCs w:val="28"/>
        </w:rPr>
        <w:t>2</w:t>
      </w:r>
      <w:r w:rsidR="00C16968">
        <w:rPr>
          <w:szCs w:val="28"/>
        </w:rPr>
        <w:t xml:space="preserve"> </w:t>
      </w:r>
      <w:r w:rsidR="005D554E">
        <w:rPr>
          <w:szCs w:val="28"/>
        </w:rPr>
        <w:t xml:space="preserve">(увеличение </w:t>
      </w:r>
      <w:r w:rsidR="005D554E" w:rsidRPr="006221A4">
        <w:rPr>
          <w:szCs w:val="28"/>
        </w:rPr>
        <w:t>на</w:t>
      </w:r>
      <w:r w:rsidR="005D554E">
        <w:rPr>
          <w:color w:val="FF0000"/>
          <w:szCs w:val="28"/>
        </w:rPr>
        <w:t xml:space="preserve"> </w:t>
      </w:r>
      <w:r w:rsidR="005D554E" w:rsidRPr="006221A4">
        <w:rPr>
          <w:szCs w:val="28"/>
        </w:rPr>
        <w:t>2</w:t>
      </w:r>
      <w:r w:rsidR="005D554E">
        <w:rPr>
          <w:szCs w:val="28"/>
        </w:rPr>
        <w:t>0</w:t>
      </w:r>
      <w:r w:rsidR="005D554E" w:rsidRPr="006221A4">
        <w:rPr>
          <w:szCs w:val="28"/>
        </w:rPr>
        <w:t>%</w:t>
      </w:r>
      <w:r w:rsidR="005D554E">
        <w:rPr>
          <w:szCs w:val="28"/>
        </w:rPr>
        <w:t>)</w:t>
      </w:r>
      <w:r w:rsidR="00A92B4C" w:rsidRPr="006221A4">
        <w:rPr>
          <w:szCs w:val="28"/>
        </w:rPr>
        <w:t>.</w:t>
      </w:r>
    </w:p>
    <w:p w:rsidR="007D6C6E" w:rsidRDefault="007D6C6E" w:rsidP="001511C4">
      <w:pPr>
        <w:ind w:firstLine="708"/>
        <w:jc w:val="both"/>
        <w:rPr>
          <w:szCs w:val="28"/>
        </w:rPr>
      </w:pPr>
      <w:r>
        <w:rPr>
          <w:szCs w:val="28"/>
        </w:rPr>
        <w:t xml:space="preserve">В результате принятых мер в течение 2014 года сотрудниками ОП РУДН </w:t>
      </w:r>
      <w:r w:rsidR="003537C8">
        <w:rPr>
          <w:szCs w:val="28"/>
        </w:rPr>
        <w:t xml:space="preserve">по ЮЗАО ГУ МВД России по г.Москве </w:t>
      </w:r>
      <w:r>
        <w:rPr>
          <w:szCs w:val="28"/>
        </w:rPr>
        <w:t>было раскрыто 12 преступлений</w:t>
      </w:r>
      <w:r w:rsidR="003537C8">
        <w:rPr>
          <w:szCs w:val="28"/>
        </w:rPr>
        <w:t>. Процент раскрываемости по отношению к аналогичному период</w:t>
      </w:r>
      <w:r w:rsidR="00702EDE">
        <w:rPr>
          <w:szCs w:val="28"/>
        </w:rPr>
        <w:t>у прошлого года увеличился на 2,</w:t>
      </w:r>
      <w:r w:rsidR="003537C8">
        <w:rPr>
          <w:szCs w:val="28"/>
        </w:rPr>
        <w:t>4%.</w:t>
      </w:r>
      <w:r w:rsidR="00B3253A">
        <w:rPr>
          <w:szCs w:val="28"/>
        </w:rPr>
        <w:t xml:space="preserve"> </w:t>
      </w:r>
      <w:r w:rsidR="005D554E">
        <w:rPr>
          <w:szCs w:val="28"/>
        </w:rPr>
        <w:t xml:space="preserve">Наибольшее число преступлений раскрыто по </w:t>
      </w:r>
      <w:r w:rsidR="00A92B4C" w:rsidRPr="006221A4">
        <w:rPr>
          <w:szCs w:val="28"/>
        </w:rPr>
        <w:t xml:space="preserve"> линии УУП </w:t>
      </w:r>
      <w:r w:rsidR="005D554E">
        <w:rPr>
          <w:szCs w:val="28"/>
        </w:rPr>
        <w:t>(</w:t>
      </w:r>
      <w:r w:rsidR="00A92B4C" w:rsidRPr="006221A4">
        <w:rPr>
          <w:szCs w:val="28"/>
        </w:rPr>
        <w:t>6 преступлений</w:t>
      </w:r>
      <w:r w:rsidR="0061398C">
        <w:rPr>
          <w:szCs w:val="28"/>
        </w:rPr>
        <w:t>);</w:t>
      </w:r>
      <w:r w:rsidR="00A92B4C" w:rsidRPr="006221A4">
        <w:rPr>
          <w:szCs w:val="28"/>
        </w:rPr>
        <w:t xml:space="preserve"> сотрудниками ОВ</w:t>
      </w:r>
      <w:r w:rsidR="005D554E">
        <w:rPr>
          <w:szCs w:val="28"/>
        </w:rPr>
        <w:t xml:space="preserve"> ППСП раскрыто 2 преступления</w:t>
      </w:r>
      <w:r w:rsidR="0061398C">
        <w:rPr>
          <w:szCs w:val="28"/>
        </w:rPr>
        <w:t xml:space="preserve">; </w:t>
      </w:r>
      <w:r w:rsidR="00A92B4C">
        <w:rPr>
          <w:szCs w:val="28"/>
        </w:rPr>
        <w:t>сотрудниками</w:t>
      </w:r>
      <w:r w:rsidR="00A92B4C" w:rsidRPr="006221A4">
        <w:rPr>
          <w:szCs w:val="28"/>
        </w:rPr>
        <w:t xml:space="preserve"> уголовного розыска </w:t>
      </w:r>
      <w:r w:rsidR="00B3253A">
        <w:rPr>
          <w:szCs w:val="28"/>
        </w:rPr>
        <w:t>-</w:t>
      </w:r>
      <w:r w:rsidR="00A92B4C" w:rsidRPr="006221A4">
        <w:rPr>
          <w:szCs w:val="28"/>
        </w:rPr>
        <w:t xml:space="preserve"> </w:t>
      </w:r>
      <w:r w:rsidR="00A92B4C">
        <w:rPr>
          <w:szCs w:val="28"/>
        </w:rPr>
        <w:t>2</w:t>
      </w:r>
      <w:r w:rsidR="00A92B4C" w:rsidRPr="006221A4">
        <w:rPr>
          <w:szCs w:val="28"/>
        </w:rPr>
        <w:t xml:space="preserve"> преступлени</w:t>
      </w:r>
      <w:r w:rsidR="00A92B4C">
        <w:rPr>
          <w:szCs w:val="28"/>
        </w:rPr>
        <w:t>я</w:t>
      </w:r>
      <w:r w:rsidR="0061398C">
        <w:rPr>
          <w:szCs w:val="28"/>
        </w:rPr>
        <w:t xml:space="preserve">; </w:t>
      </w:r>
      <w:r w:rsidR="00B3253A">
        <w:rPr>
          <w:szCs w:val="28"/>
        </w:rPr>
        <w:t>сотрудниками служб</w:t>
      </w:r>
      <w:r w:rsidR="00A92B4C" w:rsidRPr="006221A4">
        <w:rPr>
          <w:szCs w:val="28"/>
        </w:rPr>
        <w:t xml:space="preserve"> </w:t>
      </w:r>
      <w:r w:rsidR="00B3253A" w:rsidRPr="006221A4">
        <w:rPr>
          <w:szCs w:val="28"/>
        </w:rPr>
        <w:t xml:space="preserve">МОВО  </w:t>
      </w:r>
      <w:r w:rsidR="00B3253A">
        <w:rPr>
          <w:szCs w:val="28"/>
        </w:rPr>
        <w:t>и</w:t>
      </w:r>
      <w:r w:rsidR="00B3253A" w:rsidRPr="006221A4">
        <w:rPr>
          <w:szCs w:val="28"/>
        </w:rPr>
        <w:t xml:space="preserve"> ОБ ДПС ГИБДД </w:t>
      </w:r>
      <w:r w:rsidR="00B3253A">
        <w:rPr>
          <w:szCs w:val="28"/>
        </w:rPr>
        <w:t>-</w:t>
      </w:r>
      <w:r w:rsidR="0061398C">
        <w:rPr>
          <w:szCs w:val="28"/>
        </w:rPr>
        <w:t xml:space="preserve"> 2 преступления.</w:t>
      </w:r>
      <w:r w:rsidR="00A92B4C" w:rsidRPr="006221A4">
        <w:rPr>
          <w:szCs w:val="28"/>
        </w:rPr>
        <w:t xml:space="preserve"> </w:t>
      </w:r>
    </w:p>
    <w:p w:rsidR="003537C8" w:rsidRDefault="00A92B4C" w:rsidP="00A92B4C">
      <w:pPr>
        <w:ind w:firstLine="708"/>
        <w:jc w:val="both"/>
        <w:rPr>
          <w:szCs w:val="28"/>
        </w:rPr>
      </w:pPr>
      <w:r>
        <w:rPr>
          <w:szCs w:val="28"/>
        </w:rPr>
        <w:t xml:space="preserve">По «горячим следам» за истекший период раскрыто 2 преступления: </w:t>
      </w:r>
    </w:p>
    <w:p w:rsidR="003537C8" w:rsidRDefault="00A92B4C" w:rsidP="00A92B4C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  <w:r w:rsidR="003537C8">
        <w:rPr>
          <w:szCs w:val="28"/>
        </w:rPr>
        <w:t xml:space="preserve">- </w:t>
      </w:r>
      <w:r>
        <w:rPr>
          <w:szCs w:val="28"/>
        </w:rPr>
        <w:t xml:space="preserve">сотрудниками ОВ ППСП  по ст. 158  ч. 1 УК РФ  был задержан ранее судимый гражданин при попытке кражи велосипеда на территории студенческого городка по адресу: ул. Миклухо-Маклая, д. 21, корп. 3; </w:t>
      </w:r>
    </w:p>
    <w:p w:rsidR="00A92B4C" w:rsidRPr="006221A4" w:rsidRDefault="003537C8" w:rsidP="00A92B4C">
      <w:pPr>
        <w:ind w:firstLine="708"/>
        <w:jc w:val="both"/>
        <w:rPr>
          <w:szCs w:val="28"/>
        </w:rPr>
      </w:pPr>
      <w:r>
        <w:rPr>
          <w:szCs w:val="28"/>
        </w:rPr>
        <w:t xml:space="preserve">- </w:t>
      </w:r>
      <w:r w:rsidR="00A92B4C">
        <w:rPr>
          <w:szCs w:val="28"/>
        </w:rPr>
        <w:t xml:space="preserve">сотрудниками уголовного розыска по ст. 158 ч.2 УК РФ, по факту кражи денежных средств в размере 178 000 рублей из сейфа в кафе по адресу: ул. Миклухо-Маклая, д. 11.    </w:t>
      </w:r>
    </w:p>
    <w:p w:rsidR="00AD06E7" w:rsidRDefault="00A92B4C" w:rsidP="00A92B4C">
      <w:pPr>
        <w:jc w:val="both"/>
        <w:rPr>
          <w:szCs w:val="28"/>
        </w:rPr>
      </w:pPr>
      <w:r w:rsidRPr="000E01A1">
        <w:rPr>
          <w:b/>
          <w:color w:val="FF0000"/>
          <w:szCs w:val="28"/>
        </w:rPr>
        <w:t xml:space="preserve">        </w:t>
      </w:r>
      <w:r w:rsidR="00AD06E7" w:rsidRPr="00AD06E7">
        <w:rPr>
          <w:szCs w:val="28"/>
        </w:rPr>
        <w:t>Следует отметить</w:t>
      </w:r>
      <w:r w:rsidR="00AD06E7">
        <w:rPr>
          <w:szCs w:val="28"/>
        </w:rPr>
        <w:t>, что</w:t>
      </w:r>
      <w:r w:rsidR="00AD06E7" w:rsidRPr="00AD06E7">
        <w:rPr>
          <w:szCs w:val="28"/>
        </w:rPr>
        <w:t xml:space="preserve"> в</w:t>
      </w:r>
      <w:r w:rsidR="00B3253A" w:rsidRPr="00B3253A">
        <w:rPr>
          <w:szCs w:val="28"/>
        </w:rPr>
        <w:t xml:space="preserve"> 2014 году </w:t>
      </w:r>
      <w:r w:rsidR="00AD06E7">
        <w:rPr>
          <w:szCs w:val="28"/>
        </w:rPr>
        <w:t>увеличилось:</w:t>
      </w:r>
    </w:p>
    <w:p w:rsidR="00B3253A" w:rsidRDefault="00B3253A" w:rsidP="00A92B4C">
      <w:pPr>
        <w:jc w:val="both"/>
        <w:rPr>
          <w:szCs w:val="28"/>
        </w:rPr>
      </w:pPr>
      <w:r>
        <w:rPr>
          <w:szCs w:val="28"/>
        </w:rPr>
        <w:t xml:space="preserve"> </w:t>
      </w:r>
      <w:r w:rsidR="00AD06E7">
        <w:rPr>
          <w:szCs w:val="28"/>
        </w:rPr>
        <w:t xml:space="preserve">- </w:t>
      </w:r>
      <w:r w:rsidR="00AD06E7" w:rsidRPr="00F8491A">
        <w:rPr>
          <w:szCs w:val="28"/>
        </w:rPr>
        <w:t>количество</w:t>
      </w:r>
      <w:r w:rsidR="00AD06E7">
        <w:rPr>
          <w:szCs w:val="28"/>
        </w:rPr>
        <w:t xml:space="preserve"> </w:t>
      </w:r>
      <w:r w:rsidR="00A92B4C" w:rsidRPr="00F8491A">
        <w:rPr>
          <w:szCs w:val="28"/>
        </w:rPr>
        <w:t xml:space="preserve">вынесенных постановлений об отказе в возбуждении уголовных дел на </w:t>
      </w:r>
      <w:r w:rsidR="005D554E">
        <w:rPr>
          <w:szCs w:val="28"/>
        </w:rPr>
        <w:t>60</w:t>
      </w:r>
      <w:r w:rsidR="00A92B4C" w:rsidRPr="00F8491A">
        <w:rPr>
          <w:szCs w:val="28"/>
        </w:rPr>
        <w:t>,</w:t>
      </w:r>
      <w:r w:rsidR="005D554E">
        <w:rPr>
          <w:szCs w:val="28"/>
        </w:rPr>
        <w:t>6</w:t>
      </w:r>
      <w:r w:rsidR="00A92B4C" w:rsidRPr="00F8491A">
        <w:rPr>
          <w:szCs w:val="28"/>
        </w:rPr>
        <w:t>% (с 246 до 3</w:t>
      </w:r>
      <w:r w:rsidR="005D554E">
        <w:rPr>
          <w:szCs w:val="28"/>
        </w:rPr>
        <w:t>9</w:t>
      </w:r>
      <w:r>
        <w:rPr>
          <w:szCs w:val="28"/>
        </w:rPr>
        <w:t xml:space="preserve">5); </w:t>
      </w:r>
    </w:p>
    <w:p w:rsidR="00B3253A" w:rsidRDefault="00B3253A" w:rsidP="00B3253A">
      <w:pPr>
        <w:jc w:val="both"/>
        <w:rPr>
          <w:szCs w:val="28"/>
        </w:rPr>
      </w:pPr>
      <w:r>
        <w:rPr>
          <w:szCs w:val="28"/>
        </w:rPr>
        <w:t>-</w:t>
      </w:r>
      <w:r w:rsidRPr="008449CF">
        <w:rPr>
          <w:szCs w:val="28"/>
        </w:rPr>
        <w:t xml:space="preserve">  </w:t>
      </w:r>
      <w:r w:rsidR="00AD06E7" w:rsidRPr="00F8491A">
        <w:rPr>
          <w:szCs w:val="28"/>
        </w:rPr>
        <w:t>количество</w:t>
      </w:r>
      <w:r w:rsidR="00AD06E7">
        <w:rPr>
          <w:szCs w:val="28"/>
        </w:rPr>
        <w:t xml:space="preserve"> </w:t>
      </w:r>
      <w:r w:rsidRPr="008449CF">
        <w:rPr>
          <w:szCs w:val="28"/>
        </w:rPr>
        <w:t xml:space="preserve">установленных </w:t>
      </w:r>
      <w:r>
        <w:rPr>
          <w:szCs w:val="28"/>
        </w:rPr>
        <w:t xml:space="preserve">лиц </w:t>
      </w:r>
      <w:r w:rsidRPr="008449CF">
        <w:rPr>
          <w:szCs w:val="28"/>
        </w:rPr>
        <w:t xml:space="preserve">в совершении преступлений на </w:t>
      </w:r>
      <w:r>
        <w:rPr>
          <w:szCs w:val="28"/>
        </w:rPr>
        <w:t>27</w:t>
      </w:r>
      <w:r w:rsidRPr="008449CF">
        <w:rPr>
          <w:szCs w:val="28"/>
        </w:rPr>
        <w:t>% (с 1</w:t>
      </w:r>
      <w:r>
        <w:rPr>
          <w:szCs w:val="28"/>
        </w:rPr>
        <w:t>1</w:t>
      </w:r>
      <w:r w:rsidRPr="008449CF">
        <w:rPr>
          <w:szCs w:val="28"/>
        </w:rPr>
        <w:t xml:space="preserve"> до 1</w:t>
      </w:r>
      <w:r>
        <w:rPr>
          <w:szCs w:val="28"/>
        </w:rPr>
        <w:t>4);</w:t>
      </w:r>
    </w:p>
    <w:p w:rsidR="00B3253A" w:rsidRDefault="00B3253A" w:rsidP="00A92B4C">
      <w:pPr>
        <w:jc w:val="both"/>
        <w:rPr>
          <w:szCs w:val="28"/>
        </w:rPr>
      </w:pPr>
      <w:r>
        <w:rPr>
          <w:szCs w:val="28"/>
        </w:rPr>
        <w:t>-</w:t>
      </w:r>
      <w:r w:rsidRPr="008A7E42">
        <w:rPr>
          <w:szCs w:val="28"/>
        </w:rPr>
        <w:t xml:space="preserve"> </w:t>
      </w:r>
      <w:r w:rsidR="00AD06E7" w:rsidRPr="00F8491A">
        <w:rPr>
          <w:szCs w:val="28"/>
        </w:rPr>
        <w:t>количество</w:t>
      </w:r>
      <w:r w:rsidR="00AD06E7">
        <w:rPr>
          <w:szCs w:val="28"/>
        </w:rPr>
        <w:t xml:space="preserve"> </w:t>
      </w:r>
      <w:r>
        <w:rPr>
          <w:szCs w:val="28"/>
        </w:rPr>
        <w:t xml:space="preserve">зарегистрированных </w:t>
      </w:r>
      <w:r w:rsidRPr="008A7E42">
        <w:rPr>
          <w:szCs w:val="28"/>
        </w:rPr>
        <w:t>преступлений  небольшой тяжести на 4% (с 2</w:t>
      </w:r>
      <w:r>
        <w:rPr>
          <w:szCs w:val="28"/>
        </w:rPr>
        <w:t>8</w:t>
      </w:r>
      <w:r w:rsidRPr="008A7E42">
        <w:rPr>
          <w:szCs w:val="28"/>
        </w:rPr>
        <w:t xml:space="preserve"> до 2</w:t>
      </w:r>
      <w:r>
        <w:rPr>
          <w:szCs w:val="28"/>
        </w:rPr>
        <w:t>9</w:t>
      </w:r>
      <w:r w:rsidRPr="008A7E42">
        <w:rPr>
          <w:szCs w:val="28"/>
        </w:rPr>
        <w:t>),</w:t>
      </w:r>
      <w:r w:rsidRPr="00B621B3">
        <w:rPr>
          <w:szCs w:val="28"/>
        </w:rPr>
        <w:t xml:space="preserve">  </w:t>
      </w:r>
      <w:r w:rsidRPr="008A7E42">
        <w:rPr>
          <w:szCs w:val="28"/>
        </w:rPr>
        <w:t xml:space="preserve">средней тяжести на </w:t>
      </w:r>
      <w:r>
        <w:rPr>
          <w:szCs w:val="28"/>
        </w:rPr>
        <w:t>11</w:t>
      </w:r>
      <w:r w:rsidRPr="008A7E42">
        <w:rPr>
          <w:szCs w:val="28"/>
        </w:rPr>
        <w:t>% (с 4</w:t>
      </w:r>
      <w:r>
        <w:rPr>
          <w:szCs w:val="28"/>
        </w:rPr>
        <w:t>5</w:t>
      </w:r>
      <w:r w:rsidRPr="008A7E42">
        <w:rPr>
          <w:szCs w:val="28"/>
        </w:rPr>
        <w:t xml:space="preserve"> до </w:t>
      </w:r>
      <w:r>
        <w:rPr>
          <w:szCs w:val="28"/>
        </w:rPr>
        <w:t>50);</w:t>
      </w:r>
    </w:p>
    <w:p w:rsidR="00B3253A" w:rsidRPr="008A7E42" w:rsidRDefault="00B3253A" w:rsidP="00B3253A">
      <w:pPr>
        <w:jc w:val="both"/>
        <w:rPr>
          <w:szCs w:val="28"/>
        </w:rPr>
      </w:pPr>
      <w:r w:rsidRPr="00B3253A">
        <w:rPr>
          <w:szCs w:val="28"/>
        </w:rPr>
        <w:t xml:space="preserve">- </w:t>
      </w:r>
      <w:r w:rsidR="00AD06E7" w:rsidRPr="00F8491A">
        <w:rPr>
          <w:szCs w:val="28"/>
        </w:rPr>
        <w:t>количество</w:t>
      </w:r>
      <w:r w:rsidR="00AD06E7">
        <w:rPr>
          <w:szCs w:val="28"/>
        </w:rPr>
        <w:t xml:space="preserve"> регистрации</w:t>
      </w:r>
      <w:r w:rsidRPr="008A7E42">
        <w:rPr>
          <w:szCs w:val="28"/>
        </w:rPr>
        <w:t xml:space="preserve"> преступлений, совершенных на улицах на </w:t>
      </w:r>
      <w:r>
        <w:rPr>
          <w:szCs w:val="28"/>
        </w:rPr>
        <w:t>22</w:t>
      </w:r>
      <w:r w:rsidRPr="008A7E42">
        <w:rPr>
          <w:szCs w:val="28"/>
        </w:rPr>
        <w:t>%</w:t>
      </w:r>
      <w:r>
        <w:rPr>
          <w:szCs w:val="28"/>
        </w:rPr>
        <w:t xml:space="preserve"> </w:t>
      </w:r>
      <w:r w:rsidRPr="008A7E42">
        <w:rPr>
          <w:szCs w:val="28"/>
        </w:rPr>
        <w:t>(с 3</w:t>
      </w:r>
      <w:r>
        <w:rPr>
          <w:szCs w:val="28"/>
        </w:rPr>
        <w:t>2</w:t>
      </w:r>
      <w:r w:rsidRPr="008A7E42">
        <w:rPr>
          <w:szCs w:val="28"/>
        </w:rPr>
        <w:t xml:space="preserve"> до 3</w:t>
      </w:r>
      <w:r>
        <w:rPr>
          <w:szCs w:val="28"/>
        </w:rPr>
        <w:t>9) и в обществ</w:t>
      </w:r>
      <w:r w:rsidR="00AD06E7">
        <w:rPr>
          <w:szCs w:val="28"/>
        </w:rPr>
        <w:t>енных местах на 7% (с 56 до 60);</w:t>
      </w:r>
    </w:p>
    <w:p w:rsidR="00AD06E7" w:rsidRDefault="00AD06E7" w:rsidP="00A92B4C">
      <w:pPr>
        <w:jc w:val="both"/>
        <w:rPr>
          <w:szCs w:val="28"/>
        </w:rPr>
      </w:pPr>
      <w:r>
        <w:rPr>
          <w:szCs w:val="28"/>
        </w:rPr>
        <w:t xml:space="preserve">- </w:t>
      </w:r>
      <w:r w:rsidRPr="008449CF">
        <w:rPr>
          <w:szCs w:val="28"/>
        </w:rPr>
        <w:t xml:space="preserve">количество уголовных дел возбужденных по линии дознания  с </w:t>
      </w:r>
      <w:r>
        <w:rPr>
          <w:szCs w:val="28"/>
        </w:rPr>
        <w:t>28</w:t>
      </w:r>
      <w:r w:rsidRPr="008449CF">
        <w:rPr>
          <w:szCs w:val="28"/>
        </w:rPr>
        <w:t xml:space="preserve"> до 2</w:t>
      </w:r>
      <w:r>
        <w:rPr>
          <w:szCs w:val="28"/>
        </w:rPr>
        <w:t>9.</w:t>
      </w:r>
      <w:r w:rsidRPr="008449CF">
        <w:rPr>
          <w:szCs w:val="28"/>
        </w:rPr>
        <w:t xml:space="preserve">  </w:t>
      </w:r>
    </w:p>
    <w:p w:rsidR="00B3253A" w:rsidRDefault="00AD06E7" w:rsidP="00A92B4C">
      <w:pPr>
        <w:jc w:val="both"/>
        <w:rPr>
          <w:szCs w:val="28"/>
        </w:rPr>
      </w:pPr>
      <w:r>
        <w:rPr>
          <w:szCs w:val="28"/>
        </w:rPr>
        <w:t>Сократилось:</w:t>
      </w:r>
    </w:p>
    <w:p w:rsidR="00B621B3" w:rsidRPr="00B3253A" w:rsidRDefault="00AD06E7" w:rsidP="00A92B4C">
      <w:pPr>
        <w:jc w:val="both"/>
        <w:rPr>
          <w:szCs w:val="28"/>
        </w:rPr>
      </w:pPr>
      <w:r>
        <w:rPr>
          <w:szCs w:val="28"/>
        </w:rPr>
        <w:t xml:space="preserve">- </w:t>
      </w:r>
      <w:r w:rsidR="00A92B4C" w:rsidRPr="00F8491A">
        <w:rPr>
          <w:szCs w:val="28"/>
        </w:rPr>
        <w:t xml:space="preserve">количество  материалов об отказе в возбуждении уголовного дела возвращенных </w:t>
      </w:r>
      <w:r w:rsidR="001371A9">
        <w:rPr>
          <w:szCs w:val="28"/>
        </w:rPr>
        <w:t xml:space="preserve">прокуратурой </w:t>
      </w:r>
      <w:r w:rsidR="00A92B4C" w:rsidRPr="00F8491A">
        <w:rPr>
          <w:szCs w:val="28"/>
        </w:rPr>
        <w:t>на дополнительную проверку на 46,4%  (с 28 до 15).</w:t>
      </w:r>
      <w:r w:rsidR="00A92B4C" w:rsidRPr="000E01A1">
        <w:rPr>
          <w:b/>
          <w:color w:val="FF0000"/>
          <w:szCs w:val="28"/>
        </w:rPr>
        <w:t xml:space="preserve"> </w:t>
      </w:r>
    </w:p>
    <w:p w:rsidR="001371A9" w:rsidRPr="00AD06E7" w:rsidRDefault="00AD06E7" w:rsidP="00B621B3">
      <w:pPr>
        <w:jc w:val="both"/>
        <w:rPr>
          <w:szCs w:val="28"/>
        </w:rPr>
      </w:pPr>
      <w:r w:rsidRPr="00AD06E7">
        <w:rPr>
          <w:szCs w:val="28"/>
        </w:rPr>
        <w:t xml:space="preserve">- </w:t>
      </w:r>
      <w:r w:rsidR="00B621B3" w:rsidRPr="000E01A1">
        <w:rPr>
          <w:szCs w:val="28"/>
        </w:rPr>
        <w:t>количество</w:t>
      </w:r>
      <w:r w:rsidR="00B621B3" w:rsidRPr="00AD06E7">
        <w:rPr>
          <w:szCs w:val="28"/>
        </w:rPr>
        <w:t xml:space="preserve"> </w:t>
      </w:r>
      <w:r w:rsidR="00B621B3">
        <w:rPr>
          <w:szCs w:val="28"/>
        </w:rPr>
        <w:t>зарегистрированных</w:t>
      </w:r>
      <w:r w:rsidR="00B621B3" w:rsidRPr="008A7E42">
        <w:rPr>
          <w:szCs w:val="28"/>
        </w:rPr>
        <w:t xml:space="preserve"> тяжких преступлений на 33% (с 9 до 6).</w:t>
      </w:r>
      <w:r w:rsidR="00B621B3" w:rsidRPr="00AD06E7">
        <w:rPr>
          <w:szCs w:val="28"/>
        </w:rPr>
        <w:t xml:space="preserve">  </w:t>
      </w:r>
    </w:p>
    <w:p w:rsidR="00A92B4C" w:rsidRPr="00B7075A" w:rsidRDefault="00A92B4C" w:rsidP="00A92B4C">
      <w:pPr>
        <w:jc w:val="both"/>
        <w:rPr>
          <w:b/>
          <w:szCs w:val="26"/>
        </w:rPr>
      </w:pPr>
      <w:r w:rsidRPr="008449CF">
        <w:rPr>
          <w:szCs w:val="28"/>
        </w:rPr>
        <w:t xml:space="preserve">          </w:t>
      </w:r>
      <w:r w:rsidRPr="00663BE4">
        <w:rPr>
          <w:b/>
          <w:szCs w:val="26"/>
        </w:rPr>
        <w:t xml:space="preserve">Результаты работы по административной практике </w:t>
      </w:r>
      <w:r>
        <w:rPr>
          <w:b/>
          <w:szCs w:val="26"/>
        </w:rPr>
        <w:t xml:space="preserve">за </w:t>
      </w:r>
      <w:r w:rsidRPr="00663BE4">
        <w:rPr>
          <w:b/>
          <w:szCs w:val="26"/>
        </w:rPr>
        <w:t xml:space="preserve">2014 </w:t>
      </w:r>
      <w:r>
        <w:rPr>
          <w:b/>
          <w:szCs w:val="26"/>
        </w:rPr>
        <w:t>г</w:t>
      </w:r>
      <w:r w:rsidRPr="00663BE4">
        <w:rPr>
          <w:b/>
          <w:szCs w:val="26"/>
        </w:rPr>
        <w:t>.</w:t>
      </w:r>
    </w:p>
    <w:p w:rsidR="0061398C" w:rsidRDefault="00702EDE" w:rsidP="0061398C">
      <w:pPr>
        <w:ind w:firstLine="708"/>
        <w:jc w:val="both"/>
        <w:rPr>
          <w:szCs w:val="28"/>
        </w:rPr>
      </w:pPr>
      <w:r>
        <w:rPr>
          <w:szCs w:val="28"/>
        </w:rPr>
        <w:t>К</w:t>
      </w:r>
      <w:r w:rsidR="0061398C" w:rsidRPr="00663BE4">
        <w:rPr>
          <w:szCs w:val="28"/>
        </w:rPr>
        <w:t xml:space="preserve">оличество </w:t>
      </w:r>
      <w:r>
        <w:rPr>
          <w:szCs w:val="28"/>
        </w:rPr>
        <w:t>административных</w:t>
      </w:r>
      <w:r w:rsidR="0061398C" w:rsidRPr="00663BE4">
        <w:rPr>
          <w:szCs w:val="28"/>
        </w:rPr>
        <w:t xml:space="preserve"> правонарушени</w:t>
      </w:r>
      <w:r>
        <w:rPr>
          <w:szCs w:val="28"/>
        </w:rPr>
        <w:t>й</w:t>
      </w:r>
      <w:r w:rsidR="0061398C" w:rsidRPr="00663BE4">
        <w:rPr>
          <w:szCs w:val="28"/>
        </w:rPr>
        <w:t xml:space="preserve"> </w:t>
      </w:r>
      <w:r>
        <w:rPr>
          <w:szCs w:val="28"/>
        </w:rPr>
        <w:t xml:space="preserve">сократилось </w:t>
      </w:r>
      <w:r w:rsidR="0061398C" w:rsidRPr="00663BE4">
        <w:rPr>
          <w:szCs w:val="28"/>
        </w:rPr>
        <w:t>на 2</w:t>
      </w:r>
      <w:r w:rsidR="0061398C">
        <w:rPr>
          <w:szCs w:val="28"/>
        </w:rPr>
        <w:t>7,1</w:t>
      </w:r>
      <w:r w:rsidR="0061398C" w:rsidRPr="00663BE4">
        <w:rPr>
          <w:szCs w:val="28"/>
        </w:rPr>
        <w:t xml:space="preserve">% (с </w:t>
      </w:r>
      <w:r w:rsidR="0061398C">
        <w:rPr>
          <w:szCs w:val="28"/>
        </w:rPr>
        <w:t>840</w:t>
      </w:r>
      <w:r w:rsidR="0061398C" w:rsidRPr="00663BE4">
        <w:rPr>
          <w:szCs w:val="28"/>
        </w:rPr>
        <w:t xml:space="preserve"> до </w:t>
      </w:r>
      <w:r w:rsidR="0061398C">
        <w:rPr>
          <w:szCs w:val="28"/>
        </w:rPr>
        <w:t>612</w:t>
      </w:r>
      <w:r w:rsidR="0061398C" w:rsidRPr="00663BE4">
        <w:rPr>
          <w:szCs w:val="28"/>
        </w:rPr>
        <w:t xml:space="preserve">): сотрудниками ППСП </w:t>
      </w:r>
      <w:r>
        <w:rPr>
          <w:szCs w:val="28"/>
        </w:rPr>
        <w:t>-</w:t>
      </w:r>
      <w:r w:rsidR="0061398C" w:rsidRPr="00663BE4">
        <w:rPr>
          <w:szCs w:val="28"/>
        </w:rPr>
        <w:t xml:space="preserve"> на </w:t>
      </w:r>
      <w:r w:rsidR="0061398C">
        <w:rPr>
          <w:szCs w:val="28"/>
        </w:rPr>
        <w:t>33,4</w:t>
      </w:r>
      <w:r w:rsidR="0061398C" w:rsidRPr="00663BE4">
        <w:rPr>
          <w:szCs w:val="28"/>
        </w:rPr>
        <w:t>% (с 6</w:t>
      </w:r>
      <w:r w:rsidR="0061398C">
        <w:rPr>
          <w:szCs w:val="28"/>
        </w:rPr>
        <w:t>97</w:t>
      </w:r>
      <w:r w:rsidR="0061398C" w:rsidRPr="00663BE4">
        <w:rPr>
          <w:szCs w:val="28"/>
        </w:rPr>
        <w:t xml:space="preserve"> до 4</w:t>
      </w:r>
      <w:r w:rsidR="0061398C">
        <w:rPr>
          <w:szCs w:val="28"/>
        </w:rPr>
        <w:t>64</w:t>
      </w:r>
      <w:r w:rsidR="0061398C" w:rsidRPr="00663BE4">
        <w:rPr>
          <w:szCs w:val="28"/>
        </w:rPr>
        <w:t xml:space="preserve">); УУП </w:t>
      </w:r>
      <w:r w:rsidR="0061398C">
        <w:rPr>
          <w:szCs w:val="28"/>
        </w:rPr>
        <w:t>увелич</w:t>
      </w:r>
      <w:r w:rsidR="0061398C" w:rsidRPr="00663BE4">
        <w:rPr>
          <w:szCs w:val="28"/>
        </w:rPr>
        <w:t xml:space="preserve">илось на </w:t>
      </w:r>
      <w:r w:rsidR="0061398C">
        <w:rPr>
          <w:szCs w:val="28"/>
        </w:rPr>
        <w:t>2,8</w:t>
      </w:r>
      <w:r w:rsidR="0061398C" w:rsidRPr="00663BE4">
        <w:rPr>
          <w:szCs w:val="28"/>
        </w:rPr>
        <w:t>% (с</w:t>
      </w:r>
      <w:r w:rsidR="0061398C">
        <w:rPr>
          <w:szCs w:val="28"/>
        </w:rPr>
        <w:t>о</w:t>
      </w:r>
      <w:r w:rsidR="0061398C" w:rsidRPr="00663BE4">
        <w:rPr>
          <w:szCs w:val="28"/>
        </w:rPr>
        <w:t xml:space="preserve"> 1</w:t>
      </w:r>
      <w:r w:rsidR="0061398C">
        <w:rPr>
          <w:szCs w:val="28"/>
        </w:rPr>
        <w:t>43</w:t>
      </w:r>
      <w:r w:rsidR="0061398C" w:rsidRPr="00663BE4">
        <w:rPr>
          <w:szCs w:val="28"/>
        </w:rPr>
        <w:t xml:space="preserve"> до 1</w:t>
      </w:r>
      <w:r w:rsidR="0061398C">
        <w:rPr>
          <w:szCs w:val="28"/>
        </w:rPr>
        <w:t>47</w:t>
      </w:r>
      <w:r w:rsidR="0061398C" w:rsidRPr="00663BE4">
        <w:rPr>
          <w:szCs w:val="28"/>
        </w:rPr>
        <w:t>), из них:</w:t>
      </w:r>
    </w:p>
    <w:p w:rsidR="0061398C" w:rsidRPr="00663BE4" w:rsidRDefault="0061398C" w:rsidP="0061398C">
      <w:pPr>
        <w:jc w:val="both"/>
        <w:rPr>
          <w:szCs w:val="26"/>
        </w:rPr>
      </w:pPr>
      <w:r>
        <w:rPr>
          <w:szCs w:val="28"/>
        </w:rPr>
        <w:t>Сократилось:</w:t>
      </w:r>
    </w:p>
    <w:p w:rsidR="0061398C" w:rsidRPr="00663BE4" w:rsidRDefault="0061398C" w:rsidP="0061398C">
      <w:pPr>
        <w:jc w:val="both"/>
        <w:rPr>
          <w:szCs w:val="28"/>
        </w:rPr>
      </w:pPr>
      <w:r w:rsidRPr="00663BE4">
        <w:rPr>
          <w:szCs w:val="28"/>
        </w:rPr>
        <w:t xml:space="preserve">- </w:t>
      </w:r>
      <w:r>
        <w:rPr>
          <w:szCs w:val="28"/>
        </w:rPr>
        <w:t>мелкое хулиганство</w:t>
      </w:r>
      <w:r w:rsidRPr="00663BE4">
        <w:rPr>
          <w:szCs w:val="28"/>
        </w:rPr>
        <w:t xml:space="preserve"> на </w:t>
      </w:r>
      <w:r>
        <w:rPr>
          <w:szCs w:val="28"/>
        </w:rPr>
        <w:t>36</w:t>
      </w:r>
      <w:r w:rsidRPr="00663BE4">
        <w:rPr>
          <w:szCs w:val="28"/>
        </w:rPr>
        <w:t>,</w:t>
      </w:r>
      <w:r>
        <w:rPr>
          <w:szCs w:val="28"/>
        </w:rPr>
        <w:t>3</w:t>
      </w:r>
      <w:r w:rsidRPr="00663BE4">
        <w:rPr>
          <w:szCs w:val="28"/>
        </w:rPr>
        <w:t>%;</w:t>
      </w:r>
    </w:p>
    <w:p w:rsidR="0061398C" w:rsidRPr="00DA52D8" w:rsidRDefault="0061398C" w:rsidP="0061398C">
      <w:pPr>
        <w:jc w:val="both"/>
        <w:rPr>
          <w:szCs w:val="28"/>
        </w:rPr>
      </w:pPr>
      <w:r w:rsidRPr="00DA52D8">
        <w:rPr>
          <w:szCs w:val="28"/>
        </w:rPr>
        <w:t>- распитие алкогольной продукции</w:t>
      </w:r>
      <w:r>
        <w:rPr>
          <w:szCs w:val="28"/>
        </w:rPr>
        <w:t xml:space="preserve"> </w:t>
      </w:r>
      <w:r w:rsidRPr="00DA52D8">
        <w:rPr>
          <w:szCs w:val="28"/>
        </w:rPr>
        <w:t xml:space="preserve">на </w:t>
      </w:r>
      <w:r>
        <w:rPr>
          <w:szCs w:val="28"/>
        </w:rPr>
        <w:t>10</w:t>
      </w:r>
      <w:r w:rsidRPr="00DA52D8">
        <w:rPr>
          <w:szCs w:val="28"/>
        </w:rPr>
        <w:t>%;</w:t>
      </w:r>
    </w:p>
    <w:p w:rsidR="0061398C" w:rsidRPr="00DA52D8" w:rsidRDefault="0061398C" w:rsidP="0061398C">
      <w:pPr>
        <w:jc w:val="both"/>
        <w:rPr>
          <w:szCs w:val="28"/>
        </w:rPr>
      </w:pPr>
      <w:r w:rsidRPr="00DA52D8">
        <w:rPr>
          <w:szCs w:val="28"/>
        </w:rPr>
        <w:lastRenderedPageBreak/>
        <w:t>- нарушение ин. гражданином правил въезда в РФ либо реж</w:t>
      </w:r>
      <w:r>
        <w:rPr>
          <w:szCs w:val="28"/>
        </w:rPr>
        <w:t>има проживания на территории РФ</w:t>
      </w:r>
      <w:r>
        <w:rPr>
          <w:color w:val="FF0000"/>
          <w:szCs w:val="28"/>
        </w:rPr>
        <w:t xml:space="preserve">  </w:t>
      </w:r>
      <w:r w:rsidRPr="00DA52D8">
        <w:rPr>
          <w:szCs w:val="28"/>
        </w:rPr>
        <w:t>на 6</w:t>
      </w:r>
      <w:r>
        <w:rPr>
          <w:szCs w:val="28"/>
        </w:rPr>
        <w:t>6,6</w:t>
      </w:r>
      <w:r w:rsidRPr="00DA52D8">
        <w:rPr>
          <w:szCs w:val="28"/>
        </w:rPr>
        <w:t xml:space="preserve">%; </w:t>
      </w:r>
    </w:p>
    <w:p w:rsidR="0061398C" w:rsidRPr="00DA52D8" w:rsidRDefault="0061398C" w:rsidP="0061398C">
      <w:pPr>
        <w:jc w:val="both"/>
        <w:rPr>
          <w:szCs w:val="28"/>
        </w:rPr>
      </w:pPr>
      <w:r w:rsidRPr="00DA52D8">
        <w:rPr>
          <w:szCs w:val="28"/>
        </w:rPr>
        <w:t>-  нарушение ПДД пешеходом</w:t>
      </w:r>
      <w:r>
        <w:rPr>
          <w:color w:val="FF0000"/>
          <w:szCs w:val="28"/>
        </w:rPr>
        <w:t xml:space="preserve"> </w:t>
      </w:r>
      <w:r w:rsidRPr="00DA52D8">
        <w:rPr>
          <w:szCs w:val="28"/>
        </w:rPr>
        <w:t xml:space="preserve">на </w:t>
      </w:r>
      <w:r>
        <w:rPr>
          <w:szCs w:val="28"/>
        </w:rPr>
        <w:t>34</w:t>
      </w:r>
      <w:r w:rsidRPr="00DA52D8">
        <w:rPr>
          <w:szCs w:val="28"/>
        </w:rPr>
        <w:t>,</w:t>
      </w:r>
      <w:r>
        <w:rPr>
          <w:szCs w:val="28"/>
        </w:rPr>
        <w:t>2</w:t>
      </w:r>
      <w:r w:rsidRPr="00DA52D8">
        <w:rPr>
          <w:szCs w:val="28"/>
        </w:rPr>
        <w:t>%;</w:t>
      </w:r>
    </w:p>
    <w:p w:rsidR="0061398C" w:rsidRPr="007618C5" w:rsidRDefault="0061398C" w:rsidP="0061398C">
      <w:pPr>
        <w:jc w:val="both"/>
        <w:rPr>
          <w:szCs w:val="28"/>
        </w:rPr>
      </w:pPr>
      <w:r w:rsidRPr="007618C5">
        <w:rPr>
          <w:szCs w:val="28"/>
        </w:rPr>
        <w:t>- нарушение ПДД транспортным средством</w:t>
      </w:r>
      <w:r>
        <w:rPr>
          <w:szCs w:val="28"/>
        </w:rPr>
        <w:t xml:space="preserve"> на 93,7</w:t>
      </w:r>
      <w:r w:rsidRPr="007618C5">
        <w:rPr>
          <w:szCs w:val="28"/>
        </w:rPr>
        <w:t>%;</w:t>
      </w:r>
    </w:p>
    <w:p w:rsidR="0061398C" w:rsidRPr="007618C5" w:rsidRDefault="0061398C" w:rsidP="0061398C">
      <w:pPr>
        <w:jc w:val="both"/>
        <w:rPr>
          <w:szCs w:val="28"/>
        </w:rPr>
      </w:pPr>
      <w:r w:rsidRPr="007618C5">
        <w:rPr>
          <w:szCs w:val="28"/>
        </w:rPr>
        <w:t xml:space="preserve">- </w:t>
      </w:r>
      <w:r>
        <w:rPr>
          <w:szCs w:val="28"/>
        </w:rPr>
        <w:t>безбилетный проезд в наземном городском транспорте</w:t>
      </w:r>
      <w:r w:rsidRPr="007618C5">
        <w:rPr>
          <w:szCs w:val="28"/>
        </w:rPr>
        <w:t xml:space="preserve"> на 100%;</w:t>
      </w:r>
    </w:p>
    <w:p w:rsidR="0061398C" w:rsidRPr="007618C5" w:rsidRDefault="0061398C" w:rsidP="0061398C">
      <w:pPr>
        <w:jc w:val="both"/>
        <w:rPr>
          <w:szCs w:val="28"/>
        </w:rPr>
      </w:pPr>
      <w:r w:rsidRPr="007618C5">
        <w:rPr>
          <w:szCs w:val="28"/>
        </w:rPr>
        <w:t xml:space="preserve">- </w:t>
      </w:r>
      <w:r>
        <w:rPr>
          <w:szCs w:val="28"/>
        </w:rPr>
        <w:t xml:space="preserve">торговля с рук в неустановленном месте) </w:t>
      </w:r>
      <w:r w:rsidRPr="007618C5">
        <w:rPr>
          <w:szCs w:val="28"/>
        </w:rPr>
        <w:t>(2 = 2);</w:t>
      </w:r>
    </w:p>
    <w:p w:rsidR="0061398C" w:rsidRPr="007618C5" w:rsidRDefault="0061398C" w:rsidP="0061398C">
      <w:pPr>
        <w:jc w:val="both"/>
        <w:rPr>
          <w:szCs w:val="28"/>
        </w:rPr>
      </w:pPr>
      <w:r w:rsidRPr="007618C5">
        <w:rPr>
          <w:szCs w:val="28"/>
        </w:rPr>
        <w:t xml:space="preserve">- </w:t>
      </w:r>
      <w:r>
        <w:rPr>
          <w:szCs w:val="28"/>
        </w:rPr>
        <w:t>несанкционированное размещение информации на объектах</w:t>
      </w:r>
      <w:r w:rsidRPr="007618C5">
        <w:rPr>
          <w:szCs w:val="28"/>
        </w:rPr>
        <w:t xml:space="preserve"> на 100%;</w:t>
      </w:r>
    </w:p>
    <w:p w:rsidR="0061398C" w:rsidRPr="007618C5" w:rsidRDefault="0061398C" w:rsidP="0061398C">
      <w:pPr>
        <w:jc w:val="both"/>
        <w:rPr>
          <w:szCs w:val="28"/>
        </w:rPr>
      </w:pPr>
      <w:r w:rsidRPr="007618C5">
        <w:rPr>
          <w:szCs w:val="28"/>
        </w:rPr>
        <w:t>- реализация алкогольной продукции без лицензии  на 50%;</w:t>
      </w:r>
    </w:p>
    <w:p w:rsidR="0061398C" w:rsidRDefault="0061398C" w:rsidP="0061398C">
      <w:pPr>
        <w:jc w:val="both"/>
        <w:rPr>
          <w:szCs w:val="28"/>
        </w:rPr>
      </w:pPr>
      <w:r w:rsidRPr="007618C5">
        <w:rPr>
          <w:szCs w:val="28"/>
        </w:rPr>
        <w:t>- нарушение правил содержания дом. животных на 100%;</w:t>
      </w:r>
    </w:p>
    <w:p w:rsidR="0061398C" w:rsidRDefault="0061398C" w:rsidP="0061398C">
      <w:pPr>
        <w:jc w:val="both"/>
        <w:rPr>
          <w:szCs w:val="28"/>
        </w:rPr>
      </w:pPr>
      <w:r>
        <w:rPr>
          <w:szCs w:val="28"/>
        </w:rPr>
        <w:t>- самовольное занятие землей на 100%;</w:t>
      </w:r>
    </w:p>
    <w:p w:rsidR="0061398C" w:rsidRPr="007618C5" w:rsidRDefault="0061398C" w:rsidP="0061398C">
      <w:pPr>
        <w:jc w:val="both"/>
        <w:rPr>
          <w:szCs w:val="28"/>
        </w:rPr>
      </w:pPr>
      <w:r>
        <w:rPr>
          <w:szCs w:val="28"/>
        </w:rPr>
        <w:t>- предоставление сведений в искаженном виде на 100%;</w:t>
      </w:r>
    </w:p>
    <w:p w:rsidR="0061398C" w:rsidRDefault="0061398C" w:rsidP="0061398C">
      <w:pPr>
        <w:jc w:val="both"/>
        <w:rPr>
          <w:szCs w:val="28"/>
        </w:rPr>
      </w:pPr>
      <w:r w:rsidRPr="007618C5">
        <w:rPr>
          <w:szCs w:val="28"/>
        </w:rPr>
        <w:t xml:space="preserve">- загрязнение территории на 100%  </w:t>
      </w:r>
    </w:p>
    <w:p w:rsidR="0061398C" w:rsidRDefault="0061398C" w:rsidP="0061398C">
      <w:pPr>
        <w:jc w:val="both"/>
        <w:rPr>
          <w:szCs w:val="28"/>
        </w:rPr>
      </w:pPr>
      <w:r>
        <w:rPr>
          <w:szCs w:val="28"/>
        </w:rPr>
        <w:t>Увеличилось:</w:t>
      </w:r>
    </w:p>
    <w:p w:rsidR="0061398C" w:rsidRPr="007618C5" w:rsidRDefault="0061398C" w:rsidP="0061398C">
      <w:pPr>
        <w:jc w:val="both"/>
        <w:rPr>
          <w:szCs w:val="28"/>
        </w:rPr>
      </w:pPr>
      <w:r w:rsidRPr="00DA52D8">
        <w:rPr>
          <w:szCs w:val="28"/>
        </w:rPr>
        <w:t>- появление в состоянии опьянения</w:t>
      </w:r>
      <w:r>
        <w:rPr>
          <w:color w:val="FF0000"/>
          <w:szCs w:val="28"/>
        </w:rPr>
        <w:t xml:space="preserve"> </w:t>
      </w:r>
      <w:r w:rsidRPr="007618C5">
        <w:rPr>
          <w:szCs w:val="28"/>
        </w:rPr>
        <w:t xml:space="preserve">увеличилось на </w:t>
      </w:r>
      <w:r>
        <w:rPr>
          <w:szCs w:val="28"/>
        </w:rPr>
        <w:t>366,6</w:t>
      </w:r>
      <w:r w:rsidRPr="007618C5">
        <w:rPr>
          <w:szCs w:val="28"/>
        </w:rPr>
        <w:t>%;</w:t>
      </w:r>
    </w:p>
    <w:p w:rsidR="0061398C" w:rsidRDefault="0061398C" w:rsidP="0061398C">
      <w:pPr>
        <w:jc w:val="both"/>
        <w:rPr>
          <w:szCs w:val="28"/>
        </w:rPr>
      </w:pPr>
      <w:r w:rsidRPr="007618C5">
        <w:rPr>
          <w:szCs w:val="28"/>
        </w:rPr>
        <w:t>- запрет курения табака на 100%;</w:t>
      </w:r>
    </w:p>
    <w:p w:rsidR="0061398C" w:rsidRDefault="0061398C" w:rsidP="0061398C">
      <w:pPr>
        <w:jc w:val="both"/>
        <w:rPr>
          <w:szCs w:val="28"/>
        </w:rPr>
      </w:pPr>
      <w:r w:rsidRPr="0061398C">
        <w:rPr>
          <w:szCs w:val="28"/>
        </w:rPr>
        <w:t xml:space="preserve"> </w:t>
      </w:r>
      <w:r w:rsidRPr="007618C5">
        <w:rPr>
          <w:szCs w:val="28"/>
        </w:rPr>
        <w:t xml:space="preserve">- </w:t>
      </w:r>
      <w:r>
        <w:rPr>
          <w:szCs w:val="28"/>
        </w:rPr>
        <w:t>нарушение тишины</w:t>
      </w:r>
      <w:r w:rsidRPr="007618C5">
        <w:rPr>
          <w:szCs w:val="28"/>
        </w:rPr>
        <w:t xml:space="preserve"> на 100% </w:t>
      </w:r>
      <w:r w:rsidR="00702EDE">
        <w:rPr>
          <w:szCs w:val="28"/>
        </w:rPr>
        <w:t>.</w:t>
      </w:r>
    </w:p>
    <w:p w:rsidR="0061398C" w:rsidRDefault="0061398C" w:rsidP="0061398C">
      <w:pPr>
        <w:jc w:val="both"/>
        <w:rPr>
          <w:szCs w:val="28"/>
        </w:rPr>
      </w:pPr>
      <w:r>
        <w:rPr>
          <w:szCs w:val="28"/>
        </w:rPr>
        <w:t>Осталось без изменений:</w:t>
      </w:r>
    </w:p>
    <w:p w:rsidR="0061398C" w:rsidRPr="007618C5" w:rsidRDefault="0061398C" w:rsidP="0061398C">
      <w:pPr>
        <w:jc w:val="both"/>
        <w:rPr>
          <w:szCs w:val="28"/>
        </w:rPr>
      </w:pPr>
      <w:r w:rsidRPr="007618C5">
        <w:rPr>
          <w:szCs w:val="28"/>
        </w:rPr>
        <w:t xml:space="preserve">- </w:t>
      </w:r>
      <w:r>
        <w:rPr>
          <w:szCs w:val="28"/>
        </w:rPr>
        <w:t>торговля с рук в неустановленном месте.</w:t>
      </w:r>
    </w:p>
    <w:p w:rsidR="004C329C" w:rsidRDefault="004C329C" w:rsidP="00A92B4C">
      <w:pPr>
        <w:jc w:val="both"/>
        <w:rPr>
          <w:szCs w:val="28"/>
        </w:rPr>
      </w:pPr>
    </w:p>
    <w:p w:rsidR="00943421" w:rsidRPr="006911AC" w:rsidRDefault="0019558B" w:rsidP="00A92B4C">
      <w:pPr>
        <w:jc w:val="both"/>
        <w:rPr>
          <w:szCs w:val="28"/>
        </w:rPr>
      </w:pPr>
      <w:r>
        <w:rPr>
          <w:szCs w:val="28"/>
        </w:rPr>
        <w:t xml:space="preserve">       </w:t>
      </w:r>
      <w:r w:rsidR="00943421">
        <w:rPr>
          <w:szCs w:val="28"/>
        </w:rPr>
        <w:t xml:space="preserve"> В 2014 году в РУДН прошло более 300 культурно-массовых мероприятий с общей численностью участников более 20 000 человек. В охране общественного порядка на мероприятиях было задействовано более 700 сотрудников полиции, в том числе осуществлена охрана общественного порядка и не</w:t>
      </w:r>
      <w:r w:rsidR="001371A9">
        <w:rPr>
          <w:szCs w:val="28"/>
        </w:rPr>
        <w:t xml:space="preserve"> допущено</w:t>
      </w:r>
      <w:r w:rsidR="00943421">
        <w:rPr>
          <w:szCs w:val="28"/>
        </w:rPr>
        <w:t xml:space="preserve"> чрезвычайных происшествий во время проведения ежегодного праздника «Планета Юго-Запад»</w:t>
      </w:r>
      <w:r>
        <w:rPr>
          <w:szCs w:val="28"/>
        </w:rPr>
        <w:t>, с количеством участников более 5000 человек.</w:t>
      </w:r>
      <w:r w:rsidR="00943421">
        <w:rPr>
          <w:szCs w:val="28"/>
        </w:rPr>
        <w:t xml:space="preserve"> </w:t>
      </w:r>
    </w:p>
    <w:p w:rsidR="003F7BB8" w:rsidRDefault="003F7BB8" w:rsidP="00D44D52">
      <w:pPr>
        <w:ind w:firstLine="720"/>
        <w:jc w:val="both"/>
        <w:rPr>
          <w:szCs w:val="28"/>
        </w:rPr>
      </w:pPr>
      <w:r>
        <w:rPr>
          <w:szCs w:val="28"/>
        </w:rPr>
        <w:t xml:space="preserve">В первом квартале 2015 года ОП по обслуживанию РУДН необходимо продолжить выполнение основных направлений оперативно-служебной деятельности, </w:t>
      </w:r>
      <w:r w:rsidR="00106A13">
        <w:rPr>
          <w:szCs w:val="28"/>
        </w:rPr>
        <w:t>которые остаются приоритетными в дальнейшей работе.</w:t>
      </w:r>
    </w:p>
    <w:p w:rsidR="00A92B4C" w:rsidRPr="00E6025C" w:rsidRDefault="003F7BB8" w:rsidP="00A92B4C">
      <w:pPr>
        <w:ind w:firstLine="708"/>
        <w:jc w:val="both"/>
        <w:rPr>
          <w:szCs w:val="28"/>
        </w:rPr>
      </w:pPr>
      <w:r>
        <w:rPr>
          <w:szCs w:val="28"/>
        </w:rPr>
        <w:t>Таким образом, принимая во внимание состояние криминогенной обстановки  на территории обслуживания отделения полиции,</w:t>
      </w:r>
      <w:r w:rsidR="004E3114">
        <w:rPr>
          <w:szCs w:val="28"/>
        </w:rPr>
        <w:t xml:space="preserve"> учитывая результаты 2014 года</w:t>
      </w:r>
      <w:r>
        <w:rPr>
          <w:szCs w:val="28"/>
        </w:rPr>
        <w:t>, в</w:t>
      </w:r>
      <w:r w:rsidR="00A92B4C" w:rsidRPr="00E6025C">
        <w:rPr>
          <w:szCs w:val="28"/>
        </w:rPr>
        <w:t xml:space="preserve"> целях повышения эффективности оперативно-служебной деятельности по пресечению и раскрытию преступлений на территории обслуживания,  в особенности краж, руководящим составом вверенного подразделения приняты следующие решения: </w:t>
      </w:r>
    </w:p>
    <w:p w:rsidR="00A92B4C" w:rsidRPr="00E6025C" w:rsidRDefault="00A92B4C" w:rsidP="00A92B4C">
      <w:pPr>
        <w:numPr>
          <w:ilvl w:val="0"/>
          <w:numId w:val="1"/>
        </w:numPr>
        <w:ind w:left="0" w:firstLine="783"/>
        <w:jc w:val="both"/>
        <w:rPr>
          <w:color w:val="000000"/>
          <w:szCs w:val="28"/>
        </w:rPr>
      </w:pPr>
      <w:r w:rsidRPr="00E6025C">
        <w:rPr>
          <w:color w:val="000000"/>
          <w:szCs w:val="28"/>
        </w:rPr>
        <w:t>Продолжить проведение оперативно-профилактических мероприятий, операций, на территории обслуживания, направленных на предупреждение, пресечение, раскрытие преступлений общеуголовной направленности</w:t>
      </w:r>
    </w:p>
    <w:p w:rsidR="00A92B4C" w:rsidRPr="001371A9" w:rsidRDefault="00A92B4C" w:rsidP="00A92B4C">
      <w:pPr>
        <w:numPr>
          <w:ilvl w:val="0"/>
          <w:numId w:val="1"/>
        </w:numPr>
        <w:ind w:left="0" w:firstLine="783"/>
        <w:jc w:val="both"/>
        <w:rPr>
          <w:color w:val="000000"/>
          <w:szCs w:val="28"/>
        </w:rPr>
      </w:pPr>
      <w:r w:rsidRPr="00E6025C">
        <w:rPr>
          <w:szCs w:val="28"/>
        </w:rPr>
        <w:t xml:space="preserve">Ежедневно проводить анализ состояния преступности, складывающейся на территории обслуживания. С сотрудниками, заступающими на службу организовывать качественное проведение инструктажей, доведение оперативной обстановки по городу, округу. </w:t>
      </w:r>
    </w:p>
    <w:p w:rsidR="00A92B4C" w:rsidRPr="001371A9" w:rsidRDefault="00A92B4C" w:rsidP="001371A9">
      <w:pPr>
        <w:pStyle w:val="a3"/>
        <w:numPr>
          <w:ilvl w:val="0"/>
          <w:numId w:val="1"/>
        </w:numPr>
        <w:ind w:left="0" w:firstLine="783"/>
        <w:jc w:val="both"/>
        <w:rPr>
          <w:szCs w:val="28"/>
          <w:u w:val="single"/>
        </w:rPr>
      </w:pPr>
      <w:r w:rsidRPr="001371A9">
        <w:rPr>
          <w:szCs w:val="28"/>
        </w:rPr>
        <w:t>Участковым упол</w:t>
      </w:r>
      <w:r w:rsidR="001371A9">
        <w:rPr>
          <w:szCs w:val="28"/>
        </w:rPr>
        <w:t xml:space="preserve">номоченным Отделения полиции по </w:t>
      </w:r>
      <w:r w:rsidRPr="001371A9">
        <w:rPr>
          <w:szCs w:val="28"/>
        </w:rPr>
        <w:t xml:space="preserve">обслуживанию РУДН провести дополнительный комплекс мероприятий </w:t>
      </w:r>
      <w:r w:rsidRPr="001371A9">
        <w:rPr>
          <w:szCs w:val="28"/>
        </w:rPr>
        <w:lastRenderedPageBreak/>
        <w:t xml:space="preserve">направленных на пропаганду  среди студентов бережного отношения к личному имуществу. </w:t>
      </w:r>
    </w:p>
    <w:p w:rsidR="00A92B4C" w:rsidRPr="004C329C" w:rsidRDefault="00A92B4C" w:rsidP="004C329C">
      <w:pPr>
        <w:pStyle w:val="a3"/>
        <w:numPr>
          <w:ilvl w:val="0"/>
          <w:numId w:val="1"/>
        </w:numPr>
        <w:ind w:left="0" w:firstLine="783"/>
        <w:jc w:val="both"/>
        <w:rPr>
          <w:szCs w:val="28"/>
        </w:rPr>
      </w:pPr>
      <w:r w:rsidRPr="004C329C">
        <w:rPr>
          <w:szCs w:val="28"/>
        </w:rPr>
        <w:t xml:space="preserve">Участковым уполномоченным </w:t>
      </w:r>
      <w:r w:rsidR="001371A9" w:rsidRPr="004C329C">
        <w:rPr>
          <w:szCs w:val="28"/>
        </w:rPr>
        <w:t xml:space="preserve">и сотрудникам уголовного розыска </w:t>
      </w:r>
      <w:r w:rsidRPr="004C329C">
        <w:rPr>
          <w:szCs w:val="28"/>
        </w:rPr>
        <w:t>Отделения полиции по обслуживанию РУДН продолжить подбор в жилом</w:t>
      </w:r>
      <w:r w:rsidR="003262FC" w:rsidRPr="004C329C">
        <w:rPr>
          <w:szCs w:val="28"/>
        </w:rPr>
        <w:t xml:space="preserve"> и учебном</w:t>
      </w:r>
      <w:r w:rsidRPr="004C329C">
        <w:rPr>
          <w:szCs w:val="28"/>
        </w:rPr>
        <w:t xml:space="preserve"> секторе лиц, способных оказывать содействие органам внутренних дел, в том числе по передаче информации о подозрительных лицах, находящихся в жилом </w:t>
      </w:r>
      <w:r w:rsidR="003262FC" w:rsidRPr="004C329C">
        <w:rPr>
          <w:szCs w:val="28"/>
        </w:rPr>
        <w:t xml:space="preserve">и учебном </w:t>
      </w:r>
      <w:r w:rsidRPr="004C329C">
        <w:rPr>
          <w:szCs w:val="28"/>
        </w:rPr>
        <w:t xml:space="preserve">секторе без соответствующей привязки к месту пребывания. </w:t>
      </w:r>
    </w:p>
    <w:p w:rsidR="0019558B" w:rsidRDefault="0019558B" w:rsidP="004C329C">
      <w:pPr>
        <w:tabs>
          <w:tab w:val="left" w:pos="0"/>
        </w:tabs>
        <w:jc w:val="both"/>
        <w:rPr>
          <w:szCs w:val="28"/>
        </w:rPr>
      </w:pPr>
    </w:p>
    <w:p w:rsidR="004C329C" w:rsidRPr="00E6025C" w:rsidRDefault="004C329C" w:rsidP="004C329C">
      <w:pPr>
        <w:tabs>
          <w:tab w:val="left" w:pos="0"/>
        </w:tabs>
        <w:jc w:val="both"/>
        <w:rPr>
          <w:szCs w:val="28"/>
        </w:rPr>
      </w:pPr>
    </w:p>
    <w:p w:rsidR="00A92B4C" w:rsidRPr="007145AA" w:rsidRDefault="00A92B4C" w:rsidP="00A92B4C">
      <w:pPr>
        <w:jc w:val="both"/>
        <w:rPr>
          <w:szCs w:val="28"/>
        </w:rPr>
      </w:pPr>
      <w:r>
        <w:rPr>
          <w:szCs w:val="28"/>
        </w:rPr>
        <w:t>Н</w:t>
      </w:r>
      <w:r w:rsidRPr="007145AA">
        <w:rPr>
          <w:szCs w:val="28"/>
        </w:rPr>
        <w:t>ачальник Отделения полиции</w:t>
      </w:r>
    </w:p>
    <w:p w:rsidR="00A92B4C" w:rsidRPr="007145AA" w:rsidRDefault="00A92B4C" w:rsidP="00A92B4C">
      <w:pPr>
        <w:jc w:val="both"/>
        <w:rPr>
          <w:szCs w:val="28"/>
        </w:rPr>
      </w:pPr>
      <w:r w:rsidRPr="007145AA">
        <w:rPr>
          <w:szCs w:val="28"/>
        </w:rPr>
        <w:t>по обслуживанию РУДН</w:t>
      </w:r>
    </w:p>
    <w:p w:rsidR="00A92B4C" w:rsidRPr="007145AA" w:rsidRDefault="00314C01" w:rsidP="00A92B4C">
      <w:pPr>
        <w:jc w:val="both"/>
        <w:rPr>
          <w:szCs w:val="28"/>
        </w:rPr>
      </w:pPr>
      <w:r>
        <w:rPr>
          <w:szCs w:val="28"/>
        </w:rPr>
        <w:t>подполковник</w:t>
      </w:r>
      <w:r w:rsidR="00A92B4C" w:rsidRPr="007145AA">
        <w:rPr>
          <w:szCs w:val="28"/>
        </w:rPr>
        <w:t xml:space="preserve"> полиции                           </w:t>
      </w:r>
      <w:r w:rsidR="00A92B4C">
        <w:rPr>
          <w:szCs w:val="28"/>
        </w:rPr>
        <w:t xml:space="preserve">        </w:t>
      </w:r>
      <w:r>
        <w:rPr>
          <w:szCs w:val="28"/>
        </w:rPr>
        <w:t xml:space="preserve">                              </w:t>
      </w:r>
      <w:r w:rsidR="007D7FBD">
        <w:rPr>
          <w:szCs w:val="28"/>
        </w:rPr>
        <w:t xml:space="preserve">     </w:t>
      </w:r>
      <w:r w:rsidR="00A92B4C">
        <w:rPr>
          <w:szCs w:val="28"/>
        </w:rPr>
        <w:t>А.</w:t>
      </w:r>
      <w:r>
        <w:rPr>
          <w:szCs w:val="28"/>
        </w:rPr>
        <w:t>В.</w:t>
      </w:r>
      <w:r w:rsidR="00A92B4C">
        <w:rPr>
          <w:szCs w:val="28"/>
        </w:rPr>
        <w:t xml:space="preserve"> Карасев</w:t>
      </w:r>
    </w:p>
    <w:sectPr w:rsidR="00A92B4C" w:rsidRPr="007145AA" w:rsidSect="00974E3F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CE8" w:rsidRDefault="00143CE8" w:rsidP="00AE07EC">
      <w:r>
        <w:separator/>
      </w:r>
    </w:p>
  </w:endnote>
  <w:endnote w:type="continuationSeparator" w:id="1">
    <w:p w:rsidR="00143CE8" w:rsidRDefault="00143CE8" w:rsidP="00AE0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CE8" w:rsidRDefault="00143CE8" w:rsidP="00AE07EC">
      <w:r>
        <w:separator/>
      </w:r>
    </w:p>
  </w:footnote>
  <w:footnote w:type="continuationSeparator" w:id="1">
    <w:p w:rsidR="00143CE8" w:rsidRDefault="00143CE8" w:rsidP="00AE07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27D3B"/>
    <w:multiLevelType w:val="hybridMultilevel"/>
    <w:tmpl w:val="FBA0EFFA"/>
    <w:lvl w:ilvl="0" w:tplc="651C716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">
    <w:nsid w:val="757604E9"/>
    <w:multiLevelType w:val="hybridMultilevel"/>
    <w:tmpl w:val="83E45E78"/>
    <w:lvl w:ilvl="0" w:tplc="651C7160">
      <w:start w:val="4"/>
      <w:numFmt w:val="decimal"/>
      <w:lvlText w:val="%1."/>
      <w:lvlJc w:val="left"/>
      <w:pPr>
        <w:ind w:left="1143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B4C"/>
    <w:rsid w:val="0003302D"/>
    <w:rsid w:val="000745B8"/>
    <w:rsid w:val="000C4772"/>
    <w:rsid w:val="000D057E"/>
    <w:rsid w:val="000D2D63"/>
    <w:rsid w:val="00106A13"/>
    <w:rsid w:val="001371A9"/>
    <w:rsid w:val="00143CE8"/>
    <w:rsid w:val="001511C4"/>
    <w:rsid w:val="00161BA5"/>
    <w:rsid w:val="00177A7B"/>
    <w:rsid w:val="0019558B"/>
    <w:rsid w:val="00222631"/>
    <w:rsid w:val="002544BD"/>
    <w:rsid w:val="00257D2E"/>
    <w:rsid w:val="00264C69"/>
    <w:rsid w:val="002B0038"/>
    <w:rsid w:val="002B2388"/>
    <w:rsid w:val="002C66FE"/>
    <w:rsid w:val="00314C01"/>
    <w:rsid w:val="003262FC"/>
    <w:rsid w:val="003537C8"/>
    <w:rsid w:val="003F7BB8"/>
    <w:rsid w:val="00444687"/>
    <w:rsid w:val="00476AF4"/>
    <w:rsid w:val="00490556"/>
    <w:rsid w:val="004C1BEB"/>
    <w:rsid w:val="004C329C"/>
    <w:rsid w:val="004C5C77"/>
    <w:rsid w:val="004E3114"/>
    <w:rsid w:val="00516F76"/>
    <w:rsid w:val="005657C5"/>
    <w:rsid w:val="005861D1"/>
    <w:rsid w:val="00586837"/>
    <w:rsid w:val="005C7EF6"/>
    <w:rsid w:val="005D554E"/>
    <w:rsid w:val="006071F8"/>
    <w:rsid w:val="0061398C"/>
    <w:rsid w:val="00694B14"/>
    <w:rsid w:val="00695A6E"/>
    <w:rsid w:val="006C63C5"/>
    <w:rsid w:val="00702EDE"/>
    <w:rsid w:val="00780F3B"/>
    <w:rsid w:val="007C3912"/>
    <w:rsid w:val="007D382B"/>
    <w:rsid w:val="007D6C6E"/>
    <w:rsid w:val="007D7FBD"/>
    <w:rsid w:val="008052DF"/>
    <w:rsid w:val="00872307"/>
    <w:rsid w:val="008728F0"/>
    <w:rsid w:val="00896261"/>
    <w:rsid w:val="008A1D48"/>
    <w:rsid w:val="008C614C"/>
    <w:rsid w:val="008F1B46"/>
    <w:rsid w:val="008F2934"/>
    <w:rsid w:val="008F36D5"/>
    <w:rsid w:val="008F5FD9"/>
    <w:rsid w:val="00943421"/>
    <w:rsid w:val="0095465B"/>
    <w:rsid w:val="00974E3F"/>
    <w:rsid w:val="009D4A90"/>
    <w:rsid w:val="009D6DA4"/>
    <w:rsid w:val="00A04640"/>
    <w:rsid w:val="00A37982"/>
    <w:rsid w:val="00A52DCC"/>
    <w:rsid w:val="00A64340"/>
    <w:rsid w:val="00A85647"/>
    <w:rsid w:val="00A92B4C"/>
    <w:rsid w:val="00AD06E7"/>
    <w:rsid w:val="00AD791C"/>
    <w:rsid w:val="00AE07EC"/>
    <w:rsid w:val="00B3253A"/>
    <w:rsid w:val="00B326E0"/>
    <w:rsid w:val="00B47B9C"/>
    <w:rsid w:val="00B52BD9"/>
    <w:rsid w:val="00B621B3"/>
    <w:rsid w:val="00B7601D"/>
    <w:rsid w:val="00C16968"/>
    <w:rsid w:val="00C368B0"/>
    <w:rsid w:val="00C37407"/>
    <w:rsid w:val="00C84176"/>
    <w:rsid w:val="00C9275F"/>
    <w:rsid w:val="00CD23C1"/>
    <w:rsid w:val="00CD4BED"/>
    <w:rsid w:val="00D11567"/>
    <w:rsid w:val="00D264E1"/>
    <w:rsid w:val="00D44D52"/>
    <w:rsid w:val="00D4598D"/>
    <w:rsid w:val="00D500FF"/>
    <w:rsid w:val="00DA1384"/>
    <w:rsid w:val="00DC59E9"/>
    <w:rsid w:val="00E02890"/>
    <w:rsid w:val="00E155BC"/>
    <w:rsid w:val="00E35BE6"/>
    <w:rsid w:val="00E365A6"/>
    <w:rsid w:val="00E43F35"/>
    <w:rsid w:val="00EC339A"/>
    <w:rsid w:val="00EF20BD"/>
    <w:rsid w:val="00F42FEB"/>
    <w:rsid w:val="00F77747"/>
    <w:rsid w:val="00F902A9"/>
    <w:rsid w:val="00FB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B4C"/>
    <w:pPr>
      <w:jc w:val="lef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1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07E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E07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AE07E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E07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44D5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4D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2015-01-26T11:25:00Z</cp:lastPrinted>
  <dcterms:created xsi:type="dcterms:W3CDTF">2015-01-12T07:41:00Z</dcterms:created>
  <dcterms:modified xsi:type="dcterms:W3CDTF">2015-01-26T11:32:00Z</dcterms:modified>
</cp:coreProperties>
</file>