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B8" w:rsidRDefault="009306B8" w:rsidP="009306B8">
      <w:pPr>
        <w:pStyle w:val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ИНФОРМАЦИЯ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о поступлении и расходовании средств политических партий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>в</w:t>
      </w:r>
      <w:r w:rsidR="00581C37">
        <w:rPr>
          <w:rFonts w:eastAsia="Times New Roman" w:cs="Times New Roman"/>
        </w:rPr>
        <w:t>о</w:t>
      </w:r>
      <w:r>
        <w:rPr>
          <w:rFonts w:eastAsia="Times New Roman" w:cs="Times New Roman"/>
        </w:rPr>
        <w:t xml:space="preserve"> </w:t>
      </w:r>
      <w:r w:rsidR="00581C37">
        <w:rPr>
          <w:rFonts w:eastAsia="Times New Roman" w:cs="Times New Roman"/>
          <w:lang w:val="en-US"/>
        </w:rPr>
        <w:t>II</w:t>
      </w:r>
      <w:r>
        <w:rPr>
          <w:rFonts w:eastAsia="Times New Roman" w:cs="Times New Roman"/>
        </w:rPr>
        <w:t xml:space="preserve"> квартале 2018 года</w:t>
      </w:r>
    </w:p>
    <w:p w:rsidR="009306B8" w:rsidRPr="009306B8" w:rsidRDefault="009306B8" w:rsidP="009306B8">
      <w:pPr>
        <w:spacing w:line="240" w:lineRule="auto"/>
        <w:ind w:firstLine="0"/>
        <w:jc w:val="center"/>
        <w:rPr>
          <w:sz w:val="20"/>
          <w:szCs w:val="20"/>
        </w:rPr>
      </w:pPr>
      <w:r w:rsidRPr="009306B8">
        <w:rPr>
          <w:sz w:val="20"/>
          <w:szCs w:val="20"/>
        </w:rPr>
        <w:t>(по состоянию на 23.05.2019</w:t>
      </w:r>
      <w:r w:rsidR="002C466C">
        <w:rPr>
          <w:sz w:val="20"/>
          <w:szCs w:val="20"/>
          <w:lang w:val="en-US"/>
        </w:rPr>
        <w:t> </w:t>
      </w:r>
      <w:r w:rsidRPr="009306B8">
        <w:rPr>
          <w:sz w:val="20"/>
          <w:szCs w:val="20"/>
        </w:rPr>
        <w:t>г.)</w:t>
      </w:r>
    </w:p>
    <w:p w:rsidR="009306B8" w:rsidRDefault="009306B8" w:rsidP="009306B8"/>
    <w:p w:rsidR="009306B8" w:rsidRDefault="009306B8" w:rsidP="009306B8">
      <w:proofErr w:type="gramStart"/>
      <w:r>
        <w:t xml:space="preserve">В соответствии с требованиями пункта 3 статьи 34 Федерального закона от 11 июля 2001 года № 95-ФЗ «О политических партиях» </w:t>
      </w:r>
      <w:r w:rsidR="00581C37" w:rsidRPr="00581C37">
        <w:t xml:space="preserve">(далее – Федеральный закон) </w:t>
      </w:r>
      <w:r w:rsidR="00581C37">
        <w:t>65</w:t>
      </w:r>
      <w:r>
        <w:t xml:space="preserve"> политических партий, зарегистрированных </w:t>
      </w:r>
      <w:r w:rsidR="00581C37">
        <w:br/>
      </w:r>
      <w:r>
        <w:t>по состоянию на 3</w:t>
      </w:r>
      <w:r w:rsidR="00581C37">
        <w:t xml:space="preserve">0 июня </w:t>
      </w:r>
      <w:r>
        <w:t xml:space="preserve">2018 года, были обязаны представить </w:t>
      </w:r>
      <w:r w:rsidR="00581C37">
        <w:br/>
      </w:r>
      <w:r>
        <w:t>в Центральную избирательную комиссию Российской Федерации не позднее 3</w:t>
      </w:r>
      <w:r w:rsidR="00581C37">
        <w:t xml:space="preserve">0 июля </w:t>
      </w:r>
      <w:r>
        <w:t xml:space="preserve">2018 года сведения о поступлении и расходовании средств </w:t>
      </w:r>
      <w:r w:rsidR="00581C37">
        <w:br/>
      </w:r>
      <w:r>
        <w:t>в</w:t>
      </w:r>
      <w:r w:rsidR="00581C37">
        <w:t>о</w:t>
      </w:r>
      <w:r>
        <w:t xml:space="preserve"> </w:t>
      </w:r>
      <w:r w:rsidR="00581C37">
        <w:rPr>
          <w:lang w:val="en-US"/>
        </w:rPr>
        <w:t>II</w:t>
      </w:r>
      <w:r>
        <w:t xml:space="preserve"> квартале 2018 года.</w:t>
      </w:r>
      <w:proofErr w:type="gramEnd"/>
    </w:p>
    <w:p w:rsidR="009306B8" w:rsidRDefault="009306B8" w:rsidP="009306B8">
      <w:r>
        <w:t xml:space="preserve">Указанные сведения </w:t>
      </w:r>
      <w:r w:rsidR="00581C37">
        <w:t xml:space="preserve">в установленный срок </w:t>
      </w:r>
      <w:r>
        <w:t xml:space="preserve">представили </w:t>
      </w:r>
      <w:r w:rsidR="00581C37">
        <w:br/>
      </w:r>
      <w:r>
        <w:t>6</w:t>
      </w:r>
      <w:r w:rsidR="00581C37">
        <w:t>3 политические партии</w:t>
      </w:r>
      <w:r>
        <w:t>.</w:t>
      </w:r>
    </w:p>
    <w:p w:rsidR="009306B8" w:rsidRDefault="00581C37" w:rsidP="009306B8">
      <w:r w:rsidRPr="00581C37">
        <w:t>С нарушением установленного Федеральным законом срока представили отчетность политические партии «Молодая Россия» (30 октября 2018 года) и «РОДНАЯ ПАРТИЯ» (31 июля 2018 года).</w:t>
      </w:r>
    </w:p>
    <w:p w:rsidR="009306B8" w:rsidRDefault="009306B8">
      <w:pPr>
        <w:spacing w:after="200" w:line="276" w:lineRule="auto"/>
        <w:ind w:firstLine="0"/>
        <w:jc w:val="left"/>
      </w:pPr>
      <w:r>
        <w:br w:type="page"/>
      </w:r>
    </w:p>
    <w:p w:rsidR="009306B8" w:rsidRDefault="009306B8" w:rsidP="009306B8">
      <w:r>
        <w:lastRenderedPageBreak/>
        <w:t>Согласно представленным сведениям, в</w:t>
      </w:r>
      <w:r w:rsidR="00581C37">
        <w:t>о</w:t>
      </w:r>
      <w:r>
        <w:t xml:space="preserve"> </w:t>
      </w:r>
      <w:r w:rsidR="00581C37">
        <w:rPr>
          <w:lang w:val="en-US"/>
        </w:rPr>
        <w:t>II</w:t>
      </w:r>
      <w:r>
        <w:t xml:space="preserve"> квартале 2018 года политическим партиям поступило имущество на общую сумму </w:t>
      </w:r>
      <w:r>
        <w:br/>
      </w:r>
      <w:r w:rsidR="00581C37">
        <w:t xml:space="preserve">более </w:t>
      </w:r>
      <w:r w:rsidR="00581C37" w:rsidRPr="00581C37">
        <w:t>328,9</w:t>
      </w:r>
      <w:r w:rsidR="00581C37">
        <w:t> </w:t>
      </w:r>
      <w:proofErr w:type="spellStart"/>
      <w:proofErr w:type="gramStart"/>
      <w:r>
        <w:t>млн</w:t>
      </w:r>
      <w:proofErr w:type="spellEnd"/>
      <w:proofErr w:type="gramEnd"/>
      <w:r>
        <w:t xml:space="preserve"> рублей, из них денежные средства составили </w:t>
      </w:r>
      <w:r>
        <w:br/>
      </w:r>
      <w:r w:rsidR="00581C37" w:rsidRPr="00581C37">
        <w:t>около</w:t>
      </w:r>
      <w:r w:rsidR="00581C37">
        <w:t xml:space="preserve"> </w:t>
      </w:r>
      <w:r w:rsidR="00581C37" w:rsidRPr="00581C37">
        <w:t>199,9</w:t>
      </w:r>
      <w:r w:rsidR="00581C37">
        <w:t> </w:t>
      </w:r>
      <w:proofErr w:type="spellStart"/>
      <w:r>
        <w:t>млн</w:t>
      </w:r>
      <w:proofErr w:type="spellEnd"/>
      <w:r>
        <w:t> рублей.</w:t>
      </w:r>
    </w:p>
    <w:p w:rsidR="009306B8" w:rsidRDefault="009306B8" w:rsidP="009306B8"/>
    <w:p w:rsidR="009306B8" w:rsidRDefault="009306B8" w:rsidP="009306B8">
      <w:pPr>
        <w:pStyle w:val="1"/>
      </w:pPr>
      <w:r>
        <w:t xml:space="preserve">Сведения о формировании имущества политических партий </w:t>
      </w:r>
      <w:r>
        <w:br/>
        <w:t>в</w:t>
      </w:r>
      <w:r w:rsidR="00581C37">
        <w:t>о</w:t>
      </w:r>
      <w:r>
        <w:t xml:space="preserve"> </w:t>
      </w:r>
      <w:r w:rsidR="00581C37">
        <w:rPr>
          <w:lang w:val="en-US"/>
        </w:rPr>
        <w:t>II</w:t>
      </w:r>
      <w:r>
        <w:t xml:space="preserve"> квартале 2018 года</w:t>
      </w:r>
    </w:p>
    <w:p w:rsidR="009306B8" w:rsidRDefault="009306B8" w:rsidP="009306B8">
      <w:pPr>
        <w:spacing w:line="240" w:lineRule="auto"/>
        <w:ind w:firstLine="0"/>
        <w:jc w:val="right"/>
      </w:pPr>
      <w:r>
        <w:t>(в рублях)</w:t>
      </w:r>
    </w:p>
    <w:tbl>
      <w:tblPr>
        <w:tblStyle w:val="ac"/>
        <w:tblW w:w="0" w:type="auto"/>
        <w:tblLook w:val="04A0"/>
      </w:tblPr>
      <w:tblGrid>
        <w:gridCol w:w="3794"/>
        <w:gridCol w:w="2126"/>
        <w:gridCol w:w="1985"/>
        <w:gridCol w:w="1666"/>
      </w:tblGrid>
      <w:tr w:rsidR="009306B8" w:rsidTr="00581C37">
        <w:trPr>
          <w:cantSplit/>
          <w:tblHeader/>
        </w:trPr>
        <w:tc>
          <w:tcPr>
            <w:tcW w:w="3794" w:type="dxa"/>
            <w:vMerge w:val="restart"/>
          </w:tcPr>
          <w:p w:rsidR="009306B8" w:rsidRDefault="009306B8" w:rsidP="009306B8">
            <w:pPr>
              <w:pStyle w:val="-0"/>
            </w:pPr>
            <w:r w:rsidRPr="009306B8">
              <w:t xml:space="preserve">Наименование </w:t>
            </w:r>
            <w:r w:rsidR="000E1DA7">
              <w:br/>
            </w:r>
            <w:r w:rsidRPr="009306B8">
              <w:t>политической партии</w:t>
            </w:r>
          </w:p>
        </w:tc>
        <w:tc>
          <w:tcPr>
            <w:tcW w:w="2126" w:type="dxa"/>
            <w:vMerge w:val="restart"/>
          </w:tcPr>
          <w:p w:rsidR="009306B8" w:rsidRDefault="009306B8" w:rsidP="009306B8">
            <w:pPr>
              <w:pStyle w:val="-0"/>
            </w:pPr>
            <w:r>
              <w:t>Поступило имущество всего, на сумму</w:t>
            </w:r>
          </w:p>
        </w:tc>
        <w:tc>
          <w:tcPr>
            <w:tcW w:w="3651" w:type="dxa"/>
            <w:gridSpan w:val="2"/>
          </w:tcPr>
          <w:p w:rsidR="009306B8" w:rsidRDefault="009306B8" w:rsidP="009306B8">
            <w:pPr>
              <w:pStyle w:val="-0"/>
            </w:pPr>
            <w:r w:rsidRPr="009306B8">
              <w:t>в том числе</w:t>
            </w:r>
          </w:p>
        </w:tc>
      </w:tr>
      <w:tr w:rsidR="009306B8" w:rsidTr="00581C37">
        <w:trPr>
          <w:cantSplit/>
          <w:tblHeader/>
        </w:trPr>
        <w:tc>
          <w:tcPr>
            <w:tcW w:w="3794" w:type="dxa"/>
            <w:vMerge/>
          </w:tcPr>
          <w:p w:rsidR="009306B8" w:rsidRDefault="009306B8" w:rsidP="009306B8">
            <w:pPr>
              <w:pStyle w:val="-0"/>
            </w:pPr>
          </w:p>
        </w:tc>
        <w:tc>
          <w:tcPr>
            <w:tcW w:w="2126" w:type="dxa"/>
            <w:vMerge/>
          </w:tcPr>
          <w:p w:rsidR="009306B8" w:rsidRDefault="009306B8" w:rsidP="009306B8">
            <w:pPr>
              <w:pStyle w:val="-0"/>
            </w:pPr>
          </w:p>
        </w:tc>
        <w:tc>
          <w:tcPr>
            <w:tcW w:w="1985" w:type="dxa"/>
          </w:tcPr>
          <w:p w:rsidR="009306B8" w:rsidRDefault="009306B8" w:rsidP="009306B8">
            <w:pPr>
              <w:pStyle w:val="-0"/>
            </w:pPr>
            <w:r w:rsidRPr="009306B8">
              <w:t>денежные средства</w:t>
            </w:r>
          </w:p>
        </w:tc>
        <w:tc>
          <w:tcPr>
            <w:tcW w:w="1666" w:type="dxa"/>
          </w:tcPr>
          <w:p w:rsidR="009306B8" w:rsidRDefault="009306B8" w:rsidP="009306B8">
            <w:pPr>
              <w:pStyle w:val="-0"/>
            </w:pPr>
            <w:r w:rsidRPr="009306B8">
              <w:t>иное имущество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Всероссийская политическая партия </w:t>
            </w:r>
            <w:r>
              <w:t>«</w:t>
            </w:r>
            <w:r w:rsidRPr="00581C37">
              <w:t>ЕДИНАЯ РОССИЯ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166</w:t>
            </w:r>
            <w:r>
              <w:t> </w:t>
            </w:r>
            <w:r w:rsidRPr="00581C37">
              <w:t>498</w:t>
            </w:r>
            <w:r>
              <w:t> </w:t>
            </w:r>
            <w:r w:rsidRPr="00581C37">
              <w:t>772,55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83</w:t>
            </w:r>
            <w:r>
              <w:t> </w:t>
            </w:r>
            <w:r w:rsidRPr="00581C37">
              <w:t>274</w:t>
            </w:r>
            <w:r>
              <w:t> </w:t>
            </w:r>
            <w:r w:rsidRPr="00581C37">
              <w:t>077,84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83</w:t>
            </w:r>
            <w:r>
              <w:t> </w:t>
            </w:r>
            <w:r w:rsidRPr="00581C37">
              <w:t>224</w:t>
            </w:r>
            <w:r>
              <w:t> </w:t>
            </w:r>
            <w:r w:rsidRPr="00581C37">
              <w:t>694,71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>Политическая партия ЛДПР – Либерально-демократическая партия России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55</w:t>
            </w:r>
            <w:r>
              <w:t> </w:t>
            </w:r>
            <w:r w:rsidRPr="00581C37">
              <w:t>422</w:t>
            </w:r>
            <w:r>
              <w:t> </w:t>
            </w:r>
            <w:r w:rsidRPr="00581C37">
              <w:t>855,54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13</w:t>
            </w:r>
            <w:r>
              <w:t> </w:t>
            </w:r>
            <w:r w:rsidRPr="00581C37">
              <w:t>924</w:t>
            </w:r>
            <w:r>
              <w:t> </w:t>
            </w:r>
            <w:r w:rsidRPr="00581C37">
              <w:t>580,94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41</w:t>
            </w:r>
            <w:r>
              <w:t> </w:t>
            </w:r>
            <w:r w:rsidRPr="00581C37">
              <w:t>498</w:t>
            </w:r>
            <w:r>
              <w:t> </w:t>
            </w:r>
            <w:r w:rsidRPr="00581C37">
              <w:t>274,60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Политическая партия </w:t>
            </w:r>
            <w:r>
              <w:t>«</w:t>
            </w:r>
            <w:r w:rsidRPr="00581C37">
              <w:t>КОММУНИСТИЧЕСКАЯ ПАРТИЯ РОССИЙСКОЙ ФЕДЕРАЦИИ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40</w:t>
            </w:r>
            <w:r>
              <w:t> </w:t>
            </w:r>
            <w:r w:rsidRPr="00581C37">
              <w:t>798</w:t>
            </w:r>
            <w:r>
              <w:t> </w:t>
            </w:r>
            <w:r w:rsidRPr="00581C37">
              <w:t>051,00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36</w:t>
            </w:r>
            <w:r>
              <w:t> </w:t>
            </w:r>
            <w:r w:rsidRPr="00581C37">
              <w:t>561</w:t>
            </w:r>
            <w:r>
              <w:t> </w:t>
            </w:r>
            <w:r w:rsidRPr="00581C37">
              <w:t>291,00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4</w:t>
            </w:r>
            <w:r>
              <w:t> </w:t>
            </w:r>
            <w:r w:rsidRPr="00581C37">
              <w:t>236</w:t>
            </w:r>
            <w:r>
              <w:t> </w:t>
            </w:r>
            <w:r w:rsidRPr="00581C37">
              <w:t>760,00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Политическая партия </w:t>
            </w:r>
            <w:r>
              <w:t>«</w:t>
            </w:r>
            <w:r w:rsidRPr="00581C37">
              <w:t xml:space="preserve">Российская объединенная демократическая партия </w:t>
            </w:r>
            <w:r>
              <w:t>«</w:t>
            </w:r>
            <w:r w:rsidRPr="00581C37">
              <w:t>ЯБЛОКО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30</w:t>
            </w:r>
            <w:r>
              <w:t> </w:t>
            </w:r>
            <w:r w:rsidRPr="00581C37">
              <w:t>104</w:t>
            </w:r>
            <w:r>
              <w:t> </w:t>
            </w:r>
            <w:r w:rsidRPr="00581C37">
              <w:t>525,00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30</w:t>
            </w:r>
            <w:r>
              <w:t> </w:t>
            </w:r>
            <w:r w:rsidRPr="00581C37">
              <w:t>028</w:t>
            </w:r>
            <w:r>
              <w:t> </w:t>
            </w:r>
            <w:r w:rsidRPr="00581C37">
              <w:t>665,00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75</w:t>
            </w:r>
            <w:r>
              <w:t> </w:t>
            </w:r>
            <w:r w:rsidRPr="00581C37">
              <w:t>860,00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Политическая партия </w:t>
            </w:r>
            <w:r>
              <w:t>«</w:t>
            </w:r>
            <w:r w:rsidRPr="00581C37">
              <w:t>Партия Возрождения России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8</w:t>
            </w:r>
            <w:r>
              <w:t> </w:t>
            </w:r>
            <w:r w:rsidRPr="00581C37">
              <w:t>060</w:t>
            </w:r>
            <w:r>
              <w:t> </w:t>
            </w:r>
            <w:r w:rsidRPr="00581C37">
              <w:t>000,00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8</w:t>
            </w:r>
            <w:r>
              <w:t> </w:t>
            </w:r>
            <w:r w:rsidRPr="00581C37">
              <w:t>060</w:t>
            </w:r>
            <w:r>
              <w:t> </w:t>
            </w:r>
            <w:r w:rsidRPr="00581C37">
              <w:t>000,00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Всероссийская политическая партия </w:t>
            </w:r>
            <w:r>
              <w:t>«</w:t>
            </w:r>
            <w:r w:rsidRPr="00581C37">
              <w:t>ПАРТИЯ ДЕЛА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7</w:t>
            </w:r>
            <w:r>
              <w:t> </w:t>
            </w:r>
            <w:r w:rsidRPr="00581C37">
              <w:t>000</w:t>
            </w:r>
            <w:r>
              <w:t> </w:t>
            </w:r>
            <w:r w:rsidRPr="00581C37">
              <w:t>000,00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7</w:t>
            </w:r>
            <w:r>
              <w:t> </w:t>
            </w:r>
            <w:r w:rsidRPr="00581C37">
              <w:t>000</w:t>
            </w:r>
            <w:r>
              <w:t> </w:t>
            </w:r>
            <w:r w:rsidRPr="00581C37">
              <w:t>000,00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Всероссийская политическая партия </w:t>
            </w:r>
            <w:r>
              <w:t>«</w:t>
            </w:r>
            <w:r w:rsidRPr="00581C37">
              <w:t>ПАРТИЯ РОСТА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5</w:t>
            </w:r>
            <w:r>
              <w:t> </w:t>
            </w:r>
            <w:r w:rsidRPr="00581C37">
              <w:t>000</w:t>
            </w:r>
            <w:r>
              <w:t> </w:t>
            </w:r>
            <w:r w:rsidRPr="00581C37">
              <w:t>000,00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5</w:t>
            </w:r>
            <w:r>
              <w:t> </w:t>
            </w:r>
            <w:r w:rsidRPr="00581C37">
              <w:t>000</w:t>
            </w:r>
            <w:r>
              <w:t> </w:t>
            </w:r>
            <w:r w:rsidRPr="00581C37">
              <w:t>000,00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>Политическая партия КОММУНИСТИЧЕСКАЯ ПАРТИЯ КОММУНИСТЫ РОССИИ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4</w:t>
            </w:r>
            <w:r>
              <w:t> </w:t>
            </w:r>
            <w:r w:rsidRPr="00581C37">
              <w:t>970</w:t>
            </w:r>
            <w:r>
              <w:t> </w:t>
            </w:r>
            <w:r w:rsidRPr="00581C37">
              <w:t>753,00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4</w:t>
            </w:r>
            <w:r>
              <w:t> </w:t>
            </w:r>
            <w:r w:rsidRPr="00581C37">
              <w:t>970</w:t>
            </w:r>
            <w:r>
              <w:t> </w:t>
            </w:r>
            <w:r w:rsidRPr="00581C37">
              <w:t>753,00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Политическая партия </w:t>
            </w:r>
            <w:r>
              <w:t>«</w:t>
            </w:r>
            <w:r w:rsidRPr="00581C37">
              <w:t>Российская партия пенсионеров за социальную справедливость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4</w:t>
            </w:r>
            <w:r>
              <w:t> </w:t>
            </w:r>
            <w:r w:rsidRPr="00581C37">
              <w:t>720</w:t>
            </w:r>
            <w:r>
              <w:t> </w:t>
            </w:r>
            <w:r w:rsidRPr="00581C37">
              <w:t>000,00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4</w:t>
            </w:r>
            <w:r>
              <w:t> </w:t>
            </w:r>
            <w:r w:rsidRPr="00581C37">
              <w:t>720</w:t>
            </w:r>
            <w:r>
              <w:t> </w:t>
            </w:r>
            <w:r w:rsidRPr="00581C37">
              <w:t>000,00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Политическая партия </w:t>
            </w:r>
            <w:r>
              <w:t>«</w:t>
            </w:r>
            <w:r w:rsidRPr="00581C37">
              <w:t>Партия народной свободы</w:t>
            </w:r>
            <w:r>
              <w:t>»</w:t>
            </w:r>
            <w:r w:rsidRPr="00581C37">
              <w:t xml:space="preserve"> (ПАРНАС)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2</w:t>
            </w:r>
            <w:r>
              <w:t> </w:t>
            </w:r>
            <w:r w:rsidRPr="00581C37">
              <w:t>087</w:t>
            </w:r>
            <w:r>
              <w:t> </w:t>
            </w:r>
            <w:r w:rsidRPr="00581C37">
              <w:t>500,00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2</w:t>
            </w:r>
            <w:r>
              <w:t> </w:t>
            </w:r>
            <w:r w:rsidRPr="00581C37">
              <w:t>087</w:t>
            </w:r>
            <w:r>
              <w:t> </w:t>
            </w:r>
            <w:r w:rsidRPr="00581C37">
              <w:t>500,00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Политическая партия </w:t>
            </w:r>
            <w:r>
              <w:t>«</w:t>
            </w:r>
            <w:r w:rsidRPr="00581C37">
              <w:t>Гражданская Платформа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1</w:t>
            </w:r>
            <w:r>
              <w:t> </w:t>
            </w:r>
            <w:r w:rsidRPr="00581C37">
              <w:t>500</w:t>
            </w:r>
            <w:r>
              <w:t> </w:t>
            </w:r>
            <w:r w:rsidRPr="00581C37">
              <w:t>000,00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1</w:t>
            </w:r>
            <w:r>
              <w:t> </w:t>
            </w:r>
            <w:r w:rsidRPr="00581C37">
              <w:t>500</w:t>
            </w:r>
            <w:r>
              <w:t> </w:t>
            </w:r>
            <w:r w:rsidRPr="00581C37">
              <w:t>000,00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Всероссийская политическая партия </w:t>
            </w:r>
            <w:r>
              <w:t>«</w:t>
            </w:r>
            <w:r w:rsidRPr="00581C37">
              <w:t>Союз Труда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655</w:t>
            </w:r>
            <w:r>
              <w:t> </w:t>
            </w:r>
            <w:r w:rsidRPr="00581C37">
              <w:t>000,00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655</w:t>
            </w:r>
            <w:r>
              <w:t> </w:t>
            </w:r>
            <w:r w:rsidRPr="00581C37">
              <w:t>000,00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Политическая партия </w:t>
            </w:r>
            <w:r>
              <w:t>«</w:t>
            </w:r>
            <w:r w:rsidRPr="00581C37">
              <w:t>Казачья партия Российской Федерации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637</w:t>
            </w:r>
            <w:r>
              <w:t> </w:t>
            </w:r>
            <w:r w:rsidRPr="00581C37">
              <w:t>500,00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637</w:t>
            </w:r>
            <w:r>
              <w:t> </w:t>
            </w:r>
            <w:r w:rsidRPr="00581C37">
              <w:t>500,00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ВСЕРОССИЙСКАЯ ПОЛИТИЧЕСКАЯ ПАРТИЯ </w:t>
            </w:r>
            <w:r>
              <w:t>«</w:t>
            </w:r>
            <w:r w:rsidRPr="00581C37">
              <w:t>РОДИНА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580</w:t>
            </w:r>
            <w:r>
              <w:t> </w:t>
            </w:r>
            <w:r w:rsidRPr="00581C37">
              <w:t>000,00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580</w:t>
            </w:r>
            <w:r>
              <w:t> </w:t>
            </w:r>
            <w:r w:rsidRPr="00581C37">
              <w:t>000,00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lastRenderedPageBreak/>
              <w:t xml:space="preserve">Всероссийская политическая партия </w:t>
            </w:r>
            <w:r>
              <w:t>«</w:t>
            </w:r>
            <w:r w:rsidRPr="00581C37">
              <w:t>Партия Возрождения Села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150</w:t>
            </w:r>
            <w:r>
              <w:t> </w:t>
            </w:r>
            <w:r w:rsidRPr="00581C37">
              <w:t>000,00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150</w:t>
            </w:r>
            <w:r>
              <w:t> </w:t>
            </w:r>
            <w:r w:rsidRPr="00581C37">
              <w:t>000,00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Всероссийская политическая партия </w:t>
            </w:r>
            <w:r>
              <w:t>«</w:t>
            </w:r>
            <w:r w:rsidRPr="00581C37">
              <w:t>Гражданская инициатива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149</w:t>
            </w:r>
            <w:r>
              <w:t> </w:t>
            </w:r>
            <w:r w:rsidRPr="00581C37">
              <w:t>000,00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149</w:t>
            </w:r>
            <w:r>
              <w:t> </w:t>
            </w:r>
            <w:r w:rsidRPr="00581C37">
              <w:t>000,00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Политическая партия </w:t>
            </w:r>
            <w:r>
              <w:t>«</w:t>
            </w:r>
            <w:r w:rsidRPr="00581C37">
              <w:t>Монархическая партия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148</w:t>
            </w:r>
            <w:r>
              <w:t> </w:t>
            </w:r>
            <w:r w:rsidRPr="00581C37">
              <w:t>900,00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148</w:t>
            </w:r>
            <w:r>
              <w:t> </w:t>
            </w:r>
            <w:r w:rsidRPr="00581C37">
              <w:t>900,00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Политическая партия </w:t>
            </w:r>
            <w:r>
              <w:t>«</w:t>
            </w:r>
            <w:r w:rsidRPr="00581C37">
              <w:t>Национальный курс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132</w:t>
            </w:r>
            <w:r>
              <w:t> </w:t>
            </w:r>
            <w:r w:rsidRPr="00581C37">
              <w:t>560,00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132</w:t>
            </w:r>
            <w:r>
              <w:t> </w:t>
            </w:r>
            <w:r w:rsidRPr="00581C37">
              <w:t>560,00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Всероссийская политическая партия </w:t>
            </w:r>
            <w:r>
              <w:t>«</w:t>
            </w:r>
            <w:r w:rsidRPr="00581C37">
              <w:t>ПАРТИЯ ВЕЛИКОЕ ОТЕЧЕСТВО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102</w:t>
            </w:r>
            <w:r>
              <w:t> </w:t>
            </w:r>
            <w:r w:rsidRPr="00581C37">
              <w:t>001,00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102</w:t>
            </w:r>
            <w:r>
              <w:t> </w:t>
            </w:r>
            <w:r w:rsidRPr="00581C37">
              <w:t>001,00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Политическая партия </w:t>
            </w:r>
            <w:r>
              <w:t>«</w:t>
            </w:r>
            <w:r w:rsidRPr="00581C37">
              <w:t>ПАТРИОТЫ РОССИИ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89</w:t>
            </w:r>
            <w:r>
              <w:t> </w:t>
            </w:r>
            <w:r w:rsidRPr="00581C37">
              <w:t>798,47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89</w:t>
            </w:r>
            <w:r>
              <w:t> </w:t>
            </w:r>
            <w:r w:rsidRPr="00581C37">
              <w:t>798,47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ОБЩЕСТВЕННАЯ ОРГАНИЗАЦИЯ – ПОЛИТИЧЕСКАЯ ПАРТИЯ </w:t>
            </w:r>
            <w:r>
              <w:t>«</w:t>
            </w:r>
            <w:r w:rsidRPr="00581C37">
              <w:t>РОССИЙСКИЙ ОБЩЕНАРОДНЫЙ СОЮЗ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78</w:t>
            </w:r>
            <w:r>
              <w:t> </w:t>
            </w:r>
            <w:r w:rsidRPr="00581C37">
              <w:t>100,00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78</w:t>
            </w:r>
            <w:r>
              <w:t> </w:t>
            </w:r>
            <w:r w:rsidRPr="00581C37">
              <w:t>100,00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Всероссийская политическая партия </w:t>
            </w:r>
            <w:r>
              <w:t>«</w:t>
            </w:r>
            <w:r w:rsidRPr="00581C37">
              <w:t>Аграрная партия России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20</w:t>
            </w:r>
            <w:r>
              <w:t> </w:t>
            </w:r>
            <w:r w:rsidRPr="00581C37">
              <w:t>000,00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20</w:t>
            </w:r>
            <w:r>
              <w:t> </w:t>
            </w:r>
            <w:r w:rsidRPr="00581C37">
              <w:t>000,00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Политическая партия </w:t>
            </w:r>
            <w:r>
              <w:t>«</w:t>
            </w:r>
            <w:r w:rsidRPr="00581C37">
              <w:t>Российская Социалистическая партия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9</w:t>
            </w:r>
            <w:r>
              <w:t> </w:t>
            </w:r>
            <w:r w:rsidRPr="00581C37">
              <w:t>958,00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9</w:t>
            </w:r>
            <w:r>
              <w:t> </w:t>
            </w:r>
            <w:r w:rsidRPr="00581C37">
              <w:t>958,00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Политическая партия </w:t>
            </w:r>
            <w:r>
              <w:t>«</w:t>
            </w:r>
            <w:r w:rsidRPr="00581C37">
              <w:t>РОДНАЯ ПАРТИЯ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5</w:t>
            </w:r>
            <w:r>
              <w:t> </w:t>
            </w:r>
            <w:r w:rsidRPr="00581C37">
              <w:t>700,00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5</w:t>
            </w:r>
            <w:r>
              <w:t> </w:t>
            </w:r>
            <w:r w:rsidRPr="00581C37">
              <w:t>700,00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>Политическая партия СПРАВЕДЛИВАЯ РОССИЯ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590,00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590,00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  <w:tr w:rsidR="00581C37" w:rsidRPr="00581C37" w:rsidTr="00581C37">
        <w:trPr>
          <w:cantSplit/>
        </w:trPr>
        <w:tc>
          <w:tcPr>
            <w:tcW w:w="3794" w:type="dxa"/>
          </w:tcPr>
          <w:p w:rsidR="00581C37" w:rsidRPr="00581C37" w:rsidRDefault="00581C37" w:rsidP="00581C37">
            <w:pPr>
              <w:pStyle w:val="-0"/>
            </w:pPr>
            <w:r w:rsidRPr="00581C37">
              <w:t xml:space="preserve">Общественная организация – Всероссийская политическая партия </w:t>
            </w:r>
            <w:r>
              <w:t>«</w:t>
            </w:r>
            <w:r w:rsidRPr="00581C37">
              <w:t>ЗАЩИТНИКИ ОТЕЧЕСТВА</w:t>
            </w:r>
            <w:r>
              <w:t>»</w:t>
            </w:r>
          </w:p>
        </w:tc>
        <w:tc>
          <w:tcPr>
            <w:tcW w:w="2126" w:type="dxa"/>
          </w:tcPr>
          <w:p w:rsidR="00581C37" w:rsidRPr="00581C37" w:rsidRDefault="00581C37" w:rsidP="00581C37">
            <w:pPr>
              <w:pStyle w:val="-2"/>
            </w:pPr>
            <w:r w:rsidRPr="00581C37">
              <w:t>500,00</w:t>
            </w:r>
          </w:p>
        </w:tc>
        <w:tc>
          <w:tcPr>
            <w:tcW w:w="1985" w:type="dxa"/>
          </w:tcPr>
          <w:p w:rsidR="00581C37" w:rsidRPr="00581C37" w:rsidRDefault="00581C37" w:rsidP="00581C37">
            <w:pPr>
              <w:pStyle w:val="-2"/>
            </w:pPr>
            <w:r w:rsidRPr="00581C37">
              <w:t>500,00</w:t>
            </w:r>
          </w:p>
        </w:tc>
        <w:tc>
          <w:tcPr>
            <w:tcW w:w="1666" w:type="dxa"/>
          </w:tcPr>
          <w:p w:rsidR="00581C37" w:rsidRPr="00581C37" w:rsidRDefault="00581C37" w:rsidP="00581C37">
            <w:pPr>
              <w:pStyle w:val="-2"/>
            </w:pPr>
            <w:r w:rsidRPr="00581C37">
              <w:t>0,00</w:t>
            </w:r>
          </w:p>
        </w:tc>
      </w:tr>
    </w:tbl>
    <w:p w:rsidR="00581C37" w:rsidRDefault="00581C37" w:rsidP="009306B8"/>
    <w:p w:rsidR="009306B8" w:rsidRDefault="00581C37" w:rsidP="009306B8">
      <w:r>
        <w:t>Четыре политические партии</w:t>
      </w:r>
      <w:r w:rsidR="009306B8">
        <w:t xml:space="preserve"> продолжили расходовать ранее поступившие средства. Иным политическим партиям за отчетный период имущество, в том числе денежные средства, не поступало; расходование денежных средств ими также не осуществлялось.</w:t>
      </w:r>
    </w:p>
    <w:p w:rsidR="009306B8" w:rsidRDefault="009306B8" w:rsidP="009306B8">
      <w:r>
        <w:t xml:space="preserve">Пожертвования в виде денежных средств и иного имущества, поступившие политическим партиям по данным квартальной отчетности </w:t>
      </w:r>
      <w:r>
        <w:br/>
        <w:t xml:space="preserve">в установленном порядке, составили </w:t>
      </w:r>
      <w:r w:rsidR="00581C37">
        <w:t xml:space="preserve">около </w:t>
      </w:r>
      <w:r w:rsidR="00581C37" w:rsidRPr="00581C37">
        <w:t>81,6</w:t>
      </w:r>
      <w:r w:rsidR="00581C37">
        <w:t> </w:t>
      </w:r>
      <w:proofErr w:type="spellStart"/>
      <w:proofErr w:type="gramStart"/>
      <w:r>
        <w:t>млн</w:t>
      </w:r>
      <w:proofErr w:type="spellEnd"/>
      <w:proofErr w:type="gramEnd"/>
      <w:r>
        <w:t xml:space="preserve"> рублей, из них </w:t>
      </w:r>
      <w:r w:rsidRPr="009306B8">
        <w:br/>
      </w:r>
      <w:r>
        <w:t xml:space="preserve">от юридических лиц – </w:t>
      </w:r>
      <w:r w:rsidR="00581C37">
        <w:t xml:space="preserve">более </w:t>
      </w:r>
      <w:r w:rsidR="00581C37" w:rsidRPr="00581C37">
        <w:t>74,6</w:t>
      </w:r>
      <w:r w:rsidR="00581C37">
        <w:t> </w:t>
      </w:r>
      <w:proofErr w:type="spellStart"/>
      <w:r>
        <w:t>млн</w:t>
      </w:r>
      <w:proofErr w:type="spellEnd"/>
      <w:r>
        <w:t xml:space="preserve"> рублей, от граждан – </w:t>
      </w:r>
      <w:r w:rsidRPr="009306B8">
        <w:br/>
      </w:r>
      <w:r w:rsidR="00581C37">
        <w:t xml:space="preserve">около </w:t>
      </w:r>
      <w:r w:rsidR="00581C37" w:rsidRPr="00581C37">
        <w:t>7,0</w:t>
      </w:r>
      <w:r w:rsidR="00581C37">
        <w:t> </w:t>
      </w:r>
      <w:proofErr w:type="spellStart"/>
      <w:r>
        <w:t>млн</w:t>
      </w:r>
      <w:proofErr w:type="spellEnd"/>
      <w:r>
        <w:rPr>
          <w:lang w:val="en-US"/>
        </w:rPr>
        <w:t> </w:t>
      </w:r>
      <w:r>
        <w:t>рублей.</w:t>
      </w:r>
    </w:p>
    <w:p w:rsidR="009306B8" w:rsidRDefault="009306B8" w:rsidP="009306B8">
      <w:pPr>
        <w:keepNext/>
      </w:pPr>
      <w:r>
        <w:lastRenderedPageBreak/>
        <w:t xml:space="preserve">На осуществление уставной деятельности политические партии израсходовали </w:t>
      </w:r>
      <w:r w:rsidR="00581C37">
        <w:t>около</w:t>
      </w:r>
      <w:r w:rsidR="00581C37" w:rsidRPr="00581C37">
        <w:t xml:space="preserve"> 2</w:t>
      </w:r>
      <w:r w:rsidR="00581C37">
        <w:rPr>
          <w:lang w:val="en-US"/>
        </w:rPr>
        <w:t> </w:t>
      </w:r>
      <w:r w:rsidR="00581C37" w:rsidRPr="00581C37">
        <w:t>845,8</w:t>
      </w:r>
      <w:r w:rsidR="00581C37">
        <w:t> </w:t>
      </w:r>
      <w:proofErr w:type="spellStart"/>
      <w:proofErr w:type="gramStart"/>
      <w:r>
        <w:t>млн</w:t>
      </w:r>
      <w:proofErr w:type="spellEnd"/>
      <w:proofErr w:type="gramEnd"/>
      <w:r>
        <w:rPr>
          <w:lang w:val="en-US"/>
        </w:rPr>
        <w:t> </w:t>
      </w:r>
      <w:r>
        <w:t>рублей, в том числе:</w:t>
      </w:r>
    </w:p>
    <w:p w:rsidR="009306B8" w:rsidRDefault="009306B8" w:rsidP="009306B8">
      <w:r>
        <w:t xml:space="preserve">на проведение съездов, партийных конференций, общих собраний – </w:t>
      </w:r>
      <w:r w:rsidR="00581C37">
        <w:t>около</w:t>
      </w:r>
      <w:r w:rsidR="00581C37" w:rsidRPr="00581C37">
        <w:t xml:space="preserve"> 5,6</w:t>
      </w:r>
      <w:r w:rsidR="00581C37">
        <w:rPr>
          <w:lang w:val="en-US"/>
        </w:rP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содержание руководящих органов политических партий – </w:t>
      </w:r>
      <w:r>
        <w:br/>
      </w:r>
      <w:r w:rsidR="00581C37">
        <w:t>около</w:t>
      </w:r>
      <w:r w:rsidR="00581C37" w:rsidRPr="00581C37">
        <w:t xml:space="preserve"> 330,9</w:t>
      </w:r>
      <w:r w:rsidR="00581C37">
        <w:rPr>
          <w:lang w:val="en-US"/>
        </w:rP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содержание региональных отделений и иных зарегистрированных структурных подразделений политических партий – </w:t>
      </w:r>
      <w:r w:rsidR="00581C37">
        <w:t>около</w:t>
      </w:r>
      <w:r w:rsidR="00581C37" w:rsidRPr="00581C37">
        <w:t xml:space="preserve"> 4,8</w:t>
      </w:r>
      <w:r w:rsidR="00581C37">
        <w:rPr>
          <w:lang w:val="en-US"/>
        </w:rP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0E1DA7" w:rsidRDefault="000E1DA7" w:rsidP="009306B8">
      <w:r w:rsidRPr="000E1DA7">
        <w:t>перечислено в избирательные фонды</w:t>
      </w:r>
      <w:r>
        <w:t xml:space="preserve"> – </w:t>
      </w:r>
      <w:r w:rsidRPr="000E1DA7">
        <w:t>более</w:t>
      </w:r>
      <w:r>
        <w:t xml:space="preserve"> </w:t>
      </w:r>
      <w:r w:rsidRPr="000E1DA7">
        <w:t>1,6</w:t>
      </w:r>
      <w: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учреждение и содержание издательств, информационных агентств, полиграфических предприятий, СМИ, образовательных учреждений – </w:t>
      </w:r>
      <w:r>
        <w:br/>
      </w:r>
      <w:r w:rsidR="00581C37">
        <w:t>около</w:t>
      </w:r>
      <w:r w:rsidR="00581C37" w:rsidRPr="00581C37">
        <w:t xml:space="preserve"> 43,7</w:t>
      </w:r>
      <w:r w:rsidR="00581C37">
        <w:rPr>
          <w:lang w:val="en-US"/>
        </w:rP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проведение публичных мероприятий – </w:t>
      </w:r>
      <w:r w:rsidR="00581C37" w:rsidRPr="00581C37">
        <w:t>около 128,9</w:t>
      </w:r>
      <w:r w:rsidR="00581C37">
        <w:rPr>
          <w:lang w:val="en-US"/>
        </w:rP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пропагандистскую деятельность – </w:t>
      </w:r>
      <w:r w:rsidR="00581C37">
        <w:t>около</w:t>
      </w:r>
      <w:r w:rsidR="00581C37" w:rsidRPr="00581C37">
        <w:t xml:space="preserve"> 348,3</w:t>
      </w:r>
      <w:r w:rsidR="00581C37">
        <w:rPr>
          <w:lang w:val="en-US"/>
        </w:rP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рублей.</w:t>
      </w:r>
    </w:p>
    <w:p w:rsidR="009306B8" w:rsidRDefault="009306B8" w:rsidP="009306B8">
      <w:r>
        <w:t xml:space="preserve">Политические партии перечислили </w:t>
      </w:r>
      <w:r w:rsidR="002C466C">
        <w:t xml:space="preserve">своим </w:t>
      </w:r>
      <w:r>
        <w:t xml:space="preserve">региональным </w:t>
      </w:r>
      <w:r w:rsidR="002C466C">
        <w:br/>
      </w:r>
      <w:r>
        <w:t xml:space="preserve">отделениям и иным зарегистрированным структурным подразделениям </w:t>
      </w:r>
      <w:r w:rsidR="002C466C">
        <w:br/>
      </w:r>
      <w:r w:rsidR="00581C37">
        <w:t>около</w:t>
      </w:r>
      <w:r w:rsidR="00581C37" w:rsidRPr="00581C37">
        <w:t xml:space="preserve"> 1</w:t>
      </w:r>
      <w:r w:rsidR="00581C37">
        <w:rPr>
          <w:lang w:val="en-US"/>
        </w:rPr>
        <w:t> </w:t>
      </w:r>
      <w:r w:rsidR="00581C37" w:rsidRPr="00581C37">
        <w:t>915,6</w:t>
      </w:r>
      <w:r w:rsidR="00581C37">
        <w:rPr>
          <w:lang w:val="en-US"/>
        </w:rP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рублей.</w:t>
      </w:r>
    </w:p>
    <w:p w:rsidR="009306B8" w:rsidRDefault="009306B8" w:rsidP="009306B8"/>
    <w:p w:rsidR="009306B8" w:rsidRDefault="009306B8" w:rsidP="009306B8">
      <w:pPr>
        <w:spacing w:line="240" w:lineRule="auto"/>
        <w:ind w:firstLine="0"/>
        <w:jc w:val="right"/>
      </w:pPr>
      <w:r>
        <w:t xml:space="preserve">Управление по вопросам взаимодействия </w:t>
      </w:r>
      <w:r>
        <w:br/>
        <w:t xml:space="preserve">с политическими партиями и международного </w:t>
      </w:r>
      <w:r>
        <w:br/>
        <w:t>сотрудничества Аппарата ЦИК России</w:t>
      </w:r>
    </w:p>
    <w:sectPr w:rsidR="009306B8" w:rsidSect="000E021B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21B" w:rsidRDefault="000E021B" w:rsidP="000E021B">
      <w:pPr>
        <w:spacing w:line="240" w:lineRule="auto"/>
      </w:pPr>
      <w:r>
        <w:separator/>
      </w:r>
    </w:p>
  </w:endnote>
  <w:endnote w:type="continuationSeparator" w:id="0">
    <w:p w:rsidR="000E021B" w:rsidRDefault="000E021B" w:rsidP="000E02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21B" w:rsidRDefault="000E021B" w:rsidP="000E021B">
      <w:pPr>
        <w:spacing w:line="240" w:lineRule="auto"/>
      </w:pPr>
      <w:r>
        <w:separator/>
      </w:r>
    </w:p>
  </w:footnote>
  <w:footnote w:type="continuationSeparator" w:id="0">
    <w:p w:rsidR="000E021B" w:rsidRDefault="000E021B" w:rsidP="000E021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54855"/>
      <w:docPartObj>
        <w:docPartGallery w:val="Page Numbers (Top of Page)"/>
        <w:docPartUnique/>
      </w:docPartObj>
    </w:sdtPr>
    <w:sdtContent>
      <w:p w:rsidR="000E021B" w:rsidRDefault="00982117" w:rsidP="000E021B">
        <w:pPr>
          <w:pStyle w:val="ad"/>
          <w:ind w:firstLine="0"/>
          <w:jc w:val="center"/>
        </w:pPr>
        <w:fldSimple w:instr=" PAGE   \* MERGEFORMAT ">
          <w:r w:rsidR="004315DB">
            <w:rPr>
              <w:noProof/>
            </w:rPr>
            <w:t>2</w:t>
          </w:r>
        </w:fldSimple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6B8"/>
    <w:rsid w:val="00006405"/>
    <w:rsid w:val="00070556"/>
    <w:rsid w:val="000E021B"/>
    <w:rsid w:val="000E1DA7"/>
    <w:rsid w:val="00174AA6"/>
    <w:rsid w:val="00184DF2"/>
    <w:rsid w:val="001D1B2C"/>
    <w:rsid w:val="00213260"/>
    <w:rsid w:val="002C466C"/>
    <w:rsid w:val="003242DE"/>
    <w:rsid w:val="003D7043"/>
    <w:rsid w:val="004315DB"/>
    <w:rsid w:val="00475C54"/>
    <w:rsid w:val="004C3B88"/>
    <w:rsid w:val="004F0905"/>
    <w:rsid w:val="00562FCE"/>
    <w:rsid w:val="00581C37"/>
    <w:rsid w:val="005A6465"/>
    <w:rsid w:val="005F2D75"/>
    <w:rsid w:val="006022F1"/>
    <w:rsid w:val="006B0F4F"/>
    <w:rsid w:val="006D0A2E"/>
    <w:rsid w:val="00704C5A"/>
    <w:rsid w:val="00737597"/>
    <w:rsid w:val="007A6D36"/>
    <w:rsid w:val="008144C5"/>
    <w:rsid w:val="0083349A"/>
    <w:rsid w:val="00837412"/>
    <w:rsid w:val="008858D2"/>
    <w:rsid w:val="008F0E27"/>
    <w:rsid w:val="009306B8"/>
    <w:rsid w:val="00961671"/>
    <w:rsid w:val="00982117"/>
    <w:rsid w:val="009F3810"/>
    <w:rsid w:val="00AE7755"/>
    <w:rsid w:val="00AF5279"/>
    <w:rsid w:val="00B368BC"/>
    <w:rsid w:val="00B37901"/>
    <w:rsid w:val="00BD2FDB"/>
    <w:rsid w:val="00C52DF2"/>
    <w:rsid w:val="00C80660"/>
    <w:rsid w:val="00CF162D"/>
    <w:rsid w:val="00CF39C5"/>
    <w:rsid w:val="00D61396"/>
    <w:rsid w:val="00D96BE9"/>
    <w:rsid w:val="00EB17FE"/>
    <w:rsid w:val="00FD001A"/>
    <w:rsid w:val="00FF5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755"/>
    <w:pPr>
      <w:spacing w:after="0" w:line="360" w:lineRule="auto"/>
      <w:ind w:firstLine="709"/>
      <w:jc w:val="both"/>
    </w:pPr>
    <w:rPr>
      <w:rFonts w:ascii="Times New Roman" w:hAnsi="Times New Roman" w:cs="Times New Roman"/>
      <w:kern w:val="28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1DA7"/>
    <w:pPr>
      <w:keepNext/>
      <w:keepLines/>
      <w:spacing w:after="120" w:line="240" w:lineRule="auto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qFormat/>
    <w:rsid w:val="00AE7755"/>
    <w:pPr>
      <w:spacing w:after="120" w:line="240" w:lineRule="auto"/>
      <w:ind w:left="3969"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0E1DA7"/>
    <w:rPr>
      <w:rFonts w:ascii="Times New Roman" w:eastAsiaTheme="majorEastAsia" w:hAnsi="Times New Roman" w:cstheme="majorBidi"/>
      <w:bCs/>
      <w:kern w:val="28"/>
      <w:sz w:val="28"/>
      <w:szCs w:val="28"/>
      <w:lang w:eastAsia="ru-RU"/>
    </w:rPr>
  </w:style>
  <w:style w:type="paragraph" w:customStyle="1" w:styleId="a4">
    <w:name w:val="Исполнитель"/>
    <w:basedOn w:val="a"/>
    <w:qFormat/>
    <w:rsid w:val="001D1B2C"/>
    <w:pPr>
      <w:spacing w:line="240" w:lineRule="auto"/>
      <w:ind w:firstLine="0"/>
      <w:jc w:val="left"/>
    </w:pPr>
    <w:rPr>
      <w:kern w:val="20"/>
      <w:sz w:val="20"/>
    </w:rPr>
  </w:style>
  <w:style w:type="paragraph" w:customStyle="1" w:styleId="-">
    <w:name w:val="Таблица - Обычный +ПоЛевому"/>
    <w:basedOn w:val="a"/>
    <w:qFormat/>
    <w:rsid w:val="006D0A2E"/>
    <w:pPr>
      <w:spacing w:line="240" w:lineRule="auto"/>
      <w:ind w:firstLine="0"/>
      <w:jc w:val="left"/>
    </w:pPr>
    <w:rPr>
      <w:sz w:val="24"/>
      <w:szCs w:val="22"/>
    </w:rPr>
  </w:style>
  <w:style w:type="paragraph" w:customStyle="1" w:styleId="-14pt">
    <w:name w:val="Таблица - Обычный +ПоЦентру +14pt"/>
    <w:basedOn w:val="-"/>
    <w:qFormat/>
    <w:rsid w:val="006022F1"/>
    <w:pPr>
      <w:jc w:val="center"/>
    </w:pPr>
    <w:rPr>
      <w:sz w:val="28"/>
    </w:rPr>
  </w:style>
  <w:style w:type="paragraph" w:customStyle="1" w:styleId="-14pt0">
    <w:name w:val="Таблица - Обычный +ПоПравому +14pt"/>
    <w:basedOn w:val="-"/>
    <w:qFormat/>
    <w:rsid w:val="006022F1"/>
    <w:pPr>
      <w:jc w:val="right"/>
    </w:pPr>
    <w:rPr>
      <w:sz w:val="28"/>
    </w:rPr>
  </w:style>
  <w:style w:type="paragraph" w:customStyle="1" w:styleId="-0">
    <w:name w:val="Таблица - Обычный +ПоЦентру"/>
    <w:basedOn w:val="-"/>
    <w:qFormat/>
    <w:rsid w:val="006022F1"/>
    <w:pPr>
      <w:jc w:val="center"/>
    </w:pPr>
  </w:style>
  <w:style w:type="paragraph" w:customStyle="1" w:styleId="-1">
    <w:name w:val="Таблица - Обычный +ПоШирине"/>
    <w:basedOn w:val="-"/>
    <w:qFormat/>
    <w:rsid w:val="006022F1"/>
    <w:pPr>
      <w:jc w:val="both"/>
    </w:pPr>
  </w:style>
  <w:style w:type="paragraph" w:customStyle="1" w:styleId="a5">
    <w:name w:val="Обычный для КИФ и КФПП"/>
    <w:basedOn w:val="a"/>
    <w:qFormat/>
    <w:rsid w:val="00704C5A"/>
    <w:pPr>
      <w:spacing w:before="60" w:after="60" w:line="240" w:lineRule="auto"/>
      <w:ind w:firstLine="0"/>
    </w:pPr>
  </w:style>
  <w:style w:type="paragraph" w:customStyle="1" w:styleId="a6">
    <w:name w:val="Верхний колонтитул для КИФ и КФПП"/>
    <w:basedOn w:val="a5"/>
    <w:qFormat/>
    <w:rsid w:val="007A6D36"/>
    <w:pPr>
      <w:pBdr>
        <w:bottom w:val="single" w:sz="18" w:space="1" w:color="808080"/>
      </w:pBdr>
      <w:spacing w:before="0" w:after="0"/>
      <w:jc w:val="left"/>
    </w:pPr>
    <w:rPr>
      <w:rFonts w:ascii="Century Gothic" w:hAnsi="Century Gothic"/>
      <w:noProof/>
      <w:kern w:val="0"/>
      <w:sz w:val="20"/>
    </w:rPr>
  </w:style>
  <w:style w:type="paragraph" w:customStyle="1" w:styleId="a7">
    <w:name w:val="Системная ошибка"/>
    <w:basedOn w:val="a5"/>
    <w:qFormat/>
    <w:rsid w:val="00475C54"/>
    <w:pPr>
      <w:spacing w:before="0" w:after="0"/>
      <w:ind w:left="709" w:hanging="709"/>
      <w:jc w:val="left"/>
    </w:pPr>
    <w:rPr>
      <w:rFonts w:ascii="Courier New" w:eastAsiaTheme="minorHAnsi" w:hAnsi="Courier New" w:cstheme="minorBidi"/>
      <w:kern w:val="0"/>
      <w:sz w:val="20"/>
      <w:szCs w:val="28"/>
      <w:lang w:eastAsia="en-US"/>
    </w:rPr>
  </w:style>
  <w:style w:type="paragraph" w:styleId="a8">
    <w:name w:val="footnote text"/>
    <w:basedOn w:val="a"/>
    <w:link w:val="a9"/>
    <w:uiPriority w:val="99"/>
    <w:semiHidden/>
    <w:unhideWhenUsed/>
    <w:rsid w:val="008144C5"/>
    <w:pPr>
      <w:spacing w:line="240" w:lineRule="auto"/>
      <w:ind w:left="193" w:hanging="193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144C5"/>
    <w:rPr>
      <w:rFonts w:ascii="Times New Roman" w:hAnsi="Times New Roman" w:cs="Times New Roman"/>
      <w:kern w:val="28"/>
      <w:sz w:val="20"/>
      <w:szCs w:val="20"/>
      <w:lang w:eastAsia="ru-RU"/>
    </w:rPr>
  </w:style>
  <w:style w:type="paragraph" w:customStyle="1" w:styleId="-2">
    <w:name w:val="Таблица - Обычный +ПоПравому"/>
    <w:basedOn w:val="-"/>
    <w:qFormat/>
    <w:rsid w:val="00AF5279"/>
    <w:pPr>
      <w:jc w:val="right"/>
    </w:pPr>
  </w:style>
  <w:style w:type="paragraph" w:styleId="aa">
    <w:name w:val="footer"/>
    <w:basedOn w:val="a"/>
    <w:link w:val="ab"/>
    <w:uiPriority w:val="99"/>
    <w:unhideWhenUsed/>
    <w:qFormat/>
    <w:rsid w:val="00FD001A"/>
    <w:pPr>
      <w:tabs>
        <w:tab w:val="center" w:pos="4677"/>
        <w:tab w:val="right" w:pos="9355"/>
      </w:tabs>
      <w:spacing w:line="240" w:lineRule="auto"/>
      <w:ind w:firstLine="0"/>
    </w:pPr>
    <w:rPr>
      <w:sz w:val="16"/>
      <w:szCs w:val="16"/>
    </w:rPr>
  </w:style>
  <w:style w:type="character" w:customStyle="1" w:styleId="ab">
    <w:name w:val="Нижний колонтитул Знак"/>
    <w:basedOn w:val="a0"/>
    <w:link w:val="aa"/>
    <w:uiPriority w:val="99"/>
    <w:rsid w:val="00FD001A"/>
    <w:rPr>
      <w:rFonts w:ascii="Times New Roman" w:hAnsi="Times New Roman" w:cs="Times New Roman"/>
      <w:kern w:val="28"/>
      <w:sz w:val="16"/>
      <w:szCs w:val="16"/>
      <w:lang w:eastAsia="ru-RU"/>
    </w:rPr>
  </w:style>
  <w:style w:type="table" w:styleId="ac">
    <w:name w:val="Table Grid"/>
    <w:basedOn w:val="a1"/>
    <w:uiPriority w:val="59"/>
    <w:rsid w:val="00930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0E021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E021B"/>
    <w:rPr>
      <w:rFonts w:ascii="Times New Roman" w:hAnsi="Times New Roman" w:cs="Times New Roman"/>
      <w:kern w:val="28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Igor N Kochetkov</cp:lastModifiedBy>
  <cp:revision>9</cp:revision>
  <dcterms:created xsi:type="dcterms:W3CDTF">2019-05-23T17:39:00Z</dcterms:created>
  <dcterms:modified xsi:type="dcterms:W3CDTF">2019-05-24T08:17:00Z</dcterms:modified>
</cp:coreProperties>
</file>