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23"/>
      </w:pPr>
      <w:r>
        <w:rPr>
          <w:color w:val="2E5395"/>
          <w:u w:val="single" w:color="2E5395"/>
        </w:rPr>
        <w:t>API </w:t>
      </w:r>
      <w:r>
        <w:rPr>
          <w:color w:val="2E5395"/>
          <w:spacing w:val="-2"/>
          <w:u w:val="single" w:color="2E5395"/>
        </w:rPr>
        <w:t>Specification</w:t>
      </w:r>
    </w:p>
    <w:p>
      <w:pPr>
        <w:pStyle w:val="BodyText"/>
        <w:spacing w:before="42"/>
      </w:pPr>
    </w:p>
    <w:p>
      <w:pPr>
        <w:spacing w:line="460" w:lineRule="atLeast" w:before="0"/>
        <w:ind w:left="23" w:right="2474" w:firstLine="0"/>
        <w:jc w:val="left"/>
        <w:rPr>
          <w:sz w:val="24"/>
        </w:rPr>
      </w:pPr>
      <w:r>
        <w:rPr>
          <w:rFonts w:ascii="Arial"/>
          <w:b/>
          <w:sz w:val="24"/>
        </w:rPr>
        <w:t>Find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ABHA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mobile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(Search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ABHA):</w:t>
      </w:r>
      <w:r>
        <w:rPr>
          <w:rFonts w:ascii="Arial"/>
          <w:b/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initiate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search Use this API</w:t>
      </w:r>
    </w:p>
    <w:p>
      <w:pPr>
        <w:pStyle w:val="BodyText"/>
        <w:spacing w:line="259" w:lineRule="auto" w:before="20"/>
        <w:ind w:left="23" w:right="858"/>
      </w:pPr>
      <w:hyperlink r:id="rId5">
        <w:r>
          <w:rPr>
            <w:color w:val="0462C1"/>
            <w:u w:val="single" w:color="0462C1"/>
          </w:rPr>
          <w:t>https://abhasbx.abdm.gov.in/abha/api/v3/profile/account/abha/search</w:t>
        </w:r>
      </w:hyperlink>
      <w:r>
        <w:rPr>
          <w:color w:val="0462C1"/>
          <w:spacing w:val="40"/>
        </w:rPr>
        <w:t> </w:t>
      </w:r>
      <w:r>
        <w:rPr/>
        <w:t>with</w:t>
      </w:r>
      <w:r>
        <w:rPr>
          <w:spacing w:val="-13"/>
        </w:rPr>
        <w:t> </w:t>
      </w:r>
      <w:r>
        <w:rPr/>
        <w:t>scope</w:t>
      </w:r>
      <w:r>
        <w:rPr>
          <w:spacing w:val="-16"/>
        </w:rPr>
        <w:t> </w:t>
      </w:r>
      <w:r>
        <w:rPr/>
        <w:t>as search-abha and mobile number in encrypted form.</w:t>
      </w:r>
    </w:p>
    <w:p>
      <w:pPr>
        <w:pStyle w:val="BodyText"/>
        <w:spacing w:line="278" w:lineRule="auto" w:before="160"/>
        <w:ind w:left="23" w:right="858"/>
      </w:pPr>
      <w:r>
        <w:rPr/>
        <w:t>Encryption</w:t>
      </w:r>
      <w:r>
        <w:rPr>
          <w:spacing w:val="-2"/>
        </w:rPr>
        <w:t> </w:t>
      </w:r>
      <w:r>
        <w:rPr/>
        <w:t>Request:</w:t>
      </w:r>
      <w:r>
        <w:rPr>
          <w:spacing w:val="-4"/>
        </w:rPr>
        <w:t> </w:t>
      </w:r>
      <w:r>
        <w:rPr/>
        <w:t>Please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retrieved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cert</w:t>
      </w:r>
      <w:r>
        <w:rPr>
          <w:spacing w:val="-17"/>
        </w:rPr>
        <w:t> </w:t>
      </w:r>
      <w:r>
        <w:rPr/>
        <w:t>API</w:t>
      </w:r>
      <w:r>
        <w:rPr>
          <w:spacing w:val="-4"/>
        </w:rPr>
        <w:t> </w:t>
      </w:r>
      <w:r>
        <w:rPr/>
        <w:t>for mobile encryption</w:t>
      </w:r>
    </w:p>
    <w:p>
      <w:pPr>
        <w:pStyle w:val="Heading1"/>
        <w:spacing w:before="159"/>
        <w:ind w:left="23"/>
      </w:pPr>
      <w:r>
        <w:rPr>
          <w:spacing w:val="-2"/>
        </w:rPr>
        <w:t>Response: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128965</wp:posOffset>
            </wp:positionV>
            <wp:extent cx="4420764" cy="305904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764" cy="305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7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via Face-Auth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QR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Code: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204" w:after="0"/>
        <w:ind w:left="743" w:right="815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Face</w:t>
      </w:r>
      <w:r>
        <w:rPr>
          <w:spacing w:val="-17"/>
          <w:sz w:val="24"/>
        </w:rPr>
        <w:t> </w:t>
      </w:r>
      <w:r>
        <w:rPr>
          <w:sz w:val="24"/>
        </w:rPr>
        <w:t>Auth</w:t>
      </w:r>
      <w:r>
        <w:rPr>
          <w:spacing w:val="-1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txnId obtained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17"/>
          <w:sz w:val="24"/>
        </w:rPr>
        <w:t> </w:t>
      </w:r>
      <w:r>
        <w:rPr>
          <w:sz w:val="24"/>
        </w:rPr>
        <w:t>API response. Note that the transaction ID is valid for 10 minutes.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1910" w:h="16840"/>
          <w:pgMar w:top="1600" w:bottom="280" w:left="1417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1371600</wp:posOffset>
            </wp:positionH>
            <wp:positionV relativeFrom="paragraph">
              <wp:posOffset>-2390200</wp:posOffset>
            </wp:positionV>
            <wp:extent cx="5731509" cy="235775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5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Response: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743"/>
      </w:pPr>
      <w:r>
        <w:rPr>
          <w:spacing w:val="-2"/>
        </w:rPr>
        <w:t>"txnId":</w:t>
      </w:r>
      <w:r>
        <w:rPr>
          <w:spacing w:val="49"/>
        </w:rPr>
        <w:t> </w:t>
      </w:r>
      <w:r>
        <w:rPr>
          <w:spacing w:val="-2"/>
        </w:rPr>
        <w:t>"d059e607-564b-4202-8bd6-6e45a7d9a477",</w:t>
      </w:r>
    </w:p>
    <w:p>
      <w:pPr>
        <w:pStyle w:val="BodyText"/>
        <w:spacing w:before="43"/>
        <w:ind w:left="743"/>
      </w:pPr>
      <w:r>
        <w:rPr/>
        <w:t>"message":</w:t>
      </w:r>
      <w:r>
        <w:rPr>
          <w:spacing w:val="-11"/>
        </w:rPr>
        <w:t> </w:t>
      </w:r>
      <w:r>
        <w:rPr/>
        <w:t>"Transaction</w:t>
      </w:r>
      <w:r>
        <w:rPr>
          <w:spacing w:val="-9"/>
        </w:rPr>
        <w:t> </w:t>
      </w:r>
      <w:r>
        <w:rPr/>
        <w:t>Id</w:t>
      </w:r>
      <w:r>
        <w:rPr>
          <w:spacing w:val="-8"/>
        </w:rPr>
        <w:t> </w:t>
      </w:r>
      <w:r>
        <w:rPr/>
        <w:t>generated</w:t>
      </w:r>
      <w:r>
        <w:rPr>
          <w:spacing w:val="-10"/>
        </w:rPr>
        <w:t> </w:t>
      </w:r>
      <w:r>
        <w:rPr>
          <w:spacing w:val="-2"/>
        </w:rPr>
        <w:t>Successfully"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640" w:lineRule="atLeast" w:before="1" w:after="0"/>
        <w:ind w:left="743" w:right="5849" w:hanging="360"/>
        <w:jc w:val="left"/>
        <w:rPr>
          <w:sz w:val="24"/>
        </w:rPr>
      </w:pPr>
      <w:r>
        <w:rPr>
          <w:sz w:val="24"/>
        </w:rPr>
        <w:t>Use the following approach: - First</w:t>
      </w:r>
      <w:r>
        <w:rPr>
          <w:spacing w:val="-9"/>
          <w:sz w:val="24"/>
        </w:rPr>
        <w:t> </w:t>
      </w:r>
      <w:r>
        <w:rPr>
          <w:sz w:val="24"/>
        </w:rPr>
        <w:t>approach:</w:t>
      </w:r>
      <w:r>
        <w:rPr>
          <w:spacing w:val="-9"/>
          <w:sz w:val="24"/>
        </w:rPr>
        <w:t> </w:t>
      </w:r>
      <w:r>
        <w:rPr>
          <w:sz w:val="24"/>
        </w:rPr>
        <w:t>QR</w:t>
      </w:r>
      <w:r>
        <w:rPr>
          <w:spacing w:val="-9"/>
          <w:sz w:val="24"/>
        </w:rPr>
        <w:t> </w:t>
      </w:r>
      <w:r>
        <w:rPr>
          <w:sz w:val="24"/>
        </w:rPr>
        <w:t>code</w:t>
      </w:r>
      <w:r>
        <w:rPr>
          <w:spacing w:val="-9"/>
          <w:sz w:val="24"/>
        </w:rPr>
        <w:t> </w:t>
      </w:r>
      <w:r>
        <w:rPr>
          <w:sz w:val="24"/>
        </w:rPr>
        <w:t>scan</w:t>
      </w:r>
    </w:p>
    <w:p>
      <w:pPr>
        <w:pStyle w:val="BodyText"/>
        <w:spacing w:line="259" w:lineRule="auto" w:before="20"/>
        <w:ind w:left="743" w:right="1023"/>
      </w:pP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ID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QR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QR</w:t>
      </w:r>
      <w:r>
        <w:rPr>
          <w:spacing w:val="-3"/>
        </w:rPr>
        <w:t> </w:t>
      </w:r>
      <w:r>
        <w:rPr/>
        <w:t>generator</w:t>
      </w:r>
      <w:r>
        <w:rPr>
          <w:spacing w:val="-7"/>
        </w:rPr>
        <w:t> </w:t>
      </w:r>
      <w:r>
        <w:rPr/>
        <w:t>tool</w:t>
      </w:r>
      <w:r>
        <w:rPr>
          <w:spacing w:val="-6"/>
        </w:rPr>
        <w:t> </w:t>
      </w:r>
      <w:r>
        <w:rPr/>
        <w:t>or customized code. Open</w:t>
      </w:r>
      <w:r>
        <w:rPr>
          <w:spacing w:val="-12"/>
        </w:rPr>
        <w:t> </w:t>
      </w:r>
      <w:r>
        <w:rPr/>
        <w:t>ABHA</w:t>
      </w:r>
      <w:r>
        <w:rPr>
          <w:spacing w:val="-13"/>
        </w:rPr>
        <w:t> </w:t>
      </w:r>
      <w:r>
        <w:rPr/>
        <w:t>app and scan this QR code on</w:t>
      </w:r>
      <w:r>
        <w:rPr>
          <w:spacing w:val="-12"/>
        </w:rPr>
        <w:t> </w:t>
      </w:r>
      <w:r>
        <w:rPr/>
        <w:t>ABHA</w:t>
      </w:r>
      <w:r>
        <w:rPr>
          <w:spacing w:val="-30"/>
        </w:rPr>
        <w:t> </w:t>
      </w:r>
      <w:r>
        <w:rPr/>
        <w:t>App to start and complete the face capture process. </w:t>
      </w:r>
      <w:hyperlink r:id="rId8">
        <w:r>
          <w:rPr>
            <w:color w:val="0462C1"/>
            <w:spacing w:val="-2"/>
            <w:u w:val="single" w:color="0462C1"/>
          </w:rPr>
          <w:t>https://phrsbx.abdm.gov.in/face-auth?txnId=10bc499f-42c1-48eb-8c02-</w:t>
        </w:r>
      </w:hyperlink>
      <w:r>
        <w:rPr>
          <w:color w:val="0462C1"/>
          <w:spacing w:val="-2"/>
        </w:rPr>
        <w:t> </w:t>
      </w:r>
      <w:hyperlink r:id="rId8">
        <w:r>
          <w:rPr>
            <w:color w:val="0462C1"/>
            <w:spacing w:val="-2"/>
            <w:u w:val="single" w:color="0462C1"/>
          </w:rPr>
          <w:t>6d00a9fd4b42</w:t>
        </w:r>
      </w:hyperlink>
    </w:p>
    <w:p>
      <w:pPr>
        <w:pStyle w:val="BodyText"/>
        <w:ind w:left="743"/>
      </w:pPr>
      <w:r>
        <w:rPr/>
        <w:t>Sample</w:t>
      </w:r>
      <w:r>
        <w:rPr>
          <w:spacing w:val="-3"/>
        </w:rPr>
        <w:t> </w:t>
      </w:r>
      <w:r>
        <w:rPr/>
        <w:t>QR-</w:t>
      </w:r>
      <w:r>
        <w:rPr>
          <w:spacing w:val="-2"/>
        </w:rPr>
        <w:t>Code: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1431334</wp:posOffset>
            </wp:positionH>
            <wp:positionV relativeFrom="paragraph">
              <wp:posOffset>72498</wp:posOffset>
            </wp:positionV>
            <wp:extent cx="791252" cy="790956"/>
            <wp:effectExtent l="0" t="0" r="0" b="0"/>
            <wp:wrapTopAndBottom/>
            <wp:docPr id="3" name="Image 3" descr="A qr code on a white background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qr code on a white background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252" cy="79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ind w:left="743"/>
      </w:pPr>
      <w:r>
        <w:rPr/>
        <w:t>Second</w:t>
      </w:r>
      <w:r>
        <w:rPr>
          <w:spacing w:val="-17"/>
        </w:rPr>
        <w:t> </w:t>
      </w:r>
      <w:r>
        <w:rPr/>
        <w:t>Approach:</w:t>
      </w:r>
      <w:r>
        <w:rPr>
          <w:spacing w:val="-6"/>
        </w:rPr>
        <w:t> </w:t>
      </w:r>
      <w:r>
        <w:rPr/>
        <w:t>Intent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>
          <w:spacing w:val="-2"/>
        </w:rPr>
        <w:t>sharing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743" w:right="1128"/>
        <w:jc w:val="both"/>
      </w:pPr>
      <w:r>
        <w:rPr/>
        <w:t>This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applicable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integrate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mobile</w:t>
      </w:r>
      <w:r>
        <w:rPr>
          <w:spacing w:val="-5"/>
        </w:rPr>
        <w:t> </w:t>
      </w:r>
      <w:r>
        <w:rPr/>
        <w:t>application with</w:t>
      </w:r>
      <w:r>
        <w:rPr>
          <w:spacing w:val="-17"/>
        </w:rPr>
        <w:t> </w:t>
      </w:r>
      <w:r>
        <w:rPr/>
        <w:t>ABHA</w:t>
      </w:r>
      <w:r>
        <w:rPr>
          <w:spacing w:val="-17"/>
        </w:rPr>
        <w:t> </w:t>
      </w:r>
      <w:r>
        <w:rPr/>
        <w:t>App.</w:t>
      </w:r>
      <w:r>
        <w:rPr>
          <w:spacing w:val="-10"/>
        </w:rPr>
        <w:t> </w:t>
      </w:r>
      <w:r>
        <w:rPr/>
        <w:t>In this</w:t>
      </w:r>
      <w:r>
        <w:rPr>
          <w:spacing w:val="-3"/>
        </w:rPr>
        <w:t> </w:t>
      </w:r>
      <w:r>
        <w:rPr/>
        <w:t>case the</w:t>
      </w:r>
      <w:r>
        <w:rPr>
          <w:spacing w:val="-2"/>
        </w:rPr>
        <w:t> </w:t>
      </w:r>
      <w:r>
        <w:rPr/>
        <w:t>above url</w:t>
      </w:r>
      <w:r>
        <w:rPr>
          <w:spacing w:val="-2"/>
        </w:rPr>
        <w:t> </w:t>
      </w:r>
      <w:r>
        <w:rPr/>
        <w:t>will be passed</w:t>
      </w:r>
      <w:r>
        <w:rPr>
          <w:spacing w:val="-2"/>
        </w:rPr>
        <w:t> </w:t>
      </w:r>
      <w:r>
        <w:rPr/>
        <w:t>directly from</w:t>
      </w:r>
      <w:r>
        <w:rPr>
          <w:spacing w:val="-1"/>
        </w:rPr>
        <w:t> </w:t>
      </w:r>
      <w:r>
        <w:rPr/>
        <w:t>your application and it will directly open the</w:t>
      </w:r>
      <w:r>
        <w:rPr>
          <w:spacing w:val="-5"/>
        </w:rPr>
        <w:t> </w:t>
      </w:r>
      <w:r>
        <w:rPr/>
        <w:t>ABHA</w:t>
      </w:r>
      <w:r>
        <w:rPr>
          <w:spacing w:val="-8"/>
        </w:rPr>
        <w:t> </w:t>
      </w:r>
      <w:r>
        <w:rPr/>
        <w:t>app Face capture Event.</w:t>
      </w:r>
    </w:p>
    <w:p>
      <w:pPr>
        <w:pStyle w:val="BodyText"/>
        <w:spacing w:line="275" w:lineRule="exact"/>
        <w:ind w:left="743"/>
        <w:jc w:val="both"/>
      </w:pP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16"/>
        </w:rPr>
        <w:t> </w:t>
      </w:r>
      <w:r>
        <w:rPr/>
        <w:t>ABHA</w:t>
      </w:r>
      <w:r>
        <w:rPr>
          <w:spacing w:val="-17"/>
        </w:rPr>
        <w:t> </w:t>
      </w:r>
      <w:r>
        <w:rPr/>
        <w:t>package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shared</w:t>
      </w:r>
      <w:r>
        <w:rPr>
          <w:spacing w:val="-4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intent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invoked.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0" w:after="0"/>
        <w:ind w:left="743" w:right="889" w:hanging="360"/>
        <w:jc w:val="left"/>
        <w:rPr>
          <w:sz w:val="24"/>
        </w:rPr>
      </w:pPr>
      <w:r>
        <w:rPr>
          <w:sz w:val="24"/>
        </w:rPr>
        <w:t>Next,</w:t>
      </w:r>
      <w:r>
        <w:rPr>
          <w:spacing w:val="-3"/>
          <w:sz w:val="24"/>
        </w:rPr>
        <w:t> </w:t>
      </w:r>
      <w:r>
        <w:rPr>
          <w:sz w:val="24"/>
        </w:rPr>
        <w:t>scan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QR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ABHA</w:t>
      </w:r>
      <w:r>
        <w:rPr>
          <w:spacing w:val="-29"/>
          <w:sz w:val="24"/>
        </w:rPr>
        <w:t> </w:t>
      </w:r>
      <w:r>
        <w:rPr>
          <w:sz w:val="24"/>
        </w:rPr>
        <w:t>App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tapping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QR</w:t>
      </w:r>
      <w:r>
        <w:rPr>
          <w:spacing w:val="-2"/>
          <w:sz w:val="24"/>
        </w:rPr>
        <w:t> </w:t>
      </w:r>
      <w:r>
        <w:rPr>
          <w:sz w:val="24"/>
        </w:rPr>
        <w:t>icon</w:t>
      </w:r>
      <w:r>
        <w:rPr>
          <w:spacing w:val="-4"/>
          <w:sz w:val="24"/>
        </w:rPr>
        <w:t> </w:t>
      </w:r>
      <w:r>
        <w:rPr>
          <w:sz w:val="24"/>
        </w:rPr>
        <w:t>located at the top-left corner of the login and registration screen.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0" w:after="0"/>
        <w:ind w:left="743" w:right="1201" w:hanging="360"/>
        <w:jc w:val="left"/>
        <w:rPr>
          <w:sz w:val="24"/>
        </w:rPr>
      </w:pPr>
      <w:r>
        <w:rPr>
          <w:sz w:val="24"/>
        </w:rPr>
        <w:t>Proceed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face</w:t>
      </w:r>
      <w:r>
        <w:rPr>
          <w:spacing w:val="-3"/>
          <w:sz w:val="24"/>
        </w:rPr>
        <w:t> </w:t>
      </w:r>
      <w:r>
        <w:rPr>
          <w:sz w:val="24"/>
        </w:rPr>
        <w:t>scan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ABHA</w:t>
      </w:r>
      <w:r>
        <w:rPr>
          <w:spacing w:val="-29"/>
          <w:sz w:val="24"/>
        </w:rPr>
        <w:t> </w:t>
      </w:r>
      <w:r>
        <w:rPr>
          <w:sz w:val="24"/>
        </w:rPr>
        <w:t>App.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will then submit the captured PID to the ABHA</w:t>
      </w:r>
      <w:r>
        <w:rPr>
          <w:spacing w:val="-1"/>
          <w:sz w:val="24"/>
        </w:rPr>
        <w:t> </w:t>
      </w:r>
      <w:r>
        <w:rPr>
          <w:sz w:val="24"/>
        </w:rPr>
        <w:t>service.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82" w:after="0"/>
        <w:ind w:left="743" w:right="1036" w:hanging="360"/>
        <w:jc w:val="left"/>
        <w:rPr>
          <w:sz w:val="24"/>
        </w:rPr>
      </w:pPr>
      <w:r>
        <w:rPr>
          <w:sz w:val="24"/>
        </w:rPr>
        <w:t>Next,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retrieve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PID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ABHA</w:t>
      </w:r>
      <w:r>
        <w:rPr>
          <w:spacing w:val="-28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in the previous step: </w:t>
      </w:r>
      <w:hyperlink r:id="rId10">
        <w:r>
          <w:rPr>
            <w:color w:val="0462C1"/>
            <w:spacing w:val="-2"/>
            <w:sz w:val="24"/>
            <w:u w:val="single" w:color="0462C1"/>
          </w:rPr>
          <w:t>https://abhasbx.abdm.gov.in/abha/api/v3/enrollment/enrol/capturePID</w:t>
        </w:r>
      </w:hyperlink>
    </w:p>
    <w:p>
      <w:pPr>
        <w:pStyle w:val="BodyText"/>
        <w:spacing w:before="43"/>
      </w:pPr>
    </w:p>
    <w:p>
      <w:pPr>
        <w:pStyle w:val="BodyText"/>
        <w:spacing w:line="278" w:lineRule="auto"/>
        <w:ind w:left="743" w:right="858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poll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capturePID</w:t>
      </w:r>
      <w:r>
        <w:rPr>
          <w:spacing w:val="-17"/>
        </w:rPr>
        <w:t> </w:t>
      </w:r>
      <w:r>
        <w:rPr/>
        <w:t>API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5 -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seconds</w:t>
      </w:r>
      <w:r>
        <w:rPr>
          <w:spacing w:val="-4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 status of face capture process.</w:t>
      </w:r>
    </w:p>
    <w:p>
      <w:pPr>
        <w:pStyle w:val="BodyText"/>
        <w:spacing w:line="274" w:lineRule="exact"/>
        <w:ind w:left="74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1371600</wp:posOffset>
            </wp:positionH>
            <wp:positionV relativeFrom="paragraph">
              <wp:posOffset>405358</wp:posOffset>
            </wp:positionV>
            <wp:extent cx="5731509" cy="199326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Request</w:t>
      </w:r>
      <w:r>
        <w:rPr>
          <w:spacing w:val="-3"/>
        </w:rPr>
        <w:t> </w:t>
      </w:r>
      <w:r>
        <w:rPr/>
        <w:t>body</w:t>
      </w:r>
      <w:r>
        <w:rPr>
          <w:spacing w:val="-3"/>
        </w:rPr>
        <w:t> </w:t>
      </w:r>
      <w:r>
        <w:rPr>
          <w:spacing w:val="-2"/>
        </w:rPr>
        <w:t>contains: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1"/>
        <w:spacing w:before="1"/>
      </w:pPr>
      <w:r>
        <w:rPr/>
        <w:t>Status:</w:t>
      </w:r>
      <w:r>
        <w:rPr>
          <w:spacing w:val="-2"/>
        </w:rPr>
        <w:t> PENDING</w:t>
      </w:r>
    </w:p>
    <w:p>
      <w:pPr>
        <w:pStyle w:val="BodyText"/>
        <w:spacing w:line="278" w:lineRule="auto" w:before="43"/>
        <w:ind w:left="743" w:right="858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rFonts w:ascii="Arial"/>
          <w:b/>
        </w:rPr>
        <w:t>'PENDING</w:t>
      </w:r>
      <w:r>
        <w:rPr/>
        <w:t>,'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indicates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is not yet verified from ABHA</w:t>
      </w:r>
      <w:r>
        <w:rPr>
          <w:spacing w:val="-10"/>
        </w:rPr>
        <w:t> </w:t>
      </w:r>
      <w:r>
        <w:rPr/>
        <w:t>App.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5492101" cy="2992278"/>
            <wp:effectExtent l="0" t="0" r="0" b="0"/>
            <wp:docPr id="5" name="Image 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01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Heading1"/>
        <w:spacing w:before="1"/>
      </w:pPr>
      <w:r>
        <w:rPr/>
        <w:t>Status: </w:t>
      </w:r>
      <w:r>
        <w:rPr>
          <w:spacing w:val="-2"/>
        </w:rPr>
        <w:t>VERIFIED</w:t>
      </w:r>
    </w:p>
    <w:p>
      <w:pPr>
        <w:pStyle w:val="BodyText"/>
        <w:spacing w:line="278" w:lineRule="auto" w:before="43"/>
        <w:ind w:left="743" w:right="858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status</w:t>
      </w:r>
      <w:r>
        <w:rPr>
          <w:spacing w:val="-3"/>
        </w:rPr>
        <w:t> </w:t>
      </w:r>
      <w:r>
        <w:rPr/>
        <w:t>is </w:t>
      </w:r>
      <w:r>
        <w:rPr>
          <w:rFonts w:ascii="Arial"/>
          <w:b/>
        </w:rPr>
        <w:t>'VERIFIED</w:t>
      </w:r>
      <w:r>
        <w:rPr/>
        <w:t>,'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means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verified,</w:t>
      </w:r>
      <w:r>
        <w:rPr>
          <w:spacing w:val="-5"/>
        </w:rPr>
        <w:t> </w:t>
      </w:r>
      <w:r>
        <w:rPr/>
        <w:t>but face authentication has not yet been completed.</w:t>
      </w:r>
    </w:p>
    <w:p>
      <w:pPr>
        <w:pStyle w:val="BodyText"/>
        <w:spacing w:after="0" w:line="278" w:lineRule="auto"/>
        <w:sectPr>
          <w:pgSz w:w="11910" w:h="16840"/>
          <w:pgMar w:top="1340" w:bottom="280" w:left="1417" w:right="708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5507802" cy="3088576"/>
            <wp:effectExtent l="0" t="0" r="0" b="0"/>
            <wp:docPr id="6" name="Image 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02" cy="30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Heading1"/>
        <w:spacing w:before="1"/>
      </w:pPr>
      <w:r>
        <w:rPr/>
        <w:t>Status: </w:t>
      </w:r>
      <w:r>
        <w:rPr>
          <w:spacing w:val="-2"/>
        </w:rPr>
        <w:t>FAILED</w:t>
      </w:r>
    </w:p>
    <w:p>
      <w:pPr>
        <w:pStyle w:val="BodyText"/>
        <w:spacing w:line="278" w:lineRule="auto" w:before="43"/>
        <w:ind w:left="743" w:right="858"/>
      </w:pPr>
      <w:r>
        <w:rPr/>
        <w:t>If the response status is 'FAILED,' it means that the face authentication process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RD</w:t>
      </w:r>
      <w:r>
        <w:rPr>
          <w:spacing w:val="-6"/>
        </w:rPr>
        <w:t> </w:t>
      </w:r>
      <w:r>
        <w:rPr/>
        <w:t>service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6"/>
        </w:rPr>
        <w:t> </w:t>
      </w:r>
      <w:r>
        <w:rPr/>
        <w:t>ABHA</w:t>
      </w:r>
      <w:r>
        <w:rPr>
          <w:spacing w:val="-17"/>
        </w:rPr>
        <w:t> </w:t>
      </w:r>
      <w:r>
        <w:rPr/>
        <w:t>app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unsuccessful</w:t>
      </w:r>
      <w:r>
        <w:rPr>
          <w:spacing w:val="-6"/>
        </w:rPr>
        <w:t> </w:t>
      </w:r>
      <w:r>
        <w:rPr/>
        <w:t>due</w:t>
      </w:r>
      <w:r>
        <w:rPr>
          <w:spacing w:val="-5"/>
        </w:rPr>
        <w:t> </w:t>
      </w:r>
      <w:r>
        <w:rPr/>
        <w:t>to technical issues.</w:t>
      </w:r>
    </w:p>
    <w:p>
      <w:pPr>
        <w:pStyle w:val="Heading1"/>
        <w:spacing w:line="276" w:lineRule="exact"/>
      </w:pPr>
      <w:r>
        <w:rPr/>
        <w:t>Status: </w:t>
      </w:r>
      <w:r>
        <w:rPr>
          <w:spacing w:val="-2"/>
        </w:rPr>
        <w:t>COMPLETE</w:t>
      </w:r>
    </w:p>
    <w:p>
      <w:pPr>
        <w:pStyle w:val="BodyText"/>
        <w:spacing w:line="278" w:lineRule="auto" w:before="43"/>
        <w:ind w:left="743" w:right="858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status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rFonts w:ascii="Arial"/>
          <w:b/>
        </w:rPr>
        <w:t>'COMPLETE</w:t>
      </w:r>
      <w:r>
        <w:rPr/>
        <w:t>,'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/>
        <w:t>authentication process using the RD service from the</w:t>
      </w:r>
      <w:r>
        <w:rPr>
          <w:spacing w:val="-3"/>
        </w:rPr>
        <w:t> </w:t>
      </w:r>
      <w:r>
        <w:rPr/>
        <w:t>ABHA</w:t>
      </w:r>
      <w:r>
        <w:rPr>
          <w:spacing w:val="-7"/>
        </w:rPr>
        <w:t> </w:t>
      </w:r>
      <w:r>
        <w:rPr/>
        <w:t>app was successfully completed, and the user has been authenticated.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5489212" cy="300970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12" cy="300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17" w:lineRule="auto" w:before="82" w:after="0"/>
        <w:ind w:left="743" w:right="2323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1371600</wp:posOffset>
            </wp:positionH>
            <wp:positionV relativeFrom="paragraph">
              <wp:posOffset>661416</wp:posOffset>
            </wp:positionV>
            <wp:extent cx="5731509" cy="271360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1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face</w:t>
      </w:r>
      <w:r>
        <w:rPr>
          <w:spacing w:val="-17"/>
          <w:sz w:val="24"/>
        </w:rPr>
        <w:t> </w:t>
      </w:r>
      <w:r>
        <w:rPr>
          <w:sz w:val="24"/>
        </w:rPr>
        <w:t>Auth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 user:- Request Body:-</w:t>
      </w:r>
    </w:p>
    <w:p>
      <w:pPr>
        <w:pStyle w:val="ListParagraph"/>
        <w:spacing w:after="0" w:line="417" w:lineRule="auto"/>
        <w:jc w:val="left"/>
        <w:rPr>
          <w:sz w:val="24"/>
        </w:rPr>
        <w:sectPr>
          <w:pgSz w:w="11910" w:h="16840"/>
          <w:pgMar w:top="1340" w:bottom="280" w:left="1417" w:right="708"/>
        </w:sectPr>
      </w:pPr>
    </w:p>
    <w:p>
      <w:pPr>
        <w:pStyle w:val="BodyText"/>
        <w:spacing w:line="278" w:lineRule="auto" w:before="82"/>
        <w:ind w:left="23" w:right="858"/>
      </w:pPr>
      <w:r>
        <w:rPr/>
        <w:t>This</w:t>
      </w:r>
      <w:r>
        <w:rPr>
          <w:spacing w:val="-5"/>
        </w:rPr>
        <w:t> </w:t>
      </w:r>
      <w:r>
        <w:rPr/>
        <w:t>feature</w:t>
      </w:r>
      <w:r>
        <w:rPr>
          <w:spacing w:val="-4"/>
        </w:rPr>
        <w:t> </w:t>
      </w:r>
      <w:r>
        <w:rPr/>
        <w:t>was</w:t>
      </w:r>
      <w:r>
        <w:rPr>
          <w:spacing w:val="-7"/>
        </w:rPr>
        <w:t> </w:t>
      </w:r>
      <w:r>
        <w:rPr/>
        <w:t>recently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live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17"/>
        </w:rPr>
        <w:t> </w:t>
      </w:r>
      <w:r>
        <w:rPr/>
        <w:t>ABHA</w:t>
      </w:r>
      <w:r>
        <w:rPr>
          <w:spacing w:val="-17"/>
        </w:rPr>
        <w:t> </w:t>
      </w:r>
      <w:r>
        <w:rPr/>
        <w:t>portal.</w:t>
      </w:r>
      <w:r>
        <w:rPr>
          <w:spacing w:val="-8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refer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SBX portal for one possible implementation approach. Below is the workflow from the portal for your reference.</w:t>
      </w:r>
    </w:p>
    <w:p>
      <w:pPr>
        <w:pStyle w:val="BodyText"/>
        <w:spacing w:before="158"/>
        <w:ind w:left="23"/>
      </w:pPr>
      <w:r>
        <w:rPr>
          <w:rFonts w:ascii="Arial" w:hAnsi="Arial"/>
          <w:b/>
        </w:rPr>
        <w:t>Home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"/>
        </w:rPr>
        <w:t> </w:t>
      </w:r>
      <w:r>
        <w:rPr/>
        <w:t>Click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Find</w:t>
      </w:r>
      <w:r>
        <w:rPr>
          <w:spacing w:val="-16"/>
        </w:rPr>
        <w:t> </w:t>
      </w:r>
      <w:r>
        <w:rPr/>
        <w:t>ABHA</w:t>
      </w:r>
      <w:r>
        <w:rPr>
          <w:spacing w:val="-17"/>
        </w:rPr>
        <w:t> </w:t>
      </w:r>
      <w:r>
        <w:rPr/>
        <w:t>using</w:t>
      </w:r>
      <w:r>
        <w:rPr>
          <w:spacing w:val="-3"/>
        </w:rPr>
        <w:t> </w:t>
      </w:r>
      <w:r>
        <w:rPr/>
        <w:t>mobile</w:t>
      </w:r>
      <w:r>
        <w:rPr>
          <w:spacing w:val="-4"/>
        </w:rPr>
        <w:t> </w:t>
      </w:r>
      <w:r>
        <w:rPr/>
        <w:t>number</w:t>
      </w:r>
      <w:r>
        <w:rPr>
          <w:spacing w:val="-1"/>
        </w:rPr>
        <w:t> </w:t>
      </w:r>
      <w:r>
        <w:rPr>
          <w:spacing w:val="-4"/>
        </w:rPr>
        <w:t>link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129428</wp:posOffset>
            </wp:positionV>
            <wp:extent cx="5722742" cy="190652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42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278" w:lineRule="auto"/>
        <w:ind w:left="23" w:right="858"/>
      </w:pPr>
      <w:r>
        <w:rPr>
          <w:rFonts w:ascii="Arial"/>
          <w:b/>
        </w:rPr>
        <w:t>Find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ABHA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-</w:t>
      </w:r>
      <w:r>
        <w:rPr>
          <w:rFonts w:ascii="Arial"/>
          <w:b/>
          <w:spacing w:val="-5"/>
        </w:rPr>
        <w:t> </w:t>
      </w:r>
      <w:r>
        <w:rPr/>
        <w:t>Provide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7"/>
        </w:rPr>
        <w:t> </w:t>
      </w:r>
      <w:r>
        <w:rPr/>
        <w:t>ABHA</w:t>
      </w:r>
      <w:r>
        <w:rPr>
          <w:spacing w:val="-17"/>
        </w:rPr>
        <w:t> </w:t>
      </w:r>
      <w:r>
        <w:rPr/>
        <w:t>holder,</w:t>
      </w:r>
      <w:r>
        <w:rPr>
          <w:spacing w:val="-3"/>
        </w:rPr>
        <w:t> </w:t>
      </w:r>
      <w:r>
        <w:rPr/>
        <w:t>captcha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click</w:t>
      </w:r>
      <w:r>
        <w:rPr>
          <w:spacing w:val="-7"/>
        </w:rPr>
        <w:t> </w:t>
      </w:r>
      <w:r>
        <w:rPr/>
        <w:t>on </w:t>
      </w:r>
      <w:r>
        <w:rPr>
          <w:spacing w:val="-4"/>
        </w:rPr>
        <w:t>Next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100064</wp:posOffset>
            </wp:positionV>
            <wp:extent cx="5674693" cy="2166937"/>
            <wp:effectExtent l="0" t="0" r="0" b="0"/>
            <wp:wrapTopAndBottom/>
            <wp:docPr id="10" name="Image 1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693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line="278" w:lineRule="auto"/>
        <w:ind w:left="23" w:right="813"/>
      </w:pPr>
      <w:r>
        <w:rPr>
          <w:rFonts w:ascii="Arial" w:hAnsi="Arial"/>
          <w:b/>
        </w:rPr>
        <w:t>Select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ABHA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> </w:t>
      </w:r>
      <w:r>
        <w:rPr/>
        <w:t>Select</w:t>
      </w:r>
      <w:r>
        <w:rPr>
          <w:spacing w:val="-5"/>
        </w:rPr>
        <w:t> </w:t>
      </w:r>
      <w:r>
        <w:rPr/>
        <w:t>'ABHA'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log</w:t>
      </w:r>
      <w:r>
        <w:rPr>
          <w:spacing w:val="-3"/>
        </w:rPr>
        <w:t> </w:t>
      </w:r>
      <w:r>
        <w:rPr/>
        <w:t>in,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'Face</w:t>
      </w:r>
      <w:r>
        <w:rPr>
          <w:spacing w:val="-17"/>
        </w:rPr>
        <w:t> </w:t>
      </w:r>
      <w:r>
        <w:rPr/>
        <w:t>Authentication'</w:t>
      </w:r>
      <w:r>
        <w:rPr>
          <w:spacing w:val="-3"/>
        </w:rPr>
        <w:t> </w:t>
      </w:r>
      <w:r>
        <w:rPr/>
        <w:t>option from the dropdown.</w:t>
      </w:r>
    </w:p>
    <w:p>
      <w:pPr>
        <w:pStyle w:val="BodyText"/>
        <w:spacing w:after="0" w:line="278" w:lineRule="auto"/>
        <w:sectPr>
          <w:pgSz w:w="11910" w:h="16840"/>
          <w:pgMar w:top="1340" w:bottom="280" w:left="1417" w:right="708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379416" cy="2628900"/>
            <wp:effectExtent l="0" t="0" r="0" b="0"/>
            <wp:docPr id="11" name="Image 1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1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210"/>
        <w:ind w:left="23" w:right="858"/>
      </w:pPr>
      <w:r>
        <w:rPr>
          <w:rFonts w:ascii="Arial" w:hAnsi="Arial"/>
          <w:b/>
        </w:rPr>
        <w:t>QR Code Screen – </w:t>
      </w:r>
      <w:r>
        <w:rPr/>
        <w:t>Click the 'Generate QR Code' button to obtain the transaction ID—this</w:t>
      </w:r>
      <w:r>
        <w:rPr>
          <w:spacing w:val="-5"/>
        </w:rPr>
        <w:t> </w:t>
      </w:r>
      <w:r>
        <w:rPr/>
        <w:t>action</w:t>
      </w:r>
      <w:r>
        <w:rPr>
          <w:spacing w:val="-3"/>
        </w:rPr>
        <w:t> </w:t>
      </w:r>
      <w:r>
        <w:rPr/>
        <w:t>triggers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OTP</w:t>
      </w:r>
      <w:r>
        <w:rPr>
          <w:spacing w:val="-18"/>
        </w:rPr>
        <w:t> </w:t>
      </w:r>
      <w:r>
        <w:rPr/>
        <w:t>API.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/>
        <w:t>review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'Prerequisites'</w:t>
      </w:r>
      <w:r>
        <w:rPr>
          <w:spacing w:val="-3"/>
        </w:rPr>
        <w:t> </w:t>
      </w:r>
      <w:r>
        <w:rPr/>
        <w:t>and 'Steps to Follow' sections for the necessary actions to be performed on a mobile or tablet device.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100500</wp:posOffset>
            </wp:positionV>
            <wp:extent cx="5689208" cy="2715768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49"/>
        <w:ind w:left="23" w:right="779"/>
      </w:pPr>
      <w:r>
        <w:rPr>
          <w:rFonts w:ascii="Arial" w:hAnsi="Arial"/>
          <w:b/>
        </w:rPr>
        <w:t>QR Code Generated – </w:t>
      </w:r>
      <w:r>
        <w:rPr/>
        <w:t>A</w:t>
      </w:r>
      <w:r>
        <w:rPr>
          <w:spacing w:val="-6"/>
        </w:rPr>
        <w:t> </w:t>
      </w:r>
      <w:r>
        <w:rPr/>
        <w:t>QR code is generated, and the app also supports uploading</w:t>
      </w:r>
      <w:r>
        <w:rPr>
          <w:spacing w:val="-7"/>
        </w:rPr>
        <w:t> </w:t>
      </w:r>
      <w:r>
        <w:rPr/>
        <w:t>images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gallery.</w:t>
      </w:r>
      <w:r>
        <w:rPr>
          <w:spacing w:val="-17"/>
        </w:rPr>
        <w:t> </w:t>
      </w:r>
      <w:r>
        <w:rPr/>
        <w:t>Additionally,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download</w:t>
      </w:r>
      <w:r>
        <w:rPr>
          <w:spacing w:val="-8"/>
        </w:rPr>
        <w:t> </w:t>
      </w:r>
      <w:r>
        <w:rPr/>
        <w:t>option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 portal for this purpose.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708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454425" cy="2510028"/>
            <wp:effectExtent l="0" t="0" r="0" b="0"/>
            <wp:docPr id="13" name="Image 1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425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3"/>
        <w:ind w:left="23"/>
      </w:pPr>
      <w:r>
        <w:rPr/>
        <w:t>Polling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PID</w:t>
      </w:r>
      <w:r>
        <w:rPr>
          <w:spacing w:val="-2"/>
        </w:rPr>
        <w:t> </w:t>
      </w:r>
      <w:r>
        <w:rPr/>
        <w:t>Capture</w:t>
      </w:r>
      <w:r>
        <w:rPr>
          <w:spacing w:val="-1"/>
        </w:rPr>
        <w:t> </w:t>
      </w:r>
      <w:r>
        <w:rPr>
          <w:spacing w:val="-2"/>
        </w:rPr>
        <w:t>Event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374966" cy="221284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66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8" w:lineRule="auto" w:before="205"/>
        <w:ind w:left="23" w:right="813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Face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Captured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Submitted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App –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face</w:t>
      </w:r>
      <w:r>
        <w:rPr>
          <w:spacing w:val="-3"/>
          <w:sz w:val="24"/>
        </w:rPr>
        <w:t> </w:t>
      </w:r>
      <w:r>
        <w:rPr>
          <w:sz w:val="24"/>
        </w:rPr>
        <w:t>captured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PID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submitted by</w:t>
      </w:r>
      <w:r>
        <w:rPr>
          <w:spacing w:val="-6"/>
          <w:sz w:val="24"/>
        </w:rPr>
        <w:t> </w:t>
      </w:r>
      <w:r>
        <w:rPr>
          <w:sz w:val="24"/>
        </w:rPr>
        <w:t>App, capture PID</w:t>
      </w:r>
      <w:r>
        <w:rPr>
          <w:spacing w:val="-6"/>
          <w:sz w:val="24"/>
        </w:rPr>
        <w:t> </w:t>
      </w:r>
      <w:r>
        <w:rPr>
          <w:sz w:val="24"/>
        </w:rPr>
        <w:t>API will respond with status as COMPLETE along with PID </w:t>
      </w:r>
      <w:r>
        <w:rPr>
          <w:spacing w:val="-2"/>
          <w:sz w:val="24"/>
        </w:rPr>
        <w:t>data.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99370</wp:posOffset>
            </wp:positionV>
            <wp:extent cx="5730918" cy="245973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18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460" w:bottom="280" w:left="1417" w:right="708"/>
        </w:sectPr>
      </w:pPr>
    </w:p>
    <w:p>
      <w:pPr>
        <w:spacing w:before="82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Successful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Login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129300</wp:posOffset>
            </wp:positionV>
            <wp:extent cx="5721797" cy="2468879"/>
            <wp:effectExtent l="0" t="0" r="0" b="0"/>
            <wp:wrapTopAndBottom/>
            <wp:docPr id="16" name="Image 1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97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81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bhasbx.abdm.gov.in/abha/api/v3/profile/account/abha/search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https://phrsbx.abdm.gov.in/face-auth?txnId=10bc499f-42c1-48eb-8c02-6d00a9fd4b42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abhasbx.abdm.gov.in/abha/api/v3/enrollment/enrol/capturePID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Atishay Prasad NHA12</dc:creator>
  <dcterms:created xsi:type="dcterms:W3CDTF">2026-05-08T17:13:27Z</dcterms:created>
  <dcterms:modified xsi:type="dcterms:W3CDTF">2026-05-08T17:13:27Z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for Microsoft 365</vt:lpwstr>
  </property>
</Properties>
</file>