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330" w:rsidRDefault="00DE6330"/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Calibri Light" w:eastAsia="Times New Roman" w:hAnsi="Calibri Light" w:cs="Calibri Light"/>
          <w:b/>
          <w:bCs/>
          <w:kern w:val="0"/>
          <w:sz w:val="36"/>
          <w:szCs w:val="36"/>
        </w:rPr>
        <w:t>🧠</w:t>
      </w: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ODeL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Developers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Slogan: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  <w:r w:rsidRPr="00943BC5">
        <w:rPr>
          <w:rFonts w:ascii="Times New Roman" w:eastAsia="Times New Roman" w:hAnsi="Times New Roman" w:cs="Times New Roman"/>
          <w:i/>
          <w:iCs/>
          <w:kern w:val="0"/>
        </w:rPr>
        <w:t xml:space="preserve">Empowering the Future of Education </w:t>
      </w:r>
      <w:proofErr w:type="gramStart"/>
      <w:r w:rsidRPr="00943BC5">
        <w:rPr>
          <w:rFonts w:ascii="Times New Roman" w:eastAsia="Times New Roman" w:hAnsi="Times New Roman" w:cs="Times New Roman"/>
          <w:i/>
          <w:iCs/>
          <w:kern w:val="0"/>
        </w:rPr>
        <w:t>Through</w:t>
      </w:r>
      <w:proofErr w:type="gramEnd"/>
      <w:r w:rsidRPr="00943BC5">
        <w:rPr>
          <w:rFonts w:ascii="Times New Roman" w:eastAsia="Times New Roman" w:hAnsi="Times New Roman" w:cs="Times New Roman"/>
          <w:i/>
          <w:iCs/>
          <w:kern w:val="0"/>
        </w:rPr>
        <w:t xml:space="preserve"> Smart Systems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📌 Overview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ODeL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 Developers</w:t>
      </w:r>
      <w:r w:rsidRPr="00943BC5">
        <w:rPr>
          <w:rFonts w:ascii="Times New Roman" w:eastAsia="Times New Roman" w:hAnsi="Times New Roman" w:cs="Times New Roman"/>
          <w:kern w:val="0"/>
        </w:rPr>
        <w:t xml:space="preserve"> is a forward-thinking tech company specializing in the development of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AI-powered, modular, multi-user, </w:t>
      </w: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role-based,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 and multi-branch institution management systems</w:t>
      </w:r>
      <w:r w:rsidRPr="00943BC5">
        <w:rPr>
          <w:rFonts w:ascii="Times New Roman" w:eastAsia="Times New Roman" w:hAnsi="Times New Roman" w:cs="Times New Roman"/>
          <w:kern w:val="0"/>
        </w:rPr>
        <w:t xml:space="preserve">. Our core mission is to empower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traditional</w:t>
      </w:r>
      <w:r w:rsidRPr="00943BC5">
        <w:rPr>
          <w:rFonts w:ascii="Times New Roman" w:eastAsia="Times New Roman" w:hAnsi="Times New Roman" w:cs="Times New Roman"/>
          <w:kern w:val="0"/>
        </w:rPr>
        <w:t xml:space="preserve">,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open</w:t>
      </w:r>
      <w:r w:rsidRPr="00943BC5">
        <w:rPr>
          <w:rFonts w:ascii="Times New Roman" w:eastAsia="Times New Roman" w:hAnsi="Times New Roman" w:cs="Times New Roman"/>
          <w:kern w:val="0"/>
        </w:rPr>
        <w:t xml:space="preserve">, and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distance e-learning (</w:t>
      </w: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ODeL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</w:rPr>
        <w:t>)</w:t>
      </w:r>
      <w:r w:rsidRPr="00943BC5">
        <w:rPr>
          <w:rFonts w:ascii="Times New Roman" w:eastAsia="Times New Roman" w:hAnsi="Times New Roman" w:cs="Times New Roman"/>
          <w:kern w:val="0"/>
        </w:rPr>
        <w:t xml:space="preserve"> institutions through intelligent automation, streamlined digital infrastructure, and data-driven decision-making platforms.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We bridge the gap between conventional education models and the digital transformation era, providing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robust</w:t>
      </w:r>
      <w:r w:rsidRPr="00943BC5">
        <w:rPr>
          <w:rFonts w:ascii="Times New Roman" w:eastAsia="Times New Roman" w:hAnsi="Times New Roman" w:cs="Times New Roman"/>
          <w:kern w:val="0"/>
        </w:rPr>
        <w:t xml:space="preserve">,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scalable</w:t>
      </w:r>
      <w:r w:rsidRPr="00943BC5">
        <w:rPr>
          <w:rFonts w:ascii="Times New Roman" w:eastAsia="Times New Roman" w:hAnsi="Times New Roman" w:cs="Times New Roman"/>
          <w:kern w:val="0"/>
        </w:rPr>
        <w:t xml:space="preserve">,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secure</w:t>
      </w:r>
      <w:r w:rsidRPr="00943BC5">
        <w:rPr>
          <w:rFonts w:ascii="Times New Roman" w:eastAsia="Times New Roman" w:hAnsi="Times New Roman" w:cs="Times New Roman"/>
          <w:kern w:val="0"/>
        </w:rPr>
        <w:t xml:space="preserve">, and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interactive</w:t>
      </w:r>
      <w:r w:rsidRPr="00943BC5">
        <w:rPr>
          <w:rFonts w:ascii="Times New Roman" w:eastAsia="Times New Roman" w:hAnsi="Times New Roman" w:cs="Times New Roman"/>
          <w:kern w:val="0"/>
        </w:rPr>
        <w:t xml:space="preserve"> platforms that cover academic, administrative, financial, and research-related domains.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🏢 Core Focus Areas</w:t>
      </w:r>
    </w:p>
    <w:p w:rsidR="00943BC5" w:rsidRPr="00943BC5" w:rsidRDefault="00943BC5" w:rsidP="00943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AI-Powered </w:t>
      </w: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EdTech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 Systems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Smart automation &amp; decision-making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Predictive analytics for academic success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AI </w:t>
      </w:r>
      <w:proofErr w:type="spellStart"/>
      <w:r w:rsidRPr="00943BC5">
        <w:rPr>
          <w:rFonts w:ascii="Times New Roman" w:eastAsia="Times New Roman" w:hAnsi="Times New Roman" w:cs="Times New Roman"/>
          <w:kern w:val="0"/>
        </w:rPr>
        <w:t>chatbots</w:t>
      </w:r>
      <w:proofErr w:type="spellEnd"/>
      <w:r w:rsidRPr="00943BC5">
        <w:rPr>
          <w:rFonts w:ascii="Times New Roman" w:eastAsia="Times New Roman" w:hAnsi="Times New Roman" w:cs="Times New Roman"/>
          <w:kern w:val="0"/>
        </w:rPr>
        <w:t xml:space="preserve"> &amp; virtual assistants </w:t>
      </w:r>
    </w:p>
    <w:p w:rsidR="00943BC5" w:rsidRPr="00943BC5" w:rsidRDefault="00943BC5" w:rsidP="00943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ODeL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 Institution Management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Tailored for open and distance learning modalities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Handles virtual and hybrid environments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Real-time access, anytime, anywhere </w:t>
      </w:r>
    </w:p>
    <w:p w:rsidR="00943BC5" w:rsidRPr="00943BC5" w:rsidRDefault="00943BC5" w:rsidP="00943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Modular &amp; Scalable Architectures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Flexible plug-and-play modules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Designed for seamless updates and future expansion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Scalable from small institutions to national education systems </w:t>
      </w:r>
    </w:p>
    <w:p w:rsidR="00943BC5" w:rsidRPr="00943BC5" w:rsidRDefault="00943BC5" w:rsidP="00943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Multi-User, Role-Based Access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Custom roles: Super Admin, Director, Academic Staff, Finance, IT, Student, Parent, etc.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Fine-grained permissions for security and control </w:t>
      </w:r>
    </w:p>
    <w:p w:rsidR="00943BC5" w:rsidRPr="00943BC5" w:rsidRDefault="00943BC5" w:rsidP="00943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Multi-Branch &amp; Multi-Tenant Support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Perfect for institutions with campuses in different locations </w:t>
      </w:r>
    </w:p>
    <w:p w:rsidR="00943BC5" w:rsidRPr="00943BC5" w:rsidRDefault="00943BC5" w:rsidP="00943B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Centralized control with decentralized functionality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🛠️ Key Solutions We Offer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1.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</w:t>
      </w: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ODeL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Manager OS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lastRenderedPageBreak/>
        <w:t>A flagship, full-suite ERP for education: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Academic Management 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Student Information System 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Admissions &amp; Enrollment 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LMS Integration 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Attendance &amp; Assessments </w:t>
      </w:r>
    </w:p>
    <w:p w:rsidR="00943BC5" w:rsidRPr="00943BC5" w:rsidRDefault="00943BC5" w:rsidP="00943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Certification &amp; Graduation 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2.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Financial &amp; Accounting System</w:t>
      </w:r>
    </w:p>
    <w:p w:rsidR="00943BC5" w:rsidRPr="00943BC5" w:rsidRDefault="00943BC5" w:rsidP="00943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Fees Management </w:t>
      </w:r>
    </w:p>
    <w:p w:rsidR="00943BC5" w:rsidRPr="00943BC5" w:rsidRDefault="00943BC5" w:rsidP="00943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Budgeting &amp; Expenditure Monitoring </w:t>
      </w:r>
    </w:p>
    <w:p w:rsidR="00943BC5" w:rsidRPr="00943BC5" w:rsidRDefault="00943BC5" w:rsidP="00943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Payroll &amp; HR </w:t>
      </w:r>
    </w:p>
    <w:p w:rsidR="00943BC5" w:rsidRPr="00943BC5" w:rsidRDefault="00943BC5" w:rsidP="00943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Donor &amp; Grant Management 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3.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Administrative Automation</w:t>
      </w:r>
    </w:p>
    <w:p w:rsidR="00943BC5" w:rsidRPr="00943BC5" w:rsidRDefault="00943BC5" w:rsidP="00943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Document &amp; Workflow Automation </w:t>
      </w:r>
    </w:p>
    <w:p w:rsidR="00943BC5" w:rsidRPr="00943BC5" w:rsidRDefault="00943BC5" w:rsidP="00943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Registry &amp; File Management </w:t>
      </w:r>
    </w:p>
    <w:p w:rsidR="00943BC5" w:rsidRPr="00943BC5" w:rsidRDefault="00943BC5" w:rsidP="00943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Digital ID Cards </w:t>
      </w:r>
    </w:p>
    <w:p w:rsidR="00943BC5" w:rsidRPr="00943BC5" w:rsidRDefault="00943BC5" w:rsidP="00943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Internal Communication &amp; Messaging 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4.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Research &amp; Innovation Management</w:t>
      </w:r>
    </w:p>
    <w:p w:rsidR="00943BC5" w:rsidRPr="00943BC5" w:rsidRDefault="00943BC5" w:rsidP="00943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Research Funding Tracker </w:t>
      </w:r>
    </w:p>
    <w:p w:rsidR="00943BC5" w:rsidRPr="00943BC5" w:rsidRDefault="00943BC5" w:rsidP="00943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Project Repository </w:t>
      </w:r>
    </w:p>
    <w:p w:rsidR="00943BC5" w:rsidRPr="00943BC5" w:rsidRDefault="00943BC5" w:rsidP="00943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Researcher Portfolios </w:t>
      </w:r>
    </w:p>
    <w:p w:rsidR="00943BC5" w:rsidRPr="00943BC5" w:rsidRDefault="00943BC5" w:rsidP="00943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Publication Database 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5.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Quality Assurance &amp; Accreditation</w:t>
      </w:r>
    </w:p>
    <w:p w:rsidR="00943BC5" w:rsidRPr="00943BC5" w:rsidRDefault="00943BC5" w:rsidP="00943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Program Reviews </w:t>
      </w:r>
    </w:p>
    <w:p w:rsidR="00943BC5" w:rsidRPr="00943BC5" w:rsidRDefault="00943BC5" w:rsidP="00943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Performance Dashboards </w:t>
      </w:r>
    </w:p>
    <w:p w:rsidR="00943BC5" w:rsidRPr="00943BC5" w:rsidRDefault="00943BC5" w:rsidP="00943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Surveys &amp; Feedback Mechanisms </w: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gramStart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🔹 6.</w:t>
      </w:r>
      <w:proofErr w:type="gramEnd"/>
      <w:r w:rsidRPr="00943B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Open &amp; Distance Learning Tools</w:t>
      </w:r>
    </w:p>
    <w:p w:rsidR="00943BC5" w:rsidRPr="00943BC5" w:rsidRDefault="00943BC5" w:rsidP="00943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eLearning Portal </w:t>
      </w:r>
    </w:p>
    <w:p w:rsidR="00943BC5" w:rsidRPr="00943BC5" w:rsidRDefault="00943BC5" w:rsidP="00943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Course Builder </w:t>
      </w:r>
    </w:p>
    <w:p w:rsidR="00943BC5" w:rsidRPr="00943BC5" w:rsidRDefault="00943BC5" w:rsidP="00943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Multimedia Content Delivery </w:t>
      </w:r>
    </w:p>
    <w:p w:rsidR="00943BC5" w:rsidRPr="00943BC5" w:rsidRDefault="00943BC5" w:rsidP="00943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Remote Proctoring &amp; Assessment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🧩 Modular System Architecture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>Each module can be used independently or in combination: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lastRenderedPageBreak/>
        <w:t xml:space="preserve">🧭 Dashboard &amp; Analytics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📚 Course &amp; Curriculum Management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👨‍🎓 Student Portal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🧑‍🏫 Lecturer Portal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📊 Real-Time Reporting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🔐 Secure Authentication &amp; SSO </w:t>
      </w:r>
    </w:p>
    <w:p w:rsidR="00943BC5" w:rsidRPr="00943BC5" w:rsidRDefault="00943BC5" w:rsidP="00943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🌍 Multilingual &amp; Thematic UI Support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🧪 AI Features Integration</w:t>
      </w:r>
    </w:p>
    <w:p w:rsidR="00943BC5" w:rsidRPr="00943BC5" w:rsidRDefault="00943BC5" w:rsidP="00943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Predictive Analytics:</w:t>
      </w:r>
      <w:r w:rsidRPr="00943BC5">
        <w:rPr>
          <w:rFonts w:ascii="Times New Roman" w:eastAsia="Times New Roman" w:hAnsi="Times New Roman" w:cs="Times New Roman"/>
          <w:kern w:val="0"/>
        </w:rPr>
        <w:t xml:space="preserve"> Dropout prediction, student performance trends </w:t>
      </w:r>
    </w:p>
    <w:p w:rsidR="00943BC5" w:rsidRPr="00943BC5" w:rsidRDefault="00943BC5" w:rsidP="00943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 xml:space="preserve">AI </w:t>
      </w:r>
      <w:proofErr w:type="spellStart"/>
      <w:r w:rsidRPr="00943BC5">
        <w:rPr>
          <w:rFonts w:ascii="Times New Roman" w:eastAsia="Times New Roman" w:hAnsi="Times New Roman" w:cs="Times New Roman"/>
          <w:b/>
          <w:bCs/>
          <w:kern w:val="0"/>
        </w:rPr>
        <w:t>ChatBots</w:t>
      </w:r>
      <w:proofErr w:type="spellEnd"/>
      <w:r w:rsidRPr="00943BC5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943BC5">
        <w:rPr>
          <w:rFonts w:ascii="Times New Roman" w:eastAsia="Times New Roman" w:hAnsi="Times New Roman" w:cs="Times New Roman"/>
          <w:kern w:val="0"/>
        </w:rPr>
        <w:t xml:space="preserve"> 24/7 assistance for students and staff </w:t>
      </w:r>
    </w:p>
    <w:p w:rsidR="00943BC5" w:rsidRPr="00943BC5" w:rsidRDefault="00943BC5" w:rsidP="00943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NLP-Based Smart Search:</w:t>
      </w:r>
      <w:r w:rsidRPr="00943BC5">
        <w:rPr>
          <w:rFonts w:ascii="Times New Roman" w:eastAsia="Times New Roman" w:hAnsi="Times New Roman" w:cs="Times New Roman"/>
          <w:kern w:val="0"/>
        </w:rPr>
        <w:t xml:space="preserve"> Course materials, policies, and research papers </w:t>
      </w:r>
    </w:p>
    <w:p w:rsidR="00943BC5" w:rsidRPr="00943BC5" w:rsidRDefault="00943BC5" w:rsidP="00943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</w:rPr>
        <w:t>Automation:</w:t>
      </w:r>
      <w:r w:rsidRPr="00943BC5">
        <w:rPr>
          <w:rFonts w:ascii="Times New Roman" w:eastAsia="Times New Roman" w:hAnsi="Times New Roman" w:cs="Times New Roman"/>
          <w:kern w:val="0"/>
        </w:rPr>
        <w:t xml:space="preserve"> Attendance tracking, grading, notifications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📶 Deployment Options</w:t>
      </w:r>
    </w:p>
    <w:p w:rsidR="00943BC5" w:rsidRPr="00943BC5" w:rsidRDefault="00943BC5" w:rsidP="00943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✅ Cloud-based </w:t>
      </w:r>
      <w:proofErr w:type="spellStart"/>
      <w:r w:rsidRPr="00943BC5">
        <w:rPr>
          <w:rFonts w:ascii="Times New Roman" w:eastAsia="Times New Roman" w:hAnsi="Times New Roman" w:cs="Times New Roman"/>
          <w:kern w:val="0"/>
        </w:rPr>
        <w:t>SaaS</w:t>
      </w:r>
      <w:proofErr w:type="spellEnd"/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✅ On-Premise for internal networks </w:t>
      </w:r>
    </w:p>
    <w:p w:rsidR="00943BC5" w:rsidRPr="00943BC5" w:rsidRDefault="00943BC5" w:rsidP="00943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✅ Hybrid deployments with offline access support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🔒 Security &amp; Compliance</w:t>
      </w:r>
    </w:p>
    <w:p w:rsidR="00943BC5" w:rsidRPr="00943BC5" w:rsidRDefault="00943BC5" w:rsidP="00943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End-to-End Encryption </w:t>
      </w:r>
    </w:p>
    <w:p w:rsidR="00943BC5" w:rsidRPr="00943BC5" w:rsidRDefault="00943BC5" w:rsidP="00943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Role-based Access Control (RBAC) </w:t>
      </w:r>
    </w:p>
    <w:p w:rsidR="00943BC5" w:rsidRPr="00943BC5" w:rsidRDefault="00943BC5" w:rsidP="00943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GDPR &amp; Local Education Data Compliance </w:t>
      </w:r>
    </w:p>
    <w:p w:rsidR="00943BC5" w:rsidRPr="00943BC5" w:rsidRDefault="00943BC5" w:rsidP="00943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Backup &amp; Disaster Recovery Systems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1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🌐 Global Vision with Local Relevance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While we think globally, we customize our systems to comply with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national curricula</w:t>
      </w:r>
      <w:r w:rsidRPr="00943BC5">
        <w:rPr>
          <w:rFonts w:ascii="Times New Roman" w:eastAsia="Times New Roman" w:hAnsi="Times New Roman" w:cs="Times New Roman"/>
          <w:kern w:val="0"/>
        </w:rPr>
        <w:t xml:space="preserve">,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government education regulations</w:t>
      </w:r>
      <w:r w:rsidRPr="00943BC5">
        <w:rPr>
          <w:rFonts w:ascii="Times New Roman" w:eastAsia="Times New Roman" w:hAnsi="Times New Roman" w:cs="Times New Roman"/>
          <w:kern w:val="0"/>
        </w:rPr>
        <w:t xml:space="preserve">, and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local institutional policies</w:t>
      </w:r>
      <w:r w:rsidRPr="00943BC5">
        <w:rPr>
          <w:rFonts w:ascii="Times New Roman" w:eastAsia="Times New Roman" w:hAnsi="Times New Roman" w:cs="Times New Roman"/>
          <w:kern w:val="0"/>
        </w:rPr>
        <w:t>.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👥 Our Clients</w:t>
      </w:r>
    </w:p>
    <w:p w:rsidR="00943BC5" w:rsidRPr="00943BC5" w:rsidRDefault="00943BC5" w:rsidP="00943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Universities &amp; Colleges </w:t>
      </w:r>
    </w:p>
    <w:p w:rsidR="00943BC5" w:rsidRPr="00943BC5" w:rsidRDefault="00943BC5" w:rsidP="00943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Open and Distance Learning Institutions </w:t>
      </w:r>
    </w:p>
    <w:p w:rsidR="00943BC5" w:rsidRPr="00943BC5" w:rsidRDefault="00943BC5" w:rsidP="00943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lastRenderedPageBreak/>
        <w:t xml:space="preserve">Government Ministries of Education </w:t>
      </w:r>
    </w:p>
    <w:p w:rsidR="00943BC5" w:rsidRPr="00943BC5" w:rsidRDefault="00943BC5" w:rsidP="00943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Vocational Training Centers </w:t>
      </w:r>
    </w:p>
    <w:p w:rsidR="00943BC5" w:rsidRPr="00943BC5" w:rsidRDefault="00943BC5" w:rsidP="00943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NGOs and Development Agencies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🧭 Mission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943BC5">
        <w:rPr>
          <w:rFonts w:ascii="Times New Roman" w:eastAsia="Times New Roman" w:hAnsi="Times New Roman" w:cs="Times New Roman"/>
          <w:kern w:val="0"/>
        </w:rPr>
        <w:t xml:space="preserve">To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transform education</w:t>
      </w:r>
      <w:r w:rsidRPr="00943BC5">
        <w:rPr>
          <w:rFonts w:ascii="Times New Roman" w:eastAsia="Times New Roman" w:hAnsi="Times New Roman" w:cs="Times New Roman"/>
          <w:kern w:val="0"/>
        </w:rPr>
        <w:t xml:space="preserve"> through intelligent systems that simplify, automate, and empower the administration of learning institutions—ensuring quality, equity, and excellence in education delivery.</w:t>
      </w:r>
      <w:proofErr w:type="gramEnd"/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🌟 Vision</w:t>
      </w:r>
    </w:p>
    <w:p w:rsidR="00943BC5" w:rsidRPr="00943BC5" w:rsidRDefault="00943BC5" w:rsidP="00943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gramStart"/>
      <w:r w:rsidRPr="00943BC5">
        <w:rPr>
          <w:rFonts w:ascii="Times New Roman" w:eastAsia="Times New Roman" w:hAnsi="Times New Roman" w:cs="Times New Roman"/>
          <w:kern w:val="0"/>
        </w:rPr>
        <w:t xml:space="preserve">To become the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leading provider</w:t>
      </w:r>
      <w:r w:rsidRPr="00943BC5">
        <w:rPr>
          <w:rFonts w:ascii="Times New Roman" w:eastAsia="Times New Roman" w:hAnsi="Times New Roman" w:cs="Times New Roman"/>
          <w:kern w:val="0"/>
        </w:rPr>
        <w:t xml:space="preserve"> of AI-powered, modular educational technology systems across Africa and the world.</w:t>
      </w:r>
      <w:proofErr w:type="gramEnd"/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🔗 Partnerships &amp; Collaborations</w:t>
      </w:r>
    </w:p>
    <w:p w:rsidR="00943BC5" w:rsidRPr="00943BC5" w:rsidRDefault="00943BC5" w:rsidP="00943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43BC5">
        <w:rPr>
          <w:rFonts w:ascii="Times New Roman" w:eastAsia="Times New Roman" w:hAnsi="Times New Roman" w:cs="Times New Roman"/>
          <w:kern w:val="0"/>
        </w:rPr>
        <w:t>EdTech</w:t>
      </w:r>
      <w:proofErr w:type="spellEnd"/>
      <w:r w:rsidRPr="00943BC5">
        <w:rPr>
          <w:rFonts w:ascii="Times New Roman" w:eastAsia="Times New Roman" w:hAnsi="Times New Roman" w:cs="Times New Roman"/>
          <w:kern w:val="0"/>
        </w:rPr>
        <w:t xml:space="preserve"> Startups </w:t>
      </w:r>
    </w:p>
    <w:p w:rsidR="00943BC5" w:rsidRPr="00943BC5" w:rsidRDefault="00943BC5" w:rsidP="00943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ICT Ministries </w:t>
      </w:r>
    </w:p>
    <w:p w:rsidR="00943BC5" w:rsidRPr="00943BC5" w:rsidRDefault="00943BC5" w:rsidP="00943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Research Institutions </w:t>
      </w:r>
    </w:p>
    <w:p w:rsidR="00943BC5" w:rsidRPr="00943BC5" w:rsidRDefault="00943BC5" w:rsidP="00943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Global Development Agencies </w:t>
      </w:r>
    </w:p>
    <w:p w:rsidR="00943BC5" w:rsidRPr="00943BC5" w:rsidRDefault="00943BC5" w:rsidP="00943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Universities &amp; Think Tanks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📈 Our Impact Goals</w:t>
      </w:r>
    </w:p>
    <w:p w:rsidR="00943BC5" w:rsidRPr="00943BC5" w:rsidRDefault="00943BC5" w:rsidP="00943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Increase institutional efficiency by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up to 60%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Reduce administrative overheads by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over 40%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Enhance student experience with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smart, responsive platforms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Foster research productivity through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centralized innovation tracking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Enable nationwide educational integration for </w:t>
      </w:r>
      <w:r w:rsidRPr="00943BC5">
        <w:rPr>
          <w:rFonts w:ascii="Times New Roman" w:eastAsia="Times New Roman" w:hAnsi="Times New Roman" w:cs="Times New Roman"/>
          <w:b/>
          <w:bCs/>
          <w:kern w:val="0"/>
        </w:rPr>
        <w:t>open &amp; distance education</w:t>
      </w:r>
      <w:r w:rsidRPr="00943BC5">
        <w:rPr>
          <w:rFonts w:ascii="Times New Roman" w:eastAsia="Times New Roman" w:hAnsi="Times New Roman" w:cs="Times New Roman"/>
          <w:kern w:val="0"/>
        </w:rPr>
        <w:t xml:space="preserve"> </w:t>
      </w:r>
    </w:p>
    <w:p w:rsidR="00943BC5" w:rsidRPr="00943BC5" w:rsidRDefault="00943BC5" w:rsidP="00943BC5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943BC5" w:rsidRPr="00943BC5" w:rsidRDefault="00943BC5" w:rsidP="00943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43B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📞 Contact Us</w:t>
      </w:r>
    </w:p>
    <w:p w:rsidR="00943BC5" w:rsidRPr="00943BC5" w:rsidRDefault="00943BC5" w:rsidP="00943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🌐 Website: [Coming Soon] </w:t>
      </w:r>
    </w:p>
    <w:p w:rsidR="00943BC5" w:rsidRPr="00943BC5" w:rsidRDefault="00943BC5" w:rsidP="00943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📧 Email: info@odeldevelopers.com </w:t>
      </w:r>
    </w:p>
    <w:p w:rsidR="00943BC5" w:rsidRPr="00943BC5" w:rsidRDefault="00943BC5" w:rsidP="00943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 xml:space="preserve">📱 </w:t>
      </w:r>
      <w:proofErr w:type="spellStart"/>
      <w:r w:rsidRPr="00943BC5">
        <w:rPr>
          <w:rFonts w:ascii="Times New Roman" w:eastAsia="Times New Roman" w:hAnsi="Times New Roman" w:cs="Times New Roman"/>
          <w:kern w:val="0"/>
        </w:rPr>
        <w:t>WhatsApp</w:t>
      </w:r>
      <w:proofErr w:type="spellEnd"/>
      <w:r w:rsidRPr="00943BC5">
        <w:rPr>
          <w:rFonts w:ascii="Times New Roman" w:eastAsia="Times New Roman" w:hAnsi="Times New Roman" w:cs="Times New Roman"/>
          <w:kern w:val="0"/>
        </w:rPr>
        <w:t xml:space="preserve">: +256-XXX-XXX-XXX </w:t>
      </w:r>
    </w:p>
    <w:p w:rsidR="00943BC5" w:rsidRPr="00943BC5" w:rsidRDefault="00943BC5" w:rsidP="00943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43BC5">
        <w:rPr>
          <w:rFonts w:ascii="Times New Roman" w:eastAsia="Times New Roman" w:hAnsi="Times New Roman" w:cs="Times New Roman"/>
          <w:kern w:val="0"/>
        </w:rPr>
        <w:t>📍 Location: Kampala, Uganda (Serving Africa and Beyond)</w:t>
      </w:r>
    </w:p>
    <w:p w:rsidR="00943BC5" w:rsidRDefault="00943BC5"/>
    <w:sectPr w:rsidR="00943BC5" w:rsidSect="00943BC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C451E"/>
    <w:multiLevelType w:val="multilevel"/>
    <w:tmpl w:val="94D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82739"/>
    <w:multiLevelType w:val="multilevel"/>
    <w:tmpl w:val="1E2A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1569B6"/>
    <w:multiLevelType w:val="multilevel"/>
    <w:tmpl w:val="70D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46BD0"/>
    <w:multiLevelType w:val="multilevel"/>
    <w:tmpl w:val="C9F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3B7BA0"/>
    <w:multiLevelType w:val="multilevel"/>
    <w:tmpl w:val="0B9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4A05DD"/>
    <w:multiLevelType w:val="multilevel"/>
    <w:tmpl w:val="228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19702C"/>
    <w:multiLevelType w:val="multilevel"/>
    <w:tmpl w:val="145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703A6B"/>
    <w:multiLevelType w:val="multilevel"/>
    <w:tmpl w:val="ABB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7B19F3"/>
    <w:multiLevelType w:val="multilevel"/>
    <w:tmpl w:val="4ED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8C5A49"/>
    <w:multiLevelType w:val="multilevel"/>
    <w:tmpl w:val="F43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AA733A"/>
    <w:multiLevelType w:val="multilevel"/>
    <w:tmpl w:val="761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32631B"/>
    <w:multiLevelType w:val="multilevel"/>
    <w:tmpl w:val="984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DB7D9A"/>
    <w:multiLevelType w:val="multilevel"/>
    <w:tmpl w:val="9F2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4A38D2"/>
    <w:multiLevelType w:val="multilevel"/>
    <w:tmpl w:val="098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9A672C"/>
    <w:multiLevelType w:val="multilevel"/>
    <w:tmpl w:val="B92E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10"/>
  </w:num>
  <w:num w:numId="8">
    <w:abstractNumId w:val="11"/>
  </w:num>
  <w:num w:numId="9">
    <w:abstractNumId w:val="8"/>
  </w:num>
  <w:num w:numId="10">
    <w:abstractNumId w:val="12"/>
  </w:num>
  <w:num w:numId="11">
    <w:abstractNumId w:val="9"/>
  </w:num>
  <w:num w:numId="12">
    <w:abstractNumId w:val="5"/>
  </w:num>
  <w:num w:numId="13">
    <w:abstractNumId w:val="7"/>
  </w:num>
  <w:num w:numId="14">
    <w:abstractNumId w:val="14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3BC5"/>
    <w:rsid w:val="000A0274"/>
    <w:rsid w:val="005C1425"/>
    <w:rsid w:val="00943BC5"/>
    <w:rsid w:val="00A87079"/>
    <w:rsid w:val="00C766AF"/>
    <w:rsid w:val="00CE4887"/>
    <w:rsid w:val="00DE6330"/>
    <w:rsid w:val="00E456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274"/>
  </w:style>
  <w:style w:type="paragraph" w:styleId="Heading2">
    <w:name w:val="heading 2"/>
    <w:basedOn w:val="Normal"/>
    <w:link w:val="Heading2Char"/>
    <w:uiPriority w:val="9"/>
    <w:qFormat/>
    <w:rsid w:val="00943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3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BC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3BC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943B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943BC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0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Software Innovations</dc:creator>
  <cp:lastModifiedBy>Software Innovations</cp:lastModifiedBy>
  <cp:revision>1</cp:revision>
  <dcterms:created xsi:type="dcterms:W3CDTF">2026-05-19T11:56:00Z</dcterms:created>
  <dcterms:modified xsi:type="dcterms:W3CDTF">2026-05-19T12:16:00Z</dcterms:modified>
</cp:coreProperties>
</file>