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63" w:rsidRPr="00E03CF8" w:rsidRDefault="002C4A20" w:rsidP="00E03CF8">
      <w:pPr>
        <w:jc w:val="center"/>
        <w:rPr>
          <w:b/>
          <w:sz w:val="32"/>
          <w:szCs w:val="32"/>
          <w:u w:val="single"/>
        </w:rPr>
      </w:pPr>
      <w:proofErr w:type="gramStart"/>
      <w:r w:rsidRPr="00E03CF8">
        <w:rPr>
          <w:b/>
          <w:sz w:val="32"/>
          <w:szCs w:val="32"/>
          <w:u w:val="single"/>
        </w:rPr>
        <w:t>Part-1</w:t>
      </w:r>
      <w:proofErr w:type="gramEnd"/>
    </w:p>
    <w:p w:rsidR="002C4A20" w:rsidRDefault="002C4A20"/>
    <w:p w:rsidR="002C4A20" w:rsidRPr="00A01E3D" w:rsidRDefault="00E03CF8" w:rsidP="002C4A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(1) </w:t>
      </w:r>
      <w:r w:rsidR="002C4A20" w:rsidRPr="00A01E3D">
        <w:rPr>
          <w:rFonts w:ascii="Arial" w:hAnsi="Arial" w:cs="Arial"/>
          <w:b/>
        </w:rPr>
        <w:t>Accounts Related Task:-</w:t>
      </w:r>
    </w:p>
    <w:p w:rsidR="002C4A20" w:rsidRDefault="002C4A20" w:rsidP="002C4A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Incorporate Branch code in invoice no. i.e. 01 for </w:t>
      </w:r>
      <w:proofErr w:type="spellStart"/>
      <w:r>
        <w:rPr>
          <w:rFonts w:ascii="Arial" w:hAnsi="Arial" w:cs="Arial"/>
        </w:rPr>
        <w:t>panchkula</w:t>
      </w:r>
      <w:proofErr w:type="spellEnd"/>
      <w:r>
        <w:rPr>
          <w:rFonts w:ascii="Arial" w:hAnsi="Arial" w:cs="Arial"/>
        </w:rPr>
        <w:t xml:space="preserve"> &amp; 02 for Chennai. </w:t>
      </w:r>
      <w:proofErr w:type="gramStart"/>
      <w:r>
        <w:rPr>
          <w:rFonts w:ascii="Arial" w:hAnsi="Arial" w:cs="Arial"/>
        </w:rPr>
        <w:t>his</w:t>
      </w:r>
      <w:proofErr w:type="gramEnd"/>
      <w:r>
        <w:rPr>
          <w:rFonts w:ascii="Arial" w:hAnsi="Arial" w:cs="Arial"/>
        </w:rPr>
        <w:t xml:space="preserve"> change will be applicable from one specific date and will not be implemented in existing invoices.</w:t>
      </w:r>
    </w:p>
    <w:p w:rsidR="002C4A20" w:rsidRDefault="002C4A20" w:rsidP="002C4A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Category of </w:t>
      </w:r>
      <w:proofErr w:type="gramStart"/>
      <w:r>
        <w:rPr>
          <w:rFonts w:ascii="Arial" w:hAnsi="Arial" w:cs="Arial"/>
        </w:rPr>
        <w:t>Customer :-</w:t>
      </w:r>
      <w:proofErr w:type="gramEnd"/>
      <w:r>
        <w:rPr>
          <w:rFonts w:ascii="Arial" w:hAnsi="Arial" w:cs="Arial"/>
        </w:rPr>
        <w:t xml:space="preserve"> In customer master category of customer for the GST no. will be defined. The categories are as follows:- </w:t>
      </w:r>
    </w:p>
    <w:p w:rsidR="002C4A20" w:rsidRPr="0069350A" w:rsidRDefault="00B9342E" w:rsidP="002C4A2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159385</wp:posOffset>
                </wp:positionV>
                <wp:extent cx="1657350" cy="767080"/>
                <wp:effectExtent l="9525" t="8890" r="38100" b="5270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EC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7pt;margin-top:12.55pt;width:130.5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159385</wp:posOffset>
                </wp:positionV>
                <wp:extent cx="2695575" cy="767080"/>
                <wp:effectExtent l="9525" t="8890" r="28575" b="6223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4AD6F" id="AutoShape 8" o:spid="_x0000_s1026" type="#_x0000_t32" style="position:absolute;margin-left:237pt;margin-top:12.55pt;width:212.25pt;height:6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159385</wp:posOffset>
                </wp:positionV>
                <wp:extent cx="1485900" cy="695325"/>
                <wp:effectExtent l="38100" t="8890" r="9525" b="5778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A8FB2" id="AutoShape 2" o:spid="_x0000_s1026" type="#_x0000_t32" style="position:absolute;margin-left:120pt;margin-top:12.55pt;width:117pt;height:5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DwPgIAAGwEAAAOAAAAZHJzL2Uyb0RvYy54bWysVMGO2jAQvVfqP1i+QxI2UIgIq1UC7WG7&#10;RdrtBxjbIVYd27INAVX9944dli3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159385</wp:posOffset>
                </wp:positionV>
                <wp:extent cx="0" cy="695325"/>
                <wp:effectExtent l="57150" t="8890" r="57150" b="1968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9089C" id="AutoShape 3" o:spid="_x0000_s1026" type="#_x0000_t32" style="position:absolute;margin-left:237pt;margin-top:12.55pt;width:0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">
                <v:stroke endarrow="block"/>
              </v:shape>
            </w:pict>
          </mc:Fallback>
        </mc:AlternateContent>
      </w:r>
      <w:r w:rsidR="002C4A20">
        <w:rPr>
          <w:rFonts w:ascii="Arial" w:hAnsi="Arial" w:cs="Arial"/>
        </w:rPr>
        <w:t xml:space="preserve">                                                                  </w:t>
      </w:r>
      <w:r w:rsidR="002C4A20" w:rsidRPr="0069350A">
        <w:rPr>
          <w:rFonts w:ascii="Arial" w:hAnsi="Arial" w:cs="Arial"/>
          <w:b/>
          <w:u w:val="single"/>
        </w:rPr>
        <w:t>GST NO.</w:t>
      </w:r>
      <w:r w:rsidR="002C4A20">
        <w:rPr>
          <w:rFonts w:ascii="Arial" w:hAnsi="Arial" w:cs="Arial"/>
          <w:b/>
          <w:u w:val="single"/>
        </w:rPr>
        <w:t xml:space="preserve"> Categories</w:t>
      </w:r>
    </w:p>
    <w:p w:rsidR="002C4A20" w:rsidRDefault="002C4A20" w:rsidP="002C4A20">
      <w:pPr>
        <w:rPr>
          <w:b/>
        </w:rPr>
      </w:pPr>
    </w:p>
    <w:p w:rsidR="002C4A20" w:rsidRDefault="002C4A20" w:rsidP="002C4A20">
      <w:pPr>
        <w:rPr>
          <w:b/>
        </w:rPr>
      </w:pPr>
    </w:p>
    <w:p w:rsidR="002C4A20" w:rsidRDefault="00B9342E" w:rsidP="002C4A2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163195</wp:posOffset>
                </wp:positionV>
                <wp:extent cx="0" cy="447675"/>
                <wp:effectExtent l="57150" t="8255" r="57150" b="2032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01C18" id="AutoShape 9" o:spid="_x0000_s1026" type="#_x0000_t32" style="position:absolute;margin-left:447pt;margin-top:12.85pt;width:0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163195</wp:posOffset>
                </wp:positionV>
                <wp:extent cx="0" cy="447675"/>
                <wp:effectExtent l="57150" t="8255" r="57150" b="203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AA46E" id="AutoShape 7" o:spid="_x0000_s1026" type="#_x0000_t32" style="position:absolute;margin-left:367.5pt;margin-top:12.85pt;width:0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163195</wp:posOffset>
                </wp:positionV>
                <wp:extent cx="0" cy="447675"/>
                <wp:effectExtent l="57150" t="8255" r="57150" b="2032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EFB7F" id="AutoShape 6" o:spid="_x0000_s1026" type="#_x0000_t32" style="position:absolute;margin-left:237pt;margin-top:12.85pt;width:0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210820</wp:posOffset>
                </wp:positionV>
                <wp:extent cx="0" cy="447675"/>
                <wp:effectExtent l="57150" t="8255" r="57150" b="203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0FD36" id="AutoShape 5" o:spid="_x0000_s1026" type="#_x0000_t32" style="position:absolute;margin-left:91.5pt;margin-top:16.6pt;width:0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">
                <v:stroke endarrow="block"/>
              </v:shape>
            </w:pict>
          </mc:Fallback>
        </mc:AlternateContent>
      </w:r>
      <w:r w:rsidR="002C4A20">
        <w:rPr>
          <w:b/>
        </w:rPr>
        <w:t xml:space="preserve">                                Individual                                     Overseas                                        SEZ                       GSTIN</w:t>
      </w:r>
    </w:p>
    <w:p w:rsidR="002C4A20" w:rsidRDefault="002C4A20" w:rsidP="002C4A20">
      <w:pPr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</w:p>
    <w:p w:rsidR="002C4A20" w:rsidRDefault="002C4A20" w:rsidP="002C4A20">
      <w:pPr>
        <w:rPr>
          <w:b/>
        </w:rPr>
      </w:pPr>
      <w:r w:rsidRPr="00B87D5E">
        <w:rPr>
          <w:b/>
          <w:sz w:val="28"/>
          <w:szCs w:val="28"/>
        </w:rPr>
        <w:t>GST NO.</w:t>
      </w:r>
      <w:r>
        <w:rPr>
          <w:b/>
        </w:rPr>
        <w:t xml:space="preserve">               B2C                                                 OVERSEAS                                    SEZ                Applicable </w:t>
      </w:r>
    </w:p>
    <w:p w:rsidR="002C4A20" w:rsidRDefault="002C4A20" w:rsidP="002C4A20">
      <w:pPr>
        <w:rPr>
          <w:b/>
        </w:rPr>
      </w:pPr>
      <w:r w:rsidRPr="00B87D5E">
        <w:rPr>
          <w:b/>
          <w:sz w:val="28"/>
          <w:szCs w:val="28"/>
        </w:rPr>
        <w:t xml:space="preserve">Tax Slab   </w:t>
      </w:r>
      <w:r>
        <w:rPr>
          <w:b/>
          <w:sz w:val="28"/>
          <w:szCs w:val="28"/>
        </w:rPr>
        <w:t xml:space="preserve">      </w:t>
      </w:r>
      <w:r w:rsidRPr="00B87D5E">
        <w:rPr>
          <w:b/>
          <w:sz w:val="28"/>
          <w:szCs w:val="28"/>
        </w:rPr>
        <w:t xml:space="preserve"> </w:t>
      </w:r>
      <w:r w:rsidRPr="00B87D5E">
        <w:rPr>
          <w:b/>
        </w:rPr>
        <w:t xml:space="preserve">Applicable                      </w:t>
      </w:r>
      <w:r>
        <w:rPr>
          <w:b/>
        </w:rPr>
        <w:t xml:space="preserve">                   NA</w:t>
      </w:r>
      <w:r w:rsidRPr="00B87D5E">
        <w:rPr>
          <w:b/>
        </w:rPr>
        <w:t xml:space="preserve">          </w:t>
      </w:r>
      <w:r w:rsidRPr="00B87D5E">
        <w:rPr>
          <w:b/>
        </w:rPr>
        <w:tab/>
      </w:r>
      <w:r w:rsidRPr="00B87D5E">
        <w:rPr>
          <w:b/>
        </w:rPr>
        <w:tab/>
      </w:r>
      <w:r>
        <w:rPr>
          <w:b/>
        </w:rPr>
        <w:t xml:space="preserve">                 NA</w:t>
      </w:r>
      <w:r w:rsidRPr="00B87D5E"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 xml:space="preserve">     </w:t>
      </w:r>
      <w:r>
        <w:rPr>
          <w:b/>
        </w:rPr>
        <w:t xml:space="preserve">Applicable </w:t>
      </w:r>
    </w:p>
    <w:p w:rsidR="002C4A20" w:rsidRDefault="002C4A20" w:rsidP="002C4A20">
      <w:pPr>
        <w:rPr>
          <w:sz w:val="28"/>
          <w:szCs w:val="28"/>
        </w:rPr>
      </w:pPr>
      <w:r w:rsidRPr="00B87D5E">
        <w:rPr>
          <w:b/>
          <w:sz w:val="28"/>
          <w:szCs w:val="28"/>
        </w:rPr>
        <w:t xml:space="preserve">  </w:t>
      </w:r>
      <w:r w:rsidRPr="00B87D5E">
        <w:rPr>
          <w:sz w:val="28"/>
          <w:szCs w:val="28"/>
        </w:rPr>
        <w:t xml:space="preserve">In Case of overseas &amp; </w:t>
      </w:r>
      <w:proofErr w:type="gramStart"/>
      <w:r w:rsidRPr="00B87D5E">
        <w:rPr>
          <w:sz w:val="28"/>
          <w:szCs w:val="28"/>
        </w:rPr>
        <w:t>SEZ</w:t>
      </w:r>
      <w:proofErr w:type="gramEnd"/>
      <w:r w:rsidRPr="00B87D5E">
        <w:rPr>
          <w:sz w:val="28"/>
          <w:szCs w:val="28"/>
        </w:rPr>
        <w:t xml:space="preserve"> no tax slab wi</w:t>
      </w:r>
      <w:r>
        <w:rPr>
          <w:sz w:val="28"/>
          <w:szCs w:val="28"/>
        </w:rPr>
        <w:t>ll be applicable in the invoice.</w:t>
      </w:r>
      <w:r w:rsidRPr="00B87D5E">
        <w:rPr>
          <w:sz w:val="28"/>
          <w:szCs w:val="28"/>
        </w:rPr>
        <w:t xml:space="preserve">               </w:t>
      </w:r>
    </w:p>
    <w:p w:rsidR="002C4A20" w:rsidRDefault="002C4A20" w:rsidP="002C4A20">
      <w:pPr>
        <w:rPr>
          <w:rFonts w:ascii="Arial" w:hAnsi="Arial" w:cs="Arial"/>
        </w:rPr>
      </w:pPr>
      <w:r>
        <w:rPr>
          <w:sz w:val="28"/>
          <w:szCs w:val="28"/>
        </w:rPr>
        <w:t xml:space="preserve">(c) Reason of Cancellation of </w:t>
      </w:r>
      <w:proofErr w:type="gramStart"/>
      <w:r>
        <w:rPr>
          <w:sz w:val="28"/>
          <w:szCs w:val="28"/>
        </w:rPr>
        <w:t>Invoice :-</w:t>
      </w:r>
      <w:proofErr w:type="gramEnd"/>
      <w:r>
        <w:rPr>
          <w:sz w:val="28"/>
          <w:szCs w:val="28"/>
        </w:rPr>
        <w:t xml:space="preserve"> </w:t>
      </w:r>
      <w:r w:rsidRPr="00544A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Reason of Cancellation and </w:t>
      </w:r>
      <w:proofErr w:type="spellStart"/>
      <w:r>
        <w:rPr>
          <w:rFonts w:ascii="Arial" w:hAnsi="Arial" w:cs="Arial"/>
        </w:rPr>
        <w:t>appoved</w:t>
      </w:r>
      <w:proofErr w:type="spellEnd"/>
      <w:r>
        <w:rPr>
          <w:rFonts w:ascii="Arial" w:hAnsi="Arial" w:cs="Arial"/>
        </w:rPr>
        <w:t xml:space="preserve"> by &amp; approved date will be entered by the </w:t>
      </w:r>
      <w:proofErr w:type="spellStart"/>
      <w:r>
        <w:rPr>
          <w:rFonts w:ascii="Arial" w:hAnsi="Arial" w:cs="Arial"/>
        </w:rPr>
        <w:t>invoicer</w:t>
      </w:r>
      <w:proofErr w:type="spellEnd"/>
      <w:r>
        <w:rPr>
          <w:rFonts w:ascii="Arial" w:hAnsi="Arial" w:cs="Arial"/>
        </w:rPr>
        <w:t xml:space="preserve"> before the cancellation of Invoice. All the three fields </w:t>
      </w:r>
      <w:proofErr w:type="gramStart"/>
      <w:r>
        <w:rPr>
          <w:rFonts w:ascii="Arial" w:hAnsi="Arial" w:cs="Arial"/>
        </w:rPr>
        <w:t>will be reflected</w:t>
      </w:r>
      <w:proofErr w:type="gramEnd"/>
      <w:r>
        <w:rPr>
          <w:rFonts w:ascii="Arial" w:hAnsi="Arial" w:cs="Arial"/>
        </w:rPr>
        <w:t xml:space="preserve"> in Account sales Detail.</w:t>
      </w:r>
    </w:p>
    <w:p w:rsidR="00E03CF8" w:rsidRDefault="00E03CF8" w:rsidP="002C4A20">
      <w:pPr>
        <w:rPr>
          <w:rFonts w:ascii="Arial" w:hAnsi="Arial" w:cs="Arial"/>
        </w:rPr>
      </w:pPr>
      <w:r>
        <w:rPr>
          <w:rFonts w:ascii="Arial" w:hAnsi="Arial" w:cs="Arial"/>
        </w:rPr>
        <w:t>(d) Provision for conversion of INR to Dollar.</w:t>
      </w:r>
    </w:p>
    <w:p w:rsidR="00E03CF8" w:rsidRPr="00A66431" w:rsidRDefault="00E03CF8" w:rsidP="00E03CF8"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(2) </w:t>
      </w:r>
      <w:r w:rsidRPr="00056749">
        <w:rPr>
          <w:b/>
          <w:sz w:val="28"/>
          <w:szCs w:val="28"/>
        </w:rPr>
        <w:t>New MIS</w:t>
      </w:r>
      <w:r>
        <w:rPr>
          <w:sz w:val="28"/>
          <w:szCs w:val="28"/>
        </w:rPr>
        <w:t xml:space="preserve">  -</w:t>
      </w:r>
      <w:r w:rsidRPr="00A66431">
        <w:rPr>
          <w:rFonts w:ascii="Arial" w:hAnsi="Arial" w:cs="Arial"/>
        </w:rPr>
        <w:t xml:space="preserve">One New MIS displaying the status of  order confirmation </w:t>
      </w:r>
      <w:proofErr w:type="spellStart"/>
      <w:r w:rsidRPr="00A66431">
        <w:rPr>
          <w:rFonts w:ascii="Arial" w:hAnsi="Arial" w:cs="Arial"/>
        </w:rPr>
        <w:t>mail,test</w:t>
      </w:r>
      <w:proofErr w:type="spellEnd"/>
      <w:r w:rsidRPr="00A66431">
        <w:rPr>
          <w:rFonts w:ascii="Arial" w:hAnsi="Arial" w:cs="Arial"/>
        </w:rPr>
        <w:t xml:space="preserve"> report mail, voice of customer mail ,hold samples confirmation  mail, </w:t>
      </w:r>
      <w:proofErr w:type="spellStart"/>
      <w:r w:rsidRPr="00A66431">
        <w:rPr>
          <w:rFonts w:ascii="Arial" w:hAnsi="Arial" w:cs="Arial"/>
        </w:rPr>
        <w:t>unhold</w:t>
      </w:r>
      <w:proofErr w:type="spellEnd"/>
      <w:r w:rsidRPr="00A66431">
        <w:rPr>
          <w:rFonts w:ascii="Arial" w:hAnsi="Arial" w:cs="Arial"/>
        </w:rPr>
        <w:t xml:space="preserve"> samples confirmation mail,</w:t>
      </w:r>
      <w:r>
        <w:rPr>
          <w:rFonts w:ascii="Arial" w:hAnsi="Arial" w:cs="Arial"/>
        </w:rPr>
        <w:t xml:space="preserve"> </w:t>
      </w:r>
      <w:r w:rsidRPr="00A66431">
        <w:rPr>
          <w:rFonts w:ascii="Arial" w:hAnsi="Arial" w:cs="Arial"/>
        </w:rPr>
        <w:t>invoice mail etc. The fields in the report are as follows:-</w:t>
      </w:r>
    </w:p>
    <w:p w:rsidR="00E03CF8" w:rsidRDefault="00E03CF8" w:rsidP="00E03CF8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proofErr w:type="gramStart"/>
      <w:r w:rsidRPr="00940B1C">
        <w:rPr>
          <w:rFonts w:ascii="Arial" w:hAnsi="Arial" w:cs="Arial"/>
          <w:b/>
          <w:u w:val="single"/>
        </w:rPr>
        <w:t>Criteria :-</w:t>
      </w:r>
      <w:proofErr w:type="gramEnd"/>
      <w:r>
        <w:rPr>
          <w:rFonts w:ascii="Arial" w:hAnsi="Arial" w:cs="Arial"/>
        </w:rPr>
        <w:t xml:space="preserve"> Branch Name, Department Name, Emailed Date From ,Emailed  Date To </w:t>
      </w:r>
    </w:p>
    <w:p w:rsidR="00E03CF8" w:rsidRDefault="00E03CF8" w:rsidP="00E03CF8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Fields in reports </w:t>
      </w:r>
      <w:proofErr w:type="gramStart"/>
      <w:r w:rsidRPr="00940B1C">
        <w:rPr>
          <w:rFonts w:ascii="Arial" w:hAnsi="Arial" w:cs="Arial"/>
          <w:b/>
          <w:u w:val="single"/>
        </w:rPr>
        <w:t>are</w:t>
      </w:r>
      <w:r>
        <w:rPr>
          <w:rFonts w:ascii="Arial" w:hAnsi="Arial" w:cs="Arial"/>
        </w:rPr>
        <w:t xml:space="preserve"> :-</w:t>
      </w:r>
      <w:proofErr w:type="gramEnd"/>
      <w:r>
        <w:rPr>
          <w:rFonts w:ascii="Arial" w:hAnsi="Arial" w:cs="Arial"/>
        </w:rPr>
        <w:t xml:space="preserve">   In all except Voice of Customer </w:t>
      </w:r>
    </w:p>
    <w:p w:rsidR="00E03CF8" w:rsidRDefault="00E03CF8" w:rsidP="00E03C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Booking Date, Customer Name, </w:t>
      </w:r>
      <w:proofErr w:type="gramStart"/>
      <w:r>
        <w:rPr>
          <w:rFonts w:ascii="Arial" w:hAnsi="Arial" w:cs="Arial"/>
        </w:rPr>
        <w:t>Place ,Sample</w:t>
      </w:r>
      <w:proofErr w:type="gramEnd"/>
      <w:r>
        <w:rPr>
          <w:rFonts w:ascii="Arial" w:hAnsi="Arial" w:cs="Arial"/>
        </w:rPr>
        <w:t xml:space="preserve"> Name, Batch No</w:t>
      </w:r>
      <w:r w:rsidRPr="003F24CF">
        <w:rPr>
          <w:rFonts w:ascii="Arial" w:hAnsi="Arial" w:cs="Arial"/>
          <w:b/>
        </w:rPr>
        <w:t>.,</w:t>
      </w:r>
      <w:r w:rsidRPr="00056749">
        <w:rPr>
          <w:rFonts w:ascii="Arial" w:hAnsi="Arial" w:cs="Arial"/>
        </w:rPr>
        <w:t xml:space="preserve"> Expected Due Date</w:t>
      </w:r>
      <w:r>
        <w:rPr>
          <w:rFonts w:ascii="Arial" w:hAnsi="Arial" w:cs="Arial"/>
        </w:rPr>
        <w:t>, Emailed Date &amp; Time, With Attachment(Y/N),Email address</w:t>
      </w:r>
    </w:p>
    <w:p w:rsidR="00E03CF8" w:rsidRDefault="00E03CF8" w:rsidP="00E03C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&amp;</w:t>
      </w:r>
    </w:p>
    <w:p w:rsidR="00E03CF8" w:rsidRDefault="00E03CF8" w:rsidP="00E03CF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Voice of Customer filed in reports will be customer wise sample and customer wise summary</w:t>
      </w:r>
    </w:p>
    <w:p w:rsidR="00E03CF8" w:rsidRPr="00A66431" w:rsidRDefault="00E03CF8" w:rsidP="00E03CF8">
      <w:pPr>
        <w:rPr>
          <w:rFonts w:ascii="Arial" w:hAnsi="Arial" w:cs="Arial"/>
        </w:rPr>
      </w:pPr>
      <w:r w:rsidRPr="00741DE7">
        <w:rPr>
          <w:b/>
          <w:sz w:val="28"/>
          <w:szCs w:val="28"/>
        </w:rPr>
        <w:t>Customer wise sample :-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>Order booking No, Sample Name, Order Bo</w:t>
      </w:r>
      <w:r>
        <w:rPr>
          <w:rFonts w:ascii="Arial" w:hAnsi="Arial" w:cs="Arial"/>
        </w:rPr>
        <w:t>o</w:t>
      </w:r>
      <w:r w:rsidRPr="00A66431">
        <w:rPr>
          <w:rFonts w:ascii="Arial" w:hAnsi="Arial" w:cs="Arial"/>
        </w:rPr>
        <w:t>king Date, Expected Due Date &amp; Report Date, TAT(in days) ,Within TAT(Y/N).</w:t>
      </w:r>
    </w:p>
    <w:p w:rsidR="00E03CF8" w:rsidRDefault="00E03CF8" w:rsidP="00E03CF8">
      <w:pPr>
        <w:rPr>
          <w:rFonts w:ascii="Arial" w:hAnsi="Arial" w:cs="Arial"/>
        </w:rPr>
      </w:pPr>
      <w:r w:rsidRPr="00741DE7">
        <w:rPr>
          <w:b/>
          <w:sz w:val="28"/>
          <w:szCs w:val="28"/>
        </w:rPr>
        <w:t xml:space="preserve">Customer wise </w:t>
      </w:r>
      <w:proofErr w:type="gramStart"/>
      <w:r w:rsidRPr="00741DE7">
        <w:rPr>
          <w:b/>
          <w:sz w:val="28"/>
          <w:szCs w:val="28"/>
        </w:rPr>
        <w:t>summary :-</w:t>
      </w:r>
      <w:proofErr w:type="gramEnd"/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>Customer Name,Place,Sample Count, Within TAT, Performance(in %)</w:t>
      </w:r>
    </w:p>
    <w:p w:rsidR="005F328A" w:rsidRDefault="005F328A" w:rsidP="00E03CF8">
      <w:pPr>
        <w:rPr>
          <w:rFonts w:ascii="Arial" w:hAnsi="Arial" w:cs="Arial"/>
        </w:rPr>
      </w:pPr>
    </w:p>
    <w:p w:rsidR="005F328A" w:rsidRPr="00A248EC" w:rsidRDefault="005F328A" w:rsidP="005F32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(3) </w:t>
      </w:r>
      <w:r w:rsidRPr="00A248EC">
        <w:rPr>
          <w:b/>
          <w:sz w:val="28"/>
          <w:szCs w:val="28"/>
        </w:rPr>
        <w:t xml:space="preserve">Small </w:t>
      </w:r>
      <w:proofErr w:type="gramStart"/>
      <w:r w:rsidRPr="00A248EC">
        <w:rPr>
          <w:b/>
          <w:sz w:val="28"/>
          <w:szCs w:val="28"/>
        </w:rPr>
        <w:t>Queries :</w:t>
      </w:r>
      <w:proofErr w:type="gramEnd"/>
      <w:r w:rsidRPr="00A248EC">
        <w:rPr>
          <w:b/>
          <w:sz w:val="28"/>
          <w:szCs w:val="28"/>
        </w:rPr>
        <w:t xml:space="preserve">- </w:t>
      </w:r>
    </w:p>
    <w:p w:rsidR="005F328A" w:rsidRDefault="005F328A" w:rsidP="005F328A">
      <w:pPr>
        <w:rPr>
          <w:sz w:val="28"/>
          <w:szCs w:val="28"/>
        </w:rPr>
      </w:pPr>
      <w:r>
        <w:rPr>
          <w:sz w:val="28"/>
          <w:szCs w:val="28"/>
        </w:rPr>
        <w:t>(a) Cloning of existing one test master into other test master.</w:t>
      </w:r>
    </w:p>
    <w:p w:rsidR="005F328A" w:rsidRDefault="005F328A" w:rsidP="005F328A">
      <w:pPr>
        <w:rPr>
          <w:sz w:val="28"/>
          <w:szCs w:val="28"/>
        </w:rPr>
      </w:pPr>
      <w:r>
        <w:rPr>
          <w:sz w:val="28"/>
          <w:szCs w:val="28"/>
        </w:rPr>
        <w:t>(b) Branch code in holiday master.</w:t>
      </w:r>
    </w:p>
    <w:p w:rsidR="005F328A" w:rsidRDefault="005F328A" w:rsidP="005F328A">
      <w:pPr>
        <w:rPr>
          <w:sz w:val="28"/>
          <w:szCs w:val="28"/>
        </w:rPr>
      </w:pPr>
      <w:r>
        <w:rPr>
          <w:sz w:val="28"/>
          <w:szCs w:val="28"/>
        </w:rPr>
        <w:t xml:space="preserve">(c) If test 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>in days) is zero in parameters of selected test master then system will show alert to order booker before booking.</w:t>
      </w:r>
    </w:p>
    <w:p w:rsidR="005F328A" w:rsidRDefault="005F328A" w:rsidP="005F328A">
      <w:pPr>
        <w:rPr>
          <w:sz w:val="28"/>
          <w:szCs w:val="28"/>
        </w:rPr>
      </w:pPr>
      <w:r>
        <w:rPr>
          <w:sz w:val="28"/>
          <w:szCs w:val="28"/>
        </w:rPr>
        <w:t>(d) In Pharma asterisk symbol for samples at the time of invoicing having value in Real time stability note.</w:t>
      </w:r>
    </w:p>
    <w:p w:rsidR="005F328A" w:rsidRDefault="005F328A" w:rsidP="005F328A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(e) Provision of country in invoicing structure.</w:t>
      </w:r>
    </w:p>
    <w:bookmarkEnd w:id="0"/>
    <w:p w:rsidR="005F328A" w:rsidRDefault="005F328A" w:rsidP="00E03CF8">
      <w:pPr>
        <w:rPr>
          <w:rFonts w:ascii="Arial" w:hAnsi="Arial" w:cs="Arial"/>
        </w:rPr>
      </w:pPr>
    </w:p>
    <w:p w:rsidR="00E03CF8" w:rsidRPr="00544A99" w:rsidRDefault="00E03CF8" w:rsidP="002C4A20">
      <w:pPr>
        <w:rPr>
          <w:rFonts w:ascii="Arial" w:hAnsi="Arial" w:cs="Arial"/>
        </w:rPr>
      </w:pPr>
    </w:p>
    <w:p w:rsidR="002C4A20" w:rsidRDefault="002C4A20"/>
    <w:sectPr w:rsidR="002C4A20" w:rsidSect="001D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20"/>
    <w:rsid w:val="00024A3A"/>
    <w:rsid w:val="00053FCD"/>
    <w:rsid w:val="001D0C58"/>
    <w:rsid w:val="002C4A20"/>
    <w:rsid w:val="002D4683"/>
    <w:rsid w:val="005F328A"/>
    <w:rsid w:val="00B9342E"/>
    <w:rsid w:val="00BD50DD"/>
    <w:rsid w:val="00CF570E"/>
    <w:rsid w:val="00E0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0ED1"/>
  <w15:docId w15:val="{E276043C-F0B5-4D1C-8C87-9FB7E82A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2019-01-09T07:21:00Z</dcterms:created>
  <dcterms:modified xsi:type="dcterms:W3CDTF">2019-01-09T10:59:00Z</dcterms:modified>
</cp:coreProperties>
</file>