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19E0" w:rsidRPr="00157EC5" w:rsidRDefault="00DA7688" w:rsidP="00C92930">
      <w:pPr>
        <w:jc w:val="center"/>
        <w:rPr>
          <w:rFonts w:ascii="Arial" w:hAnsi="Arial" w:cs="Arial"/>
          <w:b/>
          <w:sz w:val="24"/>
          <w:szCs w:val="23"/>
          <w:u w:val="single"/>
        </w:rPr>
      </w:pPr>
      <w:r w:rsidRPr="00157EC5">
        <w:rPr>
          <w:rFonts w:ascii="Arial" w:hAnsi="Arial" w:cs="Arial"/>
          <w:b/>
          <w:sz w:val="24"/>
          <w:szCs w:val="23"/>
          <w:u w:val="single"/>
        </w:rPr>
        <w:t xml:space="preserve">Quotation/PI </w:t>
      </w:r>
      <w:r w:rsidR="00C92930" w:rsidRPr="00157EC5">
        <w:rPr>
          <w:rFonts w:ascii="Arial" w:hAnsi="Arial" w:cs="Arial"/>
          <w:b/>
          <w:sz w:val="24"/>
          <w:szCs w:val="23"/>
          <w:u w:val="single"/>
        </w:rPr>
        <w:t>Module Process Flow</w:t>
      </w:r>
    </w:p>
    <w:p w:rsidR="00C92930" w:rsidRPr="00A406F2" w:rsidRDefault="005D1674" w:rsidP="00C92930">
      <w:pPr>
        <w:rPr>
          <w:rFonts w:ascii="Arial" w:hAnsi="Arial" w:cs="Arial"/>
          <w:b/>
          <w:sz w:val="23"/>
          <w:szCs w:val="23"/>
        </w:rPr>
      </w:pPr>
      <w:r w:rsidRPr="00A406F2">
        <w:rPr>
          <w:rFonts w:ascii="Arial" w:hAnsi="Arial" w:cs="Arial"/>
          <w:b/>
          <w:sz w:val="23"/>
          <w:szCs w:val="23"/>
        </w:rPr>
        <w:t xml:space="preserve">Steps involved in </w:t>
      </w:r>
      <w:r w:rsidR="00DA7688" w:rsidRPr="00A406F2">
        <w:rPr>
          <w:rFonts w:ascii="Arial" w:hAnsi="Arial" w:cs="Arial"/>
          <w:b/>
          <w:sz w:val="23"/>
          <w:szCs w:val="23"/>
        </w:rPr>
        <w:t xml:space="preserve">Quotation/PI </w:t>
      </w:r>
      <w:r w:rsidR="00C92930" w:rsidRPr="00A406F2">
        <w:rPr>
          <w:rFonts w:ascii="Arial" w:hAnsi="Arial" w:cs="Arial"/>
          <w:b/>
          <w:sz w:val="23"/>
          <w:szCs w:val="23"/>
        </w:rPr>
        <w:t>Module:</w:t>
      </w:r>
    </w:p>
    <w:p w:rsidR="00C92930" w:rsidRPr="00A406F2" w:rsidRDefault="00F215B0" w:rsidP="00C92930">
      <w:pPr>
        <w:numPr>
          <w:ilvl w:val="0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Creation of Quotation</w:t>
      </w:r>
      <w:r w:rsidR="00DA7688" w:rsidRPr="00A406F2">
        <w:rPr>
          <w:rFonts w:ascii="Arial" w:hAnsi="Arial" w:cs="Arial"/>
          <w:sz w:val="23"/>
          <w:szCs w:val="23"/>
        </w:rPr>
        <w:t xml:space="preserve"> Detail</w:t>
      </w:r>
      <w:r w:rsidR="004027A5" w:rsidRPr="00A406F2">
        <w:rPr>
          <w:rFonts w:ascii="Arial" w:hAnsi="Arial" w:cs="Arial"/>
          <w:sz w:val="23"/>
          <w:szCs w:val="23"/>
        </w:rPr>
        <w:t>:</w:t>
      </w:r>
    </w:p>
    <w:p w:rsidR="004027A5" w:rsidRPr="00A406F2" w:rsidRDefault="005D1674" w:rsidP="004027A5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Header / </w:t>
      </w:r>
      <w:r w:rsidR="004027A5" w:rsidRPr="00A406F2">
        <w:rPr>
          <w:rFonts w:ascii="Arial" w:hAnsi="Arial" w:cs="Arial"/>
          <w:sz w:val="23"/>
          <w:szCs w:val="23"/>
        </w:rPr>
        <w:t>Customer Section</w:t>
      </w:r>
      <w:r w:rsidR="00DA7688" w:rsidRPr="00A406F2">
        <w:rPr>
          <w:rFonts w:ascii="Arial" w:hAnsi="Arial" w:cs="Arial"/>
          <w:sz w:val="23"/>
          <w:szCs w:val="23"/>
        </w:rPr>
        <w:t>-</w:t>
      </w:r>
      <w:bookmarkStart w:id="0" w:name="_GoBack"/>
      <w:bookmarkEnd w:id="0"/>
    </w:p>
    <w:p w:rsidR="00F215B0" w:rsidRPr="00A406F2" w:rsidRDefault="00F215B0" w:rsidP="00F215B0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Autofill </w:t>
      </w:r>
      <w:r w:rsidR="00316CFA" w:rsidRPr="00A406F2">
        <w:rPr>
          <w:rFonts w:ascii="Arial" w:hAnsi="Arial" w:cs="Arial"/>
          <w:sz w:val="23"/>
          <w:szCs w:val="23"/>
        </w:rPr>
        <w:t xml:space="preserve">Customer Name </w:t>
      </w:r>
      <w:r w:rsidRPr="00A406F2">
        <w:rPr>
          <w:rFonts w:ascii="Arial" w:hAnsi="Arial" w:cs="Arial"/>
          <w:sz w:val="23"/>
          <w:szCs w:val="23"/>
        </w:rPr>
        <w:t xml:space="preserve">/ </w:t>
      </w:r>
      <w:r w:rsidR="00316CFA" w:rsidRPr="00A406F2">
        <w:rPr>
          <w:rFonts w:ascii="Arial" w:hAnsi="Arial" w:cs="Arial"/>
          <w:sz w:val="23"/>
          <w:szCs w:val="23"/>
        </w:rPr>
        <w:t>Manual</w:t>
      </w:r>
      <w:r w:rsidRPr="00A406F2">
        <w:rPr>
          <w:rFonts w:ascii="Arial" w:hAnsi="Arial" w:cs="Arial"/>
          <w:sz w:val="23"/>
          <w:szCs w:val="23"/>
        </w:rPr>
        <w:t xml:space="preserve"> </w:t>
      </w:r>
      <w:r w:rsidR="00316CFA" w:rsidRPr="00A406F2">
        <w:rPr>
          <w:rFonts w:ascii="Arial" w:hAnsi="Arial" w:cs="Arial"/>
          <w:sz w:val="23"/>
          <w:szCs w:val="23"/>
        </w:rPr>
        <w:t>T</w:t>
      </w:r>
      <w:r w:rsidR="00572954" w:rsidRPr="00A406F2">
        <w:rPr>
          <w:rFonts w:ascii="Arial" w:hAnsi="Arial" w:cs="Arial"/>
          <w:sz w:val="23"/>
          <w:szCs w:val="23"/>
        </w:rPr>
        <w:t xml:space="preserve">yping of </w:t>
      </w:r>
      <w:r w:rsidR="00316CFA" w:rsidRPr="00A406F2">
        <w:rPr>
          <w:rFonts w:ascii="Arial" w:hAnsi="Arial" w:cs="Arial"/>
          <w:sz w:val="23"/>
          <w:szCs w:val="23"/>
        </w:rPr>
        <w:t>C</w:t>
      </w:r>
      <w:r w:rsidRPr="00A406F2">
        <w:rPr>
          <w:rFonts w:ascii="Arial" w:hAnsi="Arial" w:cs="Arial"/>
          <w:sz w:val="23"/>
          <w:szCs w:val="23"/>
        </w:rPr>
        <w:t xml:space="preserve">ustomer </w:t>
      </w:r>
      <w:r w:rsidR="00316CFA" w:rsidRPr="00A406F2">
        <w:rPr>
          <w:rFonts w:ascii="Arial" w:hAnsi="Arial" w:cs="Arial"/>
          <w:sz w:val="23"/>
          <w:szCs w:val="23"/>
        </w:rPr>
        <w:t>N</w:t>
      </w:r>
      <w:r w:rsidRPr="00A406F2">
        <w:rPr>
          <w:rFonts w:ascii="Arial" w:hAnsi="Arial" w:cs="Arial"/>
          <w:sz w:val="23"/>
          <w:szCs w:val="23"/>
        </w:rPr>
        <w:t>ame –</w:t>
      </w:r>
      <w:r w:rsidR="00316CFA" w:rsidRPr="00A406F2">
        <w:rPr>
          <w:rFonts w:ascii="Arial" w:hAnsi="Arial" w:cs="Arial"/>
          <w:sz w:val="23"/>
          <w:szCs w:val="23"/>
        </w:rPr>
        <w:t xml:space="preserve"> C</w:t>
      </w:r>
      <w:r w:rsidRPr="00A406F2">
        <w:rPr>
          <w:rFonts w:ascii="Arial" w:hAnsi="Arial" w:cs="Arial"/>
          <w:sz w:val="23"/>
          <w:szCs w:val="23"/>
        </w:rPr>
        <w:t xml:space="preserve">an select the customer name </w:t>
      </w:r>
      <w:r w:rsidR="00572954" w:rsidRPr="00A406F2">
        <w:rPr>
          <w:rFonts w:ascii="Arial" w:hAnsi="Arial" w:cs="Arial"/>
          <w:sz w:val="23"/>
          <w:szCs w:val="23"/>
        </w:rPr>
        <w:t xml:space="preserve">from customer master </w:t>
      </w:r>
      <w:r w:rsidRPr="00A406F2">
        <w:rPr>
          <w:rFonts w:ascii="Arial" w:hAnsi="Arial" w:cs="Arial"/>
          <w:sz w:val="23"/>
          <w:szCs w:val="23"/>
        </w:rPr>
        <w:t>as well as can type new customer</w:t>
      </w:r>
      <w:r w:rsidR="00572954" w:rsidRPr="00A406F2">
        <w:rPr>
          <w:rFonts w:ascii="Arial" w:hAnsi="Arial" w:cs="Arial"/>
          <w:sz w:val="23"/>
          <w:szCs w:val="23"/>
        </w:rPr>
        <w:t xml:space="preserve"> name</w:t>
      </w:r>
      <w:r w:rsidRPr="00A406F2">
        <w:rPr>
          <w:rFonts w:ascii="Arial" w:hAnsi="Arial" w:cs="Arial"/>
          <w:sz w:val="23"/>
          <w:szCs w:val="23"/>
        </w:rPr>
        <w:t>.</w:t>
      </w:r>
    </w:p>
    <w:p w:rsidR="00572954" w:rsidRPr="00A406F2" w:rsidRDefault="00572954" w:rsidP="00F215B0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Contact Person Name</w:t>
      </w:r>
    </w:p>
    <w:p w:rsidR="00F215B0" w:rsidRPr="00A406F2" w:rsidRDefault="00F215B0" w:rsidP="00F215B0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Organization name</w:t>
      </w:r>
    </w:p>
    <w:p w:rsidR="00572954" w:rsidRPr="00A406F2" w:rsidRDefault="00572954" w:rsidP="00F215B0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Date and Time</w:t>
      </w:r>
    </w:p>
    <w:p w:rsidR="004027A5" w:rsidRPr="00A406F2" w:rsidRDefault="00D56FD1" w:rsidP="00B03259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Sample </w:t>
      </w:r>
      <w:r w:rsidR="00B03259" w:rsidRPr="00A406F2">
        <w:rPr>
          <w:rFonts w:ascii="Arial" w:hAnsi="Arial" w:cs="Arial"/>
          <w:sz w:val="23"/>
          <w:szCs w:val="23"/>
        </w:rPr>
        <w:t>/</w:t>
      </w:r>
      <w:r w:rsidRPr="00A406F2">
        <w:rPr>
          <w:rFonts w:ascii="Arial" w:hAnsi="Arial" w:cs="Arial"/>
          <w:sz w:val="23"/>
          <w:szCs w:val="23"/>
        </w:rPr>
        <w:t xml:space="preserve"> </w:t>
      </w:r>
      <w:r w:rsidR="004027A5" w:rsidRPr="00A406F2">
        <w:rPr>
          <w:rFonts w:ascii="Arial" w:hAnsi="Arial" w:cs="Arial"/>
          <w:sz w:val="23"/>
          <w:szCs w:val="23"/>
        </w:rPr>
        <w:t>Parameter Section</w:t>
      </w:r>
      <w:r w:rsidR="00DA7688" w:rsidRPr="00A406F2">
        <w:rPr>
          <w:rFonts w:ascii="Arial" w:hAnsi="Arial" w:cs="Arial"/>
          <w:sz w:val="23"/>
          <w:szCs w:val="23"/>
        </w:rPr>
        <w:t>-</w:t>
      </w:r>
    </w:p>
    <w:p w:rsidR="00B03259" w:rsidRPr="00A406F2" w:rsidRDefault="00B03259" w:rsidP="00B03259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Sample Name</w:t>
      </w:r>
      <w:r w:rsidR="00EF5B28" w:rsidRPr="00A406F2">
        <w:rPr>
          <w:rFonts w:ascii="Arial" w:hAnsi="Arial" w:cs="Arial"/>
          <w:sz w:val="23"/>
          <w:szCs w:val="23"/>
        </w:rPr>
        <w:t>-Name of the sample for testing.</w:t>
      </w:r>
    </w:p>
    <w:p w:rsidR="00E630D5" w:rsidRPr="00A406F2" w:rsidRDefault="00E630D5" w:rsidP="00B03259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Division name</w:t>
      </w:r>
    </w:p>
    <w:p w:rsidR="00E630D5" w:rsidRPr="00A406F2" w:rsidRDefault="00E630D5" w:rsidP="00B03259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Department name</w:t>
      </w:r>
    </w:p>
    <w:p w:rsidR="00DA7688" w:rsidRPr="00A406F2" w:rsidRDefault="00DA7688" w:rsidP="00DA7688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Product name: User can select from Product </w:t>
      </w:r>
      <w:r w:rsidR="00804F68" w:rsidRPr="00A406F2">
        <w:rPr>
          <w:rFonts w:ascii="Arial" w:hAnsi="Arial" w:cs="Arial"/>
          <w:sz w:val="23"/>
          <w:szCs w:val="23"/>
        </w:rPr>
        <w:t>Master (Tree View)</w:t>
      </w:r>
      <w:r w:rsidRPr="00A406F2">
        <w:rPr>
          <w:rFonts w:ascii="Arial" w:hAnsi="Arial" w:cs="Arial"/>
          <w:sz w:val="23"/>
          <w:szCs w:val="23"/>
        </w:rPr>
        <w:t xml:space="preserve"> as well as if not available</w:t>
      </w:r>
      <w:r w:rsidR="00020874" w:rsidRPr="00A406F2">
        <w:rPr>
          <w:rFonts w:ascii="Arial" w:hAnsi="Arial" w:cs="Arial"/>
          <w:sz w:val="23"/>
          <w:szCs w:val="23"/>
        </w:rPr>
        <w:t xml:space="preserve"> can t</w:t>
      </w:r>
      <w:r w:rsidRPr="00A406F2">
        <w:rPr>
          <w:rFonts w:ascii="Arial" w:hAnsi="Arial" w:cs="Arial"/>
          <w:sz w:val="23"/>
          <w:szCs w:val="23"/>
        </w:rPr>
        <w:t>ype the Product Name.</w:t>
      </w:r>
    </w:p>
    <w:p w:rsidR="00DA7688" w:rsidRPr="00A406F2" w:rsidRDefault="00DA7688" w:rsidP="00DA7688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If</w:t>
      </w:r>
      <w:r w:rsidR="00C05F67" w:rsidRPr="00A406F2">
        <w:rPr>
          <w:rFonts w:ascii="Arial" w:hAnsi="Arial" w:cs="Arial"/>
          <w:sz w:val="23"/>
          <w:szCs w:val="23"/>
        </w:rPr>
        <w:t xml:space="preserve"> a</w:t>
      </w:r>
      <w:r w:rsidRPr="00A406F2">
        <w:rPr>
          <w:rFonts w:ascii="Arial" w:hAnsi="Arial" w:cs="Arial"/>
          <w:sz w:val="23"/>
          <w:szCs w:val="23"/>
        </w:rPr>
        <w:t xml:space="preserve"> user select the Product name from Product </w:t>
      </w:r>
      <w:r w:rsidR="00804F68" w:rsidRPr="00A406F2">
        <w:rPr>
          <w:rFonts w:ascii="Arial" w:hAnsi="Arial" w:cs="Arial"/>
          <w:sz w:val="23"/>
          <w:szCs w:val="23"/>
        </w:rPr>
        <w:t>Master (Tree View), then</w:t>
      </w:r>
      <w:r w:rsidRPr="00A406F2">
        <w:rPr>
          <w:rFonts w:ascii="Arial" w:hAnsi="Arial" w:cs="Arial"/>
          <w:sz w:val="23"/>
          <w:szCs w:val="23"/>
        </w:rPr>
        <w:t xml:space="preserve"> the Test Master Name as well as its related parameter will be lis</w:t>
      </w:r>
      <w:r w:rsidR="00804F68" w:rsidRPr="00A406F2">
        <w:rPr>
          <w:rFonts w:ascii="Arial" w:hAnsi="Arial" w:cs="Arial"/>
          <w:sz w:val="23"/>
          <w:szCs w:val="23"/>
        </w:rPr>
        <w:t>ted according to the Test Master Name.</w:t>
      </w:r>
    </w:p>
    <w:p w:rsidR="00DA7688" w:rsidRPr="00A406F2" w:rsidRDefault="00DA7688" w:rsidP="00DA7688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If</w:t>
      </w:r>
      <w:r w:rsidR="00C05F67" w:rsidRPr="00A406F2">
        <w:rPr>
          <w:rFonts w:ascii="Arial" w:hAnsi="Arial" w:cs="Arial"/>
          <w:sz w:val="23"/>
          <w:szCs w:val="23"/>
        </w:rPr>
        <w:t xml:space="preserve"> a</w:t>
      </w:r>
      <w:r w:rsidRPr="00A406F2">
        <w:rPr>
          <w:rFonts w:ascii="Arial" w:hAnsi="Arial" w:cs="Arial"/>
          <w:sz w:val="23"/>
          <w:szCs w:val="23"/>
        </w:rPr>
        <w:t xml:space="preserve"> user typed the Product Master </w:t>
      </w:r>
      <w:r w:rsidR="00804F68" w:rsidRPr="00A406F2">
        <w:rPr>
          <w:rFonts w:ascii="Arial" w:hAnsi="Arial" w:cs="Arial"/>
          <w:sz w:val="23"/>
          <w:szCs w:val="23"/>
        </w:rPr>
        <w:t>Name, then</w:t>
      </w:r>
      <w:r w:rsidRPr="00A406F2">
        <w:rPr>
          <w:rFonts w:ascii="Arial" w:hAnsi="Arial" w:cs="Arial"/>
          <w:sz w:val="23"/>
          <w:szCs w:val="23"/>
        </w:rPr>
        <w:t xml:space="preserve"> adding of Test parameter will be manual process where user will type each of the required Test</w:t>
      </w:r>
      <w:r w:rsidR="00804F68" w:rsidRPr="00A406F2">
        <w:rPr>
          <w:rFonts w:ascii="Arial" w:hAnsi="Arial" w:cs="Arial"/>
          <w:sz w:val="23"/>
          <w:szCs w:val="23"/>
        </w:rPr>
        <w:t xml:space="preserve"> Parameter name of a particular Quotation.</w:t>
      </w:r>
    </w:p>
    <w:p w:rsidR="004027A5" w:rsidRDefault="004027A5" w:rsidP="004027A5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Term &amp; Condition Section</w:t>
      </w:r>
      <w:r w:rsidR="00C05F67" w:rsidRPr="00A406F2">
        <w:rPr>
          <w:rFonts w:ascii="Arial" w:hAnsi="Arial" w:cs="Arial"/>
          <w:sz w:val="23"/>
          <w:szCs w:val="23"/>
        </w:rPr>
        <w:t>:</w:t>
      </w:r>
    </w:p>
    <w:p w:rsidR="009A34DB" w:rsidRPr="00A406F2" w:rsidRDefault="009A34DB" w:rsidP="009A34DB">
      <w:pPr>
        <w:ind w:left="144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Listing of below Terms:</w:t>
      </w:r>
    </w:p>
    <w:p w:rsidR="00C05F67" w:rsidRPr="00A406F2" w:rsidRDefault="00C05F67" w:rsidP="00C05F67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Please call the undersigned if there are any questions regarding this quotation.</w:t>
      </w:r>
    </w:p>
    <w:p w:rsidR="00C05F67" w:rsidRPr="00A406F2" w:rsidRDefault="00C05F67" w:rsidP="00C05F67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GST will be applicable extra @18% on above mentioned charges currently as per govt. of India regulation.</w:t>
      </w:r>
    </w:p>
    <w:p w:rsidR="00C05F67" w:rsidRPr="00A406F2" w:rsidRDefault="00C05F67" w:rsidP="00C05F67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Sampling &amp; conveyance charges will be extra: are on actual basis (if applicable).</w:t>
      </w:r>
    </w:p>
    <w:p w:rsidR="00C05F67" w:rsidRPr="00A406F2" w:rsidRDefault="00C05F67" w:rsidP="00C05F67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lastRenderedPageBreak/>
        <w:t>TDS Certificates: TDS certificates shall be issued to us promptly before the end of respective financial year.</w:t>
      </w:r>
    </w:p>
    <w:p w:rsidR="00C05F67" w:rsidRPr="00A406F2" w:rsidRDefault="00C05F67" w:rsidP="00C05F67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Terms of Payment: Payment 100% advance.</w:t>
      </w:r>
    </w:p>
    <w:p w:rsidR="00C05F67" w:rsidRPr="00A406F2" w:rsidRDefault="00C05F67" w:rsidP="00C05F67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Cheque / DD / RTGS in favor of Interstellar Testing Centre Pvt. Ltd.</w:t>
      </w:r>
    </w:p>
    <w:p w:rsidR="00C05F67" w:rsidRDefault="00C05F67" w:rsidP="00C05F67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The quote is valid for 30 days from the date of issue.</w:t>
      </w:r>
    </w:p>
    <w:p w:rsidR="00E33736" w:rsidRDefault="00E33736" w:rsidP="00E33736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Quotation No. Generation:</w:t>
      </w:r>
    </w:p>
    <w:p w:rsidR="00E33736" w:rsidRPr="00E33736" w:rsidRDefault="00E33736" w:rsidP="00E33736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For Example</w:t>
      </w:r>
      <w:r>
        <w:t>:</w:t>
      </w:r>
    </w:p>
    <w:p w:rsidR="00E33736" w:rsidRPr="00E33736" w:rsidRDefault="00E33736" w:rsidP="00E33736">
      <w:pPr>
        <w:numPr>
          <w:ilvl w:val="3"/>
          <w:numId w:val="33"/>
        </w:numPr>
        <w:rPr>
          <w:rFonts w:ascii="Arial" w:hAnsi="Arial" w:cs="Arial"/>
          <w:sz w:val="23"/>
          <w:szCs w:val="23"/>
        </w:rPr>
      </w:pPr>
      <w:r>
        <w:t>P01-190218Q0001 where-</w:t>
      </w:r>
    </w:p>
    <w:p w:rsidR="00E33736" w:rsidRDefault="00E33736" w:rsidP="00E33736">
      <w:pPr>
        <w:numPr>
          <w:ilvl w:val="4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 – Department Name</w:t>
      </w:r>
    </w:p>
    <w:p w:rsidR="00E33736" w:rsidRDefault="00E33736" w:rsidP="00E33736">
      <w:pPr>
        <w:numPr>
          <w:ilvl w:val="4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01/02 – Division Name</w:t>
      </w:r>
    </w:p>
    <w:p w:rsidR="00E33736" w:rsidRDefault="00E33736" w:rsidP="00E33736">
      <w:pPr>
        <w:numPr>
          <w:ilvl w:val="4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190218 – Date Format(year/month/date)</w:t>
      </w:r>
    </w:p>
    <w:p w:rsidR="00E33736" w:rsidRDefault="00E33736" w:rsidP="00E33736">
      <w:pPr>
        <w:numPr>
          <w:ilvl w:val="4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Q – Denotes Quotation</w:t>
      </w:r>
    </w:p>
    <w:p w:rsidR="00E33736" w:rsidRPr="00A406F2" w:rsidRDefault="00E33736" w:rsidP="00E33736">
      <w:pPr>
        <w:numPr>
          <w:ilvl w:val="4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0001 – Series from 0001 to 9999.</w:t>
      </w:r>
    </w:p>
    <w:p w:rsidR="00316CFA" w:rsidRPr="00A406F2" w:rsidRDefault="00316CFA" w:rsidP="00316CFA">
      <w:pPr>
        <w:numPr>
          <w:ilvl w:val="0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Quotation </w:t>
      </w:r>
      <w:r w:rsidR="00DA7688" w:rsidRPr="00A406F2">
        <w:rPr>
          <w:rFonts w:ascii="Arial" w:hAnsi="Arial" w:cs="Arial"/>
          <w:sz w:val="23"/>
          <w:szCs w:val="23"/>
        </w:rPr>
        <w:t>G</w:t>
      </w:r>
      <w:r w:rsidRPr="00A406F2">
        <w:rPr>
          <w:rFonts w:ascii="Arial" w:hAnsi="Arial" w:cs="Arial"/>
          <w:sz w:val="23"/>
          <w:szCs w:val="23"/>
        </w:rPr>
        <w:t>eneration Process</w:t>
      </w:r>
      <w:r w:rsidR="00DA7688" w:rsidRPr="00A406F2">
        <w:rPr>
          <w:rFonts w:ascii="Arial" w:hAnsi="Arial" w:cs="Arial"/>
          <w:sz w:val="23"/>
          <w:szCs w:val="23"/>
        </w:rPr>
        <w:t>:</w:t>
      </w:r>
    </w:p>
    <w:p w:rsidR="00906CCB" w:rsidRDefault="00DA7688" w:rsidP="00DA7688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Customer Wise </w:t>
      </w:r>
      <w:r w:rsidR="00906CCB">
        <w:rPr>
          <w:rFonts w:ascii="Arial" w:hAnsi="Arial" w:cs="Arial"/>
          <w:sz w:val="23"/>
          <w:szCs w:val="23"/>
        </w:rPr>
        <w:t>Product-</w:t>
      </w:r>
    </w:p>
    <w:p w:rsidR="00DA7688" w:rsidRPr="00A406F2" w:rsidRDefault="00804F68" w:rsidP="00906CCB">
      <w:pPr>
        <w:ind w:left="1080"/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In this Quotation Generation Process, the rate for the particular quotation will be provided according to the Product specific.</w:t>
      </w:r>
    </w:p>
    <w:p w:rsidR="00906CCB" w:rsidRDefault="00DA7688" w:rsidP="00804F68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Customer Wise </w:t>
      </w:r>
      <w:r w:rsidR="00906CCB">
        <w:rPr>
          <w:rFonts w:ascii="Arial" w:hAnsi="Arial" w:cs="Arial"/>
          <w:sz w:val="23"/>
          <w:szCs w:val="23"/>
        </w:rPr>
        <w:t>Parameter-</w:t>
      </w:r>
    </w:p>
    <w:p w:rsidR="00DA7688" w:rsidRDefault="00804F68" w:rsidP="00906CCB">
      <w:pPr>
        <w:ind w:left="1080"/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In this Quotation Generation Process, the rate for the particular quotation will be provided according to the ITC Parameter Wise</w:t>
      </w:r>
      <w:r w:rsidR="00906CCB">
        <w:rPr>
          <w:rFonts w:ascii="Arial" w:hAnsi="Arial" w:cs="Arial"/>
          <w:sz w:val="23"/>
          <w:szCs w:val="23"/>
        </w:rPr>
        <w:t xml:space="preserve"> R</w:t>
      </w:r>
      <w:r w:rsidRPr="00A406F2">
        <w:rPr>
          <w:rFonts w:ascii="Arial" w:hAnsi="Arial" w:cs="Arial"/>
          <w:sz w:val="23"/>
          <w:szCs w:val="23"/>
        </w:rPr>
        <w:t>ate</w:t>
      </w:r>
      <w:r w:rsidR="00906CCB">
        <w:rPr>
          <w:rFonts w:ascii="Arial" w:hAnsi="Arial" w:cs="Arial"/>
          <w:sz w:val="23"/>
          <w:szCs w:val="23"/>
        </w:rPr>
        <w:t>(sum of total test parameter selected)</w:t>
      </w:r>
      <w:r w:rsidRPr="00A406F2">
        <w:rPr>
          <w:rFonts w:ascii="Arial" w:hAnsi="Arial" w:cs="Arial"/>
          <w:sz w:val="23"/>
          <w:szCs w:val="23"/>
        </w:rPr>
        <w:t xml:space="preserve"> entered in the system at the time of creating a Test Master.</w:t>
      </w:r>
    </w:p>
    <w:p w:rsidR="008E7783" w:rsidRPr="00A406F2" w:rsidRDefault="00F215B0" w:rsidP="00C92930">
      <w:pPr>
        <w:numPr>
          <w:ilvl w:val="0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Quotation</w:t>
      </w:r>
      <w:r w:rsidR="00DA7688" w:rsidRPr="00A406F2">
        <w:rPr>
          <w:rFonts w:ascii="Arial" w:hAnsi="Arial" w:cs="Arial"/>
          <w:sz w:val="23"/>
          <w:szCs w:val="23"/>
        </w:rPr>
        <w:t xml:space="preserve"> Approval Process</w:t>
      </w:r>
      <w:r w:rsidR="004027A5" w:rsidRPr="00A406F2">
        <w:rPr>
          <w:rFonts w:ascii="Arial" w:hAnsi="Arial" w:cs="Arial"/>
          <w:sz w:val="23"/>
          <w:szCs w:val="23"/>
        </w:rPr>
        <w:t>:</w:t>
      </w:r>
    </w:p>
    <w:p w:rsidR="00EF5B28" w:rsidRPr="00A406F2" w:rsidRDefault="00EF5B28" w:rsidP="00EF5B28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Creation of Quotation Approval Master(</w:t>
      </w:r>
      <w:r w:rsidRPr="00A406F2">
        <w:rPr>
          <w:rFonts w:ascii="Arial" w:hAnsi="Arial" w:cs="Arial"/>
          <w:b/>
          <w:sz w:val="23"/>
          <w:szCs w:val="23"/>
        </w:rPr>
        <w:t>QAM</w:t>
      </w:r>
      <w:r w:rsidRPr="00A406F2">
        <w:rPr>
          <w:rFonts w:ascii="Arial" w:hAnsi="Arial" w:cs="Arial"/>
          <w:sz w:val="23"/>
          <w:szCs w:val="23"/>
        </w:rPr>
        <w:t>) according to listed fields:</w:t>
      </w:r>
    </w:p>
    <w:p w:rsidR="00EF5B28" w:rsidRPr="00A406F2" w:rsidRDefault="00EF5B28" w:rsidP="00753BFF">
      <w:pPr>
        <w:numPr>
          <w:ilvl w:val="2"/>
          <w:numId w:val="33"/>
        </w:numPr>
        <w:spacing w:line="240" w:lineRule="auto"/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Role Name.</w:t>
      </w:r>
    </w:p>
    <w:p w:rsidR="00EF5B28" w:rsidRPr="00A406F2" w:rsidRDefault="00EF5B28" w:rsidP="00753BFF">
      <w:pPr>
        <w:numPr>
          <w:ilvl w:val="2"/>
          <w:numId w:val="33"/>
        </w:numPr>
        <w:spacing w:line="240" w:lineRule="auto"/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Quotation Rate in range.</w:t>
      </w:r>
    </w:p>
    <w:p w:rsidR="00EF5B28" w:rsidRPr="00A406F2" w:rsidRDefault="00EF5B28" w:rsidP="00753BFF">
      <w:pPr>
        <w:numPr>
          <w:ilvl w:val="2"/>
          <w:numId w:val="33"/>
        </w:numPr>
        <w:spacing w:line="240" w:lineRule="auto"/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Quotation Discount in range.</w:t>
      </w:r>
    </w:p>
    <w:p w:rsidR="00EF5B28" w:rsidRPr="00A406F2" w:rsidRDefault="00EF5B28" w:rsidP="004027A5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lastRenderedPageBreak/>
        <w:t xml:space="preserve">If any Quotation has been created, then its approval User will depend on the </w:t>
      </w:r>
      <w:r w:rsidR="00434433">
        <w:rPr>
          <w:rFonts w:ascii="Arial" w:hAnsi="Arial" w:cs="Arial"/>
          <w:sz w:val="23"/>
          <w:szCs w:val="23"/>
        </w:rPr>
        <w:t xml:space="preserve">condition defined/matched in </w:t>
      </w:r>
      <w:r w:rsidRPr="00A406F2">
        <w:rPr>
          <w:rFonts w:ascii="Arial" w:hAnsi="Arial" w:cs="Arial"/>
          <w:sz w:val="23"/>
          <w:szCs w:val="23"/>
        </w:rPr>
        <w:t>Quotation Approval Master (</w:t>
      </w:r>
      <w:r w:rsidRPr="00A406F2">
        <w:rPr>
          <w:rFonts w:ascii="Arial" w:hAnsi="Arial" w:cs="Arial"/>
          <w:b/>
          <w:sz w:val="23"/>
          <w:szCs w:val="23"/>
        </w:rPr>
        <w:t>QAM</w:t>
      </w:r>
      <w:r w:rsidRPr="00A406F2">
        <w:rPr>
          <w:rFonts w:ascii="Arial" w:hAnsi="Arial" w:cs="Arial"/>
          <w:sz w:val="23"/>
          <w:szCs w:val="23"/>
        </w:rPr>
        <w:t>).</w:t>
      </w:r>
    </w:p>
    <w:p w:rsidR="00EF5B28" w:rsidRPr="00A406F2" w:rsidRDefault="00EF5B28" w:rsidP="004027A5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According to the Quotation Approval </w:t>
      </w:r>
      <w:r w:rsidR="00542279" w:rsidRPr="00A406F2">
        <w:rPr>
          <w:rFonts w:ascii="Arial" w:hAnsi="Arial" w:cs="Arial"/>
          <w:sz w:val="23"/>
          <w:szCs w:val="23"/>
        </w:rPr>
        <w:t>Master (</w:t>
      </w:r>
      <w:r w:rsidRPr="00A406F2">
        <w:rPr>
          <w:rFonts w:ascii="Arial" w:hAnsi="Arial" w:cs="Arial"/>
          <w:b/>
          <w:sz w:val="23"/>
          <w:szCs w:val="23"/>
        </w:rPr>
        <w:t>QAM</w:t>
      </w:r>
      <w:r w:rsidRPr="00A406F2">
        <w:rPr>
          <w:rFonts w:ascii="Arial" w:hAnsi="Arial" w:cs="Arial"/>
          <w:sz w:val="23"/>
          <w:szCs w:val="23"/>
        </w:rPr>
        <w:t xml:space="preserve">), the newly created Quotation will be visible to the </w:t>
      </w:r>
      <w:r w:rsidR="00753BFF" w:rsidRPr="00A406F2">
        <w:rPr>
          <w:rFonts w:ascii="Arial" w:hAnsi="Arial" w:cs="Arial"/>
          <w:sz w:val="23"/>
          <w:szCs w:val="23"/>
        </w:rPr>
        <w:t xml:space="preserve">dashboard for </w:t>
      </w:r>
      <w:r w:rsidR="00542279" w:rsidRPr="00A406F2">
        <w:rPr>
          <w:rFonts w:ascii="Arial" w:hAnsi="Arial" w:cs="Arial"/>
          <w:sz w:val="23"/>
          <w:szCs w:val="23"/>
        </w:rPr>
        <w:t>one</w:t>
      </w:r>
      <w:r w:rsidR="00753BFF" w:rsidRPr="00A406F2">
        <w:rPr>
          <w:rFonts w:ascii="Arial" w:hAnsi="Arial" w:cs="Arial"/>
          <w:sz w:val="23"/>
          <w:szCs w:val="23"/>
        </w:rPr>
        <w:t xml:space="preserve"> time Approval as well as multiple times</w:t>
      </w:r>
      <w:r w:rsidR="00434433">
        <w:rPr>
          <w:rFonts w:ascii="Arial" w:hAnsi="Arial" w:cs="Arial"/>
          <w:sz w:val="23"/>
          <w:szCs w:val="23"/>
        </w:rPr>
        <w:t xml:space="preserve"> approval</w:t>
      </w:r>
      <w:r w:rsidR="00753BFF" w:rsidRPr="00A406F2">
        <w:rPr>
          <w:rFonts w:ascii="Arial" w:hAnsi="Arial" w:cs="Arial"/>
          <w:sz w:val="23"/>
          <w:szCs w:val="23"/>
        </w:rPr>
        <w:t xml:space="preserve"> depend on the</w:t>
      </w:r>
      <w:r w:rsidR="00542279" w:rsidRPr="00A406F2">
        <w:rPr>
          <w:rFonts w:ascii="Arial" w:hAnsi="Arial" w:cs="Arial"/>
          <w:sz w:val="23"/>
          <w:szCs w:val="23"/>
        </w:rPr>
        <w:t xml:space="preserve"> number of times, </w:t>
      </w:r>
      <w:r w:rsidR="00753BFF" w:rsidRPr="00A406F2">
        <w:rPr>
          <w:rFonts w:ascii="Arial" w:hAnsi="Arial" w:cs="Arial"/>
          <w:sz w:val="23"/>
          <w:szCs w:val="23"/>
        </w:rPr>
        <w:t>Quotation declined by the Customer.</w:t>
      </w:r>
    </w:p>
    <w:p w:rsidR="00542279" w:rsidRPr="00A406F2" w:rsidRDefault="00542279" w:rsidP="00542279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If the customer disapproved the Quotation, user may modify the </w:t>
      </w:r>
      <w:r w:rsidR="00300ACC" w:rsidRPr="00A406F2">
        <w:rPr>
          <w:rFonts w:ascii="Arial" w:hAnsi="Arial" w:cs="Arial"/>
          <w:sz w:val="23"/>
          <w:szCs w:val="23"/>
        </w:rPr>
        <w:t xml:space="preserve">existing </w:t>
      </w:r>
      <w:r w:rsidRPr="00A406F2">
        <w:rPr>
          <w:rFonts w:ascii="Arial" w:hAnsi="Arial" w:cs="Arial"/>
          <w:sz w:val="23"/>
          <w:szCs w:val="23"/>
        </w:rPr>
        <w:t>Quotation based on the Customer Requirement and the modified Quotation will be reassigned to the User</w:t>
      </w:r>
      <w:r w:rsidR="00300ACC" w:rsidRPr="00A406F2">
        <w:rPr>
          <w:rFonts w:ascii="Arial" w:hAnsi="Arial" w:cs="Arial"/>
          <w:sz w:val="23"/>
          <w:szCs w:val="23"/>
        </w:rPr>
        <w:t xml:space="preserve"> for approval </w:t>
      </w:r>
      <w:r w:rsidRPr="00A406F2">
        <w:rPr>
          <w:rFonts w:ascii="Arial" w:hAnsi="Arial" w:cs="Arial"/>
          <w:sz w:val="23"/>
          <w:szCs w:val="23"/>
        </w:rPr>
        <w:t>according to the condition defined</w:t>
      </w:r>
      <w:r w:rsidR="00434433">
        <w:rPr>
          <w:rFonts w:ascii="Arial" w:hAnsi="Arial" w:cs="Arial"/>
          <w:sz w:val="23"/>
          <w:szCs w:val="23"/>
        </w:rPr>
        <w:t>/matched</w:t>
      </w:r>
      <w:r w:rsidRPr="00A406F2">
        <w:rPr>
          <w:rFonts w:ascii="Arial" w:hAnsi="Arial" w:cs="Arial"/>
          <w:sz w:val="23"/>
          <w:szCs w:val="23"/>
        </w:rPr>
        <w:t xml:space="preserve"> in the Quotation Approval </w:t>
      </w:r>
      <w:r w:rsidR="00833B3E" w:rsidRPr="00A406F2">
        <w:rPr>
          <w:rFonts w:ascii="Arial" w:hAnsi="Arial" w:cs="Arial"/>
          <w:sz w:val="23"/>
          <w:szCs w:val="23"/>
        </w:rPr>
        <w:t>Master (</w:t>
      </w:r>
      <w:r w:rsidRPr="00A406F2">
        <w:rPr>
          <w:rFonts w:ascii="Arial" w:hAnsi="Arial" w:cs="Arial"/>
          <w:b/>
          <w:sz w:val="23"/>
          <w:szCs w:val="23"/>
        </w:rPr>
        <w:t>QAM</w:t>
      </w:r>
      <w:r w:rsidRPr="00A406F2">
        <w:rPr>
          <w:rFonts w:ascii="Arial" w:hAnsi="Arial" w:cs="Arial"/>
          <w:sz w:val="23"/>
          <w:szCs w:val="23"/>
        </w:rPr>
        <w:t>).</w:t>
      </w:r>
    </w:p>
    <w:p w:rsidR="00EF5B28" w:rsidRPr="00A406F2" w:rsidRDefault="00753BFF" w:rsidP="00C92930">
      <w:pPr>
        <w:numPr>
          <w:ilvl w:val="0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Quotation Approval Dashboard-</w:t>
      </w:r>
    </w:p>
    <w:p w:rsidR="00753BFF" w:rsidRPr="00A406F2" w:rsidRDefault="00753BFF" w:rsidP="00753BFF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Implementation of </w:t>
      </w:r>
      <w:r w:rsidR="00542279" w:rsidRPr="00A406F2">
        <w:rPr>
          <w:rFonts w:ascii="Arial" w:hAnsi="Arial" w:cs="Arial"/>
          <w:sz w:val="23"/>
          <w:szCs w:val="23"/>
        </w:rPr>
        <w:t>n</w:t>
      </w:r>
      <w:r w:rsidRPr="00A406F2">
        <w:rPr>
          <w:rFonts w:ascii="Arial" w:hAnsi="Arial" w:cs="Arial"/>
          <w:sz w:val="23"/>
          <w:szCs w:val="23"/>
        </w:rPr>
        <w:t>ew Quotation Window</w:t>
      </w:r>
      <w:r w:rsidR="00833B3E" w:rsidRPr="00A406F2">
        <w:rPr>
          <w:rFonts w:ascii="Arial" w:hAnsi="Arial" w:cs="Arial"/>
          <w:sz w:val="23"/>
          <w:szCs w:val="23"/>
        </w:rPr>
        <w:t>s-</w:t>
      </w:r>
      <w:r w:rsidR="00434433">
        <w:rPr>
          <w:rFonts w:ascii="Arial" w:hAnsi="Arial" w:cs="Arial"/>
          <w:sz w:val="23"/>
          <w:szCs w:val="23"/>
        </w:rPr>
        <w:t>Dis</w:t>
      </w:r>
      <w:r w:rsidR="00542279" w:rsidRPr="00A406F2">
        <w:rPr>
          <w:rFonts w:ascii="Arial" w:hAnsi="Arial" w:cs="Arial"/>
          <w:sz w:val="23"/>
          <w:szCs w:val="23"/>
        </w:rPr>
        <w:t xml:space="preserve">approved Quotation </w:t>
      </w:r>
      <w:r w:rsidR="00833B3E" w:rsidRPr="00A406F2">
        <w:rPr>
          <w:rFonts w:ascii="Arial" w:hAnsi="Arial" w:cs="Arial"/>
          <w:sz w:val="23"/>
          <w:szCs w:val="23"/>
        </w:rPr>
        <w:t xml:space="preserve">Window </w:t>
      </w:r>
      <w:r w:rsidR="00542279" w:rsidRPr="00A406F2">
        <w:rPr>
          <w:rFonts w:ascii="Arial" w:hAnsi="Arial" w:cs="Arial"/>
          <w:sz w:val="23"/>
          <w:szCs w:val="23"/>
        </w:rPr>
        <w:t xml:space="preserve">and </w:t>
      </w:r>
      <w:r w:rsidRPr="00A406F2">
        <w:rPr>
          <w:rFonts w:ascii="Arial" w:hAnsi="Arial" w:cs="Arial"/>
          <w:sz w:val="23"/>
          <w:szCs w:val="23"/>
        </w:rPr>
        <w:t>Approved Quotation</w:t>
      </w:r>
      <w:r w:rsidR="00833B3E" w:rsidRPr="00A406F2">
        <w:rPr>
          <w:rFonts w:ascii="Arial" w:hAnsi="Arial" w:cs="Arial"/>
          <w:sz w:val="23"/>
          <w:szCs w:val="23"/>
        </w:rPr>
        <w:t xml:space="preserve"> Window</w:t>
      </w:r>
      <w:r w:rsidRPr="00A406F2">
        <w:rPr>
          <w:rFonts w:ascii="Arial" w:hAnsi="Arial" w:cs="Arial"/>
          <w:sz w:val="23"/>
          <w:szCs w:val="23"/>
        </w:rPr>
        <w:t xml:space="preserve"> </w:t>
      </w:r>
      <w:r w:rsidR="00542279" w:rsidRPr="00A406F2">
        <w:rPr>
          <w:rFonts w:ascii="Arial" w:hAnsi="Arial" w:cs="Arial"/>
          <w:sz w:val="23"/>
          <w:szCs w:val="23"/>
        </w:rPr>
        <w:t xml:space="preserve">for </w:t>
      </w:r>
      <w:r w:rsidRPr="00A406F2">
        <w:rPr>
          <w:rFonts w:ascii="Arial" w:hAnsi="Arial" w:cs="Arial"/>
          <w:sz w:val="23"/>
          <w:szCs w:val="23"/>
        </w:rPr>
        <w:t>listing</w:t>
      </w:r>
      <w:r w:rsidR="00542279" w:rsidRPr="00A406F2">
        <w:rPr>
          <w:rFonts w:ascii="Arial" w:hAnsi="Arial" w:cs="Arial"/>
          <w:sz w:val="23"/>
          <w:szCs w:val="23"/>
        </w:rPr>
        <w:t xml:space="preserve"> of </w:t>
      </w:r>
      <w:r w:rsidR="00833B3E" w:rsidRPr="00A406F2">
        <w:rPr>
          <w:rFonts w:ascii="Arial" w:hAnsi="Arial" w:cs="Arial"/>
          <w:sz w:val="23"/>
          <w:szCs w:val="23"/>
        </w:rPr>
        <w:t xml:space="preserve">all </w:t>
      </w:r>
      <w:r w:rsidR="00542279" w:rsidRPr="00A406F2">
        <w:rPr>
          <w:rFonts w:ascii="Arial" w:hAnsi="Arial" w:cs="Arial"/>
          <w:sz w:val="23"/>
          <w:szCs w:val="23"/>
        </w:rPr>
        <w:t>Quotations</w:t>
      </w:r>
      <w:r w:rsidRPr="00A406F2">
        <w:rPr>
          <w:rFonts w:ascii="Arial" w:hAnsi="Arial" w:cs="Arial"/>
          <w:sz w:val="23"/>
          <w:szCs w:val="23"/>
        </w:rPr>
        <w:t>.</w:t>
      </w:r>
    </w:p>
    <w:p w:rsidR="00753BFF" w:rsidRPr="00A406F2" w:rsidRDefault="00753BFF" w:rsidP="00753BFF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All the </w:t>
      </w:r>
      <w:r w:rsidR="00434433">
        <w:rPr>
          <w:rFonts w:ascii="Arial" w:hAnsi="Arial" w:cs="Arial"/>
          <w:sz w:val="23"/>
          <w:szCs w:val="23"/>
        </w:rPr>
        <w:t>dis</w:t>
      </w:r>
      <w:r w:rsidRPr="00A406F2">
        <w:rPr>
          <w:rFonts w:ascii="Arial" w:hAnsi="Arial" w:cs="Arial"/>
          <w:sz w:val="23"/>
          <w:szCs w:val="23"/>
        </w:rPr>
        <w:t>approved</w:t>
      </w:r>
      <w:r w:rsidR="00434433">
        <w:rPr>
          <w:rFonts w:ascii="Arial" w:hAnsi="Arial" w:cs="Arial"/>
          <w:sz w:val="23"/>
          <w:szCs w:val="23"/>
        </w:rPr>
        <w:t xml:space="preserve"> </w:t>
      </w:r>
      <w:r w:rsidRPr="00A406F2">
        <w:rPr>
          <w:rFonts w:ascii="Arial" w:hAnsi="Arial" w:cs="Arial"/>
          <w:sz w:val="23"/>
          <w:szCs w:val="23"/>
        </w:rPr>
        <w:t>/</w:t>
      </w:r>
      <w:r w:rsidR="00434433">
        <w:rPr>
          <w:rFonts w:ascii="Arial" w:hAnsi="Arial" w:cs="Arial"/>
          <w:sz w:val="23"/>
          <w:szCs w:val="23"/>
        </w:rPr>
        <w:t xml:space="preserve"> </w:t>
      </w:r>
      <w:r w:rsidRPr="00A406F2">
        <w:rPr>
          <w:rFonts w:ascii="Arial" w:hAnsi="Arial" w:cs="Arial"/>
          <w:sz w:val="23"/>
          <w:szCs w:val="23"/>
        </w:rPr>
        <w:t>Approved Quotation will be displayed on the dashboard according to the role name and condition defined</w:t>
      </w:r>
      <w:r w:rsidR="00434433">
        <w:rPr>
          <w:rFonts w:ascii="Arial" w:hAnsi="Arial" w:cs="Arial"/>
          <w:sz w:val="23"/>
          <w:szCs w:val="23"/>
        </w:rPr>
        <w:t>/matched</w:t>
      </w:r>
      <w:r w:rsidRPr="00A406F2">
        <w:rPr>
          <w:rFonts w:ascii="Arial" w:hAnsi="Arial" w:cs="Arial"/>
          <w:sz w:val="23"/>
          <w:szCs w:val="23"/>
        </w:rPr>
        <w:t xml:space="preserve"> in the </w:t>
      </w:r>
      <w:r w:rsidR="00434433" w:rsidRPr="00A406F2">
        <w:rPr>
          <w:rFonts w:ascii="Arial" w:hAnsi="Arial" w:cs="Arial"/>
          <w:sz w:val="23"/>
          <w:szCs w:val="23"/>
        </w:rPr>
        <w:t>above</w:t>
      </w:r>
      <w:r w:rsidR="00434433">
        <w:rPr>
          <w:rFonts w:ascii="Arial" w:hAnsi="Arial" w:cs="Arial"/>
          <w:sz w:val="23"/>
          <w:szCs w:val="23"/>
        </w:rPr>
        <w:t xml:space="preserve"> </w:t>
      </w:r>
      <w:r w:rsidRPr="00A406F2">
        <w:rPr>
          <w:rFonts w:ascii="Arial" w:hAnsi="Arial" w:cs="Arial"/>
          <w:sz w:val="23"/>
          <w:szCs w:val="23"/>
        </w:rPr>
        <w:t>Quotation Approval Master</w:t>
      </w:r>
      <w:r w:rsidR="00833B3E" w:rsidRPr="00A406F2">
        <w:rPr>
          <w:rFonts w:ascii="Arial" w:hAnsi="Arial" w:cs="Arial"/>
          <w:sz w:val="23"/>
          <w:szCs w:val="23"/>
        </w:rPr>
        <w:t xml:space="preserve"> (</w:t>
      </w:r>
      <w:r w:rsidR="00833B3E" w:rsidRPr="00A406F2">
        <w:rPr>
          <w:rFonts w:ascii="Arial" w:hAnsi="Arial" w:cs="Arial"/>
          <w:b/>
          <w:sz w:val="23"/>
          <w:szCs w:val="23"/>
        </w:rPr>
        <w:t>QAM</w:t>
      </w:r>
      <w:r w:rsidR="00833B3E" w:rsidRPr="00A406F2">
        <w:rPr>
          <w:rFonts w:ascii="Arial" w:hAnsi="Arial" w:cs="Arial"/>
          <w:sz w:val="23"/>
          <w:szCs w:val="23"/>
        </w:rPr>
        <w:t>).</w:t>
      </w:r>
    </w:p>
    <w:p w:rsidR="00542279" w:rsidRPr="00A406F2" w:rsidRDefault="00542279" w:rsidP="00542279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If any user approved the Quotation, then it will be removed from the </w:t>
      </w:r>
      <w:r w:rsidR="00434433">
        <w:rPr>
          <w:rFonts w:ascii="Arial" w:hAnsi="Arial" w:cs="Arial"/>
          <w:sz w:val="23"/>
          <w:szCs w:val="23"/>
        </w:rPr>
        <w:t>dis</w:t>
      </w:r>
      <w:r w:rsidRPr="00A406F2">
        <w:rPr>
          <w:rFonts w:ascii="Arial" w:hAnsi="Arial" w:cs="Arial"/>
          <w:sz w:val="23"/>
          <w:szCs w:val="23"/>
        </w:rPr>
        <w:t>approved Quotation Window to Approved Quotation Window.</w:t>
      </w:r>
    </w:p>
    <w:p w:rsidR="008E7783" w:rsidRPr="00A406F2" w:rsidRDefault="008E7783" w:rsidP="00C92930">
      <w:pPr>
        <w:numPr>
          <w:ilvl w:val="0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Creation of Sa</w:t>
      </w:r>
      <w:r w:rsidR="00751207">
        <w:rPr>
          <w:rFonts w:ascii="Arial" w:hAnsi="Arial" w:cs="Arial"/>
          <w:sz w:val="23"/>
          <w:szCs w:val="23"/>
        </w:rPr>
        <w:t>mple Receiving No</w:t>
      </w:r>
      <w:r w:rsidR="00434433">
        <w:rPr>
          <w:rFonts w:ascii="Arial" w:hAnsi="Arial" w:cs="Arial"/>
          <w:sz w:val="23"/>
          <w:szCs w:val="23"/>
        </w:rPr>
        <w:t>.</w:t>
      </w:r>
      <w:r w:rsidR="00751207">
        <w:rPr>
          <w:rFonts w:ascii="Arial" w:hAnsi="Arial" w:cs="Arial"/>
          <w:sz w:val="23"/>
          <w:szCs w:val="23"/>
        </w:rPr>
        <w:t xml:space="preserve"> of approved Quotation</w:t>
      </w:r>
      <w:r w:rsidRPr="00A406F2">
        <w:rPr>
          <w:rFonts w:ascii="Arial" w:hAnsi="Arial" w:cs="Arial"/>
          <w:sz w:val="23"/>
          <w:szCs w:val="23"/>
        </w:rPr>
        <w:t>.</w:t>
      </w:r>
    </w:p>
    <w:p w:rsidR="00833B3E" w:rsidRPr="00A406F2" w:rsidRDefault="00833B3E" w:rsidP="006C779D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Once the Quotation finalized by the Customer, it </w:t>
      </w:r>
      <w:r w:rsidR="00434433">
        <w:rPr>
          <w:rFonts w:ascii="Arial" w:hAnsi="Arial" w:cs="Arial"/>
          <w:sz w:val="23"/>
          <w:szCs w:val="23"/>
        </w:rPr>
        <w:t>is called</w:t>
      </w:r>
      <w:r w:rsidRPr="00A406F2">
        <w:rPr>
          <w:rFonts w:ascii="Arial" w:hAnsi="Arial" w:cs="Arial"/>
          <w:sz w:val="23"/>
          <w:szCs w:val="23"/>
        </w:rPr>
        <w:t xml:space="preserve"> as PI.</w:t>
      </w:r>
    </w:p>
    <w:p w:rsidR="006C779D" w:rsidRPr="00A406F2" w:rsidRDefault="006C779D" w:rsidP="006C779D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Registration of Approved PI by gener</w:t>
      </w:r>
      <w:r w:rsidR="00833B3E" w:rsidRPr="00A406F2">
        <w:rPr>
          <w:rFonts w:ascii="Arial" w:hAnsi="Arial" w:cs="Arial"/>
          <w:sz w:val="23"/>
          <w:szCs w:val="23"/>
        </w:rPr>
        <w:t>ating the Sample Receiving Code:</w:t>
      </w:r>
    </w:p>
    <w:p w:rsidR="00833B3E" w:rsidRPr="00A406F2" w:rsidRDefault="00833B3E" w:rsidP="00833B3E">
      <w:pPr>
        <w:numPr>
          <w:ilvl w:val="2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Changes on Sample Receiving Window:</w:t>
      </w:r>
    </w:p>
    <w:p w:rsidR="00833B3E" w:rsidRPr="00A406F2" w:rsidRDefault="00833B3E" w:rsidP="00833B3E">
      <w:pPr>
        <w:numPr>
          <w:ilvl w:val="3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Integration of New Fields Approved PI (Select Box): While ge</w:t>
      </w:r>
      <w:r w:rsidR="00171FE5" w:rsidRPr="00A406F2">
        <w:rPr>
          <w:rFonts w:ascii="Arial" w:hAnsi="Arial" w:cs="Arial"/>
          <w:sz w:val="23"/>
          <w:szCs w:val="23"/>
        </w:rPr>
        <w:t>nerating</w:t>
      </w:r>
      <w:r w:rsidRPr="00A406F2">
        <w:rPr>
          <w:rFonts w:ascii="Arial" w:hAnsi="Arial" w:cs="Arial"/>
          <w:sz w:val="23"/>
          <w:szCs w:val="23"/>
        </w:rPr>
        <w:t xml:space="preserve"> a sample receiving code, a new</w:t>
      </w:r>
      <w:r w:rsidR="00171FE5" w:rsidRPr="00A406F2">
        <w:rPr>
          <w:rFonts w:ascii="Arial" w:hAnsi="Arial" w:cs="Arial"/>
          <w:sz w:val="23"/>
          <w:szCs w:val="23"/>
        </w:rPr>
        <w:t xml:space="preserve"> select box </w:t>
      </w:r>
      <w:r w:rsidRPr="00A406F2">
        <w:rPr>
          <w:rFonts w:ascii="Arial" w:hAnsi="Arial" w:cs="Arial"/>
          <w:sz w:val="23"/>
          <w:szCs w:val="23"/>
        </w:rPr>
        <w:t>field will be added in the form called ‘</w:t>
      </w:r>
      <w:r w:rsidRPr="00A406F2">
        <w:rPr>
          <w:rFonts w:ascii="Arial" w:hAnsi="Arial" w:cs="Arial"/>
          <w:b/>
          <w:sz w:val="23"/>
          <w:szCs w:val="23"/>
        </w:rPr>
        <w:t>Against Approved PI’</w:t>
      </w:r>
      <w:r w:rsidRPr="00A406F2">
        <w:rPr>
          <w:rFonts w:ascii="Arial" w:hAnsi="Arial" w:cs="Arial"/>
          <w:sz w:val="23"/>
          <w:szCs w:val="23"/>
        </w:rPr>
        <w:t>.</w:t>
      </w:r>
    </w:p>
    <w:p w:rsidR="00833B3E" w:rsidRPr="00A406F2" w:rsidRDefault="00833B3E" w:rsidP="00833B3E">
      <w:pPr>
        <w:numPr>
          <w:ilvl w:val="3"/>
          <w:numId w:val="33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If any user has selected </w:t>
      </w:r>
      <w:r w:rsidR="00434433">
        <w:rPr>
          <w:rFonts w:ascii="Arial" w:hAnsi="Arial" w:cs="Arial"/>
          <w:sz w:val="23"/>
          <w:szCs w:val="23"/>
        </w:rPr>
        <w:t xml:space="preserve">the any option from </w:t>
      </w:r>
      <w:r w:rsidRPr="00A406F2">
        <w:rPr>
          <w:rFonts w:ascii="Arial" w:hAnsi="Arial" w:cs="Arial"/>
          <w:sz w:val="23"/>
          <w:szCs w:val="23"/>
        </w:rPr>
        <w:t>the fields ‘</w:t>
      </w:r>
      <w:r w:rsidRPr="00A406F2">
        <w:rPr>
          <w:rFonts w:ascii="Arial" w:hAnsi="Arial" w:cs="Arial"/>
          <w:b/>
          <w:sz w:val="23"/>
          <w:szCs w:val="23"/>
        </w:rPr>
        <w:t xml:space="preserve">Against Approved PI’, </w:t>
      </w:r>
      <w:r w:rsidRPr="00A406F2">
        <w:rPr>
          <w:rFonts w:ascii="Arial" w:hAnsi="Arial" w:cs="Arial"/>
          <w:sz w:val="23"/>
          <w:szCs w:val="23"/>
        </w:rPr>
        <w:t>then ‘sample receiving code’ will be generated</w:t>
      </w:r>
      <w:r w:rsidR="00171FE5" w:rsidRPr="00A406F2">
        <w:rPr>
          <w:rFonts w:ascii="Arial" w:hAnsi="Arial" w:cs="Arial"/>
          <w:sz w:val="23"/>
          <w:szCs w:val="23"/>
        </w:rPr>
        <w:t xml:space="preserve"> against the Approved PI</w:t>
      </w:r>
      <w:r w:rsidRPr="00A406F2">
        <w:rPr>
          <w:rFonts w:ascii="Arial" w:hAnsi="Arial" w:cs="Arial"/>
          <w:sz w:val="23"/>
          <w:szCs w:val="23"/>
        </w:rPr>
        <w:t xml:space="preserve"> and all the information of selected Approved PI will be attached to that ‘sample receiving code’.</w:t>
      </w:r>
    </w:p>
    <w:p w:rsidR="00751207" w:rsidRPr="00751207" w:rsidRDefault="00434433" w:rsidP="00751207">
      <w:pPr>
        <w:numPr>
          <w:ilvl w:val="0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Booking of Order by </w:t>
      </w:r>
      <w:r w:rsidR="00751207">
        <w:rPr>
          <w:rFonts w:ascii="Arial" w:hAnsi="Arial" w:cs="Arial"/>
          <w:sz w:val="23"/>
          <w:szCs w:val="23"/>
        </w:rPr>
        <w:t>Approved PI:</w:t>
      </w:r>
    </w:p>
    <w:p w:rsidR="00751207" w:rsidRPr="00751207" w:rsidRDefault="00751207" w:rsidP="00751207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751207">
        <w:rPr>
          <w:rFonts w:ascii="Arial" w:hAnsi="Arial" w:cs="Arial"/>
          <w:sz w:val="23"/>
          <w:szCs w:val="23"/>
        </w:rPr>
        <w:t>Booking of ord</w:t>
      </w:r>
      <w:r w:rsidR="00434433">
        <w:rPr>
          <w:rFonts w:ascii="Arial" w:hAnsi="Arial" w:cs="Arial"/>
          <w:sz w:val="23"/>
          <w:szCs w:val="23"/>
        </w:rPr>
        <w:t>er by selecting the Approved PI attached in the Sample Receiving Code.</w:t>
      </w:r>
    </w:p>
    <w:p w:rsidR="00751207" w:rsidRPr="00751207" w:rsidRDefault="00751207" w:rsidP="00751207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 w:rsidRPr="00751207">
        <w:rPr>
          <w:rFonts w:ascii="Arial" w:hAnsi="Arial" w:cs="Arial"/>
          <w:sz w:val="23"/>
          <w:szCs w:val="23"/>
        </w:rPr>
        <w:t xml:space="preserve">If a particular </w:t>
      </w:r>
      <w:r w:rsidR="00434433">
        <w:rPr>
          <w:rFonts w:ascii="Arial" w:hAnsi="Arial" w:cs="Arial"/>
          <w:sz w:val="23"/>
          <w:szCs w:val="23"/>
        </w:rPr>
        <w:t xml:space="preserve">select the </w:t>
      </w:r>
      <w:r w:rsidRPr="00751207">
        <w:rPr>
          <w:rFonts w:ascii="Arial" w:hAnsi="Arial" w:cs="Arial"/>
          <w:sz w:val="23"/>
          <w:szCs w:val="23"/>
        </w:rPr>
        <w:t>Sample Receiv</w:t>
      </w:r>
      <w:r w:rsidR="00434433">
        <w:rPr>
          <w:rFonts w:ascii="Arial" w:hAnsi="Arial" w:cs="Arial"/>
          <w:sz w:val="23"/>
          <w:szCs w:val="23"/>
        </w:rPr>
        <w:t xml:space="preserve">ing Code and that </w:t>
      </w:r>
      <w:r w:rsidR="00434433" w:rsidRPr="00751207">
        <w:rPr>
          <w:rFonts w:ascii="Arial" w:hAnsi="Arial" w:cs="Arial"/>
          <w:sz w:val="23"/>
          <w:szCs w:val="23"/>
        </w:rPr>
        <w:t>Sample Receiv</w:t>
      </w:r>
      <w:r w:rsidR="00434433">
        <w:rPr>
          <w:rFonts w:ascii="Arial" w:hAnsi="Arial" w:cs="Arial"/>
          <w:sz w:val="23"/>
          <w:szCs w:val="23"/>
        </w:rPr>
        <w:t>ing Code belongs to the Approved Quotation then, the detail of approved Quotation</w:t>
      </w:r>
      <w:r w:rsidRPr="00751207">
        <w:rPr>
          <w:rFonts w:ascii="Arial" w:hAnsi="Arial" w:cs="Arial"/>
          <w:sz w:val="23"/>
          <w:szCs w:val="23"/>
        </w:rPr>
        <w:t xml:space="preserve"> will be populated in the current Order form.</w:t>
      </w:r>
    </w:p>
    <w:p w:rsidR="00751207" w:rsidRDefault="007E2C84" w:rsidP="00751207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Generating / </w:t>
      </w:r>
      <w:r w:rsidR="00751207" w:rsidRPr="00751207">
        <w:rPr>
          <w:rFonts w:ascii="Arial" w:hAnsi="Arial" w:cs="Arial"/>
          <w:sz w:val="23"/>
          <w:szCs w:val="23"/>
        </w:rPr>
        <w:t>Saving of Order by clicking the Save</w:t>
      </w:r>
      <w:r w:rsidR="00434433">
        <w:rPr>
          <w:rFonts w:ascii="Arial" w:hAnsi="Arial" w:cs="Arial"/>
          <w:sz w:val="23"/>
          <w:szCs w:val="23"/>
        </w:rPr>
        <w:t>/Save More</w:t>
      </w:r>
      <w:r w:rsidR="00751207" w:rsidRPr="00751207">
        <w:rPr>
          <w:rFonts w:ascii="Arial" w:hAnsi="Arial" w:cs="Arial"/>
          <w:sz w:val="23"/>
          <w:szCs w:val="23"/>
        </w:rPr>
        <w:t xml:space="preserve"> Button.</w:t>
      </w:r>
    </w:p>
    <w:p w:rsidR="008E7783" w:rsidRPr="00A406F2" w:rsidRDefault="00751207" w:rsidP="00C92930">
      <w:pPr>
        <w:numPr>
          <w:ilvl w:val="0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Connecting the </w:t>
      </w:r>
      <w:r w:rsidR="008E7783" w:rsidRPr="00A406F2">
        <w:rPr>
          <w:rFonts w:ascii="Arial" w:hAnsi="Arial" w:cs="Arial"/>
          <w:sz w:val="23"/>
          <w:szCs w:val="23"/>
        </w:rPr>
        <w:t>Approved PI</w:t>
      </w:r>
      <w:r w:rsidR="00191FFE">
        <w:rPr>
          <w:rFonts w:ascii="Arial" w:hAnsi="Arial" w:cs="Arial"/>
          <w:sz w:val="23"/>
          <w:szCs w:val="23"/>
        </w:rPr>
        <w:t>/Quotation</w:t>
      </w:r>
      <w:r>
        <w:rPr>
          <w:rFonts w:ascii="Arial" w:hAnsi="Arial" w:cs="Arial"/>
          <w:sz w:val="23"/>
          <w:szCs w:val="23"/>
        </w:rPr>
        <w:t xml:space="preserve"> to I</w:t>
      </w:r>
      <w:r w:rsidR="00191FFE">
        <w:rPr>
          <w:rFonts w:ascii="Arial" w:hAnsi="Arial" w:cs="Arial"/>
          <w:sz w:val="23"/>
          <w:szCs w:val="23"/>
        </w:rPr>
        <w:t>nvoice Section</w:t>
      </w:r>
      <w:r w:rsidR="008E7783" w:rsidRPr="00A406F2">
        <w:rPr>
          <w:rFonts w:ascii="Arial" w:hAnsi="Arial" w:cs="Arial"/>
          <w:sz w:val="23"/>
          <w:szCs w:val="23"/>
        </w:rPr>
        <w:t>.</w:t>
      </w:r>
    </w:p>
    <w:p w:rsidR="00CD5F46" w:rsidRDefault="00E33736" w:rsidP="004C2A35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Integration of New Colum ‘</w:t>
      </w:r>
      <w:r w:rsidRPr="00E33736">
        <w:rPr>
          <w:rFonts w:ascii="Arial" w:hAnsi="Arial" w:cs="Arial"/>
          <w:b/>
          <w:sz w:val="23"/>
          <w:szCs w:val="23"/>
        </w:rPr>
        <w:t>PI Involved’</w:t>
      </w:r>
      <w:r>
        <w:rPr>
          <w:rFonts w:ascii="Arial" w:hAnsi="Arial" w:cs="Arial"/>
          <w:sz w:val="23"/>
          <w:szCs w:val="23"/>
        </w:rPr>
        <w:t xml:space="preserve"> in the pending invoice listing window of Invoice Generation.</w:t>
      </w:r>
    </w:p>
    <w:p w:rsidR="004C2A35" w:rsidRDefault="00E33736" w:rsidP="004C2A35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Displaying of PI/Quotation No. in the Colum ‘</w:t>
      </w:r>
      <w:r w:rsidRPr="00E33736">
        <w:rPr>
          <w:rFonts w:ascii="Arial" w:hAnsi="Arial" w:cs="Arial"/>
          <w:b/>
          <w:sz w:val="23"/>
          <w:szCs w:val="23"/>
        </w:rPr>
        <w:t>PI Involved’</w:t>
      </w:r>
      <w:r>
        <w:rPr>
          <w:rFonts w:ascii="Arial" w:hAnsi="Arial" w:cs="Arial"/>
          <w:sz w:val="23"/>
          <w:szCs w:val="23"/>
        </w:rPr>
        <w:t>.</w:t>
      </w:r>
    </w:p>
    <w:p w:rsidR="004C2A35" w:rsidRPr="00E33736" w:rsidRDefault="00E33736" w:rsidP="004C2A35">
      <w:pPr>
        <w:numPr>
          <w:ilvl w:val="1"/>
          <w:numId w:val="3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On clicking </w:t>
      </w:r>
      <w:r w:rsidRPr="00E33736">
        <w:rPr>
          <w:rFonts w:ascii="Arial" w:hAnsi="Arial" w:cs="Arial"/>
          <w:b/>
          <w:sz w:val="23"/>
          <w:szCs w:val="23"/>
        </w:rPr>
        <w:t>PI/Quotation No</w:t>
      </w:r>
      <w:r>
        <w:rPr>
          <w:rFonts w:ascii="Arial" w:hAnsi="Arial" w:cs="Arial"/>
          <w:b/>
          <w:sz w:val="23"/>
          <w:szCs w:val="23"/>
        </w:rPr>
        <w:t xml:space="preserve">. </w:t>
      </w:r>
      <w:r w:rsidRPr="00E33736">
        <w:rPr>
          <w:rFonts w:ascii="Arial" w:hAnsi="Arial" w:cs="Arial"/>
          <w:sz w:val="23"/>
          <w:szCs w:val="23"/>
        </w:rPr>
        <w:t xml:space="preserve">of </w:t>
      </w:r>
      <w:r>
        <w:rPr>
          <w:rFonts w:ascii="Arial" w:hAnsi="Arial" w:cs="Arial"/>
          <w:sz w:val="23"/>
          <w:szCs w:val="23"/>
        </w:rPr>
        <w:t>the Colum ‘</w:t>
      </w:r>
      <w:r w:rsidRPr="00E33736">
        <w:rPr>
          <w:rFonts w:ascii="Arial" w:hAnsi="Arial" w:cs="Arial"/>
          <w:b/>
          <w:sz w:val="23"/>
          <w:szCs w:val="23"/>
        </w:rPr>
        <w:t>PI Involved’</w:t>
      </w:r>
      <w:r>
        <w:rPr>
          <w:rFonts w:ascii="Arial" w:hAnsi="Arial" w:cs="Arial"/>
          <w:b/>
          <w:sz w:val="23"/>
          <w:szCs w:val="23"/>
        </w:rPr>
        <w:t>,</w:t>
      </w:r>
      <w:r w:rsidRPr="00E33736">
        <w:rPr>
          <w:rFonts w:ascii="Arial" w:hAnsi="Arial" w:cs="Arial"/>
          <w:sz w:val="23"/>
          <w:szCs w:val="23"/>
        </w:rPr>
        <w:t xml:space="preserve"> it will display the Quotation detail in a popup window.</w:t>
      </w:r>
    </w:p>
    <w:p w:rsidR="00CD5F46" w:rsidRPr="00A406F2" w:rsidRDefault="00C834E4" w:rsidP="00CD5F46">
      <w:pPr>
        <w:rPr>
          <w:rFonts w:ascii="Arial" w:hAnsi="Arial" w:cs="Arial"/>
          <w:b/>
          <w:sz w:val="23"/>
          <w:szCs w:val="23"/>
        </w:rPr>
      </w:pPr>
      <w:r w:rsidRPr="00A406F2">
        <w:rPr>
          <w:rFonts w:ascii="Arial" w:hAnsi="Arial" w:cs="Arial"/>
          <w:b/>
          <w:sz w:val="23"/>
          <w:szCs w:val="23"/>
        </w:rPr>
        <w:t>Discussion Points</w:t>
      </w:r>
      <w:r w:rsidR="00CD5F46" w:rsidRPr="00A406F2">
        <w:rPr>
          <w:rFonts w:ascii="Arial" w:hAnsi="Arial" w:cs="Arial"/>
          <w:b/>
          <w:sz w:val="23"/>
          <w:szCs w:val="23"/>
        </w:rPr>
        <w:t>:</w:t>
      </w:r>
    </w:p>
    <w:p w:rsidR="00CD5F46" w:rsidRPr="00A406F2" w:rsidRDefault="00CD5F46" w:rsidP="00CD5F46">
      <w:pPr>
        <w:numPr>
          <w:ilvl w:val="0"/>
          <w:numId w:val="34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How can we close the approved </w:t>
      </w:r>
      <w:r w:rsidR="00A761C8" w:rsidRPr="00A406F2">
        <w:rPr>
          <w:rFonts w:ascii="Arial" w:hAnsi="Arial" w:cs="Arial"/>
          <w:sz w:val="23"/>
          <w:szCs w:val="23"/>
        </w:rPr>
        <w:t xml:space="preserve">Quotation in order to restrict the user from </w:t>
      </w:r>
      <w:r w:rsidR="00231F5F">
        <w:rPr>
          <w:rFonts w:ascii="Arial" w:hAnsi="Arial" w:cs="Arial"/>
          <w:sz w:val="23"/>
          <w:szCs w:val="23"/>
        </w:rPr>
        <w:t>re-</w:t>
      </w:r>
      <w:r w:rsidR="00A761C8" w:rsidRPr="00A406F2">
        <w:rPr>
          <w:rFonts w:ascii="Arial" w:hAnsi="Arial" w:cs="Arial"/>
          <w:sz w:val="23"/>
          <w:szCs w:val="23"/>
        </w:rPr>
        <w:t>generating the Sample Receiving Code?</w:t>
      </w:r>
    </w:p>
    <w:p w:rsidR="00CD5F46" w:rsidRPr="00A406F2" w:rsidRDefault="00CD5F46" w:rsidP="00CD5F46">
      <w:pPr>
        <w:numPr>
          <w:ilvl w:val="0"/>
          <w:numId w:val="34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Can we generate multiple sample receiving using any particular approved Quotation?</w:t>
      </w:r>
    </w:p>
    <w:p w:rsidR="00C05F67" w:rsidRDefault="00C05F67" w:rsidP="00CD5F46">
      <w:pPr>
        <w:numPr>
          <w:ilvl w:val="0"/>
          <w:numId w:val="34"/>
        </w:numPr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 xml:space="preserve">Will the Term &amp; Condition Section static or </w:t>
      </w:r>
      <w:r w:rsidR="00805D32" w:rsidRPr="00A406F2">
        <w:rPr>
          <w:rFonts w:ascii="Arial" w:hAnsi="Arial" w:cs="Arial"/>
          <w:sz w:val="23"/>
          <w:szCs w:val="23"/>
        </w:rPr>
        <w:t>dynamic (</w:t>
      </w:r>
      <w:r w:rsidRPr="00A406F2">
        <w:rPr>
          <w:rFonts w:ascii="Arial" w:hAnsi="Arial" w:cs="Arial"/>
          <w:sz w:val="23"/>
          <w:szCs w:val="23"/>
        </w:rPr>
        <w:t>Master Creation).</w:t>
      </w:r>
    </w:p>
    <w:p w:rsidR="0077122D" w:rsidRPr="00A406F2" w:rsidRDefault="00C140F8" w:rsidP="00CD5F46">
      <w:pPr>
        <w:numPr>
          <w:ilvl w:val="0"/>
          <w:numId w:val="34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What will be the f</w:t>
      </w:r>
      <w:r w:rsidR="0077122D">
        <w:rPr>
          <w:rFonts w:ascii="Arial" w:hAnsi="Arial" w:cs="Arial"/>
          <w:sz w:val="23"/>
          <w:szCs w:val="23"/>
        </w:rPr>
        <w:t xml:space="preserve">ormat of Quotation </w:t>
      </w:r>
      <w:r>
        <w:rPr>
          <w:rFonts w:ascii="Arial" w:hAnsi="Arial" w:cs="Arial"/>
          <w:sz w:val="23"/>
          <w:szCs w:val="23"/>
        </w:rPr>
        <w:t>No.?</w:t>
      </w:r>
    </w:p>
    <w:p w:rsidR="001530DD" w:rsidRPr="00A406F2" w:rsidRDefault="001530DD" w:rsidP="001530DD">
      <w:pPr>
        <w:rPr>
          <w:rFonts w:ascii="Arial" w:hAnsi="Arial" w:cs="Arial"/>
          <w:sz w:val="23"/>
          <w:szCs w:val="23"/>
        </w:rPr>
      </w:pPr>
    </w:p>
    <w:p w:rsidR="001530DD" w:rsidRPr="00A406F2" w:rsidRDefault="001530DD" w:rsidP="001530DD">
      <w:pPr>
        <w:jc w:val="center"/>
        <w:rPr>
          <w:rFonts w:ascii="Arial" w:hAnsi="Arial" w:cs="Arial"/>
          <w:sz w:val="23"/>
          <w:szCs w:val="23"/>
        </w:rPr>
      </w:pPr>
      <w:r w:rsidRPr="00A406F2">
        <w:rPr>
          <w:rFonts w:ascii="Arial" w:hAnsi="Arial" w:cs="Arial"/>
          <w:sz w:val="23"/>
          <w:szCs w:val="23"/>
        </w:rPr>
        <w:t>***</w:t>
      </w:r>
    </w:p>
    <w:sectPr w:rsidR="001530DD" w:rsidRPr="00A406F2">
      <w:headerReference w:type="default" r:id="rId8"/>
      <w:footerReference w:type="default" r:id="rId9"/>
      <w:pgSz w:w="11906" w:h="16838"/>
      <w:pgMar w:top="1440" w:right="720" w:bottom="1440" w:left="720" w:header="720" w:footer="72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614" w:rsidRDefault="00807614">
      <w:pPr>
        <w:spacing w:after="0" w:line="240" w:lineRule="auto"/>
      </w:pPr>
      <w:r>
        <w:separator/>
      </w:r>
    </w:p>
  </w:endnote>
  <w:endnote w:type="continuationSeparator" w:id="0">
    <w:p w:rsidR="00807614" w:rsidRDefault="0080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E0" w:rsidRDefault="006619E0"/>
  <w:tbl>
    <w:tblPr>
      <w:tblW w:w="9720" w:type="dxa"/>
      <w:tblInd w:w="37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140"/>
      <w:gridCol w:w="3714"/>
      <w:gridCol w:w="2866"/>
    </w:tblGrid>
    <w:tr w:rsidR="006619E0">
      <w:trPr>
        <w:trHeight w:val="289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right="-378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Issue: 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Prepared by: Praveen Singh                </w:t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Reviewed by:  </w:t>
          </w:r>
        </w:p>
      </w:tc>
    </w:tr>
    <w:tr w:rsidR="006619E0">
      <w:trPr>
        <w:trHeight w:val="236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6619E0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92930">
          <w:pPr>
            <w:tabs>
              <w:tab w:val="left" w:pos="1965"/>
            </w:tabs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Date:</w:t>
          </w:r>
          <w:bookmarkStart w:id="1" w:name="__DdeLink__197_462140190"/>
          <w:bookmarkEnd w:id="1"/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>D</w:t>
          </w:r>
          <w:r w:rsidR="00CC4FB4">
            <w:rPr>
              <w:rFonts w:ascii="Arial" w:eastAsia="Times New Roman" w:hAnsi="Arial" w:cs="Arial"/>
              <w:sz w:val="18"/>
              <w:szCs w:val="18"/>
            </w:rPr>
            <w:t>ate:</w:t>
          </w:r>
        </w:p>
      </w:tc>
    </w:tr>
  </w:tbl>
  <w:p w:rsidR="006619E0" w:rsidRDefault="00661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614" w:rsidRDefault="00807614">
      <w:pPr>
        <w:spacing w:after="0" w:line="240" w:lineRule="auto"/>
      </w:pPr>
      <w:r>
        <w:separator/>
      </w:r>
    </w:p>
  </w:footnote>
  <w:footnote w:type="continuationSeparator" w:id="0">
    <w:p w:rsidR="00807614" w:rsidRDefault="0080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8" w:type="dxa"/>
      <w:tblInd w:w="41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840"/>
      <w:gridCol w:w="2479"/>
      <w:gridCol w:w="3349"/>
    </w:tblGrid>
    <w:tr w:rsidR="006619E0">
      <w:trPr>
        <w:trHeight w:val="369"/>
      </w:trPr>
      <w:tc>
        <w:tcPr>
          <w:tcW w:w="384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7223EF">
          <w:pPr>
            <w:spacing w:after="0" w:line="240" w:lineRule="auto"/>
            <w:ind w:right="360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="00064445">
            <w:rPr>
              <w:rFonts w:ascii="Times New Roman" w:eastAsia="Times New Roman" w:hAnsi="Times New Roman"/>
              <w:noProof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5" type="#_x0000_t75" style="width:153pt;height:52.5pt;visibility:visible;mso-wrap-style:square">
                <v:imagedata r:id="rId1" o:title=""/>
              </v:shape>
            </w:pict>
          </w:r>
        </w:p>
      </w:tc>
      <w:tc>
        <w:tcPr>
          <w:tcW w:w="2479" w:type="dxa"/>
          <w:vMerge w:val="restart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064445" w:rsidP="00064445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bCs/>
            </w:rPr>
            <w:t>Process Flow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15765F" w:rsidP="00C92930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Document No. : </w:t>
          </w:r>
          <w:r w:rsidR="00C92930">
            <w:rPr>
              <w:rFonts w:ascii="Times New Roman" w:eastAsia="Times New Roman" w:hAnsi="Times New Roman"/>
              <w:sz w:val="18"/>
              <w:szCs w:val="18"/>
            </w:rPr>
            <w:t>ITC-ERP-PI-MOD</w:t>
          </w:r>
          <w:r w:rsidR="00D3043A">
            <w:rPr>
              <w:rFonts w:ascii="Times New Roman" w:eastAsia="Times New Roman" w:hAnsi="Times New Roman"/>
              <w:sz w:val="18"/>
              <w:szCs w:val="18"/>
            </w:rPr>
            <w:t>-01</w:t>
          </w:r>
        </w:p>
      </w:tc>
    </w:tr>
    <w:tr w:rsidR="006619E0">
      <w:trPr>
        <w:trHeight w:val="369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064445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Revision No. : 01</w:t>
          </w:r>
        </w:p>
      </w:tc>
    </w:tr>
    <w:tr w:rsidR="006619E0">
      <w:trPr>
        <w:trHeight w:val="387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 w:val="restart"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C92930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0"/>
              <w:szCs w:val="20"/>
            </w:rPr>
            <w:t xml:space="preserve">Project: </w:t>
          </w:r>
          <w:r w:rsidR="00C92930">
            <w:rPr>
              <w:rFonts w:ascii="Times New Roman" w:eastAsia="Times New Roman" w:hAnsi="Times New Roman"/>
              <w:sz w:val="18"/>
              <w:szCs w:val="18"/>
            </w:rPr>
            <w:t>ITC-ERP-PKL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D</w:t>
          </w:r>
          <w:r w:rsidR="00064445">
            <w:rPr>
              <w:rFonts w:ascii="Times New Roman" w:eastAsia="Times New Roman" w:hAnsi="Times New Roman"/>
              <w:sz w:val="18"/>
              <w:szCs w:val="18"/>
            </w:rPr>
            <w:t>ate: 12</w:t>
          </w:r>
          <w:r w:rsidR="00C92930">
            <w:rPr>
              <w:rFonts w:ascii="Times New Roman" w:eastAsia="Times New Roman" w:hAnsi="Times New Roman"/>
              <w:sz w:val="18"/>
              <w:szCs w:val="18"/>
            </w:rPr>
            <w:t>-04</w:t>
          </w:r>
          <w:r w:rsidR="00CC4FB4">
            <w:rPr>
              <w:rFonts w:ascii="Times New Roman" w:eastAsia="Times New Roman" w:hAnsi="Times New Roman"/>
              <w:sz w:val="18"/>
              <w:szCs w:val="18"/>
            </w:rPr>
            <w:t>-2019</w:t>
          </w:r>
        </w:p>
      </w:tc>
    </w:tr>
    <w:tr w:rsidR="006619E0">
      <w:trPr>
        <w:trHeight w:val="368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70" w:lineRule="atLeast"/>
            <w:ind w:right="360"/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Page </w:t>
          </w:r>
          <w:r>
            <w:rPr>
              <w:rFonts w:ascii="Times New Roman" w:eastAsia="Times New Roman" w:hAnsi="Times New Roman"/>
              <w:b/>
              <w:sz w:val="18"/>
              <w:szCs w:val="18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064445">
            <w:rPr>
              <w:noProof/>
            </w:rPr>
            <w:t>1</w:t>
          </w:r>
          <w:r>
            <w:fldChar w:fldCharType="end"/>
          </w:r>
          <w:r>
            <w:rPr>
              <w:rFonts w:ascii="Times New Roman" w:eastAsia="Times New Roman" w:hAnsi="Times New Roman"/>
              <w:sz w:val="18"/>
              <w:szCs w:val="18"/>
            </w:rPr>
            <w:t xml:space="preserve"> of </w:t>
          </w:r>
          <w:r w:rsidR="001B536F">
            <w:rPr>
              <w:rFonts w:ascii="Times New Roman" w:eastAsia="Times New Roman" w:hAnsi="Times New Roman"/>
              <w:b/>
              <w:sz w:val="18"/>
              <w:szCs w:val="18"/>
            </w:rPr>
            <w:t>4</w:t>
          </w:r>
        </w:p>
      </w:tc>
    </w:tr>
  </w:tbl>
  <w:p w:rsidR="006619E0" w:rsidRDefault="00661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9"/>
    <w:multiLevelType w:val="hybridMultilevel"/>
    <w:tmpl w:val="F60E2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085CBD"/>
    <w:multiLevelType w:val="multilevel"/>
    <w:tmpl w:val="F2D216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21FD3"/>
    <w:multiLevelType w:val="hybridMultilevel"/>
    <w:tmpl w:val="278C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20A"/>
    <w:multiLevelType w:val="hybridMultilevel"/>
    <w:tmpl w:val="56C437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8557CA"/>
    <w:multiLevelType w:val="hybridMultilevel"/>
    <w:tmpl w:val="2DD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B65B2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B9E2EDE"/>
    <w:multiLevelType w:val="hybridMultilevel"/>
    <w:tmpl w:val="32C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72A"/>
    <w:multiLevelType w:val="hybridMultilevel"/>
    <w:tmpl w:val="2D6C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E537FE7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B0279"/>
    <w:multiLevelType w:val="hybridMultilevel"/>
    <w:tmpl w:val="B8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D2AFC"/>
    <w:multiLevelType w:val="hybridMultilevel"/>
    <w:tmpl w:val="84DA2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A2095"/>
    <w:multiLevelType w:val="hybridMultilevel"/>
    <w:tmpl w:val="7A349974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B37FB"/>
    <w:multiLevelType w:val="hybridMultilevel"/>
    <w:tmpl w:val="C3926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41AD"/>
    <w:multiLevelType w:val="hybridMultilevel"/>
    <w:tmpl w:val="41826988"/>
    <w:lvl w:ilvl="0" w:tplc="167C08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21C0A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40554622"/>
    <w:multiLevelType w:val="multilevel"/>
    <w:tmpl w:val="85325F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E25DF6"/>
    <w:multiLevelType w:val="hybridMultilevel"/>
    <w:tmpl w:val="D27ED640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014224"/>
    <w:multiLevelType w:val="hybridMultilevel"/>
    <w:tmpl w:val="AE5ED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240275"/>
    <w:multiLevelType w:val="multilevel"/>
    <w:tmpl w:val="E3921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D1C0C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C12CD"/>
    <w:multiLevelType w:val="hybridMultilevel"/>
    <w:tmpl w:val="799020B2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F723B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D7A4A"/>
    <w:multiLevelType w:val="hybridMultilevel"/>
    <w:tmpl w:val="619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03CF4"/>
    <w:multiLevelType w:val="hybridMultilevel"/>
    <w:tmpl w:val="23BE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C06A3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C62D0"/>
    <w:multiLevelType w:val="hybridMultilevel"/>
    <w:tmpl w:val="2A708D04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54939"/>
    <w:multiLevelType w:val="hybridMultilevel"/>
    <w:tmpl w:val="2E8AC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8915B8F"/>
    <w:multiLevelType w:val="multilevel"/>
    <w:tmpl w:val="8AB024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DBC23D8"/>
    <w:multiLevelType w:val="hybridMultilevel"/>
    <w:tmpl w:val="F59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23AE1"/>
    <w:multiLevelType w:val="hybridMultilevel"/>
    <w:tmpl w:val="2FA06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81387A"/>
    <w:multiLevelType w:val="hybridMultilevel"/>
    <w:tmpl w:val="21F2CBA2"/>
    <w:lvl w:ilvl="0" w:tplc="EFC030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81AF5"/>
    <w:multiLevelType w:val="hybridMultilevel"/>
    <w:tmpl w:val="C2CA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415F70"/>
    <w:multiLevelType w:val="multilevel"/>
    <w:tmpl w:val="34366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1E6C2B"/>
    <w:multiLevelType w:val="multilevel"/>
    <w:tmpl w:val="E7F8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3"/>
  </w:num>
  <w:num w:numId="3">
    <w:abstractNumId w:val="32"/>
  </w:num>
  <w:num w:numId="4">
    <w:abstractNumId w:val="1"/>
  </w:num>
  <w:num w:numId="5">
    <w:abstractNumId w:val="15"/>
  </w:num>
  <w:num w:numId="6">
    <w:abstractNumId w:val="27"/>
  </w:num>
  <w:num w:numId="7">
    <w:abstractNumId w:val="7"/>
  </w:num>
  <w:num w:numId="8">
    <w:abstractNumId w:val="0"/>
  </w:num>
  <w:num w:numId="9">
    <w:abstractNumId w:val="4"/>
  </w:num>
  <w:num w:numId="10">
    <w:abstractNumId w:val="31"/>
  </w:num>
  <w:num w:numId="11">
    <w:abstractNumId w:val="3"/>
  </w:num>
  <w:num w:numId="12">
    <w:abstractNumId w:val="26"/>
  </w:num>
  <w:num w:numId="13">
    <w:abstractNumId w:val="8"/>
  </w:num>
  <w:num w:numId="14">
    <w:abstractNumId w:val="19"/>
  </w:num>
  <w:num w:numId="15">
    <w:abstractNumId w:val="2"/>
  </w:num>
  <w:num w:numId="16">
    <w:abstractNumId w:val="22"/>
  </w:num>
  <w:num w:numId="17">
    <w:abstractNumId w:val="9"/>
  </w:num>
  <w:num w:numId="18">
    <w:abstractNumId w:val="13"/>
  </w:num>
  <w:num w:numId="19">
    <w:abstractNumId w:val="30"/>
  </w:num>
  <w:num w:numId="20">
    <w:abstractNumId w:val="20"/>
  </w:num>
  <w:num w:numId="21">
    <w:abstractNumId w:val="25"/>
  </w:num>
  <w:num w:numId="22">
    <w:abstractNumId w:val="11"/>
  </w:num>
  <w:num w:numId="23">
    <w:abstractNumId w:val="16"/>
  </w:num>
  <w:num w:numId="24">
    <w:abstractNumId w:val="29"/>
  </w:num>
  <w:num w:numId="25">
    <w:abstractNumId w:val="28"/>
  </w:num>
  <w:num w:numId="26">
    <w:abstractNumId w:val="24"/>
  </w:num>
  <w:num w:numId="27">
    <w:abstractNumId w:val="12"/>
  </w:num>
  <w:num w:numId="28">
    <w:abstractNumId w:val="21"/>
  </w:num>
  <w:num w:numId="29">
    <w:abstractNumId w:val="6"/>
  </w:num>
  <w:num w:numId="30">
    <w:abstractNumId w:val="17"/>
  </w:num>
  <w:num w:numId="31">
    <w:abstractNumId w:val="5"/>
  </w:num>
  <w:num w:numId="32">
    <w:abstractNumId w:val="14"/>
  </w:num>
  <w:num w:numId="33">
    <w:abstractNumId w:val="1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19E0"/>
    <w:rsid w:val="00016A4D"/>
    <w:rsid w:val="00020874"/>
    <w:rsid w:val="00064445"/>
    <w:rsid w:val="00094157"/>
    <w:rsid w:val="000B07B0"/>
    <w:rsid w:val="000B40E3"/>
    <w:rsid w:val="0014018F"/>
    <w:rsid w:val="001501DB"/>
    <w:rsid w:val="001530DD"/>
    <w:rsid w:val="0015765F"/>
    <w:rsid w:val="00157EC5"/>
    <w:rsid w:val="00171FE5"/>
    <w:rsid w:val="00191FFE"/>
    <w:rsid w:val="001B536F"/>
    <w:rsid w:val="00204ACC"/>
    <w:rsid w:val="00207D92"/>
    <w:rsid w:val="00231F5F"/>
    <w:rsid w:val="002439D0"/>
    <w:rsid w:val="002451D8"/>
    <w:rsid w:val="002811D5"/>
    <w:rsid w:val="00293C77"/>
    <w:rsid w:val="00294EE0"/>
    <w:rsid w:val="002B50F9"/>
    <w:rsid w:val="002E169E"/>
    <w:rsid w:val="002E39F7"/>
    <w:rsid w:val="00300ACC"/>
    <w:rsid w:val="00316CFA"/>
    <w:rsid w:val="003224EF"/>
    <w:rsid w:val="00323A94"/>
    <w:rsid w:val="00345622"/>
    <w:rsid w:val="00386A4C"/>
    <w:rsid w:val="003C05BF"/>
    <w:rsid w:val="003C0630"/>
    <w:rsid w:val="003C3E24"/>
    <w:rsid w:val="003C50F9"/>
    <w:rsid w:val="004027A5"/>
    <w:rsid w:val="00434433"/>
    <w:rsid w:val="0043473E"/>
    <w:rsid w:val="00447CEB"/>
    <w:rsid w:val="00450D7C"/>
    <w:rsid w:val="004577EF"/>
    <w:rsid w:val="00497378"/>
    <w:rsid w:val="004C2A35"/>
    <w:rsid w:val="004C693D"/>
    <w:rsid w:val="004E65F4"/>
    <w:rsid w:val="0053401E"/>
    <w:rsid w:val="0054061E"/>
    <w:rsid w:val="00542279"/>
    <w:rsid w:val="00552507"/>
    <w:rsid w:val="00570FB8"/>
    <w:rsid w:val="00572954"/>
    <w:rsid w:val="005D1674"/>
    <w:rsid w:val="005D76B6"/>
    <w:rsid w:val="005E2015"/>
    <w:rsid w:val="006173BA"/>
    <w:rsid w:val="006344CF"/>
    <w:rsid w:val="00654FCF"/>
    <w:rsid w:val="006619E0"/>
    <w:rsid w:val="00661D29"/>
    <w:rsid w:val="00675550"/>
    <w:rsid w:val="00683DA9"/>
    <w:rsid w:val="006A04B0"/>
    <w:rsid w:val="006A4D88"/>
    <w:rsid w:val="006C779D"/>
    <w:rsid w:val="006D6412"/>
    <w:rsid w:val="00712780"/>
    <w:rsid w:val="007223EF"/>
    <w:rsid w:val="00751207"/>
    <w:rsid w:val="00753BFF"/>
    <w:rsid w:val="0077122D"/>
    <w:rsid w:val="00776949"/>
    <w:rsid w:val="007A225C"/>
    <w:rsid w:val="007A4451"/>
    <w:rsid w:val="007D1342"/>
    <w:rsid w:val="007E2C84"/>
    <w:rsid w:val="00801389"/>
    <w:rsid w:val="00804F68"/>
    <w:rsid w:val="00805D32"/>
    <w:rsid w:val="00807614"/>
    <w:rsid w:val="00833B3E"/>
    <w:rsid w:val="00845137"/>
    <w:rsid w:val="0084663E"/>
    <w:rsid w:val="0086378B"/>
    <w:rsid w:val="00881A9D"/>
    <w:rsid w:val="008C1A0F"/>
    <w:rsid w:val="008C3B89"/>
    <w:rsid w:val="008D1242"/>
    <w:rsid w:val="008D44EC"/>
    <w:rsid w:val="008E17C9"/>
    <w:rsid w:val="008E7783"/>
    <w:rsid w:val="008F7B7F"/>
    <w:rsid w:val="00905AF2"/>
    <w:rsid w:val="00906CCB"/>
    <w:rsid w:val="0093408F"/>
    <w:rsid w:val="00946D45"/>
    <w:rsid w:val="00953843"/>
    <w:rsid w:val="009741B1"/>
    <w:rsid w:val="009743C1"/>
    <w:rsid w:val="009A1AAB"/>
    <w:rsid w:val="009A34DB"/>
    <w:rsid w:val="009A55C3"/>
    <w:rsid w:val="009C58CC"/>
    <w:rsid w:val="009D3770"/>
    <w:rsid w:val="009D47EA"/>
    <w:rsid w:val="00A406F2"/>
    <w:rsid w:val="00A71925"/>
    <w:rsid w:val="00A761C8"/>
    <w:rsid w:val="00A911CA"/>
    <w:rsid w:val="00AB4D62"/>
    <w:rsid w:val="00AF646B"/>
    <w:rsid w:val="00B03259"/>
    <w:rsid w:val="00B2323D"/>
    <w:rsid w:val="00B26218"/>
    <w:rsid w:val="00B57306"/>
    <w:rsid w:val="00B678BE"/>
    <w:rsid w:val="00B878D7"/>
    <w:rsid w:val="00C02DAA"/>
    <w:rsid w:val="00C05F67"/>
    <w:rsid w:val="00C140F8"/>
    <w:rsid w:val="00C208F0"/>
    <w:rsid w:val="00C32A1E"/>
    <w:rsid w:val="00C4178B"/>
    <w:rsid w:val="00C834E4"/>
    <w:rsid w:val="00C92930"/>
    <w:rsid w:val="00CA60F8"/>
    <w:rsid w:val="00CB143F"/>
    <w:rsid w:val="00CB28FD"/>
    <w:rsid w:val="00CB771A"/>
    <w:rsid w:val="00CC4FB4"/>
    <w:rsid w:val="00CC51DB"/>
    <w:rsid w:val="00CC625E"/>
    <w:rsid w:val="00CC6356"/>
    <w:rsid w:val="00CD5F46"/>
    <w:rsid w:val="00CE2F9C"/>
    <w:rsid w:val="00CE3B77"/>
    <w:rsid w:val="00D01208"/>
    <w:rsid w:val="00D17F89"/>
    <w:rsid w:val="00D3043A"/>
    <w:rsid w:val="00D352DA"/>
    <w:rsid w:val="00D56FD1"/>
    <w:rsid w:val="00D647E1"/>
    <w:rsid w:val="00D66745"/>
    <w:rsid w:val="00D72B54"/>
    <w:rsid w:val="00D9389E"/>
    <w:rsid w:val="00DA7688"/>
    <w:rsid w:val="00DB24E7"/>
    <w:rsid w:val="00DC412E"/>
    <w:rsid w:val="00E33736"/>
    <w:rsid w:val="00E340C4"/>
    <w:rsid w:val="00E622E0"/>
    <w:rsid w:val="00E630D5"/>
    <w:rsid w:val="00EF0EB7"/>
    <w:rsid w:val="00EF1503"/>
    <w:rsid w:val="00EF5B28"/>
    <w:rsid w:val="00EF6F07"/>
    <w:rsid w:val="00F15157"/>
    <w:rsid w:val="00F215B0"/>
    <w:rsid w:val="00F27516"/>
    <w:rsid w:val="00F63163"/>
    <w:rsid w:val="00F75C59"/>
    <w:rsid w:val="00FA2B05"/>
    <w:rsid w:val="00FB59C7"/>
    <w:rsid w:val="00FD6F6D"/>
    <w:rsid w:val="00FD7EBE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4CC557C6"/>
  <w15:docId w15:val="{42B7803A-C72C-467C-B87C-4673C22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qFormat/>
    <w:rsid w:val="000B3648"/>
  </w:style>
  <w:style w:type="character" w:styleId="Strong">
    <w:name w:val="Strong"/>
    <w:uiPriority w:val="22"/>
    <w:qFormat/>
    <w:rsid w:val="000B3648"/>
    <w:rPr>
      <w:b/>
      <w:bCs/>
    </w:rPr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b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color w:val="00000A"/>
      <w:sz w:val="24"/>
      <w:u w:val="none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B3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B549B-D7DA-43D8-A968-F5333487B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Neha</dc:creator>
  <dc:description/>
  <cp:lastModifiedBy>Windows User</cp:lastModifiedBy>
  <cp:revision>155</cp:revision>
  <cp:lastPrinted>2012-09-26T10:37:00Z</cp:lastPrinted>
  <dcterms:created xsi:type="dcterms:W3CDTF">2012-10-03T08:22:00Z</dcterms:created>
  <dcterms:modified xsi:type="dcterms:W3CDTF">2019-04-12T12:41:00Z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1033-8.1.0.3036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