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3FD" w:rsidRDefault="00B153FD" w:rsidP="00AA018C">
      <w:pPr>
        <w:pStyle w:val="Heading1"/>
        <w:jc w:val="both"/>
        <w:rPr>
          <w:rFonts w:eastAsia="Times New Roman"/>
          <w:lang w:val="ka-GE"/>
        </w:rPr>
      </w:pPr>
      <w:r>
        <w:rPr>
          <w:rFonts w:eastAsia="Times New Roman"/>
          <w:lang w:val="ka-GE"/>
        </w:rPr>
        <w:t>ქართული</w:t>
      </w:r>
    </w:p>
    <w:p w:rsidR="00AA018C" w:rsidRPr="00AA018C"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A018C">
        <w:rPr>
          <w:rFonts w:ascii="Sylfaen" w:eastAsia="Times New Roman" w:hAnsi="Sylfaen" w:cs="Sylfaen"/>
          <w:b/>
          <w:bCs/>
          <w:color w:val="1A1C1E"/>
          <w:sz w:val="21"/>
          <w:szCs w:val="21"/>
        </w:rPr>
        <w:t>ტრეინინგი</w:t>
      </w:r>
      <w:r w:rsidRPr="00AA018C">
        <w:rPr>
          <w:rFonts w:ascii="Helvetica Neue" w:eastAsia="Times New Roman" w:hAnsi="Helvetica Neue" w:cs="Times New Roman"/>
          <w:b/>
          <w:bCs/>
          <w:color w:val="1A1C1E"/>
          <w:sz w:val="21"/>
          <w:szCs w:val="21"/>
        </w:rPr>
        <w:t xml:space="preserve"> </w:t>
      </w:r>
      <w:r w:rsidRPr="00AA018C">
        <w:rPr>
          <w:rFonts w:ascii="Sylfaen" w:eastAsia="Times New Roman" w:hAnsi="Sylfaen" w:cs="Sylfaen"/>
          <w:b/>
          <w:bCs/>
          <w:color w:val="1A1C1E"/>
          <w:sz w:val="21"/>
          <w:szCs w:val="21"/>
        </w:rPr>
        <w:t>და</w:t>
      </w:r>
      <w:r w:rsidRPr="00AA018C">
        <w:rPr>
          <w:rFonts w:ascii="Helvetica Neue" w:eastAsia="Times New Roman" w:hAnsi="Helvetica Neue" w:cs="Times New Roman"/>
          <w:b/>
          <w:bCs/>
          <w:color w:val="1A1C1E"/>
          <w:sz w:val="21"/>
          <w:szCs w:val="21"/>
        </w:rPr>
        <w:t xml:space="preserve"> </w:t>
      </w:r>
      <w:r w:rsidRPr="00AA018C">
        <w:rPr>
          <w:rFonts w:ascii="Sylfaen" w:eastAsia="Times New Roman" w:hAnsi="Sylfaen" w:cs="Sylfaen"/>
          <w:b/>
          <w:bCs/>
          <w:color w:val="1A1C1E"/>
          <w:sz w:val="21"/>
          <w:szCs w:val="21"/>
        </w:rPr>
        <w:t>განვითარება</w:t>
      </w:r>
      <w:r w:rsidRPr="00AA018C">
        <w:rPr>
          <w:rFonts w:ascii="Helvetica Neue" w:eastAsia="Times New Roman" w:hAnsi="Helvetica Neue" w:cs="Times New Roman"/>
          <w:b/>
          <w:bCs/>
          <w:color w:val="1A1C1E"/>
          <w:sz w:val="21"/>
          <w:szCs w:val="21"/>
        </w:rPr>
        <w:t xml:space="preserve">: </w:t>
      </w:r>
      <w:r w:rsidRPr="00AA018C">
        <w:rPr>
          <w:rFonts w:ascii="Sylfaen" w:eastAsia="Times New Roman" w:hAnsi="Sylfaen" w:cs="Sylfaen"/>
          <w:b/>
          <w:bCs/>
          <w:color w:val="1A1C1E"/>
          <w:sz w:val="21"/>
          <w:szCs w:val="21"/>
        </w:rPr>
        <w:t>ხელმძღვანელობის</w:t>
      </w:r>
      <w:r w:rsidRPr="00AA018C">
        <w:rPr>
          <w:rFonts w:ascii="Helvetica Neue" w:eastAsia="Times New Roman" w:hAnsi="Helvetica Neue" w:cs="Times New Roman"/>
          <w:b/>
          <w:bCs/>
          <w:color w:val="1A1C1E"/>
          <w:sz w:val="21"/>
          <w:szCs w:val="21"/>
        </w:rPr>
        <w:t xml:space="preserve"> </w:t>
      </w:r>
      <w:r w:rsidRPr="00AA018C">
        <w:rPr>
          <w:rFonts w:ascii="Sylfaen" w:eastAsia="Times New Roman" w:hAnsi="Sylfaen" w:cs="Sylfaen"/>
          <w:b/>
          <w:bCs/>
          <w:color w:val="1A1C1E"/>
          <w:sz w:val="21"/>
          <w:szCs w:val="21"/>
        </w:rPr>
        <w:t>გაძლიერება</w:t>
      </w:r>
      <w:r w:rsidRPr="00AA018C">
        <w:rPr>
          <w:rFonts w:ascii="Helvetica Neue" w:eastAsia="Times New Roman" w:hAnsi="Helvetica Neue" w:cs="Times New Roman"/>
          <w:b/>
          <w:bCs/>
          <w:color w:val="1A1C1E"/>
          <w:sz w:val="21"/>
          <w:szCs w:val="21"/>
        </w:rPr>
        <w:t xml:space="preserve"> </w:t>
      </w:r>
      <w:r w:rsidRPr="00AA018C">
        <w:rPr>
          <w:rFonts w:ascii="Sylfaen" w:eastAsia="Times New Roman" w:hAnsi="Sylfaen" w:cs="Sylfaen"/>
          <w:b/>
          <w:bCs/>
          <w:color w:val="1A1C1E"/>
          <w:sz w:val="21"/>
          <w:szCs w:val="21"/>
        </w:rPr>
        <w:t>რისკების</w:t>
      </w:r>
      <w:r w:rsidRPr="00AA018C">
        <w:rPr>
          <w:rFonts w:ascii="Helvetica Neue" w:eastAsia="Times New Roman" w:hAnsi="Helvetica Neue" w:cs="Times New Roman"/>
          <w:b/>
          <w:bCs/>
          <w:color w:val="1A1C1E"/>
          <w:sz w:val="21"/>
          <w:szCs w:val="21"/>
        </w:rPr>
        <w:t xml:space="preserve"> </w:t>
      </w:r>
      <w:r w:rsidRPr="00AA018C">
        <w:rPr>
          <w:rFonts w:ascii="Sylfaen" w:eastAsia="Times New Roman" w:hAnsi="Sylfaen" w:cs="Sylfaen"/>
          <w:b/>
          <w:bCs/>
          <w:color w:val="1A1C1E"/>
          <w:sz w:val="21"/>
          <w:szCs w:val="21"/>
        </w:rPr>
        <w:t>შესამცირებლად</w:t>
      </w:r>
    </w:p>
    <w:p w:rsidR="00AA018C" w:rsidRPr="00AA018C"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A018C">
        <w:rPr>
          <w:rFonts w:ascii="Sylfaen" w:eastAsia="Times New Roman" w:hAnsi="Sylfaen" w:cs="Sylfaen"/>
          <w:color w:val="1A1C1E"/>
          <w:sz w:val="21"/>
          <w:szCs w:val="21"/>
        </w:rPr>
        <w:t>ორგანიზაციის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ყველაზე</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ეფექტიანი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ფარი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შრომითი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დავების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წინააღმდეგ</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კარგად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ინფორმირებული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თავდაჯერებული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ხელმძღვანელი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გუნდია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მიუხედავად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იმისა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რომ</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მყარი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პოლიტიკის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არსებობა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აუცილებელია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ბიზნესს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ნამდვილად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იცავს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ამ</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პოლიტიკის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თანმიმდევრული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სწორი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გამოყენება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ყოველდღიურ</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მენეჯმენტში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შეცდომები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თანამშრომლებთან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ურთიერთობის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დისციპლინური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ღონისძიებების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კანონმდებლობასთან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შესაბამისობის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საკითხებში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ხშირად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ძვირადღირებული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სამართლებრივი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დავების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მთავარი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მიზეზი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ხდება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ჩვენი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კომპანია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გთავაზობთ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სპეციალიზებულ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ტრენინგებსა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განვითარების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პროგრამებს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რომლებიც</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მიზნად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ისახავს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იურიდიული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ცოდნის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პრაქტიკულ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მენეჯერულ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უნარ</w:t>
      </w:r>
      <w:r w:rsidRPr="00AA018C">
        <w:rPr>
          <w:rFonts w:ascii="Helvetica Neue" w:eastAsia="Times New Roman" w:hAnsi="Helvetica Neue" w:cs="Times New Roman"/>
          <w:color w:val="1A1C1E"/>
          <w:sz w:val="21"/>
          <w:szCs w:val="21"/>
        </w:rPr>
        <w:t>-</w:t>
      </w:r>
      <w:r w:rsidRPr="00AA018C">
        <w:rPr>
          <w:rFonts w:ascii="Sylfaen" w:eastAsia="Times New Roman" w:hAnsi="Sylfaen" w:cs="Sylfaen"/>
          <w:color w:val="1A1C1E"/>
          <w:sz w:val="21"/>
          <w:szCs w:val="21"/>
        </w:rPr>
        <w:t>ჩვევად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გარდაქმნას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რაც</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აძლიერებს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თქვენს</w:t>
      </w:r>
      <w:r w:rsidRPr="00AA018C">
        <w:rPr>
          <w:rFonts w:ascii="Helvetica Neue" w:eastAsia="Times New Roman" w:hAnsi="Helvetica Neue" w:cs="Times New Roman"/>
          <w:color w:val="1A1C1E"/>
          <w:sz w:val="21"/>
          <w:szCs w:val="21"/>
        </w:rPr>
        <w:t xml:space="preserve"> HR </w:t>
      </w:r>
      <w:r w:rsidRPr="00AA018C">
        <w:rPr>
          <w:rFonts w:ascii="Sylfaen" w:eastAsia="Times New Roman" w:hAnsi="Sylfaen" w:cs="Sylfaen"/>
          <w:color w:val="1A1C1E"/>
          <w:sz w:val="21"/>
          <w:szCs w:val="21"/>
        </w:rPr>
        <w:t>პროფესიონალებსა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ხაზის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მენეჯერებს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რათა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მათ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ეფექტიანად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უხელმძღვანელონ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შეამცირონ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რისკები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შიგნიდან</w:t>
      </w:r>
      <w:r w:rsidRPr="00AA018C">
        <w:rPr>
          <w:rFonts w:ascii="Helvetica Neue" w:eastAsia="Times New Roman" w:hAnsi="Helvetica Neue" w:cs="Times New Roman"/>
          <w:color w:val="1A1C1E"/>
          <w:sz w:val="21"/>
          <w:szCs w:val="21"/>
        </w:rPr>
        <w:t>.</w:t>
      </w:r>
    </w:p>
    <w:p w:rsidR="00AA018C" w:rsidRPr="00AA018C"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A018C">
        <w:rPr>
          <w:rFonts w:ascii="Sylfaen" w:eastAsia="Times New Roman" w:hAnsi="Sylfaen" w:cs="Sylfaen"/>
          <w:color w:val="1A1C1E"/>
          <w:sz w:val="21"/>
          <w:szCs w:val="21"/>
        </w:rPr>
        <w:t>ჩვენ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გთავაზობთ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ინდივიდუალურად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მორგებულ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იურიდიულ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ტრენინგებს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რომლებიც</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სპეციალურად</w:t>
      </w:r>
      <w:r w:rsidRPr="00AA018C">
        <w:rPr>
          <w:rFonts w:ascii="Helvetica Neue" w:eastAsia="Times New Roman" w:hAnsi="Helvetica Neue" w:cs="Times New Roman"/>
          <w:color w:val="1A1C1E"/>
          <w:sz w:val="21"/>
          <w:szCs w:val="21"/>
        </w:rPr>
        <w:t xml:space="preserve"> HR </w:t>
      </w:r>
      <w:r w:rsidRPr="00AA018C">
        <w:rPr>
          <w:rFonts w:ascii="Sylfaen" w:eastAsia="Times New Roman" w:hAnsi="Sylfaen" w:cs="Sylfaen"/>
          <w:color w:val="1A1C1E"/>
          <w:sz w:val="21"/>
          <w:szCs w:val="21"/>
        </w:rPr>
        <w:t>გუნდებისა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მენეჯმენტისთვისაა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შექმნილი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ფოკუსირებულია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შრომის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სამართლის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ნორმებთან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სრულყოფილ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შესაბამისობაზე</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ეს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პროგრამები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მორგებულია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თქვენი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ინდუსტრიისა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ორგანიზაციული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სტრუქტურის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სპეციფიკაზე</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გთავაზობთ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მკაფიო</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პრაქტიკულ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ცოდნას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საქართველოს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შრომის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კოდექსით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გათვალისწინებული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ვალდებულებების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სრული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სპექტრის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შესახებ</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ჩვენ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განვიხილავთ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ისეთ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კრიტიკულ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თემებს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როგორიცაა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თანამშრომელთა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კანონიერი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აყვანისა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ადაპტაციის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პრაქტიკა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ხელფასისა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სამუშაო</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დროის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რეგულაციები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დისკრიმინაციისა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შევიწროების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პრევენცია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შრომითი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ხელშეკრულების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შეწყვეტის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სათანადო</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პროცედურები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მიზანია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მივცეთ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თქვენს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ხელმძღვანელებს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ფუნდამენტური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ცოდნა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რომელიც</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საჭიროა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მუდმივად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იურიდიულად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გამართული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გადაწყვეტილებების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მისაღებად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რაც</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ამცირებს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თავიდან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აცილებადი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შეცდომების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რაოდენობას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ხელს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უწყობს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შესაბამისობის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კულტურის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ჩამოყალიბებას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მთელ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ორგანიზაციაში</w:t>
      </w:r>
      <w:r w:rsidRPr="00AA018C">
        <w:rPr>
          <w:rFonts w:ascii="Helvetica Neue" w:eastAsia="Times New Roman" w:hAnsi="Helvetica Neue" w:cs="Times New Roman"/>
          <w:color w:val="1A1C1E"/>
          <w:sz w:val="21"/>
          <w:szCs w:val="21"/>
        </w:rPr>
        <w:t>.</w:t>
      </w:r>
    </w:p>
    <w:p w:rsidR="00AA018C" w:rsidRPr="00AA018C"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A018C">
        <w:rPr>
          <w:rFonts w:ascii="Sylfaen" w:eastAsia="Times New Roman" w:hAnsi="Sylfaen" w:cs="Sylfaen"/>
          <w:color w:val="1A1C1E"/>
          <w:sz w:val="21"/>
          <w:szCs w:val="21"/>
        </w:rPr>
        <w:t>ფუნდამენტური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იურიდიული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ცოდნის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მიღმა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ჩვენ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გთავაზობთ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უაღრესად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პრაქტიკულ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ინტერაქტიულ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ვორქშოფებს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რომლებიც</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ფოკუსირებულია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რეალურ</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მენეჯერულ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გამოწვევებზე</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ეს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სესიები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მიზნად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ისახავს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იმ</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კრიტიკული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უნარების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განვითარებას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რომლებიც</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საჭიროა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სენსიტიური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მაღალი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რისკის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შემცველი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სიტუაციების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სამართავად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ჩვენ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ვასწავლით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თქვენს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მენეჯერებს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თუ</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როგორ</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ეფექტიანად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მოაგვარონ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მოახდინონ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სამუშაო</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ადგილზე</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კონფლიქტების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დეესკალაცია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ჩაატარონ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სამართლიანი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იურიდიულად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დასაბუთებული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შიდა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მოკვლევები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მართონ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ფორმალური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დისციპლინური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პროცედურები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თავდაჯერებულად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კეთილსინდისიერად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თქვენი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ხელმძღვანელების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მომზადებით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რათა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მათ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სწორად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გაართვან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თავი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ამ</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რთულ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საუბრებსა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პროცესებს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თქვენ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არა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მხოლოდ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ამცირებთ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იურიდიულ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რისკებს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არამედ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აუმჯობესებთ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ურთიერთობას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თანამშრომლებთან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ამკვიდრებთ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სამართლიან</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პატივისცემაზე</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დაფუძნებულ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სამუშაო</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გარემოს</w:t>
      </w:r>
      <w:r w:rsidRPr="00AA018C">
        <w:rPr>
          <w:rFonts w:ascii="Helvetica Neue" w:eastAsia="Times New Roman" w:hAnsi="Helvetica Neue" w:cs="Times New Roman"/>
          <w:color w:val="1A1C1E"/>
          <w:sz w:val="21"/>
          <w:szCs w:val="21"/>
        </w:rPr>
        <w:t>.</w:t>
      </w:r>
    </w:p>
    <w:p w:rsidR="00AA018C" w:rsidRPr="00AA018C"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A018C">
        <w:rPr>
          <w:rFonts w:ascii="Sylfaen" w:eastAsia="Times New Roman" w:hAnsi="Sylfaen" w:cs="Sylfaen"/>
          <w:color w:val="1A1C1E"/>
          <w:sz w:val="21"/>
          <w:szCs w:val="21"/>
        </w:rPr>
        <w:lastRenderedPageBreak/>
        <w:t>თქვენი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მენეჯმენტის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გუნდის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შესაძლებლობებსა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იურიდიულ</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კომპეტენციაში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ინვესტიციის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განსახორციელებლად</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გთხოვთ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დაგვიკავშირდეთ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რათა</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განვიხილოთ</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თქვენი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ორგანიზაციისთვის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ინდივიდუალური</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სასწავლო</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პროგრამის</w:t>
      </w:r>
      <w:r w:rsidRPr="00AA018C">
        <w:rPr>
          <w:rFonts w:ascii="Helvetica Neue" w:eastAsia="Times New Roman" w:hAnsi="Helvetica Neue" w:cs="Times New Roman"/>
          <w:color w:val="1A1C1E"/>
          <w:sz w:val="21"/>
          <w:szCs w:val="21"/>
        </w:rPr>
        <w:t xml:space="preserve"> </w:t>
      </w:r>
      <w:r w:rsidRPr="00AA018C">
        <w:rPr>
          <w:rFonts w:ascii="Sylfaen" w:eastAsia="Times New Roman" w:hAnsi="Sylfaen" w:cs="Sylfaen"/>
          <w:color w:val="1A1C1E"/>
          <w:sz w:val="21"/>
          <w:szCs w:val="21"/>
        </w:rPr>
        <w:t>შემუშავება</w:t>
      </w:r>
      <w:r w:rsidRPr="00AA018C">
        <w:rPr>
          <w:rFonts w:ascii="Helvetica Neue" w:eastAsia="Times New Roman" w:hAnsi="Helvetica Neue" w:cs="Times New Roman"/>
          <w:color w:val="1A1C1E"/>
          <w:sz w:val="21"/>
          <w:szCs w:val="21"/>
        </w:rPr>
        <w:t>.</w:t>
      </w:r>
    </w:p>
    <w:p w:rsidR="00B153FD" w:rsidRDefault="00B153FD" w:rsidP="00AA018C">
      <w:pPr>
        <w:jc w:val="both"/>
        <w:rPr>
          <w:lang w:val="ka-GE"/>
        </w:rPr>
      </w:pPr>
    </w:p>
    <w:p w:rsidR="00B153FD" w:rsidRPr="00B153FD" w:rsidRDefault="00B153FD" w:rsidP="00AA018C">
      <w:pPr>
        <w:pStyle w:val="Heading1"/>
        <w:jc w:val="both"/>
      </w:pPr>
      <w:r>
        <w:t>English</w:t>
      </w:r>
    </w:p>
    <w:p w:rsidR="000C3BF5" w:rsidRPr="000C3BF5" w:rsidRDefault="000C3BF5" w:rsidP="00AA018C">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0C3BF5">
        <w:rPr>
          <w:rFonts w:ascii="Helvetica Neue" w:eastAsia="Times New Roman" w:hAnsi="Helvetica Neue" w:cs="Times New Roman"/>
          <w:b/>
          <w:bCs/>
          <w:color w:val="1A1C1E"/>
          <w:sz w:val="33"/>
          <w:szCs w:val="33"/>
        </w:rPr>
        <w:t>Training and Development: Empowering Leadership to Mitigate Risk</w:t>
      </w:r>
    </w:p>
    <w:p w:rsidR="000C3BF5" w:rsidRPr="000C3BF5" w:rsidRDefault="000C3BF5"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C3BF5">
        <w:rPr>
          <w:rFonts w:ascii="Helvetica Neue" w:eastAsia="Times New Roman" w:hAnsi="Helvetica Neue" w:cs="Times New Roman"/>
          <w:color w:val="1A1C1E"/>
          <w:sz w:val="21"/>
          <w:szCs w:val="21"/>
        </w:rPr>
        <w:t>An organization’s most effective shield against employment disputes is a well-informed and confident leadership team. While robust policies are essential, it is their consistent and correct application in day-to-day management that truly protects a business. Missteps in handling employee relations, disciplinary actions, or compliance matters are often the root cause of costly legal challenges. Our firm offers specialized training and development services designed to transform legal knowledge into practical management skill, empowering your HR professionals and line managers to lead effectively and mitigate risk from the inside out.</w:t>
      </w:r>
    </w:p>
    <w:p w:rsidR="000C3BF5" w:rsidRPr="000C3BF5" w:rsidRDefault="000C3BF5"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C3BF5">
        <w:rPr>
          <w:rFonts w:ascii="Helvetica Neue" w:eastAsia="Times New Roman" w:hAnsi="Helvetica Neue" w:cs="Times New Roman"/>
          <w:color w:val="1A1C1E"/>
          <w:sz w:val="21"/>
          <w:szCs w:val="21"/>
        </w:rPr>
        <w:t>We provide customized legal training sessions designed specifically for HR teams and management, focusing on comprehensive labor law compliance. These programs are tailored to your industry and organizational structure, providing clear and practical education on the full spectrum of obligations under the Georgian Labor Code. We cover critical topics including lawful hiring and onboarding practices, wage and hour regulations, discrimination and harassment prevention, and proper termination procedures. The goal is to equip your leaders with the foundational knowledge required to make legally sound decisions consistently, reducing the incidence of preventable errors and fostering a culture of compliance across the organization.</w:t>
      </w:r>
    </w:p>
    <w:p w:rsidR="000C3BF5" w:rsidRPr="000C3BF5" w:rsidRDefault="000C3BF5"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C3BF5">
        <w:rPr>
          <w:rFonts w:ascii="Helvetica Neue" w:eastAsia="Times New Roman" w:hAnsi="Helvetica Neue" w:cs="Times New Roman"/>
          <w:color w:val="1A1C1E"/>
          <w:sz w:val="21"/>
          <w:szCs w:val="21"/>
        </w:rPr>
        <w:t>Beyond foundational legal knowledge, we offer highly practical, interactive workshops focused on real-world management challenges. These sessions are designed to build the critical skills needed to navigate sensitive and high-stakes situations. We train your managers on how to effectively address and de-escalate workplace conflicts, conduct fair and defensible internal investigations, and manage formal disciplinary procedures with confidence and integrity. By preparing your leaders to handle these difficult conversations and processes correctly, you not only reduce your legal exposure but also enhance employee relations and uphold a fair and respectful workplace environment.</w:t>
      </w:r>
    </w:p>
    <w:p w:rsidR="000C3BF5" w:rsidRPr="000C3BF5" w:rsidRDefault="000C3BF5" w:rsidP="00AA018C">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0C3BF5">
        <w:rPr>
          <w:rFonts w:ascii="Helvetica Neue" w:eastAsia="Times New Roman" w:hAnsi="Helvetica Neue" w:cs="Times New Roman"/>
          <w:b/>
          <w:bCs/>
          <w:color w:val="1A1C1E"/>
          <w:sz w:val="21"/>
          <w:szCs w:val="21"/>
        </w:rPr>
        <w:t>To invest in the capability and legal acumen of your management team, please contact us to discuss developing a customized training program for your organization.</w:t>
      </w:r>
    </w:p>
    <w:p w:rsidR="00715EF3" w:rsidRDefault="000648E3" w:rsidP="00AA018C">
      <w:pPr>
        <w:jc w:val="both"/>
      </w:pPr>
    </w:p>
    <w:p w:rsidR="00B153FD" w:rsidRDefault="00B153FD" w:rsidP="00AA018C">
      <w:pPr>
        <w:jc w:val="both"/>
      </w:pPr>
    </w:p>
    <w:p w:rsidR="00B153FD" w:rsidRPr="000648E3" w:rsidRDefault="00B153FD" w:rsidP="00AA018C">
      <w:pPr>
        <w:pStyle w:val="Heading1"/>
        <w:jc w:val="both"/>
        <w:rPr>
          <w:lang w:val="ru-RU"/>
        </w:rPr>
      </w:pPr>
      <w:r>
        <w:t>Russian</w:t>
      </w:r>
    </w:p>
    <w:p w:rsidR="00AA018C" w:rsidRPr="000648E3" w:rsidRDefault="00AA018C" w:rsidP="00AA018C">
      <w:pPr>
        <w:jc w:val="both"/>
        <w:rPr>
          <w:lang w:val="ru-RU"/>
        </w:rPr>
      </w:pPr>
    </w:p>
    <w:p w:rsidR="00AA018C" w:rsidRPr="000648E3"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648E3">
        <w:rPr>
          <w:rFonts w:ascii="Helvetica Neue" w:eastAsia="Times New Roman" w:hAnsi="Helvetica Neue" w:cs="Times New Roman"/>
          <w:b/>
          <w:bCs/>
          <w:color w:val="1A1C1E"/>
          <w:sz w:val="21"/>
          <w:szCs w:val="21"/>
          <w:lang w:val="ru-RU"/>
        </w:rPr>
        <w:t>Обучение и развитие: Усиление руководящего состава для снижения рисков</w:t>
      </w:r>
    </w:p>
    <w:p w:rsidR="00AA018C" w:rsidRPr="000648E3"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648E3">
        <w:rPr>
          <w:rFonts w:ascii="Helvetica Neue" w:eastAsia="Times New Roman" w:hAnsi="Helvetica Neue" w:cs="Times New Roman"/>
          <w:color w:val="1A1C1E"/>
          <w:sz w:val="21"/>
          <w:szCs w:val="21"/>
          <w:lang w:val="ru-RU"/>
        </w:rPr>
        <w:lastRenderedPageBreak/>
        <w:t xml:space="preserve">Самый эффективный щит организации от трудовых споров — это хорошо информированная и уверенная в себе команда руководителей. Хотя наличие четких корпоративных политик имеет важное значение, по-настоящему защищает бизнес их последовательное и правильное применение в повседневном управлении. Ошибки в выстраивании отношений с сотрудниками, применении дисциплинарных взысканий или в вопросах соблюдения законодательства часто становятся основной причиной дорогостоящих судебных разбирательств. Наша фирма предлагает специализированные услуги по обучению и развитию, направленные на преобразование юридических знаний в практические управленческие навыки, что позволяет вашим </w:t>
      </w:r>
      <w:r w:rsidRPr="00AA018C">
        <w:rPr>
          <w:rFonts w:ascii="Helvetica Neue" w:eastAsia="Times New Roman" w:hAnsi="Helvetica Neue" w:cs="Times New Roman"/>
          <w:color w:val="1A1C1E"/>
          <w:sz w:val="21"/>
          <w:szCs w:val="21"/>
        </w:rPr>
        <w:t>HR</w:t>
      </w:r>
      <w:r w:rsidRPr="000648E3">
        <w:rPr>
          <w:rFonts w:ascii="Helvetica Neue" w:eastAsia="Times New Roman" w:hAnsi="Helvetica Neue" w:cs="Times New Roman"/>
          <w:color w:val="1A1C1E"/>
          <w:sz w:val="21"/>
          <w:szCs w:val="21"/>
          <w:lang w:val="ru-RU"/>
        </w:rPr>
        <w:t>-специалистам и линейным менеджерам руководить эффективно и снижать риски изнутри.</w:t>
      </w:r>
    </w:p>
    <w:p w:rsidR="00AA018C" w:rsidRPr="000648E3"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648E3">
        <w:rPr>
          <w:rFonts w:ascii="Helvetica Neue" w:eastAsia="Times New Roman" w:hAnsi="Helvetica Neue" w:cs="Times New Roman"/>
          <w:color w:val="1A1C1E"/>
          <w:sz w:val="21"/>
          <w:szCs w:val="21"/>
          <w:lang w:val="ru-RU"/>
        </w:rPr>
        <w:t xml:space="preserve">Мы проводим специализированные юридические тренинги, разработанные специально для </w:t>
      </w:r>
      <w:r w:rsidRPr="00AA018C">
        <w:rPr>
          <w:rFonts w:ascii="Helvetica Neue" w:eastAsia="Times New Roman" w:hAnsi="Helvetica Neue" w:cs="Times New Roman"/>
          <w:color w:val="1A1C1E"/>
          <w:sz w:val="21"/>
          <w:szCs w:val="21"/>
        </w:rPr>
        <w:t>HR</w:t>
      </w:r>
      <w:r w:rsidRPr="000648E3">
        <w:rPr>
          <w:rFonts w:ascii="Helvetica Neue" w:eastAsia="Times New Roman" w:hAnsi="Helvetica Neue" w:cs="Times New Roman"/>
          <w:color w:val="1A1C1E"/>
          <w:sz w:val="21"/>
          <w:szCs w:val="21"/>
          <w:lang w:val="ru-RU"/>
        </w:rPr>
        <w:t>-команд и руководящего состава, с фокусом на всестороннем соблюдении трудового законодательства. Эти программы адаптированы к вашей отрасли и организационной структуре и предоставляют четкое и практическое обучение по всему спектру обязательств, предусмотренных Трудовым кодексом Грузии. Мы охватываем такие критически важные темы, как законные практики найма и адаптации сотрудников, нормы, касающиеся заработной платы и рабочего времени, предотвращение дискриминации и притеснений, а также надлежащие процедуры увольнения. Цель состоит в том, чтобы вооружить ваших руководителей фундаментальными знаниями, необходимыми для последовательного принятия юридически обоснованных решений, сокращая количество предотвратимых ошибок и способствуя формированию культуры соблюдения правовых норм во всей организации.</w:t>
      </w:r>
    </w:p>
    <w:p w:rsidR="00AA018C" w:rsidRPr="000648E3" w:rsidRDefault="00AA018C" w:rsidP="00AA018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AA018C">
        <w:rPr>
          <w:rFonts w:ascii="Helvetica Neue" w:eastAsia="Times New Roman" w:hAnsi="Helvetica Neue" w:cs="Times New Roman"/>
          <w:color w:val="1A1C1E"/>
          <w:sz w:val="21"/>
          <w:szCs w:val="21"/>
          <w:lang w:val="ru-RU"/>
        </w:rPr>
        <w:t xml:space="preserve">Помимо фундаментальных юридических знаний, мы предлагаем узкопрактические, интерактивные семинары, ориентированные на реальные управленческие задачи. </w:t>
      </w:r>
      <w:r w:rsidRPr="000648E3">
        <w:rPr>
          <w:rFonts w:ascii="Helvetica Neue" w:eastAsia="Times New Roman" w:hAnsi="Helvetica Neue" w:cs="Times New Roman"/>
          <w:color w:val="1A1C1E"/>
          <w:sz w:val="21"/>
          <w:szCs w:val="21"/>
          <w:lang w:val="ru-RU"/>
        </w:rPr>
        <w:t>Эти сессии направлены на развитие критически важных навыков, необходимых для ориентации в деликатных и рискованных ситуациях. Мы обучаем ваших менеджеров тому, как эффективно разрешать и деэскалировать рабочие конфликты, проводить справедливые и юридически защищенные внутренние расследования и управлять формальными дисциплинарными процедурами с уверенностью и добросовестностью. Готовя ваших руководителей к правильному ведению этих сложных бесед и процессов, вы не только снижаете свои юридические риски, но и улучшаете отношения с сотрудниками, поддерживая справедливую и уважительную рабочую среду.</w:t>
      </w:r>
    </w:p>
    <w:p w:rsidR="00AA018C" w:rsidRPr="000648E3" w:rsidRDefault="00AA018C" w:rsidP="00AA018C">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0648E3">
        <w:rPr>
          <w:rFonts w:ascii="Helvetica Neue" w:eastAsia="Times New Roman" w:hAnsi="Helvetica Neue" w:cs="Times New Roman"/>
          <w:color w:val="1A1C1E"/>
          <w:sz w:val="21"/>
          <w:szCs w:val="21"/>
          <w:lang w:val="ru-RU"/>
        </w:rPr>
        <w:t>Чтобы инвестировать в потенциал и правовую грамотность вашей управленческой команды, пожалуйста, свяжитесь с нами для обсуждения разработки индивидуальной программы обучения для вашей организации.</w:t>
      </w:r>
    </w:p>
    <w:p w:rsidR="00AA018C" w:rsidRPr="000648E3" w:rsidRDefault="00AA018C" w:rsidP="00AA018C">
      <w:pPr>
        <w:jc w:val="both"/>
        <w:rPr>
          <w:lang w:val="ru-RU"/>
        </w:rPr>
      </w:pPr>
    </w:p>
    <w:p w:rsidR="000648E3" w:rsidRDefault="000648E3" w:rsidP="00AA018C">
      <w:pPr>
        <w:jc w:val="both"/>
        <w:rPr>
          <w:lang w:val="ru-RU"/>
        </w:rPr>
      </w:pPr>
    </w:p>
    <w:p w:rsidR="000648E3" w:rsidRDefault="000648E3" w:rsidP="00AA018C">
      <w:pPr>
        <w:jc w:val="both"/>
        <w:rPr>
          <w:lang w:val="ru-RU"/>
        </w:rPr>
      </w:pPr>
    </w:p>
    <w:p w:rsidR="000648E3" w:rsidRPr="000648E3" w:rsidRDefault="000648E3" w:rsidP="00AA018C">
      <w:pPr>
        <w:jc w:val="both"/>
        <w:rPr>
          <w:lang w:val="ru-RU"/>
        </w:rPr>
      </w:pPr>
      <w:bookmarkStart w:id="0" w:name="_GoBack"/>
      <w:bookmarkEnd w:id="0"/>
    </w:p>
    <w:p w:rsidR="000648E3" w:rsidRPr="000648E3" w:rsidRDefault="000648E3" w:rsidP="00AA018C">
      <w:pPr>
        <w:jc w:val="both"/>
        <w:rPr>
          <w:lang w:val="ru-RU"/>
        </w:rPr>
      </w:pPr>
    </w:p>
    <w:p w:rsidR="000648E3" w:rsidRDefault="000648E3" w:rsidP="000648E3">
      <w:pPr>
        <w:pStyle w:val="Heading3"/>
      </w:pPr>
      <w:r>
        <w:rPr>
          <w:rStyle w:val="ng-star-inserted"/>
          <w:rFonts w:eastAsiaTheme="majorEastAsia"/>
        </w:rPr>
        <w:lastRenderedPageBreak/>
        <w:t>Core Service Analysis</w:t>
      </w:r>
    </w:p>
    <w:p w:rsidR="000648E3" w:rsidRDefault="000648E3" w:rsidP="000648E3">
      <w:pPr>
        <w:pStyle w:val="ng-star-inserted1"/>
      </w:pPr>
      <w:r>
        <w:rPr>
          <w:rStyle w:val="ng-star-inserted"/>
          <w:rFonts w:eastAsiaTheme="majorEastAsia"/>
        </w:rPr>
        <w:t xml:space="preserve">The service described is </w:t>
      </w:r>
      <w:r>
        <w:rPr>
          <w:rStyle w:val="ng-star-inserted"/>
          <w:rFonts w:eastAsiaTheme="majorEastAsia"/>
          <w:b/>
          <w:bCs/>
        </w:rPr>
        <w:t>Legal Training and Development for Management</w:t>
      </w:r>
      <w:r>
        <w:rPr>
          <w:rStyle w:val="ng-star-inserted"/>
          <w:rFonts w:eastAsiaTheme="majorEastAsia"/>
        </w:rPr>
        <w:t>. This offering is aimed at empowering an organization's HR professionals and line managers by providing them with the necessary legal knowledge and practical skills related to Georgian labor law. The core objective is proactive risk mitigation; by training leadership on correct procedures for hiring, discipline, conflict resolution, and compliance, the company can prevent costly employment disputes and foster a legally sound and respectful workplace culture.</w:t>
      </w:r>
    </w:p>
    <w:p w:rsidR="000648E3" w:rsidRDefault="000648E3" w:rsidP="000648E3">
      <w:r>
        <w:pict>
          <v:rect id="_x0000_i1025" style="width:0;height:1.5pt" o:hralign="center" o:hrstd="t" o:hr="t" fillcolor="#a0a0a0" stroked="f"/>
        </w:pict>
      </w:r>
    </w:p>
    <w:p w:rsidR="000648E3" w:rsidRDefault="000648E3" w:rsidP="000648E3">
      <w:pPr>
        <w:pStyle w:val="Heading3"/>
      </w:pPr>
      <w:r>
        <w:rPr>
          <w:rStyle w:val="ng-star-inserted"/>
          <w:rFonts w:eastAsiaTheme="majorEastAsia"/>
        </w:rPr>
        <w:t>Part 1: Website Content</w:t>
      </w:r>
    </w:p>
    <w:p w:rsidR="000648E3" w:rsidRDefault="000648E3" w:rsidP="000648E3">
      <w:pPr>
        <w:pStyle w:val="Heading4"/>
      </w:pPr>
      <w:r>
        <w:rPr>
          <w:rStyle w:val="ng-star-inserted"/>
        </w:rPr>
        <w:t>Georgian (ქართული)</w:t>
      </w:r>
    </w:p>
    <w:p w:rsidR="000648E3" w:rsidRDefault="000648E3" w:rsidP="000648E3">
      <w:pPr>
        <w:pStyle w:val="ng-star-inserted1"/>
      </w:pPr>
      <w:r>
        <w:rPr>
          <w:rStyle w:val="ng-star-inserted"/>
          <w:rFonts w:eastAsiaTheme="majorEastAsia"/>
          <w:b/>
          <w:bCs/>
        </w:rPr>
        <w:t>Title:</w:t>
      </w:r>
      <w:r>
        <w:br/>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ტრენინგი</w:t>
      </w:r>
      <w:r>
        <w:rPr>
          <w:rStyle w:val="ng-star-inserted"/>
          <w:rFonts w:eastAsiaTheme="majorEastAsia"/>
        </w:rPr>
        <w:t xml:space="preserve"> </w:t>
      </w:r>
      <w:r>
        <w:rPr>
          <w:rStyle w:val="ng-star-inserted"/>
          <w:rFonts w:ascii="Sylfaen" w:eastAsiaTheme="majorEastAsia" w:hAnsi="Sylfaen" w:cs="Sylfaen"/>
        </w:rPr>
        <w:t>მენეჯერებისთვის</w:t>
      </w:r>
      <w:r>
        <w:rPr>
          <w:rStyle w:val="ng-star-inserted"/>
          <w:rFonts w:eastAsiaTheme="majorEastAsia"/>
        </w:rPr>
        <w:t xml:space="preserve">: </w:t>
      </w:r>
      <w:r>
        <w:rPr>
          <w:rStyle w:val="ng-star-inserted"/>
          <w:rFonts w:ascii="Sylfaen" w:eastAsiaTheme="majorEastAsia" w:hAnsi="Sylfaen" w:cs="Sylfaen"/>
        </w:rPr>
        <w:t>შრომითი</w:t>
      </w:r>
      <w:r>
        <w:rPr>
          <w:rStyle w:val="ng-star-inserted"/>
          <w:rFonts w:eastAsiaTheme="majorEastAsia"/>
        </w:rPr>
        <w:t xml:space="preserve"> </w:t>
      </w:r>
      <w:r>
        <w:rPr>
          <w:rStyle w:val="ng-star-inserted"/>
          <w:rFonts w:ascii="Sylfaen" w:eastAsiaTheme="majorEastAsia" w:hAnsi="Sylfaen" w:cs="Sylfaen"/>
        </w:rPr>
        <w:t>რისკების</w:t>
      </w:r>
      <w:r>
        <w:rPr>
          <w:rStyle w:val="ng-star-inserted"/>
          <w:rFonts w:eastAsiaTheme="majorEastAsia"/>
        </w:rPr>
        <w:t xml:space="preserve"> </w:t>
      </w:r>
      <w:r>
        <w:rPr>
          <w:rStyle w:val="ng-star-inserted"/>
          <w:rFonts w:ascii="Sylfaen" w:eastAsiaTheme="majorEastAsia" w:hAnsi="Sylfaen" w:cs="Sylfaen"/>
        </w:rPr>
        <w:t>შემცირება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ლიდერების</w:t>
      </w:r>
      <w:r>
        <w:rPr>
          <w:rStyle w:val="ng-star-inserted"/>
          <w:rFonts w:eastAsiaTheme="majorEastAsia"/>
        </w:rPr>
        <w:t xml:space="preserve"> </w:t>
      </w:r>
      <w:r>
        <w:rPr>
          <w:rStyle w:val="ng-star-inserted"/>
          <w:rFonts w:ascii="Sylfaen" w:eastAsiaTheme="majorEastAsia" w:hAnsi="Sylfaen" w:cs="Sylfaen"/>
        </w:rPr>
        <w:t>გაძლიერება</w:t>
      </w:r>
    </w:p>
    <w:p w:rsidR="000648E3" w:rsidRDefault="000648E3" w:rsidP="000648E3">
      <w:pPr>
        <w:pStyle w:val="ng-star-inserted1"/>
      </w:pPr>
      <w:r>
        <w:rPr>
          <w:rStyle w:val="ng-star-inserted"/>
          <w:rFonts w:eastAsiaTheme="majorEastAsia"/>
          <w:b/>
          <w:bCs/>
        </w:rPr>
        <w:t>Short Description:</w:t>
      </w:r>
      <w:r>
        <w:br/>
      </w:r>
      <w:r>
        <w:rPr>
          <w:rStyle w:val="ng-star-inserted"/>
          <w:rFonts w:eastAsiaTheme="majorEastAsia"/>
        </w:rPr>
        <w:t xml:space="preserve">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სპეციალიზებულ</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ტრენინგებს</w:t>
      </w:r>
      <w:r>
        <w:rPr>
          <w:rStyle w:val="ng-star-inserted"/>
          <w:rFonts w:eastAsiaTheme="majorEastAsia"/>
        </w:rPr>
        <w:t xml:space="preserve"> </w:t>
      </w:r>
      <w:r>
        <w:rPr>
          <w:rStyle w:val="ng-star-inserted"/>
          <w:rFonts w:ascii="Sylfaen" w:eastAsiaTheme="majorEastAsia" w:hAnsi="Sylfaen" w:cs="Sylfaen"/>
        </w:rPr>
        <w:t>მენეჯერებისა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HR </w:t>
      </w:r>
      <w:r>
        <w:rPr>
          <w:rStyle w:val="ng-star-inserted"/>
          <w:rFonts w:ascii="Sylfaen" w:eastAsiaTheme="majorEastAsia" w:hAnsi="Sylfaen" w:cs="Sylfaen"/>
        </w:rPr>
        <w:t>პროფესიონალებისთვის</w:t>
      </w:r>
      <w:r>
        <w:rPr>
          <w:rStyle w:val="ng-star-inserted"/>
          <w:rFonts w:eastAsiaTheme="majorEastAsia"/>
        </w:rPr>
        <w:t xml:space="preserve"> </w:t>
      </w:r>
      <w:r>
        <w:rPr>
          <w:rStyle w:val="ng-star-inserted"/>
          <w:rFonts w:ascii="Sylfaen" w:eastAsiaTheme="majorEastAsia" w:hAnsi="Sylfaen" w:cs="Sylfaen"/>
        </w:rPr>
        <w:t>თბილისში</w:t>
      </w:r>
      <w:r>
        <w:rPr>
          <w:rStyle w:val="ng-star-inserted"/>
          <w:rFonts w:eastAsiaTheme="majorEastAsia"/>
        </w:rPr>
        <w:t xml:space="preserve">. </w:t>
      </w:r>
      <w:r>
        <w:rPr>
          <w:rStyle w:val="ng-star-inserted"/>
          <w:rFonts w:ascii="Sylfaen" w:eastAsiaTheme="majorEastAsia" w:hAnsi="Sylfaen" w:cs="Sylfaen"/>
        </w:rPr>
        <w:t>გააძლიერეთ</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გუნდი</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კოდექსის</w:t>
      </w:r>
      <w:r>
        <w:rPr>
          <w:rStyle w:val="ng-star-inserted"/>
          <w:rFonts w:eastAsiaTheme="majorEastAsia"/>
        </w:rPr>
        <w:t xml:space="preserve"> </w:t>
      </w:r>
      <w:r>
        <w:rPr>
          <w:rStyle w:val="ng-star-inserted"/>
          <w:rFonts w:ascii="Sylfaen" w:eastAsiaTheme="majorEastAsia" w:hAnsi="Sylfaen" w:cs="Sylfaen"/>
        </w:rPr>
        <w:t>პრაქტიკული</w:t>
      </w:r>
      <w:r>
        <w:rPr>
          <w:rStyle w:val="ng-star-inserted"/>
          <w:rFonts w:eastAsiaTheme="majorEastAsia"/>
        </w:rPr>
        <w:t xml:space="preserve"> </w:t>
      </w:r>
      <w:r>
        <w:rPr>
          <w:rStyle w:val="ng-star-inserted"/>
          <w:rFonts w:ascii="Sylfaen" w:eastAsiaTheme="majorEastAsia" w:hAnsi="Sylfaen" w:cs="Sylfaen"/>
        </w:rPr>
        <w:t>ცოდნით</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შეამცირეთ</w:t>
      </w:r>
      <w:r>
        <w:rPr>
          <w:rStyle w:val="ng-star-inserted"/>
          <w:rFonts w:eastAsiaTheme="majorEastAsia"/>
        </w:rPr>
        <w:t xml:space="preserve"> </w:t>
      </w:r>
      <w:r>
        <w:rPr>
          <w:rStyle w:val="ng-star-inserted"/>
          <w:rFonts w:ascii="Sylfaen" w:eastAsiaTheme="majorEastAsia" w:hAnsi="Sylfaen" w:cs="Sylfaen"/>
        </w:rPr>
        <w:t>ძვირადღირებული</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დავების</w:t>
      </w:r>
      <w:r>
        <w:rPr>
          <w:rStyle w:val="ng-star-inserted"/>
          <w:rFonts w:eastAsiaTheme="majorEastAsia"/>
        </w:rPr>
        <w:t xml:space="preserve"> </w:t>
      </w:r>
      <w:r>
        <w:rPr>
          <w:rStyle w:val="ng-star-inserted"/>
          <w:rFonts w:ascii="Sylfaen" w:eastAsiaTheme="majorEastAsia" w:hAnsi="Sylfaen" w:cs="Sylfaen"/>
        </w:rPr>
        <w:t>ალბათობა</w:t>
      </w:r>
      <w:r>
        <w:rPr>
          <w:rStyle w:val="ng-star-inserted"/>
          <w:rFonts w:eastAsiaTheme="majorEastAsia"/>
        </w:rPr>
        <w:t>.</w:t>
      </w:r>
    </w:p>
    <w:p w:rsidR="000648E3" w:rsidRDefault="000648E3" w:rsidP="000648E3">
      <w:pPr>
        <w:pStyle w:val="ng-star-inserted1"/>
      </w:pPr>
      <w:r>
        <w:rPr>
          <w:rStyle w:val="ng-star-inserted"/>
          <w:rFonts w:eastAsiaTheme="majorEastAsia"/>
          <w:b/>
          <w:bCs/>
        </w:rPr>
        <w:t>Full Content:</w:t>
      </w:r>
      <w:r>
        <w:br/>
      </w:r>
      <w:r>
        <w:rPr>
          <w:rStyle w:val="ng-star-inserted"/>
          <w:rFonts w:ascii="Sylfaen" w:eastAsiaTheme="majorEastAsia" w:hAnsi="Sylfaen" w:cs="Sylfaen"/>
        </w:rPr>
        <w:t>ორგანიზაციის</w:t>
      </w:r>
      <w:r>
        <w:rPr>
          <w:rStyle w:val="ng-star-inserted"/>
          <w:rFonts w:eastAsiaTheme="majorEastAsia"/>
        </w:rPr>
        <w:t xml:space="preserve"> </w:t>
      </w:r>
      <w:r>
        <w:rPr>
          <w:rStyle w:val="ng-star-inserted"/>
          <w:rFonts w:ascii="Sylfaen" w:eastAsiaTheme="majorEastAsia" w:hAnsi="Sylfaen" w:cs="Sylfaen"/>
        </w:rPr>
        <w:t>ყველაზე</w:t>
      </w:r>
      <w:r>
        <w:rPr>
          <w:rStyle w:val="ng-star-inserted"/>
          <w:rFonts w:eastAsiaTheme="majorEastAsia"/>
        </w:rPr>
        <w:t xml:space="preserve"> </w:t>
      </w:r>
      <w:r>
        <w:rPr>
          <w:rStyle w:val="ng-star-inserted"/>
          <w:rFonts w:ascii="Sylfaen" w:eastAsiaTheme="majorEastAsia" w:hAnsi="Sylfaen" w:cs="Sylfaen"/>
        </w:rPr>
        <w:t>ეფექტური</w:t>
      </w:r>
      <w:r>
        <w:rPr>
          <w:rStyle w:val="ng-star-inserted"/>
          <w:rFonts w:eastAsiaTheme="majorEastAsia"/>
        </w:rPr>
        <w:t xml:space="preserve"> </w:t>
      </w:r>
      <w:r>
        <w:rPr>
          <w:rStyle w:val="ng-star-inserted"/>
          <w:rFonts w:ascii="Sylfaen" w:eastAsiaTheme="majorEastAsia" w:hAnsi="Sylfaen" w:cs="Sylfaen"/>
        </w:rPr>
        <w:t>დაცვა</w:t>
      </w:r>
      <w:r>
        <w:rPr>
          <w:rStyle w:val="ng-star-inserted"/>
          <w:rFonts w:eastAsiaTheme="majorEastAsia"/>
        </w:rPr>
        <w:t xml:space="preserve"> </w:t>
      </w:r>
      <w:r>
        <w:rPr>
          <w:rStyle w:val="ng-star-inserted"/>
          <w:rFonts w:ascii="Sylfaen" w:eastAsiaTheme="majorEastAsia" w:hAnsi="Sylfaen" w:cs="Sylfaen"/>
        </w:rPr>
        <w:t>შრომითი</w:t>
      </w:r>
      <w:r>
        <w:rPr>
          <w:rStyle w:val="ng-star-inserted"/>
          <w:rFonts w:eastAsiaTheme="majorEastAsia"/>
        </w:rPr>
        <w:t xml:space="preserve"> </w:t>
      </w:r>
      <w:r>
        <w:rPr>
          <w:rStyle w:val="ng-star-inserted"/>
          <w:rFonts w:ascii="Sylfaen" w:eastAsiaTheme="majorEastAsia" w:hAnsi="Sylfaen" w:cs="Sylfaen"/>
        </w:rPr>
        <w:t>დავებისგან</w:t>
      </w:r>
      <w:r>
        <w:rPr>
          <w:rStyle w:val="ng-star-inserted"/>
          <w:rFonts w:eastAsiaTheme="majorEastAsia"/>
        </w:rPr>
        <w:t xml:space="preserve"> </w:t>
      </w:r>
      <w:r>
        <w:rPr>
          <w:rStyle w:val="ng-star-inserted"/>
          <w:rFonts w:ascii="Sylfaen" w:eastAsiaTheme="majorEastAsia" w:hAnsi="Sylfaen" w:cs="Sylfaen"/>
        </w:rPr>
        <w:t>კარგად</w:t>
      </w:r>
      <w:r>
        <w:rPr>
          <w:rStyle w:val="ng-star-inserted"/>
          <w:rFonts w:eastAsiaTheme="majorEastAsia"/>
        </w:rPr>
        <w:t xml:space="preserve"> </w:t>
      </w:r>
      <w:r>
        <w:rPr>
          <w:rStyle w:val="ng-star-inserted"/>
          <w:rFonts w:ascii="Sylfaen" w:eastAsiaTheme="majorEastAsia" w:hAnsi="Sylfaen" w:cs="Sylfaen"/>
        </w:rPr>
        <w:t>ინფორმირებული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კომპეტენტური</w:t>
      </w:r>
      <w:r>
        <w:rPr>
          <w:rStyle w:val="ng-star-inserted"/>
          <w:rFonts w:eastAsiaTheme="majorEastAsia"/>
        </w:rPr>
        <w:t xml:space="preserve"> </w:t>
      </w:r>
      <w:r>
        <w:rPr>
          <w:rStyle w:val="ng-star-inserted"/>
          <w:rFonts w:ascii="Sylfaen" w:eastAsiaTheme="majorEastAsia" w:hAnsi="Sylfaen" w:cs="Sylfaen"/>
        </w:rPr>
        <w:t>მენეჯმენტია</w:t>
      </w:r>
      <w:r>
        <w:rPr>
          <w:rStyle w:val="ng-star-inserted"/>
          <w:rFonts w:eastAsiaTheme="majorEastAsia"/>
        </w:rPr>
        <w:t xml:space="preserve">. </w:t>
      </w:r>
      <w:r>
        <w:rPr>
          <w:rStyle w:val="ng-star-inserted"/>
          <w:rFonts w:ascii="Sylfaen" w:eastAsiaTheme="majorEastAsia" w:hAnsi="Sylfaen" w:cs="Sylfaen"/>
        </w:rPr>
        <w:t>მყარი</w:t>
      </w:r>
      <w:r>
        <w:rPr>
          <w:rStyle w:val="ng-star-inserted"/>
          <w:rFonts w:eastAsiaTheme="majorEastAsia"/>
        </w:rPr>
        <w:t xml:space="preserve"> </w:t>
      </w:r>
      <w:r>
        <w:rPr>
          <w:rStyle w:val="ng-star-inserted"/>
          <w:rFonts w:ascii="Sylfaen" w:eastAsiaTheme="majorEastAsia" w:hAnsi="Sylfaen" w:cs="Sylfaen"/>
        </w:rPr>
        <w:t>შიდა</w:t>
      </w:r>
      <w:r>
        <w:rPr>
          <w:rStyle w:val="ng-star-inserted"/>
          <w:rFonts w:eastAsiaTheme="majorEastAsia"/>
        </w:rPr>
        <w:t xml:space="preserve"> </w:t>
      </w:r>
      <w:r>
        <w:rPr>
          <w:rStyle w:val="ng-star-inserted"/>
          <w:rFonts w:ascii="Sylfaen" w:eastAsiaTheme="majorEastAsia" w:hAnsi="Sylfaen" w:cs="Sylfaen"/>
        </w:rPr>
        <w:t>პოლიტიკის</w:t>
      </w:r>
      <w:r>
        <w:rPr>
          <w:rStyle w:val="ng-star-inserted"/>
          <w:rFonts w:eastAsiaTheme="majorEastAsia"/>
        </w:rPr>
        <w:t xml:space="preserve"> </w:t>
      </w:r>
      <w:r>
        <w:rPr>
          <w:rStyle w:val="ng-star-inserted"/>
          <w:rFonts w:ascii="Sylfaen" w:eastAsiaTheme="majorEastAsia" w:hAnsi="Sylfaen" w:cs="Sylfaen"/>
        </w:rPr>
        <w:t>არსებობა</w:t>
      </w:r>
      <w:r>
        <w:rPr>
          <w:rStyle w:val="ng-star-inserted"/>
          <w:rFonts w:eastAsiaTheme="majorEastAsia"/>
        </w:rPr>
        <w:t xml:space="preserve"> </w:t>
      </w:r>
      <w:r>
        <w:rPr>
          <w:rStyle w:val="ng-star-inserted"/>
          <w:rFonts w:ascii="Sylfaen" w:eastAsiaTheme="majorEastAsia" w:hAnsi="Sylfaen" w:cs="Sylfaen"/>
        </w:rPr>
        <w:t>მნიშვნელოვანია</w:t>
      </w:r>
      <w:r>
        <w:rPr>
          <w:rStyle w:val="ng-star-inserted"/>
          <w:rFonts w:eastAsiaTheme="majorEastAsia"/>
        </w:rPr>
        <w:t xml:space="preserve">, </w:t>
      </w:r>
      <w:r>
        <w:rPr>
          <w:rStyle w:val="ng-star-inserted"/>
          <w:rFonts w:ascii="Sylfaen" w:eastAsiaTheme="majorEastAsia" w:hAnsi="Sylfaen" w:cs="Sylfaen"/>
        </w:rPr>
        <w:t>თუმცა</w:t>
      </w:r>
      <w:r>
        <w:rPr>
          <w:rStyle w:val="ng-star-inserted"/>
          <w:rFonts w:eastAsiaTheme="majorEastAsia"/>
        </w:rPr>
        <w:t xml:space="preserve"> </w:t>
      </w:r>
      <w:r>
        <w:rPr>
          <w:rStyle w:val="ng-star-inserted"/>
          <w:rFonts w:ascii="Sylfaen" w:eastAsiaTheme="majorEastAsia" w:hAnsi="Sylfaen" w:cs="Sylfaen"/>
        </w:rPr>
        <w:t>ბიზნესს</w:t>
      </w:r>
      <w:r>
        <w:rPr>
          <w:rStyle w:val="ng-star-inserted"/>
          <w:rFonts w:eastAsiaTheme="majorEastAsia"/>
        </w:rPr>
        <w:t xml:space="preserve"> </w:t>
      </w:r>
      <w:r>
        <w:rPr>
          <w:rStyle w:val="ng-star-inserted"/>
          <w:rFonts w:ascii="Sylfaen" w:eastAsiaTheme="majorEastAsia" w:hAnsi="Sylfaen" w:cs="Sylfaen"/>
        </w:rPr>
        <w:t>რეალურად</w:t>
      </w:r>
      <w:r>
        <w:rPr>
          <w:rStyle w:val="ng-star-inserted"/>
          <w:rFonts w:eastAsiaTheme="majorEastAsia"/>
        </w:rPr>
        <w:t xml:space="preserve"> </w:t>
      </w:r>
      <w:r>
        <w:rPr>
          <w:rStyle w:val="ng-star-inserted"/>
          <w:rFonts w:ascii="Sylfaen" w:eastAsiaTheme="majorEastAsia" w:hAnsi="Sylfaen" w:cs="Sylfaen"/>
        </w:rPr>
        <w:t>იცავს</w:t>
      </w:r>
      <w:r>
        <w:rPr>
          <w:rStyle w:val="ng-star-inserted"/>
          <w:rFonts w:eastAsiaTheme="majorEastAsia"/>
        </w:rPr>
        <w:t xml:space="preserve"> </w:t>
      </w:r>
      <w:r>
        <w:rPr>
          <w:rStyle w:val="ng-star-inserted"/>
          <w:rFonts w:ascii="Sylfaen" w:eastAsiaTheme="majorEastAsia" w:hAnsi="Sylfaen" w:cs="Sylfaen"/>
        </w:rPr>
        <w:t>ამ</w:t>
      </w:r>
      <w:r>
        <w:rPr>
          <w:rStyle w:val="ng-star-inserted"/>
          <w:rFonts w:eastAsiaTheme="majorEastAsia"/>
        </w:rPr>
        <w:t xml:space="preserve"> </w:t>
      </w:r>
      <w:r>
        <w:rPr>
          <w:rStyle w:val="ng-star-inserted"/>
          <w:rFonts w:ascii="Sylfaen" w:eastAsiaTheme="majorEastAsia" w:hAnsi="Sylfaen" w:cs="Sylfaen"/>
        </w:rPr>
        <w:t>პოლიტიკის</w:t>
      </w:r>
      <w:r>
        <w:rPr>
          <w:rStyle w:val="ng-star-inserted"/>
          <w:rFonts w:eastAsiaTheme="majorEastAsia"/>
        </w:rPr>
        <w:t xml:space="preserve"> </w:t>
      </w:r>
      <w:r>
        <w:rPr>
          <w:rStyle w:val="ng-star-inserted"/>
          <w:rFonts w:ascii="Sylfaen" w:eastAsiaTheme="majorEastAsia" w:hAnsi="Sylfaen" w:cs="Sylfaen"/>
        </w:rPr>
        <w:t>თანმიმდევრული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სწორი</w:t>
      </w:r>
      <w:r>
        <w:rPr>
          <w:rStyle w:val="ng-star-inserted"/>
          <w:rFonts w:eastAsiaTheme="majorEastAsia"/>
        </w:rPr>
        <w:t xml:space="preserve"> </w:t>
      </w:r>
      <w:r>
        <w:rPr>
          <w:rStyle w:val="ng-star-inserted"/>
          <w:rFonts w:ascii="Sylfaen" w:eastAsiaTheme="majorEastAsia" w:hAnsi="Sylfaen" w:cs="Sylfaen"/>
        </w:rPr>
        <w:t>გამოყენება</w:t>
      </w:r>
      <w:r>
        <w:rPr>
          <w:rStyle w:val="ng-star-inserted"/>
          <w:rFonts w:eastAsiaTheme="majorEastAsia"/>
        </w:rPr>
        <w:t xml:space="preserve"> </w:t>
      </w:r>
      <w:r>
        <w:rPr>
          <w:rStyle w:val="ng-star-inserted"/>
          <w:rFonts w:ascii="Sylfaen" w:eastAsiaTheme="majorEastAsia" w:hAnsi="Sylfaen" w:cs="Sylfaen"/>
        </w:rPr>
        <w:t>ყოველდღიურ</w:t>
      </w:r>
      <w:r>
        <w:rPr>
          <w:rStyle w:val="ng-star-inserted"/>
          <w:rFonts w:eastAsiaTheme="majorEastAsia"/>
        </w:rPr>
        <w:t xml:space="preserve"> </w:t>
      </w:r>
      <w:r>
        <w:rPr>
          <w:rStyle w:val="ng-star-inserted"/>
          <w:rFonts w:ascii="Sylfaen" w:eastAsiaTheme="majorEastAsia" w:hAnsi="Sylfaen" w:cs="Sylfaen"/>
        </w:rPr>
        <w:t>საქმიანობაში</w:t>
      </w:r>
      <w:r>
        <w:rPr>
          <w:rStyle w:val="ng-star-inserted"/>
          <w:rFonts w:eastAsiaTheme="majorEastAsia"/>
        </w:rPr>
        <w:t xml:space="preserve">. </w:t>
      </w:r>
      <w:r>
        <w:rPr>
          <w:rStyle w:val="ng-star-inserted"/>
          <w:rFonts w:ascii="Sylfaen" w:eastAsiaTheme="majorEastAsia" w:hAnsi="Sylfaen" w:cs="Sylfaen"/>
        </w:rPr>
        <w:t>შეცდომები</w:t>
      </w:r>
      <w:r>
        <w:rPr>
          <w:rStyle w:val="ng-star-inserted"/>
          <w:rFonts w:eastAsiaTheme="majorEastAsia"/>
        </w:rPr>
        <w:t xml:space="preserve"> </w:t>
      </w:r>
      <w:r>
        <w:rPr>
          <w:rStyle w:val="ng-star-inserted"/>
          <w:rFonts w:ascii="Sylfaen" w:eastAsiaTheme="majorEastAsia" w:hAnsi="Sylfaen" w:cs="Sylfaen"/>
        </w:rPr>
        <w:t>თანამშრომლებთან</w:t>
      </w:r>
      <w:r>
        <w:rPr>
          <w:rStyle w:val="ng-star-inserted"/>
          <w:rFonts w:eastAsiaTheme="majorEastAsia"/>
        </w:rPr>
        <w:t xml:space="preserve"> </w:t>
      </w:r>
      <w:r>
        <w:rPr>
          <w:rStyle w:val="ng-star-inserted"/>
          <w:rFonts w:ascii="Sylfaen" w:eastAsiaTheme="majorEastAsia" w:hAnsi="Sylfaen" w:cs="Sylfaen"/>
        </w:rPr>
        <w:t>ურთიერთობაში</w:t>
      </w:r>
      <w:r>
        <w:rPr>
          <w:rStyle w:val="ng-star-inserted"/>
          <w:rFonts w:eastAsiaTheme="majorEastAsia"/>
        </w:rPr>
        <w:t xml:space="preserve">, </w:t>
      </w:r>
      <w:r>
        <w:rPr>
          <w:rStyle w:val="ng-star-inserted"/>
          <w:rFonts w:ascii="Sylfaen" w:eastAsiaTheme="majorEastAsia" w:hAnsi="Sylfaen" w:cs="Sylfaen"/>
        </w:rPr>
        <w:t>დისციპლინური</w:t>
      </w:r>
      <w:r>
        <w:rPr>
          <w:rStyle w:val="ng-star-inserted"/>
          <w:rFonts w:eastAsiaTheme="majorEastAsia"/>
        </w:rPr>
        <w:t xml:space="preserve"> </w:t>
      </w:r>
      <w:r>
        <w:rPr>
          <w:rStyle w:val="ng-star-inserted"/>
          <w:rFonts w:ascii="Sylfaen" w:eastAsiaTheme="majorEastAsia" w:hAnsi="Sylfaen" w:cs="Sylfaen"/>
        </w:rPr>
        <w:t>ღონისძიებების</w:t>
      </w:r>
      <w:r>
        <w:rPr>
          <w:rStyle w:val="ng-star-inserted"/>
          <w:rFonts w:eastAsiaTheme="majorEastAsia"/>
        </w:rPr>
        <w:t xml:space="preserve"> </w:t>
      </w:r>
      <w:r>
        <w:rPr>
          <w:rStyle w:val="ng-star-inserted"/>
          <w:rFonts w:ascii="Sylfaen" w:eastAsiaTheme="majorEastAsia" w:hAnsi="Sylfaen" w:cs="Sylfaen"/>
        </w:rPr>
        <w:t>გატარებისას</w:t>
      </w:r>
      <w:r>
        <w:rPr>
          <w:rStyle w:val="ng-star-inserted"/>
          <w:rFonts w:eastAsiaTheme="majorEastAsia"/>
        </w:rPr>
        <w:t xml:space="preserve"> </w:t>
      </w:r>
      <w:r>
        <w:rPr>
          <w:rStyle w:val="ng-star-inserted"/>
          <w:rFonts w:ascii="Sylfaen" w:eastAsiaTheme="majorEastAsia" w:hAnsi="Sylfaen" w:cs="Sylfaen"/>
        </w:rPr>
        <w:t>ან</w:t>
      </w:r>
      <w:r>
        <w:rPr>
          <w:rStyle w:val="ng-star-inserted"/>
          <w:rFonts w:eastAsiaTheme="majorEastAsia"/>
        </w:rPr>
        <w:t xml:space="preserve"> </w:t>
      </w:r>
      <w:r>
        <w:rPr>
          <w:rStyle w:val="ng-star-inserted"/>
          <w:rFonts w:ascii="Sylfaen" w:eastAsiaTheme="majorEastAsia" w:hAnsi="Sylfaen" w:cs="Sylfaen"/>
        </w:rPr>
        <w:t>კანონმდებლობის</w:t>
      </w:r>
      <w:r>
        <w:rPr>
          <w:rStyle w:val="ng-star-inserted"/>
          <w:rFonts w:eastAsiaTheme="majorEastAsia"/>
        </w:rPr>
        <w:t xml:space="preserve"> </w:t>
      </w:r>
      <w:r>
        <w:rPr>
          <w:rStyle w:val="ng-star-inserted"/>
          <w:rFonts w:ascii="Sylfaen" w:eastAsiaTheme="majorEastAsia" w:hAnsi="Sylfaen" w:cs="Sylfaen"/>
        </w:rPr>
        <w:t>სხვა</w:t>
      </w:r>
      <w:r>
        <w:rPr>
          <w:rStyle w:val="ng-star-inserted"/>
          <w:rFonts w:eastAsiaTheme="majorEastAsia"/>
        </w:rPr>
        <w:t xml:space="preserve"> </w:t>
      </w:r>
      <w:r>
        <w:rPr>
          <w:rStyle w:val="ng-star-inserted"/>
          <w:rFonts w:ascii="Sylfaen" w:eastAsiaTheme="majorEastAsia" w:hAnsi="Sylfaen" w:cs="Sylfaen"/>
        </w:rPr>
        <w:t>მოთხოვნების</w:t>
      </w:r>
      <w:r>
        <w:rPr>
          <w:rStyle w:val="ng-star-inserted"/>
          <w:rFonts w:eastAsiaTheme="majorEastAsia"/>
        </w:rPr>
        <w:t xml:space="preserve"> </w:t>
      </w:r>
      <w:r>
        <w:rPr>
          <w:rStyle w:val="ng-star-inserted"/>
          <w:rFonts w:ascii="Sylfaen" w:eastAsiaTheme="majorEastAsia" w:hAnsi="Sylfaen" w:cs="Sylfaen"/>
        </w:rPr>
        <w:t>შესრულებისას</w:t>
      </w:r>
      <w:r>
        <w:rPr>
          <w:rStyle w:val="ng-star-inserted"/>
          <w:rFonts w:eastAsiaTheme="majorEastAsia"/>
        </w:rPr>
        <w:t xml:space="preserve">, </w:t>
      </w:r>
      <w:r>
        <w:rPr>
          <w:rStyle w:val="ng-star-inserted"/>
          <w:rFonts w:ascii="Sylfaen" w:eastAsiaTheme="majorEastAsia" w:hAnsi="Sylfaen" w:cs="Sylfaen"/>
        </w:rPr>
        <w:t>ხშირად</w:t>
      </w:r>
      <w:r>
        <w:rPr>
          <w:rStyle w:val="ng-star-inserted"/>
          <w:rFonts w:eastAsiaTheme="majorEastAsia"/>
        </w:rPr>
        <w:t xml:space="preserve"> </w:t>
      </w:r>
      <w:r>
        <w:rPr>
          <w:rStyle w:val="ng-star-inserted"/>
          <w:rFonts w:ascii="Sylfaen" w:eastAsiaTheme="majorEastAsia" w:hAnsi="Sylfaen" w:cs="Sylfaen"/>
        </w:rPr>
        <w:t>ძვირადღირებული</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დავების</w:t>
      </w:r>
      <w:r>
        <w:rPr>
          <w:rStyle w:val="ng-star-inserted"/>
          <w:rFonts w:eastAsiaTheme="majorEastAsia"/>
        </w:rPr>
        <w:t xml:space="preserve"> </w:t>
      </w:r>
      <w:r>
        <w:rPr>
          <w:rStyle w:val="ng-star-inserted"/>
          <w:rFonts w:ascii="Sylfaen" w:eastAsiaTheme="majorEastAsia" w:hAnsi="Sylfaen" w:cs="Sylfaen"/>
        </w:rPr>
        <w:t>მიზეზი</w:t>
      </w:r>
      <w:r>
        <w:rPr>
          <w:rStyle w:val="ng-star-inserted"/>
          <w:rFonts w:eastAsiaTheme="majorEastAsia"/>
        </w:rPr>
        <w:t xml:space="preserve"> </w:t>
      </w:r>
      <w:r>
        <w:rPr>
          <w:rStyle w:val="ng-star-inserted"/>
          <w:rFonts w:ascii="Sylfaen" w:eastAsiaTheme="majorEastAsia" w:hAnsi="Sylfaen" w:cs="Sylfaen"/>
        </w:rPr>
        <w:t>ხდება</w:t>
      </w:r>
      <w:r>
        <w:rPr>
          <w:rStyle w:val="ng-star-inserted"/>
          <w:rFonts w:eastAsiaTheme="majorEastAsia"/>
        </w:rPr>
        <w:t xml:space="preserve">. 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სპეციალიზებულ</w:t>
      </w:r>
      <w:r>
        <w:rPr>
          <w:rStyle w:val="ng-star-inserted"/>
          <w:rFonts w:eastAsiaTheme="majorEastAsia"/>
        </w:rPr>
        <w:t xml:space="preserve"> </w:t>
      </w:r>
      <w:r>
        <w:rPr>
          <w:rStyle w:val="ng-star-inserted"/>
          <w:rFonts w:ascii="Sylfaen" w:eastAsiaTheme="majorEastAsia" w:hAnsi="Sylfaen" w:cs="Sylfaen"/>
        </w:rPr>
        <w:t>ტრენინგებს</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ცოდნას</w:t>
      </w:r>
      <w:r>
        <w:rPr>
          <w:rStyle w:val="ng-star-inserted"/>
          <w:rFonts w:eastAsiaTheme="majorEastAsia"/>
        </w:rPr>
        <w:t xml:space="preserve"> </w:t>
      </w:r>
      <w:r>
        <w:rPr>
          <w:rStyle w:val="ng-star-inserted"/>
          <w:rFonts w:ascii="Sylfaen" w:eastAsiaTheme="majorEastAsia" w:hAnsi="Sylfaen" w:cs="Sylfaen"/>
        </w:rPr>
        <w:t>პრაქტიკულ</w:t>
      </w:r>
      <w:r>
        <w:rPr>
          <w:rStyle w:val="ng-star-inserted"/>
          <w:rFonts w:eastAsiaTheme="majorEastAsia"/>
        </w:rPr>
        <w:t xml:space="preserve"> </w:t>
      </w:r>
      <w:r>
        <w:rPr>
          <w:rStyle w:val="ng-star-inserted"/>
          <w:rFonts w:ascii="Sylfaen" w:eastAsiaTheme="majorEastAsia" w:hAnsi="Sylfaen" w:cs="Sylfaen"/>
        </w:rPr>
        <w:t>მენეჯერულ</w:t>
      </w:r>
      <w:r>
        <w:rPr>
          <w:rStyle w:val="ng-star-inserted"/>
          <w:rFonts w:eastAsiaTheme="majorEastAsia"/>
        </w:rPr>
        <w:t xml:space="preserve"> </w:t>
      </w:r>
      <w:r>
        <w:rPr>
          <w:rStyle w:val="ng-star-inserted"/>
          <w:rFonts w:ascii="Sylfaen" w:eastAsiaTheme="majorEastAsia" w:hAnsi="Sylfaen" w:cs="Sylfaen"/>
        </w:rPr>
        <w:t>უნარებში</w:t>
      </w:r>
      <w:r>
        <w:rPr>
          <w:rStyle w:val="ng-star-inserted"/>
          <w:rFonts w:eastAsiaTheme="majorEastAsia"/>
        </w:rPr>
        <w:t xml:space="preserve"> </w:t>
      </w:r>
      <w:r>
        <w:rPr>
          <w:rStyle w:val="ng-star-inserted"/>
          <w:rFonts w:ascii="Sylfaen" w:eastAsiaTheme="majorEastAsia" w:hAnsi="Sylfaen" w:cs="Sylfaen"/>
        </w:rPr>
        <w:t>გარდაქმნის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აძლიერებს</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ხელმძღვანელებს</w:t>
      </w:r>
      <w:r>
        <w:rPr>
          <w:rStyle w:val="ng-star-inserted"/>
          <w:rFonts w:eastAsiaTheme="majorEastAsia"/>
        </w:rPr>
        <w:t xml:space="preserve">, </w:t>
      </w:r>
      <w:r>
        <w:rPr>
          <w:rStyle w:val="ng-star-inserted"/>
          <w:rFonts w:ascii="Sylfaen" w:eastAsiaTheme="majorEastAsia" w:hAnsi="Sylfaen" w:cs="Sylfaen"/>
        </w:rPr>
        <w:t>რათა</w:t>
      </w:r>
      <w:r>
        <w:rPr>
          <w:rStyle w:val="ng-star-inserted"/>
          <w:rFonts w:eastAsiaTheme="majorEastAsia"/>
        </w:rPr>
        <w:t xml:space="preserve"> </w:t>
      </w:r>
      <w:r>
        <w:rPr>
          <w:rStyle w:val="ng-star-inserted"/>
          <w:rFonts w:ascii="Sylfaen" w:eastAsiaTheme="majorEastAsia" w:hAnsi="Sylfaen" w:cs="Sylfaen"/>
        </w:rPr>
        <w:t>მათ</w:t>
      </w:r>
      <w:r>
        <w:rPr>
          <w:rStyle w:val="ng-star-inserted"/>
          <w:rFonts w:eastAsiaTheme="majorEastAsia"/>
        </w:rPr>
        <w:t xml:space="preserve"> </w:t>
      </w:r>
      <w:r>
        <w:rPr>
          <w:rStyle w:val="ng-star-inserted"/>
          <w:rFonts w:ascii="Sylfaen" w:eastAsiaTheme="majorEastAsia" w:hAnsi="Sylfaen" w:cs="Sylfaen"/>
        </w:rPr>
        <w:t>ეფექტიანად</w:t>
      </w:r>
      <w:r>
        <w:rPr>
          <w:rStyle w:val="ng-star-inserted"/>
          <w:rFonts w:eastAsiaTheme="majorEastAsia"/>
        </w:rPr>
        <w:t xml:space="preserve"> </w:t>
      </w:r>
      <w:r>
        <w:rPr>
          <w:rStyle w:val="ng-star-inserted"/>
          <w:rFonts w:ascii="Sylfaen" w:eastAsiaTheme="majorEastAsia" w:hAnsi="Sylfaen" w:cs="Sylfaen"/>
        </w:rPr>
        <w:t>მართონ</w:t>
      </w:r>
      <w:r>
        <w:rPr>
          <w:rStyle w:val="ng-star-inserted"/>
          <w:rFonts w:eastAsiaTheme="majorEastAsia"/>
        </w:rPr>
        <w:t xml:space="preserve"> </w:t>
      </w:r>
      <w:r>
        <w:rPr>
          <w:rStyle w:val="ng-star-inserted"/>
          <w:rFonts w:ascii="Sylfaen" w:eastAsiaTheme="majorEastAsia" w:hAnsi="Sylfaen" w:cs="Sylfaen"/>
        </w:rPr>
        <w:t>პროცესები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შეამცირონ</w:t>
      </w:r>
      <w:r>
        <w:rPr>
          <w:rStyle w:val="ng-star-inserted"/>
          <w:rFonts w:eastAsiaTheme="majorEastAsia"/>
        </w:rPr>
        <w:t xml:space="preserve"> </w:t>
      </w:r>
      <w:r>
        <w:rPr>
          <w:rStyle w:val="ng-star-inserted"/>
          <w:rFonts w:ascii="Sylfaen" w:eastAsiaTheme="majorEastAsia" w:hAnsi="Sylfaen" w:cs="Sylfaen"/>
        </w:rPr>
        <w:t>რისკები</w:t>
      </w:r>
      <w:r>
        <w:rPr>
          <w:rStyle w:val="ng-star-inserted"/>
          <w:rFonts w:eastAsiaTheme="majorEastAsia"/>
        </w:rPr>
        <w:t>.</w:t>
      </w:r>
    </w:p>
    <w:p w:rsidR="000648E3" w:rsidRDefault="000648E3" w:rsidP="000648E3">
      <w:pPr>
        <w:pStyle w:val="ng-star-inserted1"/>
      </w:pPr>
      <w:r>
        <w:rPr>
          <w:rStyle w:val="ng-star-inserted"/>
          <w:rFonts w:eastAsiaTheme="majorEastAsia"/>
        </w:rPr>
        <w:t>Legal Sandbox-</w:t>
      </w:r>
      <w:r>
        <w:rPr>
          <w:rStyle w:val="ng-star-inserted"/>
          <w:rFonts w:ascii="Sylfaen" w:eastAsiaTheme="majorEastAsia" w:hAnsi="Sylfaen" w:cs="Sylfaen"/>
        </w:rPr>
        <w:t>ის</w:t>
      </w:r>
      <w:r>
        <w:rPr>
          <w:rStyle w:val="ng-star-inserted"/>
          <w:rFonts w:eastAsiaTheme="majorEastAsia"/>
        </w:rPr>
        <w:t xml:space="preserve"> </w:t>
      </w:r>
      <w:r>
        <w:rPr>
          <w:rStyle w:val="ng-star-inserted"/>
          <w:rFonts w:ascii="Sylfaen" w:eastAsiaTheme="majorEastAsia" w:hAnsi="Sylfaen" w:cs="Sylfaen"/>
        </w:rPr>
        <w:t>მიერ</w:t>
      </w:r>
      <w:r>
        <w:rPr>
          <w:rStyle w:val="ng-star-inserted"/>
          <w:rFonts w:eastAsiaTheme="majorEastAsia"/>
        </w:rPr>
        <w:t xml:space="preserve"> </w:t>
      </w:r>
      <w:r>
        <w:rPr>
          <w:rStyle w:val="ng-star-inserted"/>
          <w:rFonts w:ascii="Sylfaen" w:eastAsiaTheme="majorEastAsia" w:hAnsi="Sylfaen" w:cs="Sylfaen"/>
        </w:rPr>
        <w:t>შემოთავაზებული</w:t>
      </w:r>
      <w:r>
        <w:rPr>
          <w:rStyle w:val="ng-star-inserted"/>
          <w:rFonts w:eastAsiaTheme="majorEastAsia"/>
        </w:rPr>
        <w:t xml:space="preserve"> </w:t>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ტრენინგები</w:t>
      </w:r>
      <w:r>
        <w:rPr>
          <w:rStyle w:val="ng-star-inserted"/>
          <w:rFonts w:eastAsiaTheme="majorEastAsia"/>
        </w:rPr>
        <w:t xml:space="preserve"> </w:t>
      </w:r>
      <w:r>
        <w:rPr>
          <w:rStyle w:val="ng-star-inserted"/>
          <w:rFonts w:ascii="Sylfaen" w:eastAsiaTheme="majorEastAsia" w:hAnsi="Sylfaen" w:cs="Sylfaen"/>
        </w:rPr>
        <w:t>მორგებულია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ინდუსტრიისა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ორგანიზაციული</w:t>
      </w:r>
      <w:r>
        <w:rPr>
          <w:rStyle w:val="ng-star-inserted"/>
          <w:rFonts w:eastAsiaTheme="majorEastAsia"/>
        </w:rPr>
        <w:t xml:space="preserve"> </w:t>
      </w:r>
      <w:r>
        <w:rPr>
          <w:rStyle w:val="ng-star-inserted"/>
          <w:rFonts w:ascii="Sylfaen" w:eastAsiaTheme="majorEastAsia" w:hAnsi="Sylfaen" w:cs="Sylfaen"/>
        </w:rPr>
        <w:t>სტრუქტურის</w:t>
      </w:r>
      <w:r>
        <w:rPr>
          <w:rStyle w:val="ng-star-inserted"/>
          <w:rFonts w:eastAsiaTheme="majorEastAsia"/>
        </w:rPr>
        <w:t xml:space="preserve"> </w:t>
      </w:r>
      <w:r>
        <w:rPr>
          <w:rStyle w:val="ng-star-inserted"/>
          <w:rFonts w:ascii="Sylfaen" w:eastAsiaTheme="majorEastAsia" w:hAnsi="Sylfaen" w:cs="Sylfaen"/>
        </w:rPr>
        <w:t>სპეციფიკაზე</w:t>
      </w:r>
      <w:r>
        <w:rPr>
          <w:rStyle w:val="ng-star-inserted"/>
          <w:rFonts w:eastAsiaTheme="majorEastAsia"/>
        </w:rPr>
        <w:t xml:space="preserve">. </w:t>
      </w: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პროგრამები</w:t>
      </w:r>
      <w:r>
        <w:rPr>
          <w:rStyle w:val="ng-star-inserted"/>
          <w:rFonts w:eastAsiaTheme="majorEastAsia"/>
        </w:rPr>
        <w:t xml:space="preserve"> HR </w:t>
      </w:r>
      <w:r>
        <w:rPr>
          <w:rStyle w:val="ng-star-inserted"/>
          <w:rFonts w:ascii="Sylfaen" w:eastAsiaTheme="majorEastAsia" w:hAnsi="Sylfaen" w:cs="Sylfaen"/>
        </w:rPr>
        <w:t>გუნდებსა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მენეჯერებს</w:t>
      </w:r>
      <w:r>
        <w:rPr>
          <w:rStyle w:val="ng-star-inserted"/>
          <w:rFonts w:eastAsiaTheme="majorEastAsia"/>
        </w:rPr>
        <w:t xml:space="preserve"> </w:t>
      </w:r>
      <w:r>
        <w:rPr>
          <w:rStyle w:val="ng-star-inserted"/>
          <w:rFonts w:ascii="Sylfaen" w:eastAsiaTheme="majorEastAsia" w:hAnsi="Sylfaen" w:cs="Sylfaen"/>
        </w:rPr>
        <w:t>აწვდის</w:t>
      </w:r>
      <w:r>
        <w:rPr>
          <w:rStyle w:val="ng-star-inserted"/>
          <w:rFonts w:eastAsiaTheme="majorEastAsia"/>
        </w:rPr>
        <w:t xml:space="preserve"> </w:t>
      </w:r>
      <w:r>
        <w:rPr>
          <w:rStyle w:val="ng-star-inserted"/>
          <w:rFonts w:ascii="Sylfaen" w:eastAsiaTheme="majorEastAsia" w:hAnsi="Sylfaen" w:cs="Sylfaen"/>
        </w:rPr>
        <w:t>მკაფიო</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პრაქტიკულ</w:t>
      </w:r>
      <w:r>
        <w:rPr>
          <w:rStyle w:val="ng-star-inserted"/>
          <w:rFonts w:eastAsiaTheme="majorEastAsia"/>
        </w:rPr>
        <w:t xml:space="preserve"> </w:t>
      </w:r>
      <w:r>
        <w:rPr>
          <w:rStyle w:val="ng-star-inserted"/>
          <w:rFonts w:ascii="Sylfaen" w:eastAsiaTheme="majorEastAsia" w:hAnsi="Sylfaen" w:cs="Sylfaen"/>
        </w:rPr>
        <w:t>ცოდნას</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კოდექსით</w:t>
      </w:r>
      <w:r>
        <w:rPr>
          <w:rStyle w:val="ng-star-inserted"/>
          <w:rFonts w:eastAsiaTheme="majorEastAsia"/>
        </w:rPr>
        <w:t xml:space="preserve"> </w:t>
      </w:r>
      <w:r>
        <w:rPr>
          <w:rStyle w:val="ng-star-inserted"/>
          <w:rFonts w:ascii="Sylfaen" w:eastAsiaTheme="majorEastAsia" w:hAnsi="Sylfaen" w:cs="Sylfaen"/>
        </w:rPr>
        <w:t>გათვალისწინებული</w:t>
      </w:r>
      <w:r>
        <w:rPr>
          <w:rStyle w:val="ng-star-inserted"/>
          <w:rFonts w:eastAsiaTheme="majorEastAsia"/>
        </w:rPr>
        <w:t xml:space="preserve"> </w:t>
      </w:r>
      <w:r>
        <w:rPr>
          <w:rStyle w:val="ng-star-inserted"/>
          <w:rFonts w:ascii="Sylfaen" w:eastAsiaTheme="majorEastAsia" w:hAnsi="Sylfaen" w:cs="Sylfaen"/>
        </w:rPr>
        <w:t>ვალდებულებების</w:t>
      </w:r>
      <w:r>
        <w:rPr>
          <w:rStyle w:val="ng-star-inserted"/>
          <w:rFonts w:eastAsiaTheme="majorEastAsia"/>
        </w:rPr>
        <w:t xml:space="preserve"> </w:t>
      </w:r>
      <w:r>
        <w:rPr>
          <w:rStyle w:val="ng-star-inserted"/>
          <w:rFonts w:ascii="Sylfaen" w:eastAsiaTheme="majorEastAsia" w:hAnsi="Sylfaen" w:cs="Sylfaen"/>
        </w:rPr>
        <w:t>შესახებ</w:t>
      </w:r>
      <w:r>
        <w:rPr>
          <w:rStyle w:val="ng-star-inserted"/>
          <w:rFonts w:eastAsiaTheme="majorEastAsia"/>
        </w:rPr>
        <w:t xml:space="preserve">. </w:t>
      </w:r>
      <w:r>
        <w:rPr>
          <w:rStyle w:val="ng-star-inserted"/>
          <w:rFonts w:ascii="Sylfaen" w:eastAsiaTheme="majorEastAsia" w:hAnsi="Sylfaen" w:cs="Sylfaen"/>
        </w:rPr>
        <w:t>ტრენინგები</w:t>
      </w:r>
      <w:r>
        <w:rPr>
          <w:rStyle w:val="ng-star-inserted"/>
          <w:rFonts w:eastAsiaTheme="majorEastAsia"/>
        </w:rPr>
        <w:t xml:space="preserve"> </w:t>
      </w:r>
      <w:r>
        <w:rPr>
          <w:rStyle w:val="ng-star-inserted"/>
          <w:rFonts w:ascii="Sylfaen" w:eastAsiaTheme="majorEastAsia" w:hAnsi="Sylfaen" w:cs="Sylfaen"/>
        </w:rPr>
        <w:t>ფარავს</w:t>
      </w:r>
      <w:r>
        <w:rPr>
          <w:rStyle w:val="ng-star-inserted"/>
          <w:rFonts w:eastAsiaTheme="majorEastAsia"/>
        </w:rPr>
        <w:t xml:space="preserve"> </w:t>
      </w:r>
      <w:r>
        <w:rPr>
          <w:rStyle w:val="ng-star-inserted"/>
          <w:rFonts w:ascii="Sylfaen" w:eastAsiaTheme="majorEastAsia" w:hAnsi="Sylfaen" w:cs="Sylfaen"/>
        </w:rPr>
        <w:t>ისეთ</w:t>
      </w:r>
      <w:r>
        <w:rPr>
          <w:rStyle w:val="ng-star-inserted"/>
          <w:rFonts w:eastAsiaTheme="majorEastAsia"/>
        </w:rPr>
        <w:t xml:space="preserve"> </w:t>
      </w:r>
      <w:r>
        <w:rPr>
          <w:rStyle w:val="ng-star-inserted"/>
          <w:rFonts w:ascii="Sylfaen" w:eastAsiaTheme="majorEastAsia" w:hAnsi="Sylfaen" w:cs="Sylfaen"/>
        </w:rPr>
        <w:t>კრიტიკულ</w:t>
      </w:r>
      <w:r>
        <w:rPr>
          <w:rStyle w:val="ng-star-inserted"/>
          <w:rFonts w:eastAsiaTheme="majorEastAsia"/>
        </w:rPr>
        <w:t xml:space="preserve"> </w:t>
      </w:r>
      <w:r>
        <w:rPr>
          <w:rStyle w:val="ng-star-inserted"/>
          <w:rFonts w:ascii="Sylfaen" w:eastAsiaTheme="majorEastAsia" w:hAnsi="Sylfaen" w:cs="Sylfaen"/>
        </w:rPr>
        <w:t>თემებს</w:t>
      </w:r>
      <w:r>
        <w:rPr>
          <w:rStyle w:val="ng-star-inserted"/>
          <w:rFonts w:eastAsiaTheme="majorEastAsia"/>
        </w:rPr>
        <w:t xml:space="preserve">, </w:t>
      </w:r>
      <w:r>
        <w:rPr>
          <w:rStyle w:val="ng-star-inserted"/>
          <w:rFonts w:ascii="Sylfaen" w:eastAsiaTheme="majorEastAsia" w:hAnsi="Sylfaen" w:cs="Sylfaen"/>
        </w:rPr>
        <w:t>როგორიცაა</w:t>
      </w:r>
      <w:r>
        <w:rPr>
          <w:rStyle w:val="ng-star-inserted"/>
          <w:rFonts w:eastAsiaTheme="majorEastAsia"/>
        </w:rPr>
        <w:t xml:space="preserve"> </w:t>
      </w:r>
      <w:r>
        <w:rPr>
          <w:rStyle w:val="ng-star-inserted"/>
          <w:rFonts w:ascii="Sylfaen" w:eastAsiaTheme="majorEastAsia" w:hAnsi="Sylfaen" w:cs="Sylfaen"/>
        </w:rPr>
        <w:t>თანამშრომელთა</w:t>
      </w:r>
      <w:r>
        <w:rPr>
          <w:rStyle w:val="ng-star-inserted"/>
          <w:rFonts w:eastAsiaTheme="majorEastAsia"/>
        </w:rPr>
        <w:t xml:space="preserve"> </w:t>
      </w:r>
      <w:r>
        <w:rPr>
          <w:rStyle w:val="ng-star-inserted"/>
          <w:rFonts w:ascii="Sylfaen" w:eastAsiaTheme="majorEastAsia" w:hAnsi="Sylfaen" w:cs="Sylfaen"/>
        </w:rPr>
        <w:t>კანონიერი</w:t>
      </w:r>
      <w:r>
        <w:rPr>
          <w:rStyle w:val="ng-star-inserted"/>
          <w:rFonts w:eastAsiaTheme="majorEastAsia"/>
        </w:rPr>
        <w:t xml:space="preserve"> </w:t>
      </w:r>
      <w:r>
        <w:rPr>
          <w:rStyle w:val="ng-star-inserted"/>
          <w:rFonts w:ascii="Sylfaen" w:eastAsiaTheme="majorEastAsia" w:hAnsi="Sylfaen" w:cs="Sylfaen"/>
        </w:rPr>
        <w:t>აყვანისა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სამსახურიდან</w:t>
      </w:r>
      <w:r>
        <w:rPr>
          <w:rStyle w:val="ng-star-inserted"/>
          <w:rFonts w:eastAsiaTheme="majorEastAsia"/>
        </w:rPr>
        <w:t xml:space="preserve"> </w:t>
      </w:r>
      <w:r>
        <w:rPr>
          <w:rStyle w:val="ng-star-inserted"/>
          <w:rFonts w:ascii="Sylfaen" w:eastAsiaTheme="majorEastAsia" w:hAnsi="Sylfaen" w:cs="Sylfaen"/>
        </w:rPr>
        <w:t>გათავისუფლების</w:t>
      </w:r>
      <w:r>
        <w:rPr>
          <w:rStyle w:val="ng-star-inserted"/>
          <w:rFonts w:eastAsiaTheme="majorEastAsia"/>
        </w:rPr>
        <w:t xml:space="preserve"> </w:t>
      </w:r>
      <w:r>
        <w:rPr>
          <w:rStyle w:val="ng-star-inserted"/>
          <w:rFonts w:ascii="Sylfaen" w:eastAsiaTheme="majorEastAsia" w:hAnsi="Sylfaen" w:cs="Sylfaen"/>
        </w:rPr>
        <w:t>პროცედურები</w:t>
      </w:r>
      <w:r>
        <w:rPr>
          <w:rStyle w:val="ng-star-inserted"/>
          <w:rFonts w:eastAsiaTheme="majorEastAsia"/>
        </w:rPr>
        <w:t xml:space="preserve">, </w:t>
      </w:r>
      <w:r>
        <w:rPr>
          <w:rStyle w:val="ng-star-inserted"/>
          <w:rFonts w:ascii="Sylfaen" w:eastAsiaTheme="majorEastAsia" w:hAnsi="Sylfaen" w:cs="Sylfaen"/>
        </w:rPr>
        <w:t>ხელფასისა</w:t>
      </w:r>
      <w:r>
        <w:rPr>
          <w:rStyle w:val="ng-star-inserted"/>
          <w:rFonts w:eastAsiaTheme="majorEastAsia"/>
        </w:rPr>
        <w:t xml:space="preserve"> </w:t>
      </w:r>
      <w:r>
        <w:rPr>
          <w:rStyle w:val="ng-star-inserted"/>
          <w:rFonts w:ascii="Sylfaen" w:eastAsiaTheme="majorEastAsia" w:hAnsi="Sylfaen" w:cs="Sylfaen"/>
        </w:rPr>
        <w:lastRenderedPageBreak/>
        <w:t>და</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დროის</w:t>
      </w:r>
      <w:r>
        <w:rPr>
          <w:rStyle w:val="ng-star-inserted"/>
          <w:rFonts w:eastAsiaTheme="majorEastAsia"/>
        </w:rPr>
        <w:t xml:space="preserve"> </w:t>
      </w:r>
      <w:r>
        <w:rPr>
          <w:rStyle w:val="ng-star-inserted"/>
          <w:rFonts w:ascii="Sylfaen" w:eastAsiaTheme="majorEastAsia" w:hAnsi="Sylfaen" w:cs="Sylfaen"/>
        </w:rPr>
        <w:t>რეგულაციები</w:t>
      </w:r>
      <w:r>
        <w:rPr>
          <w:rStyle w:val="ng-star-inserted"/>
          <w:rFonts w:eastAsiaTheme="majorEastAsia"/>
        </w:rPr>
        <w:t xml:space="preserve">, </w:t>
      </w:r>
      <w:r>
        <w:rPr>
          <w:rStyle w:val="ng-star-inserted"/>
          <w:rFonts w:ascii="Sylfaen" w:eastAsiaTheme="majorEastAsia" w:hAnsi="Sylfaen" w:cs="Sylfaen"/>
        </w:rPr>
        <w:t>ასევე</w:t>
      </w:r>
      <w:r>
        <w:rPr>
          <w:rStyle w:val="ng-star-inserted"/>
          <w:rFonts w:eastAsiaTheme="majorEastAsia"/>
        </w:rPr>
        <w:t xml:space="preserve"> </w:t>
      </w:r>
      <w:r>
        <w:rPr>
          <w:rStyle w:val="ng-star-inserted"/>
          <w:rFonts w:ascii="Sylfaen" w:eastAsiaTheme="majorEastAsia" w:hAnsi="Sylfaen" w:cs="Sylfaen"/>
        </w:rPr>
        <w:t>დისკრიმინაციისა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შევიწროების</w:t>
      </w:r>
      <w:r>
        <w:rPr>
          <w:rStyle w:val="ng-star-inserted"/>
          <w:rFonts w:eastAsiaTheme="majorEastAsia"/>
        </w:rPr>
        <w:t xml:space="preserve"> </w:t>
      </w:r>
      <w:r>
        <w:rPr>
          <w:rStyle w:val="ng-star-inserted"/>
          <w:rFonts w:ascii="Sylfaen" w:eastAsiaTheme="majorEastAsia" w:hAnsi="Sylfaen" w:cs="Sylfaen"/>
        </w:rPr>
        <w:t>პრევენცია</w:t>
      </w:r>
      <w:r>
        <w:rPr>
          <w:rStyle w:val="ng-star-inserted"/>
          <w:rFonts w:eastAsiaTheme="majorEastAsia"/>
        </w:rPr>
        <w:t xml:space="preserve">. </w:t>
      </w: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მიზანია</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ხელმძღვანელებს</w:t>
      </w:r>
      <w:r>
        <w:rPr>
          <w:rStyle w:val="ng-star-inserted"/>
          <w:rFonts w:eastAsiaTheme="majorEastAsia"/>
        </w:rPr>
        <w:t xml:space="preserve"> </w:t>
      </w:r>
      <w:r>
        <w:rPr>
          <w:rStyle w:val="ng-star-inserted"/>
          <w:rFonts w:ascii="Sylfaen" w:eastAsiaTheme="majorEastAsia" w:hAnsi="Sylfaen" w:cs="Sylfaen"/>
        </w:rPr>
        <w:t>მივცეთ</w:t>
      </w:r>
      <w:r>
        <w:rPr>
          <w:rStyle w:val="ng-star-inserted"/>
          <w:rFonts w:eastAsiaTheme="majorEastAsia"/>
        </w:rPr>
        <w:t xml:space="preserve"> </w:t>
      </w:r>
      <w:r>
        <w:rPr>
          <w:rStyle w:val="ng-star-inserted"/>
          <w:rFonts w:ascii="Sylfaen" w:eastAsiaTheme="majorEastAsia" w:hAnsi="Sylfaen" w:cs="Sylfaen"/>
        </w:rPr>
        <w:t>ფუნდამენტური</w:t>
      </w:r>
      <w:r>
        <w:rPr>
          <w:rStyle w:val="ng-star-inserted"/>
          <w:rFonts w:eastAsiaTheme="majorEastAsia"/>
        </w:rPr>
        <w:t xml:space="preserve"> </w:t>
      </w:r>
      <w:r>
        <w:rPr>
          <w:rStyle w:val="ng-star-inserted"/>
          <w:rFonts w:ascii="Sylfaen" w:eastAsiaTheme="majorEastAsia" w:hAnsi="Sylfaen" w:cs="Sylfaen"/>
        </w:rPr>
        <w:t>ცოდნა</w:t>
      </w:r>
      <w:r>
        <w:rPr>
          <w:rStyle w:val="ng-star-inserted"/>
          <w:rFonts w:eastAsiaTheme="majorEastAsia"/>
        </w:rPr>
        <w:t xml:space="preserve"> </w:t>
      </w:r>
      <w:r>
        <w:rPr>
          <w:rStyle w:val="ng-star-inserted"/>
          <w:rFonts w:ascii="Sylfaen" w:eastAsiaTheme="majorEastAsia" w:hAnsi="Sylfaen" w:cs="Sylfaen"/>
        </w:rPr>
        <w:t>იურიდიულად</w:t>
      </w:r>
      <w:r>
        <w:rPr>
          <w:rStyle w:val="ng-star-inserted"/>
          <w:rFonts w:eastAsiaTheme="majorEastAsia"/>
        </w:rPr>
        <w:t xml:space="preserve"> </w:t>
      </w:r>
      <w:r>
        <w:rPr>
          <w:rStyle w:val="ng-star-inserted"/>
          <w:rFonts w:ascii="Sylfaen" w:eastAsiaTheme="majorEastAsia" w:hAnsi="Sylfaen" w:cs="Sylfaen"/>
        </w:rPr>
        <w:t>გამართლებული</w:t>
      </w:r>
      <w:r>
        <w:rPr>
          <w:rStyle w:val="ng-star-inserted"/>
          <w:rFonts w:eastAsiaTheme="majorEastAsia"/>
        </w:rPr>
        <w:t xml:space="preserve"> </w:t>
      </w:r>
      <w:r>
        <w:rPr>
          <w:rStyle w:val="ng-star-inserted"/>
          <w:rFonts w:ascii="Sylfaen" w:eastAsiaTheme="majorEastAsia" w:hAnsi="Sylfaen" w:cs="Sylfaen"/>
        </w:rPr>
        <w:t>გადაწყვეტილებების</w:t>
      </w:r>
      <w:r>
        <w:rPr>
          <w:rStyle w:val="ng-star-inserted"/>
          <w:rFonts w:eastAsiaTheme="majorEastAsia"/>
        </w:rPr>
        <w:t xml:space="preserve"> </w:t>
      </w:r>
      <w:r>
        <w:rPr>
          <w:rStyle w:val="ng-star-inserted"/>
          <w:rFonts w:ascii="Sylfaen" w:eastAsiaTheme="majorEastAsia" w:hAnsi="Sylfaen" w:cs="Sylfaen"/>
        </w:rPr>
        <w:t>მისაღებად</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დავნერგოთ</w:t>
      </w:r>
      <w:r>
        <w:rPr>
          <w:rStyle w:val="ng-star-inserted"/>
          <w:rFonts w:eastAsiaTheme="majorEastAsia"/>
        </w:rPr>
        <w:t xml:space="preserve"> </w:t>
      </w:r>
      <w:r>
        <w:rPr>
          <w:rStyle w:val="ng-star-inserted"/>
          <w:rFonts w:ascii="Sylfaen" w:eastAsiaTheme="majorEastAsia" w:hAnsi="Sylfaen" w:cs="Sylfaen"/>
        </w:rPr>
        <w:t>შესაბამისობის</w:t>
      </w:r>
      <w:r>
        <w:rPr>
          <w:rStyle w:val="ng-star-inserted"/>
          <w:rFonts w:eastAsiaTheme="majorEastAsia"/>
        </w:rPr>
        <w:t xml:space="preserve"> </w:t>
      </w:r>
      <w:r>
        <w:rPr>
          <w:rStyle w:val="ng-star-inserted"/>
          <w:rFonts w:ascii="Sylfaen" w:eastAsiaTheme="majorEastAsia" w:hAnsi="Sylfaen" w:cs="Sylfaen"/>
        </w:rPr>
        <w:t>კულტურა</w:t>
      </w:r>
      <w:r>
        <w:rPr>
          <w:rStyle w:val="ng-star-inserted"/>
          <w:rFonts w:eastAsiaTheme="majorEastAsia"/>
        </w:rPr>
        <w:t xml:space="preserve"> </w:t>
      </w:r>
      <w:r>
        <w:rPr>
          <w:rStyle w:val="ng-star-inserted"/>
          <w:rFonts w:ascii="Sylfaen" w:eastAsiaTheme="majorEastAsia" w:hAnsi="Sylfaen" w:cs="Sylfaen"/>
        </w:rPr>
        <w:t>მთელ</w:t>
      </w:r>
      <w:r>
        <w:rPr>
          <w:rStyle w:val="ng-star-inserted"/>
          <w:rFonts w:eastAsiaTheme="majorEastAsia"/>
        </w:rPr>
        <w:t xml:space="preserve"> </w:t>
      </w:r>
      <w:r>
        <w:rPr>
          <w:rStyle w:val="ng-star-inserted"/>
          <w:rFonts w:ascii="Sylfaen" w:eastAsiaTheme="majorEastAsia" w:hAnsi="Sylfaen" w:cs="Sylfaen"/>
        </w:rPr>
        <w:t>ორგანიზაციაში</w:t>
      </w:r>
      <w:r>
        <w:rPr>
          <w:rStyle w:val="ng-star-inserted"/>
          <w:rFonts w:eastAsiaTheme="majorEastAsia"/>
        </w:rPr>
        <w:t>.</w:t>
      </w:r>
    </w:p>
    <w:p w:rsidR="000648E3" w:rsidRDefault="000648E3" w:rsidP="000648E3">
      <w:pPr>
        <w:pStyle w:val="ng-star-inserted1"/>
      </w:pPr>
      <w:r>
        <w:rPr>
          <w:rStyle w:val="ng-star-inserted"/>
          <w:rFonts w:ascii="Sylfaen" w:eastAsiaTheme="majorEastAsia" w:hAnsi="Sylfaen" w:cs="Sylfaen"/>
        </w:rPr>
        <w:t>ფუნდამენტური</w:t>
      </w:r>
      <w:r>
        <w:rPr>
          <w:rStyle w:val="ng-star-inserted"/>
          <w:rFonts w:eastAsiaTheme="majorEastAsia"/>
        </w:rPr>
        <w:t xml:space="preserve"> </w:t>
      </w:r>
      <w:r>
        <w:rPr>
          <w:rStyle w:val="ng-star-inserted"/>
          <w:rFonts w:ascii="Sylfaen" w:eastAsiaTheme="majorEastAsia" w:hAnsi="Sylfaen" w:cs="Sylfaen"/>
        </w:rPr>
        <w:t>ცოდნის</w:t>
      </w:r>
      <w:r>
        <w:rPr>
          <w:rStyle w:val="ng-star-inserted"/>
          <w:rFonts w:eastAsiaTheme="majorEastAsia"/>
        </w:rPr>
        <w:t xml:space="preserve"> </w:t>
      </w:r>
      <w:r>
        <w:rPr>
          <w:rStyle w:val="ng-star-inserted"/>
          <w:rFonts w:ascii="Sylfaen" w:eastAsiaTheme="majorEastAsia" w:hAnsi="Sylfaen" w:cs="Sylfaen"/>
        </w:rPr>
        <w:t>გარდა</w:t>
      </w:r>
      <w:r>
        <w:rPr>
          <w:rStyle w:val="ng-star-inserted"/>
          <w:rFonts w:eastAsiaTheme="majorEastAsia"/>
        </w:rPr>
        <w:t xml:space="preserve">, Legal Sandbox </w:t>
      </w:r>
      <w:r>
        <w:rPr>
          <w:rStyle w:val="ng-star-inserted"/>
          <w:rFonts w:ascii="Sylfaen" w:eastAsiaTheme="majorEastAsia" w:hAnsi="Sylfaen" w:cs="Sylfaen"/>
        </w:rPr>
        <w:t>ატარებს</w:t>
      </w:r>
      <w:r>
        <w:rPr>
          <w:rStyle w:val="ng-star-inserted"/>
          <w:rFonts w:eastAsiaTheme="majorEastAsia"/>
        </w:rPr>
        <w:t xml:space="preserve"> </w:t>
      </w:r>
      <w:r>
        <w:rPr>
          <w:rStyle w:val="ng-star-inserted"/>
          <w:rFonts w:ascii="Sylfaen" w:eastAsiaTheme="majorEastAsia" w:hAnsi="Sylfaen" w:cs="Sylfaen"/>
        </w:rPr>
        <w:t>პრაქტიკულ</w:t>
      </w:r>
      <w:r>
        <w:rPr>
          <w:rStyle w:val="ng-star-inserted"/>
          <w:rFonts w:eastAsiaTheme="majorEastAsia"/>
        </w:rPr>
        <w:t xml:space="preserve">, </w:t>
      </w:r>
      <w:r>
        <w:rPr>
          <w:rStyle w:val="ng-star-inserted"/>
          <w:rFonts w:ascii="Sylfaen" w:eastAsiaTheme="majorEastAsia" w:hAnsi="Sylfaen" w:cs="Sylfaen"/>
        </w:rPr>
        <w:t>ინტერაქტიულ</w:t>
      </w:r>
      <w:r>
        <w:rPr>
          <w:rStyle w:val="ng-star-inserted"/>
          <w:rFonts w:eastAsiaTheme="majorEastAsia"/>
        </w:rPr>
        <w:t xml:space="preserve"> </w:t>
      </w:r>
      <w:r>
        <w:rPr>
          <w:rStyle w:val="ng-star-inserted"/>
          <w:rFonts w:ascii="Sylfaen" w:eastAsiaTheme="majorEastAsia" w:hAnsi="Sylfaen" w:cs="Sylfaen"/>
        </w:rPr>
        <w:t>ვორქშოფებს</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ფოკუსირებულია</w:t>
      </w:r>
      <w:r>
        <w:rPr>
          <w:rStyle w:val="ng-star-inserted"/>
          <w:rFonts w:eastAsiaTheme="majorEastAsia"/>
        </w:rPr>
        <w:t xml:space="preserve"> </w:t>
      </w:r>
      <w:r>
        <w:rPr>
          <w:rStyle w:val="ng-star-inserted"/>
          <w:rFonts w:ascii="Sylfaen" w:eastAsiaTheme="majorEastAsia" w:hAnsi="Sylfaen" w:cs="Sylfaen"/>
        </w:rPr>
        <w:t>რეალურ</w:t>
      </w:r>
      <w:r>
        <w:rPr>
          <w:rStyle w:val="ng-star-inserted"/>
          <w:rFonts w:eastAsiaTheme="majorEastAsia"/>
        </w:rPr>
        <w:t xml:space="preserve"> </w:t>
      </w:r>
      <w:r>
        <w:rPr>
          <w:rStyle w:val="ng-star-inserted"/>
          <w:rFonts w:ascii="Sylfaen" w:eastAsiaTheme="majorEastAsia" w:hAnsi="Sylfaen" w:cs="Sylfaen"/>
        </w:rPr>
        <w:t>მენეჯერულ</w:t>
      </w:r>
      <w:r>
        <w:rPr>
          <w:rStyle w:val="ng-star-inserted"/>
          <w:rFonts w:eastAsiaTheme="majorEastAsia"/>
        </w:rPr>
        <w:t xml:space="preserve"> </w:t>
      </w:r>
      <w:r>
        <w:rPr>
          <w:rStyle w:val="ng-star-inserted"/>
          <w:rFonts w:ascii="Sylfaen" w:eastAsiaTheme="majorEastAsia" w:hAnsi="Sylfaen" w:cs="Sylfaen"/>
        </w:rPr>
        <w:t>გამოწვევებზე</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სესიები</w:t>
      </w:r>
      <w:r>
        <w:rPr>
          <w:rStyle w:val="ng-star-inserted"/>
          <w:rFonts w:eastAsiaTheme="majorEastAsia"/>
        </w:rPr>
        <w:t xml:space="preserve"> </w:t>
      </w:r>
      <w:r>
        <w:rPr>
          <w:rStyle w:val="ng-star-inserted"/>
          <w:rFonts w:ascii="Sylfaen" w:eastAsiaTheme="majorEastAsia" w:hAnsi="Sylfaen" w:cs="Sylfaen"/>
        </w:rPr>
        <w:t>ავითარებს</w:t>
      </w:r>
      <w:r>
        <w:rPr>
          <w:rStyle w:val="ng-star-inserted"/>
          <w:rFonts w:eastAsiaTheme="majorEastAsia"/>
        </w:rPr>
        <w:t xml:space="preserve"> </w:t>
      </w:r>
      <w:r>
        <w:rPr>
          <w:rStyle w:val="ng-star-inserted"/>
          <w:rFonts w:ascii="Sylfaen" w:eastAsiaTheme="majorEastAsia" w:hAnsi="Sylfaen" w:cs="Sylfaen"/>
        </w:rPr>
        <w:t>სენსიტიური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მაღალი</w:t>
      </w:r>
      <w:r>
        <w:rPr>
          <w:rStyle w:val="ng-star-inserted"/>
          <w:rFonts w:eastAsiaTheme="majorEastAsia"/>
        </w:rPr>
        <w:t xml:space="preserve"> </w:t>
      </w:r>
      <w:r>
        <w:rPr>
          <w:rStyle w:val="ng-star-inserted"/>
          <w:rFonts w:ascii="Sylfaen" w:eastAsiaTheme="majorEastAsia" w:hAnsi="Sylfaen" w:cs="Sylfaen"/>
        </w:rPr>
        <w:t>რისკის</w:t>
      </w:r>
      <w:r>
        <w:rPr>
          <w:rStyle w:val="ng-star-inserted"/>
          <w:rFonts w:eastAsiaTheme="majorEastAsia"/>
        </w:rPr>
        <w:t xml:space="preserve"> </w:t>
      </w:r>
      <w:r>
        <w:rPr>
          <w:rStyle w:val="ng-star-inserted"/>
          <w:rFonts w:ascii="Sylfaen" w:eastAsiaTheme="majorEastAsia" w:hAnsi="Sylfaen" w:cs="Sylfaen"/>
        </w:rPr>
        <w:t>სიტუაციების</w:t>
      </w:r>
      <w:r>
        <w:rPr>
          <w:rStyle w:val="ng-star-inserted"/>
          <w:rFonts w:eastAsiaTheme="majorEastAsia"/>
        </w:rPr>
        <w:t xml:space="preserve"> </w:t>
      </w:r>
      <w:r>
        <w:rPr>
          <w:rStyle w:val="ng-star-inserted"/>
          <w:rFonts w:ascii="Sylfaen" w:eastAsiaTheme="majorEastAsia" w:hAnsi="Sylfaen" w:cs="Sylfaen"/>
        </w:rPr>
        <w:t>მართვისთვის</w:t>
      </w:r>
      <w:r>
        <w:rPr>
          <w:rStyle w:val="ng-star-inserted"/>
          <w:rFonts w:eastAsiaTheme="majorEastAsia"/>
        </w:rPr>
        <w:t xml:space="preserve"> </w:t>
      </w:r>
      <w:r>
        <w:rPr>
          <w:rStyle w:val="ng-star-inserted"/>
          <w:rFonts w:ascii="Sylfaen" w:eastAsiaTheme="majorEastAsia" w:hAnsi="Sylfaen" w:cs="Sylfaen"/>
        </w:rPr>
        <w:t>აუცილებელ</w:t>
      </w:r>
      <w:r>
        <w:rPr>
          <w:rStyle w:val="ng-star-inserted"/>
          <w:rFonts w:eastAsiaTheme="majorEastAsia"/>
        </w:rPr>
        <w:t xml:space="preserve"> </w:t>
      </w:r>
      <w:r>
        <w:rPr>
          <w:rStyle w:val="ng-star-inserted"/>
          <w:rFonts w:ascii="Sylfaen" w:eastAsiaTheme="majorEastAsia" w:hAnsi="Sylfaen" w:cs="Sylfaen"/>
        </w:rPr>
        <w:t>უნარებს</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ვასწავლით</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მენეჯერებს</w:t>
      </w:r>
      <w:r>
        <w:rPr>
          <w:rStyle w:val="ng-star-inserted"/>
          <w:rFonts w:eastAsiaTheme="majorEastAsia"/>
        </w:rPr>
        <w:t xml:space="preserve">, </w:t>
      </w:r>
      <w:r>
        <w:rPr>
          <w:rStyle w:val="ng-star-inserted"/>
          <w:rFonts w:ascii="Sylfaen" w:eastAsiaTheme="majorEastAsia" w:hAnsi="Sylfaen" w:cs="Sylfaen"/>
        </w:rPr>
        <w:t>თუ</w:t>
      </w:r>
      <w:r>
        <w:rPr>
          <w:rStyle w:val="ng-star-inserted"/>
          <w:rFonts w:eastAsiaTheme="majorEastAsia"/>
        </w:rPr>
        <w:t xml:space="preserve"> </w:t>
      </w:r>
      <w:r>
        <w:rPr>
          <w:rStyle w:val="ng-star-inserted"/>
          <w:rFonts w:ascii="Sylfaen" w:eastAsiaTheme="majorEastAsia" w:hAnsi="Sylfaen" w:cs="Sylfaen"/>
        </w:rPr>
        <w:t>როგორ</w:t>
      </w:r>
      <w:r>
        <w:rPr>
          <w:rStyle w:val="ng-star-inserted"/>
          <w:rFonts w:eastAsiaTheme="majorEastAsia"/>
        </w:rPr>
        <w:t xml:space="preserve"> </w:t>
      </w:r>
      <w:r>
        <w:rPr>
          <w:rStyle w:val="ng-star-inserted"/>
          <w:rFonts w:ascii="Sylfaen" w:eastAsiaTheme="majorEastAsia" w:hAnsi="Sylfaen" w:cs="Sylfaen"/>
        </w:rPr>
        <w:t>მოაგვარონ</w:t>
      </w:r>
      <w:r>
        <w:rPr>
          <w:rStyle w:val="ng-star-inserted"/>
          <w:rFonts w:eastAsiaTheme="majorEastAsia"/>
        </w:rPr>
        <w:t xml:space="preserve"> </w:t>
      </w:r>
      <w:r>
        <w:rPr>
          <w:rStyle w:val="ng-star-inserted"/>
          <w:rFonts w:ascii="Sylfaen" w:eastAsiaTheme="majorEastAsia" w:hAnsi="Sylfaen" w:cs="Sylfaen"/>
        </w:rPr>
        <w:t>კონფლიქტები</w:t>
      </w:r>
      <w:r>
        <w:rPr>
          <w:rStyle w:val="ng-star-inserted"/>
          <w:rFonts w:eastAsiaTheme="majorEastAsia"/>
        </w:rPr>
        <w:t xml:space="preserve">, </w:t>
      </w:r>
      <w:r>
        <w:rPr>
          <w:rStyle w:val="ng-star-inserted"/>
          <w:rFonts w:ascii="Sylfaen" w:eastAsiaTheme="majorEastAsia" w:hAnsi="Sylfaen" w:cs="Sylfaen"/>
        </w:rPr>
        <w:t>ჩაატარონ</w:t>
      </w:r>
      <w:r>
        <w:rPr>
          <w:rStyle w:val="ng-star-inserted"/>
          <w:rFonts w:eastAsiaTheme="majorEastAsia"/>
        </w:rPr>
        <w:t xml:space="preserve"> </w:t>
      </w:r>
      <w:r>
        <w:rPr>
          <w:rStyle w:val="ng-star-inserted"/>
          <w:rFonts w:ascii="Sylfaen" w:eastAsiaTheme="majorEastAsia" w:hAnsi="Sylfaen" w:cs="Sylfaen"/>
        </w:rPr>
        <w:t>სამართლიანი</w:t>
      </w:r>
      <w:r>
        <w:rPr>
          <w:rStyle w:val="ng-star-inserted"/>
          <w:rFonts w:eastAsiaTheme="majorEastAsia"/>
        </w:rPr>
        <w:t xml:space="preserve"> </w:t>
      </w:r>
      <w:r>
        <w:rPr>
          <w:rStyle w:val="ng-star-inserted"/>
          <w:rFonts w:ascii="Sylfaen" w:eastAsiaTheme="majorEastAsia" w:hAnsi="Sylfaen" w:cs="Sylfaen"/>
        </w:rPr>
        <w:t>შიდა</w:t>
      </w:r>
      <w:r>
        <w:rPr>
          <w:rStyle w:val="ng-star-inserted"/>
          <w:rFonts w:eastAsiaTheme="majorEastAsia"/>
        </w:rPr>
        <w:t xml:space="preserve"> </w:t>
      </w:r>
      <w:r>
        <w:rPr>
          <w:rStyle w:val="ng-star-inserted"/>
          <w:rFonts w:ascii="Sylfaen" w:eastAsiaTheme="majorEastAsia" w:hAnsi="Sylfaen" w:cs="Sylfaen"/>
        </w:rPr>
        <w:t>მოკვლევები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მართონ</w:t>
      </w:r>
      <w:r>
        <w:rPr>
          <w:rStyle w:val="ng-star-inserted"/>
          <w:rFonts w:eastAsiaTheme="majorEastAsia"/>
        </w:rPr>
        <w:t xml:space="preserve"> </w:t>
      </w:r>
      <w:r>
        <w:rPr>
          <w:rStyle w:val="ng-star-inserted"/>
          <w:rFonts w:ascii="Sylfaen" w:eastAsiaTheme="majorEastAsia" w:hAnsi="Sylfaen" w:cs="Sylfaen"/>
        </w:rPr>
        <w:t>დისციპლინური</w:t>
      </w:r>
      <w:r>
        <w:rPr>
          <w:rStyle w:val="ng-star-inserted"/>
          <w:rFonts w:eastAsiaTheme="majorEastAsia"/>
        </w:rPr>
        <w:t xml:space="preserve"> </w:t>
      </w:r>
      <w:r>
        <w:rPr>
          <w:rStyle w:val="ng-star-inserted"/>
          <w:rFonts w:ascii="Sylfaen" w:eastAsiaTheme="majorEastAsia" w:hAnsi="Sylfaen" w:cs="Sylfaen"/>
        </w:rPr>
        <w:t>პროცედურები</w:t>
      </w:r>
      <w:r>
        <w:rPr>
          <w:rStyle w:val="ng-star-inserted"/>
          <w:rFonts w:eastAsiaTheme="majorEastAsia"/>
        </w:rPr>
        <w:t xml:space="preserve"> </w:t>
      </w:r>
      <w:r>
        <w:rPr>
          <w:rStyle w:val="ng-star-inserted"/>
          <w:rFonts w:ascii="Sylfaen" w:eastAsiaTheme="majorEastAsia" w:hAnsi="Sylfaen" w:cs="Sylfaen"/>
        </w:rPr>
        <w:t>თავდაჯერებულად</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ლიდერების</w:t>
      </w:r>
      <w:r>
        <w:rPr>
          <w:rStyle w:val="ng-star-inserted"/>
          <w:rFonts w:eastAsiaTheme="majorEastAsia"/>
        </w:rPr>
        <w:t xml:space="preserve"> </w:t>
      </w:r>
      <w:r>
        <w:rPr>
          <w:rStyle w:val="ng-star-inserted"/>
          <w:rFonts w:ascii="Sylfaen" w:eastAsiaTheme="majorEastAsia" w:hAnsi="Sylfaen" w:cs="Sylfaen"/>
        </w:rPr>
        <w:t>ამგვარად</w:t>
      </w:r>
      <w:r>
        <w:rPr>
          <w:rStyle w:val="ng-star-inserted"/>
          <w:rFonts w:eastAsiaTheme="majorEastAsia"/>
        </w:rPr>
        <w:t xml:space="preserve"> </w:t>
      </w:r>
      <w:r>
        <w:rPr>
          <w:rStyle w:val="ng-star-inserted"/>
          <w:rFonts w:ascii="Sylfaen" w:eastAsiaTheme="majorEastAsia" w:hAnsi="Sylfaen" w:cs="Sylfaen"/>
        </w:rPr>
        <w:t>მომზადებით</w:t>
      </w:r>
      <w:r>
        <w:rPr>
          <w:rStyle w:val="ng-star-inserted"/>
          <w:rFonts w:eastAsiaTheme="majorEastAsia"/>
        </w:rPr>
        <w:t xml:space="preserve">, </w:t>
      </w:r>
      <w:r>
        <w:rPr>
          <w:rStyle w:val="ng-star-inserted"/>
          <w:rFonts w:ascii="Sylfaen" w:eastAsiaTheme="majorEastAsia" w:hAnsi="Sylfaen" w:cs="Sylfaen"/>
        </w:rPr>
        <w:t>თქვენ</w:t>
      </w:r>
      <w:r>
        <w:rPr>
          <w:rStyle w:val="ng-star-inserted"/>
          <w:rFonts w:eastAsiaTheme="majorEastAsia"/>
        </w:rPr>
        <w:t xml:space="preserve"> </w:t>
      </w:r>
      <w:r>
        <w:rPr>
          <w:rStyle w:val="ng-star-inserted"/>
          <w:rFonts w:ascii="Sylfaen" w:eastAsiaTheme="majorEastAsia" w:hAnsi="Sylfaen" w:cs="Sylfaen"/>
        </w:rPr>
        <w:t>არა</w:t>
      </w:r>
      <w:r>
        <w:rPr>
          <w:rStyle w:val="ng-star-inserted"/>
          <w:rFonts w:eastAsiaTheme="majorEastAsia"/>
        </w:rPr>
        <w:t xml:space="preserve"> </w:t>
      </w:r>
      <w:r>
        <w:rPr>
          <w:rStyle w:val="ng-star-inserted"/>
          <w:rFonts w:ascii="Sylfaen" w:eastAsiaTheme="majorEastAsia" w:hAnsi="Sylfaen" w:cs="Sylfaen"/>
        </w:rPr>
        <w:t>მხოლოდ</w:t>
      </w:r>
      <w:r>
        <w:rPr>
          <w:rStyle w:val="ng-star-inserted"/>
          <w:rFonts w:eastAsiaTheme="majorEastAsia"/>
        </w:rPr>
        <w:t xml:space="preserve"> </w:t>
      </w:r>
      <w:r>
        <w:rPr>
          <w:rStyle w:val="ng-star-inserted"/>
          <w:rFonts w:ascii="Sylfaen" w:eastAsiaTheme="majorEastAsia" w:hAnsi="Sylfaen" w:cs="Sylfaen"/>
        </w:rPr>
        <w:t>ამცირებთ</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რისკებს</w:t>
      </w:r>
      <w:r>
        <w:rPr>
          <w:rStyle w:val="ng-star-inserted"/>
          <w:rFonts w:eastAsiaTheme="majorEastAsia"/>
        </w:rPr>
        <w:t xml:space="preserve">, </w:t>
      </w:r>
      <w:r>
        <w:rPr>
          <w:rStyle w:val="ng-star-inserted"/>
          <w:rFonts w:ascii="Sylfaen" w:eastAsiaTheme="majorEastAsia" w:hAnsi="Sylfaen" w:cs="Sylfaen"/>
        </w:rPr>
        <w:t>არამედ</w:t>
      </w:r>
      <w:r>
        <w:rPr>
          <w:rStyle w:val="ng-star-inserted"/>
          <w:rFonts w:eastAsiaTheme="majorEastAsia"/>
        </w:rPr>
        <w:t xml:space="preserve"> </w:t>
      </w:r>
      <w:r>
        <w:rPr>
          <w:rStyle w:val="ng-star-inserted"/>
          <w:rFonts w:ascii="Sylfaen" w:eastAsiaTheme="majorEastAsia" w:hAnsi="Sylfaen" w:cs="Sylfaen"/>
        </w:rPr>
        <w:t>აუმჯობესებთ</w:t>
      </w:r>
      <w:r>
        <w:rPr>
          <w:rStyle w:val="ng-star-inserted"/>
          <w:rFonts w:eastAsiaTheme="majorEastAsia"/>
        </w:rPr>
        <w:t xml:space="preserve"> </w:t>
      </w:r>
      <w:r>
        <w:rPr>
          <w:rStyle w:val="ng-star-inserted"/>
          <w:rFonts w:ascii="Sylfaen" w:eastAsiaTheme="majorEastAsia" w:hAnsi="Sylfaen" w:cs="Sylfaen"/>
        </w:rPr>
        <w:t>თანამშრომლებთან</w:t>
      </w:r>
      <w:r>
        <w:rPr>
          <w:rStyle w:val="ng-star-inserted"/>
          <w:rFonts w:eastAsiaTheme="majorEastAsia"/>
        </w:rPr>
        <w:t xml:space="preserve"> </w:t>
      </w:r>
      <w:r>
        <w:rPr>
          <w:rStyle w:val="ng-star-inserted"/>
          <w:rFonts w:ascii="Sylfaen" w:eastAsiaTheme="majorEastAsia" w:hAnsi="Sylfaen" w:cs="Sylfaen"/>
        </w:rPr>
        <w:t>ურთიერთობას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ამკვიდრებთ</w:t>
      </w:r>
      <w:r>
        <w:rPr>
          <w:rStyle w:val="ng-star-inserted"/>
          <w:rFonts w:eastAsiaTheme="majorEastAsia"/>
        </w:rPr>
        <w:t xml:space="preserve"> </w:t>
      </w:r>
      <w:r>
        <w:rPr>
          <w:rStyle w:val="ng-star-inserted"/>
          <w:rFonts w:ascii="Sylfaen" w:eastAsiaTheme="majorEastAsia" w:hAnsi="Sylfaen" w:cs="Sylfaen"/>
        </w:rPr>
        <w:t>სამართლიან</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გარემოს</w:t>
      </w:r>
      <w:r>
        <w:rPr>
          <w:rStyle w:val="ng-star-inserted"/>
          <w:rFonts w:eastAsiaTheme="majorEastAsia"/>
        </w:rPr>
        <w:t>.</w:t>
      </w:r>
    </w:p>
    <w:p w:rsidR="000648E3" w:rsidRDefault="000648E3" w:rsidP="000648E3">
      <w:r>
        <w:pict>
          <v:rect id="_x0000_i1026" style="width:0;height:1.5pt" o:hralign="center" o:hrstd="t" o:hr="t" fillcolor="#a0a0a0" stroked="f"/>
        </w:pict>
      </w:r>
    </w:p>
    <w:p w:rsidR="000648E3" w:rsidRDefault="000648E3" w:rsidP="000648E3">
      <w:pPr>
        <w:pStyle w:val="Heading4"/>
      </w:pPr>
      <w:r>
        <w:rPr>
          <w:rStyle w:val="ng-star-inserted"/>
        </w:rPr>
        <w:t>English</w:t>
      </w:r>
    </w:p>
    <w:p w:rsidR="000648E3" w:rsidRDefault="000648E3" w:rsidP="000648E3">
      <w:pPr>
        <w:pStyle w:val="ng-star-inserted1"/>
      </w:pPr>
      <w:r>
        <w:rPr>
          <w:rStyle w:val="ng-star-inserted"/>
          <w:rFonts w:eastAsiaTheme="majorEastAsia"/>
          <w:b/>
          <w:bCs/>
        </w:rPr>
        <w:t>Title:</w:t>
      </w:r>
      <w:r>
        <w:br/>
      </w:r>
      <w:r>
        <w:rPr>
          <w:rStyle w:val="ng-star-inserted"/>
          <w:rFonts w:eastAsiaTheme="majorEastAsia"/>
        </w:rPr>
        <w:t>Management Legal Training: Empowering Leadership and Mitigating Employment Risks</w:t>
      </w:r>
    </w:p>
    <w:p w:rsidR="000648E3" w:rsidRDefault="000648E3" w:rsidP="000648E3">
      <w:pPr>
        <w:pStyle w:val="ng-star-inserted1"/>
      </w:pPr>
      <w:r>
        <w:rPr>
          <w:rStyle w:val="ng-star-inserted"/>
          <w:rFonts w:eastAsiaTheme="majorEastAsia"/>
          <w:b/>
          <w:bCs/>
        </w:rPr>
        <w:t>Short Description:</w:t>
      </w:r>
      <w:r>
        <w:br/>
      </w:r>
      <w:r>
        <w:rPr>
          <w:rStyle w:val="ng-star-inserted"/>
          <w:rFonts w:eastAsiaTheme="majorEastAsia"/>
        </w:rPr>
        <w:t>Legal Sandbox offers specialized legal training for managers and HR professionals in Tbilisi. Empower your team with practical knowledge of the Georgian Labor Code to reduce the likelihood of costly legal disputes.</w:t>
      </w:r>
    </w:p>
    <w:p w:rsidR="000648E3" w:rsidRDefault="000648E3" w:rsidP="000648E3">
      <w:pPr>
        <w:pStyle w:val="ng-star-inserted1"/>
      </w:pPr>
      <w:r>
        <w:rPr>
          <w:rStyle w:val="ng-star-inserted"/>
          <w:rFonts w:eastAsiaTheme="majorEastAsia"/>
          <w:b/>
          <w:bCs/>
        </w:rPr>
        <w:t>Full Content:</w:t>
      </w:r>
      <w:r>
        <w:br/>
      </w:r>
      <w:r>
        <w:rPr>
          <w:rStyle w:val="ng-star-inserted"/>
          <w:rFonts w:eastAsiaTheme="majorEastAsia"/>
        </w:rPr>
        <w:t>An organization's most effective defense against employment disputes is a well-informed and confident leadership team. While strong internal policies are essential, it is their consistent and correct application in daily management that truly protects a business. Missteps in handling employee relations, disciplinary actions, or compliance matters are often the root cause of expensive legal challenges. Legal Sandbox delivers specialized training and development programs designed to transform legal knowledge into practical management skill, empowering your leaders to manage effectively and mitigate risk from within.</w:t>
      </w:r>
    </w:p>
    <w:p w:rsidR="000648E3" w:rsidRDefault="000648E3" w:rsidP="000648E3">
      <w:pPr>
        <w:pStyle w:val="ng-star-inserted1"/>
      </w:pPr>
      <w:r>
        <w:rPr>
          <w:rStyle w:val="ng-star-inserted"/>
          <w:rFonts w:eastAsiaTheme="majorEastAsia"/>
        </w:rPr>
        <w:t>Legal Sandbox provides customized legal training sessions designed for HR teams and management, focusing on comprehensive labor law compliance. These programs are tailored to your industry and organizational structure, providing clear, practical education on the full spectrum of obligations under the Georgian Labor Code. We cover critical topics such as lawful hiring and termination procedures, wage and hour regulations, and the prevention of discrimination and harassment. The goal is to equip your leaders with the foundational knowledge to make legally sound decisions and foster a culture of compliance across the organization.</w:t>
      </w:r>
    </w:p>
    <w:p w:rsidR="000648E3" w:rsidRDefault="000648E3" w:rsidP="000648E3">
      <w:pPr>
        <w:pStyle w:val="ng-star-inserted1"/>
      </w:pPr>
      <w:r>
        <w:rPr>
          <w:rStyle w:val="ng-star-inserted"/>
          <w:rFonts w:eastAsiaTheme="majorEastAsia"/>
        </w:rPr>
        <w:lastRenderedPageBreak/>
        <w:t>Beyond foundational knowledge, Legal Sandbox conducts highly practical, interactive workshops focused on real-world management challenges. These sessions build the critical skills needed to navigate sensitive, high-stakes situations. We train your managers to effectively de-escalate workplace conflicts, conduct fair and defensible internal investigations, and manage formal disciplinary procedures with confidence. By preparing your leaders to handle these difficult processes correctly, you not only reduce legal exposure but also enhance employee relations and uphold a fair, respectful workplace.</w:t>
      </w:r>
    </w:p>
    <w:p w:rsidR="000648E3" w:rsidRDefault="000648E3" w:rsidP="000648E3">
      <w:r>
        <w:pict>
          <v:rect id="_x0000_i1027" style="width:0;height:1.5pt" o:hralign="center" o:hrstd="t" o:hr="t" fillcolor="#a0a0a0" stroked="f"/>
        </w:pict>
      </w:r>
    </w:p>
    <w:p w:rsidR="000648E3" w:rsidRPr="000648E3" w:rsidRDefault="000648E3" w:rsidP="000648E3">
      <w:pPr>
        <w:pStyle w:val="Heading4"/>
        <w:rPr>
          <w:lang w:val="ru-RU"/>
        </w:rPr>
      </w:pPr>
      <w:r>
        <w:rPr>
          <w:rStyle w:val="ng-star-inserted"/>
        </w:rPr>
        <w:t>Russian</w:t>
      </w:r>
      <w:r w:rsidRPr="000648E3">
        <w:rPr>
          <w:rStyle w:val="ng-star-inserted"/>
          <w:lang w:val="ru-RU"/>
        </w:rPr>
        <w:t xml:space="preserve"> (Русский)</w:t>
      </w:r>
    </w:p>
    <w:p w:rsidR="000648E3" w:rsidRPr="000648E3" w:rsidRDefault="000648E3" w:rsidP="000648E3">
      <w:pPr>
        <w:pStyle w:val="ng-star-inserted1"/>
        <w:rPr>
          <w:lang w:val="ru-RU"/>
        </w:rPr>
      </w:pPr>
      <w:r>
        <w:rPr>
          <w:rStyle w:val="ng-star-inserted"/>
          <w:rFonts w:eastAsiaTheme="majorEastAsia"/>
          <w:b/>
          <w:bCs/>
        </w:rPr>
        <w:t>Title</w:t>
      </w:r>
      <w:r w:rsidRPr="000648E3">
        <w:rPr>
          <w:rStyle w:val="ng-star-inserted"/>
          <w:rFonts w:eastAsiaTheme="majorEastAsia"/>
          <w:b/>
          <w:bCs/>
          <w:lang w:val="ru-RU"/>
        </w:rPr>
        <w:t>:</w:t>
      </w:r>
      <w:r w:rsidRPr="000648E3">
        <w:rPr>
          <w:lang w:val="ru-RU"/>
        </w:rPr>
        <w:br/>
      </w:r>
      <w:r w:rsidRPr="000648E3">
        <w:rPr>
          <w:rStyle w:val="ng-star-inserted"/>
          <w:rFonts w:eastAsiaTheme="majorEastAsia"/>
          <w:lang w:val="ru-RU"/>
        </w:rPr>
        <w:t>Юридическое обучение для руководителей: Снижение рисков и усиление управленческого состава</w:t>
      </w:r>
    </w:p>
    <w:p w:rsidR="000648E3" w:rsidRPr="000648E3" w:rsidRDefault="000648E3" w:rsidP="000648E3">
      <w:pPr>
        <w:pStyle w:val="ng-star-inserted1"/>
        <w:rPr>
          <w:lang w:val="ru-RU"/>
        </w:rPr>
      </w:pPr>
      <w:r>
        <w:rPr>
          <w:rStyle w:val="ng-star-inserted"/>
          <w:rFonts w:eastAsiaTheme="majorEastAsia"/>
          <w:b/>
          <w:bCs/>
        </w:rPr>
        <w:t>Short</w:t>
      </w:r>
      <w:r w:rsidRPr="000648E3">
        <w:rPr>
          <w:rStyle w:val="ng-star-inserted"/>
          <w:rFonts w:eastAsiaTheme="majorEastAsia"/>
          <w:b/>
          <w:bCs/>
          <w:lang w:val="ru-RU"/>
        </w:rPr>
        <w:t xml:space="preserve"> </w:t>
      </w:r>
      <w:r>
        <w:rPr>
          <w:rStyle w:val="ng-star-inserted"/>
          <w:rFonts w:eastAsiaTheme="majorEastAsia"/>
          <w:b/>
          <w:bCs/>
        </w:rPr>
        <w:t>Description</w:t>
      </w:r>
      <w:r w:rsidRPr="000648E3">
        <w:rPr>
          <w:rStyle w:val="ng-star-inserted"/>
          <w:rFonts w:eastAsiaTheme="majorEastAsia"/>
          <w:b/>
          <w:bCs/>
          <w:lang w:val="ru-RU"/>
        </w:rPr>
        <w:t>:</w:t>
      </w:r>
      <w:r w:rsidRPr="000648E3">
        <w:rPr>
          <w:lang w:val="ru-RU"/>
        </w:rPr>
        <w:br/>
      </w:r>
      <w:r>
        <w:rPr>
          <w:rStyle w:val="ng-star-inserted"/>
          <w:rFonts w:eastAsiaTheme="majorEastAsia"/>
        </w:rPr>
        <w:t>Legal</w:t>
      </w:r>
      <w:r w:rsidRPr="000648E3">
        <w:rPr>
          <w:rStyle w:val="ng-star-inserted"/>
          <w:rFonts w:eastAsiaTheme="majorEastAsia"/>
          <w:lang w:val="ru-RU"/>
        </w:rPr>
        <w:t xml:space="preserve"> </w:t>
      </w:r>
      <w:r>
        <w:rPr>
          <w:rStyle w:val="ng-star-inserted"/>
          <w:rFonts w:eastAsiaTheme="majorEastAsia"/>
        </w:rPr>
        <w:t>Sandbox</w:t>
      </w:r>
      <w:r w:rsidRPr="000648E3">
        <w:rPr>
          <w:rStyle w:val="ng-star-inserted"/>
          <w:rFonts w:eastAsiaTheme="majorEastAsia"/>
          <w:lang w:val="ru-RU"/>
        </w:rPr>
        <w:t xml:space="preserve"> предлагает в Тбилиси специализированные юридические тренинги для менеджеров и </w:t>
      </w:r>
      <w:r>
        <w:rPr>
          <w:rStyle w:val="ng-star-inserted"/>
          <w:rFonts w:eastAsiaTheme="majorEastAsia"/>
        </w:rPr>
        <w:t>HR</w:t>
      </w:r>
      <w:r w:rsidRPr="000648E3">
        <w:rPr>
          <w:rStyle w:val="ng-star-inserted"/>
          <w:rFonts w:eastAsiaTheme="majorEastAsia"/>
          <w:lang w:val="ru-RU"/>
        </w:rPr>
        <w:t>-специалистов. Укрепите вашу команду практическими знаниями Трудового кодекса Грузии и снизьте вероятность дорогостоящих трудовых споров.</w:t>
      </w:r>
    </w:p>
    <w:p w:rsidR="000648E3" w:rsidRPr="000648E3" w:rsidRDefault="000648E3" w:rsidP="000648E3">
      <w:pPr>
        <w:pStyle w:val="ng-star-inserted1"/>
        <w:rPr>
          <w:lang w:val="ru-RU"/>
        </w:rPr>
      </w:pPr>
      <w:r>
        <w:rPr>
          <w:rStyle w:val="ng-star-inserted"/>
          <w:rFonts w:eastAsiaTheme="majorEastAsia"/>
          <w:b/>
          <w:bCs/>
        </w:rPr>
        <w:t>Full</w:t>
      </w:r>
      <w:r w:rsidRPr="000648E3">
        <w:rPr>
          <w:rStyle w:val="ng-star-inserted"/>
          <w:rFonts w:eastAsiaTheme="majorEastAsia"/>
          <w:b/>
          <w:bCs/>
          <w:lang w:val="ru-RU"/>
        </w:rPr>
        <w:t xml:space="preserve"> </w:t>
      </w:r>
      <w:r>
        <w:rPr>
          <w:rStyle w:val="ng-star-inserted"/>
          <w:rFonts w:eastAsiaTheme="majorEastAsia"/>
          <w:b/>
          <w:bCs/>
        </w:rPr>
        <w:t>Content</w:t>
      </w:r>
      <w:r w:rsidRPr="000648E3">
        <w:rPr>
          <w:rStyle w:val="ng-star-inserted"/>
          <w:rFonts w:eastAsiaTheme="majorEastAsia"/>
          <w:b/>
          <w:bCs/>
          <w:lang w:val="ru-RU"/>
        </w:rPr>
        <w:t>:</w:t>
      </w:r>
      <w:r w:rsidRPr="000648E3">
        <w:rPr>
          <w:lang w:val="ru-RU"/>
        </w:rPr>
        <w:br/>
      </w:r>
      <w:r w:rsidRPr="000648E3">
        <w:rPr>
          <w:rStyle w:val="ng-star-inserted"/>
          <w:rFonts w:eastAsiaTheme="majorEastAsia"/>
          <w:lang w:val="ru-RU"/>
        </w:rPr>
        <w:t xml:space="preserve">Самая надежная защита организации от трудовых споров — это хорошо информированное и уверенное в себе руководство. Наличие продуманных внутренних политик важно, но по-настоящему защищает бизнес их последовательное и правильное применение в повседневной работе. Ошибки в управлении отношениями с сотрудниками, применении дисциплинарных мер или соблюдении законодательства часто становятся причиной дорогостоящих судебных разбирательств. </w:t>
      </w:r>
      <w:r>
        <w:rPr>
          <w:rStyle w:val="ng-star-inserted"/>
          <w:rFonts w:eastAsiaTheme="majorEastAsia"/>
        </w:rPr>
        <w:t>Legal</w:t>
      </w:r>
      <w:r w:rsidRPr="000648E3">
        <w:rPr>
          <w:rStyle w:val="ng-star-inserted"/>
          <w:rFonts w:eastAsiaTheme="majorEastAsia"/>
          <w:lang w:val="ru-RU"/>
        </w:rPr>
        <w:t xml:space="preserve"> </w:t>
      </w:r>
      <w:r>
        <w:rPr>
          <w:rStyle w:val="ng-star-inserted"/>
          <w:rFonts w:eastAsiaTheme="majorEastAsia"/>
        </w:rPr>
        <w:t>Sandbox</w:t>
      </w:r>
      <w:r w:rsidRPr="000648E3">
        <w:rPr>
          <w:rStyle w:val="ng-star-inserted"/>
          <w:rFonts w:eastAsiaTheme="majorEastAsia"/>
          <w:lang w:val="ru-RU"/>
        </w:rPr>
        <w:t xml:space="preserve"> предлагает специализированные тренинги, которые преобразуют юридические знания в практические управленческие навыки, позволяя вашим руководителям эффективно управлять процессами и минимизировать риски.</w:t>
      </w:r>
    </w:p>
    <w:p w:rsidR="000648E3" w:rsidRPr="000648E3" w:rsidRDefault="000648E3" w:rsidP="000648E3">
      <w:pPr>
        <w:pStyle w:val="ng-star-inserted1"/>
        <w:rPr>
          <w:lang w:val="ru-RU"/>
        </w:rPr>
      </w:pPr>
      <w:r w:rsidRPr="000648E3">
        <w:rPr>
          <w:rStyle w:val="ng-star-inserted"/>
          <w:rFonts w:eastAsiaTheme="majorEastAsia"/>
          <w:lang w:val="ru-RU"/>
        </w:rPr>
        <w:t xml:space="preserve">Юридические тренинги от </w:t>
      </w:r>
      <w:r>
        <w:rPr>
          <w:rStyle w:val="ng-star-inserted"/>
          <w:rFonts w:eastAsiaTheme="majorEastAsia"/>
        </w:rPr>
        <w:t>Legal</w:t>
      </w:r>
      <w:r w:rsidRPr="000648E3">
        <w:rPr>
          <w:rStyle w:val="ng-star-inserted"/>
          <w:rFonts w:eastAsiaTheme="majorEastAsia"/>
          <w:lang w:val="ru-RU"/>
        </w:rPr>
        <w:t xml:space="preserve"> </w:t>
      </w:r>
      <w:r>
        <w:rPr>
          <w:rStyle w:val="ng-star-inserted"/>
          <w:rFonts w:eastAsiaTheme="majorEastAsia"/>
        </w:rPr>
        <w:t>Sandbox</w:t>
      </w:r>
      <w:r w:rsidRPr="000648E3">
        <w:rPr>
          <w:rStyle w:val="ng-star-inserted"/>
          <w:rFonts w:eastAsiaTheme="majorEastAsia"/>
          <w:lang w:val="ru-RU"/>
        </w:rPr>
        <w:t xml:space="preserve"> адаптированы к специфике вашей отрасли и организационной структуры. Наши программы предоставляют </w:t>
      </w:r>
      <w:r>
        <w:rPr>
          <w:rStyle w:val="ng-star-inserted"/>
          <w:rFonts w:eastAsiaTheme="majorEastAsia"/>
        </w:rPr>
        <w:t>HR</w:t>
      </w:r>
      <w:r w:rsidRPr="000648E3">
        <w:rPr>
          <w:rStyle w:val="ng-star-inserted"/>
          <w:rFonts w:eastAsiaTheme="majorEastAsia"/>
          <w:lang w:val="ru-RU"/>
        </w:rPr>
        <w:t>-командам и менеджерам четкие и практические знания об обязательствах, предусмотренных Трудовым кодексом Грузии. Тренинги охватывают такие важные темы, как законные процедуры найма и увольнения, регулирование заработной платы и рабочего времени, а также предотвращение дискриминации и притеснений. Наша цель — вооружить ваших руководителей знаниями для принятия юридически обоснованных решений и внедрить культуру соблюдения норм во всей организации.</w:t>
      </w:r>
    </w:p>
    <w:p w:rsidR="000648E3" w:rsidRPr="000648E3" w:rsidRDefault="000648E3" w:rsidP="000648E3">
      <w:pPr>
        <w:pStyle w:val="ng-star-inserted1"/>
        <w:rPr>
          <w:lang w:val="ru-RU"/>
        </w:rPr>
      </w:pPr>
      <w:r w:rsidRPr="000648E3">
        <w:rPr>
          <w:rStyle w:val="ng-star-inserted"/>
          <w:rFonts w:eastAsiaTheme="majorEastAsia"/>
          <w:lang w:val="ru-RU"/>
        </w:rPr>
        <w:t xml:space="preserve">Помимо фундаментальных знаний, </w:t>
      </w:r>
      <w:r>
        <w:rPr>
          <w:rStyle w:val="ng-star-inserted"/>
          <w:rFonts w:eastAsiaTheme="majorEastAsia"/>
        </w:rPr>
        <w:t>Legal</w:t>
      </w:r>
      <w:r w:rsidRPr="000648E3">
        <w:rPr>
          <w:rStyle w:val="ng-star-inserted"/>
          <w:rFonts w:eastAsiaTheme="majorEastAsia"/>
          <w:lang w:val="ru-RU"/>
        </w:rPr>
        <w:t xml:space="preserve"> </w:t>
      </w:r>
      <w:r>
        <w:rPr>
          <w:rStyle w:val="ng-star-inserted"/>
          <w:rFonts w:eastAsiaTheme="majorEastAsia"/>
        </w:rPr>
        <w:t>Sandbox</w:t>
      </w:r>
      <w:r w:rsidRPr="000648E3">
        <w:rPr>
          <w:rStyle w:val="ng-star-inserted"/>
          <w:rFonts w:eastAsiaTheme="majorEastAsia"/>
          <w:lang w:val="ru-RU"/>
        </w:rPr>
        <w:t xml:space="preserve"> проводит интерактивные семинары, ориентированные на реальные управленческие задачи. Эти сессии развивают навыки, необходимые для управления деликатными и рискованными ситуациями. Мы обучаем ваших менеджеров разрешать конфликты, проводить справедливые внутренние расследования и уверенно управлять дисциплинарными процедурами. Подготавливая </w:t>
      </w:r>
      <w:r w:rsidRPr="000648E3">
        <w:rPr>
          <w:rStyle w:val="ng-star-inserted"/>
          <w:rFonts w:eastAsiaTheme="majorEastAsia"/>
          <w:lang w:val="ru-RU"/>
        </w:rPr>
        <w:lastRenderedPageBreak/>
        <w:t>ваших лидеров таким образом, вы не только снижаете юридические риски, но и улучшаете отношения с персоналом, поддерживая справедливую и уважительную рабочую среду.</w:t>
      </w:r>
    </w:p>
    <w:p w:rsidR="000648E3" w:rsidRDefault="000648E3" w:rsidP="000648E3">
      <w:r>
        <w:pict>
          <v:rect id="_x0000_i1028" style="width:0;height:1.5pt" o:hralign="center" o:hrstd="t" o:hr="t" fillcolor="#a0a0a0" stroked="f"/>
        </w:pict>
      </w:r>
    </w:p>
    <w:p w:rsidR="000648E3" w:rsidRDefault="000648E3" w:rsidP="000648E3">
      <w:pPr>
        <w:pStyle w:val="Heading3"/>
      </w:pPr>
      <w:r>
        <w:rPr>
          <w:rStyle w:val="ng-star-inserted"/>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2077"/>
        <w:gridCol w:w="1996"/>
        <w:gridCol w:w="1906"/>
        <w:gridCol w:w="2136"/>
      </w:tblGrid>
      <w:tr w:rsidR="000648E3" w:rsidTr="000648E3">
        <w:trPr>
          <w:tblCellSpacing w:w="15" w:type="dxa"/>
        </w:trPr>
        <w:tc>
          <w:tcPr>
            <w:tcW w:w="0" w:type="auto"/>
            <w:vAlign w:val="center"/>
            <w:hideMark/>
          </w:tcPr>
          <w:p w:rsidR="000648E3" w:rsidRDefault="000648E3">
            <w:r>
              <w:rPr>
                <w:rStyle w:val="ng-star-inserted"/>
              </w:rPr>
              <w:t>Language</w:t>
            </w:r>
          </w:p>
        </w:tc>
        <w:tc>
          <w:tcPr>
            <w:tcW w:w="0" w:type="auto"/>
            <w:vAlign w:val="center"/>
            <w:hideMark/>
          </w:tcPr>
          <w:p w:rsidR="000648E3" w:rsidRDefault="000648E3">
            <w:r>
              <w:rPr>
                <w:rStyle w:val="ng-star-inserted"/>
              </w:rPr>
              <w:t>MetaKeywords</w:t>
            </w:r>
          </w:p>
        </w:tc>
        <w:tc>
          <w:tcPr>
            <w:tcW w:w="0" w:type="auto"/>
            <w:vAlign w:val="center"/>
            <w:hideMark/>
          </w:tcPr>
          <w:p w:rsidR="000648E3" w:rsidRDefault="000648E3">
            <w:r>
              <w:rPr>
                <w:rStyle w:val="ng-star-inserted"/>
              </w:rPr>
              <w:t>MetaDescription</w:t>
            </w:r>
          </w:p>
        </w:tc>
        <w:tc>
          <w:tcPr>
            <w:tcW w:w="0" w:type="auto"/>
            <w:vAlign w:val="center"/>
            <w:hideMark/>
          </w:tcPr>
          <w:p w:rsidR="000648E3" w:rsidRDefault="000648E3">
            <w:r>
              <w:rPr>
                <w:rStyle w:val="ng-star-inserted"/>
              </w:rPr>
              <w:t>OpenGraphTitle</w:t>
            </w:r>
          </w:p>
        </w:tc>
        <w:tc>
          <w:tcPr>
            <w:tcW w:w="0" w:type="auto"/>
            <w:vAlign w:val="center"/>
            <w:hideMark/>
          </w:tcPr>
          <w:p w:rsidR="000648E3" w:rsidRDefault="000648E3">
            <w:r>
              <w:rPr>
                <w:rStyle w:val="ng-star-inserted"/>
              </w:rPr>
              <w:t>OpenGraphDescription</w:t>
            </w:r>
          </w:p>
        </w:tc>
      </w:tr>
      <w:tr w:rsidR="000648E3" w:rsidTr="000648E3">
        <w:trPr>
          <w:tblCellSpacing w:w="15" w:type="dxa"/>
        </w:trPr>
        <w:tc>
          <w:tcPr>
            <w:tcW w:w="0" w:type="auto"/>
            <w:vAlign w:val="center"/>
            <w:hideMark/>
          </w:tcPr>
          <w:p w:rsidR="000648E3" w:rsidRDefault="000648E3">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0648E3" w:rsidRDefault="000648E3">
            <w:r>
              <w:rPr>
                <w:rStyle w:val="ng-star-inserted"/>
                <w:rFonts w:ascii="Sylfaen" w:hAnsi="Sylfaen" w:cs="Sylfaen"/>
              </w:rPr>
              <w:t>შრომის</w:t>
            </w:r>
            <w:r>
              <w:rPr>
                <w:rStyle w:val="ng-star-inserted"/>
              </w:rPr>
              <w:t xml:space="preserve"> </w:t>
            </w:r>
            <w:r>
              <w:rPr>
                <w:rStyle w:val="ng-star-inserted"/>
                <w:rFonts w:ascii="Sylfaen" w:hAnsi="Sylfaen" w:cs="Sylfaen"/>
              </w:rPr>
              <w:t>სამართლის</w:t>
            </w:r>
            <w:r>
              <w:rPr>
                <w:rStyle w:val="ng-star-inserted"/>
              </w:rPr>
              <w:t xml:space="preserve"> </w:t>
            </w:r>
            <w:r>
              <w:rPr>
                <w:rStyle w:val="ng-star-inserted"/>
                <w:rFonts w:ascii="Sylfaen" w:hAnsi="Sylfaen" w:cs="Sylfaen"/>
              </w:rPr>
              <w:t>ტრენინგი</w:t>
            </w:r>
            <w:r>
              <w:rPr>
                <w:rStyle w:val="ng-star-inserted"/>
              </w:rPr>
              <w:t xml:space="preserve">, </w:t>
            </w:r>
            <w:r>
              <w:rPr>
                <w:rStyle w:val="ng-star-inserted"/>
                <w:rFonts w:ascii="Sylfaen" w:hAnsi="Sylfaen" w:cs="Sylfaen"/>
              </w:rPr>
              <w:t>ტრენინგი</w:t>
            </w:r>
            <w:r>
              <w:rPr>
                <w:rStyle w:val="ng-star-inserted"/>
              </w:rPr>
              <w:t xml:space="preserve"> </w:t>
            </w:r>
            <w:r>
              <w:rPr>
                <w:rStyle w:val="ng-star-inserted"/>
                <w:rFonts w:ascii="Sylfaen" w:hAnsi="Sylfaen" w:cs="Sylfaen"/>
              </w:rPr>
              <w:t>მენეჯერებისთვის</w:t>
            </w:r>
            <w:r>
              <w:rPr>
                <w:rStyle w:val="ng-star-inserted"/>
              </w:rPr>
              <w:t xml:space="preserve">, HR </w:t>
            </w:r>
            <w:r>
              <w:rPr>
                <w:rStyle w:val="ng-star-inserted"/>
                <w:rFonts w:ascii="Sylfaen" w:hAnsi="Sylfaen" w:cs="Sylfaen"/>
              </w:rPr>
              <w:t>ტრენინგი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ტრენინგი</w:t>
            </w:r>
            <w:r>
              <w:rPr>
                <w:rStyle w:val="ng-star-inserted"/>
              </w:rPr>
              <w:t xml:space="preserve"> </w:t>
            </w:r>
            <w:r>
              <w:rPr>
                <w:rStyle w:val="ng-star-inserted"/>
                <w:rFonts w:ascii="Sylfaen" w:hAnsi="Sylfaen" w:cs="Sylfaen"/>
              </w:rPr>
              <w:t>კომპანიებისთვის</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კოდექსი</w:t>
            </w:r>
            <w:r>
              <w:rPr>
                <w:rStyle w:val="ng-star-inserted"/>
              </w:rPr>
              <w:t xml:space="preserve"> </w:t>
            </w:r>
            <w:r>
              <w:rPr>
                <w:rStyle w:val="ng-star-inserted"/>
                <w:rFonts w:ascii="Sylfaen" w:hAnsi="Sylfaen" w:cs="Sylfaen"/>
              </w:rPr>
              <w:t>ტრენინგი</w:t>
            </w:r>
            <w:r>
              <w:rPr>
                <w:rStyle w:val="ng-star-inserted"/>
              </w:rPr>
              <w:t xml:space="preserve">, </w:t>
            </w:r>
            <w:r>
              <w:rPr>
                <w:rStyle w:val="ng-star-inserted"/>
                <w:rFonts w:ascii="Sylfaen" w:hAnsi="Sylfaen" w:cs="Sylfaen"/>
              </w:rPr>
              <w:t>მენეჯმენტის</w:t>
            </w:r>
            <w:r>
              <w:rPr>
                <w:rStyle w:val="ng-star-inserted"/>
              </w:rPr>
              <w:t xml:space="preserve"> </w:t>
            </w:r>
            <w:r>
              <w:rPr>
                <w:rStyle w:val="ng-star-inserted"/>
                <w:rFonts w:ascii="Sylfaen" w:hAnsi="Sylfaen" w:cs="Sylfaen"/>
              </w:rPr>
              <w:t>განვითარება</w:t>
            </w:r>
            <w:r>
              <w:rPr>
                <w:rStyle w:val="ng-star-inserted"/>
              </w:rPr>
              <w:t xml:space="preserve">, </w:t>
            </w:r>
            <w:r>
              <w:rPr>
                <w:rStyle w:val="ng-star-inserted"/>
                <w:rFonts w:ascii="Sylfaen" w:hAnsi="Sylfaen" w:cs="Sylfaen"/>
              </w:rPr>
              <w:t>ლიდერობის</w:t>
            </w:r>
            <w:r>
              <w:rPr>
                <w:rStyle w:val="ng-star-inserted"/>
              </w:rPr>
              <w:t xml:space="preserve"> </w:t>
            </w:r>
            <w:r>
              <w:rPr>
                <w:rStyle w:val="ng-star-inserted"/>
                <w:rFonts w:ascii="Sylfaen" w:hAnsi="Sylfaen" w:cs="Sylfaen"/>
              </w:rPr>
              <w:t>ტრენინგი</w:t>
            </w:r>
            <w:r>
              <w:rPr>
                <w:rStyle w:val="ng-star-inserted"/>
              </w:rPr>
              <w:t>.</w:t>
            </w:r>
          </w:p>
        </w:tc>
        <w:tc>
          <w:tcPr>
            <w:tcW w:w="0" w:type="auto"/>
            <w:vAlign w:val="center"/>
            <w:hideMark/>
          </w:tcPr>
          <w:p w:rsidR="000648E3" w:rsidRDefault="000648E3">
            <w:r>
              <w:rPr>
                <w:rStyle w:val="ng-star-inserted"/>
              </w:rPr>
              <w:t>Legal Sandbox-</w:t>
            </w:r>
            <w:r>
              <w:rPr>
                <w:rStyle w:val="ng-star-inserted"/>
                <w:rFonts w:ascii="Sylfaen" w:hAnsi="Sylfaen" w:cs="Sylfaen"/>
              </w:rPr>
              <w:t>ის</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ტრენინგები</w:t>
            </w:r>
            <w:r>
              <w:rPr>
                <w:rStyle w:val="ng-star-inserted"/>
              </w:rPr>
              <w:t xml:space="preserve"> </w:t>
            </w:r>
            <w:r>
              <w:rPr>
                <w:rStyle w:val="ng-star-inserted"/>
                <w:rFonts w:ascii="Sylfaen" w:hAnsi="Sylfaen" w:cs="Sylfaen"/>
              </w:rPr>
              <w:t>მენეჯერებისთვის</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მოამზადეთ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კოდექსის</w:t>
            </w:r>
            <w:r>
              <w:rPr>
                <w:rStyle w:val="ng-star-inserted"/>
              </w:rPr>
              <w:t xml:space="preserve"> </w:t>
            </w:r>
            <w:r>
              <w:rPr>
                <w:rStyle w:val="ng-star-inserted"/>
                <w:rFonts w:ascii="Sylfaen" w:hAnsi="Sylfaen" w:cs="Sylfaen"/>
              </w:rPr>
              <w:t>შესაბამისად</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შესამცირებლად</w:t>
            </w:r>
            <w:r>
              <w:rPr>
                <w:rStyle w:val="ng-star-inserted"/>
              </w:rPr>
              <w:t>.</w:t>
            </w:r>
          </w:p>
        </w:tc>
        <w:tc>
          <w:tcPr>
            <w:tcW w:w="0" w:type="auto"/>
            <w:vAlign w:val="center"/>
            <w:hideMark/>
          </w:tcPr>
          <w:p w:rsidR="000648E3" w:rsidRDefault="000648E3">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ტრენინგი</w:t>
            </w:r>
            <w:r>
              <w:rPr>
                <w:rStyle w:val="ng-star-inserted"/>
              </w:rPr>
              <w:t xml:space="preserve"> </w:t>
            </w:r>
            <w:r>
              <w:rPr>
                <w:rStyle w:val="ng-star-inserted"/>
                <w:rFonts w:ascii="Sylfaen" w:hAnsi="Sylfaen" w:cs="Sylfaen"/>
              </w:rPr>
              <w:t>მენეჯმენტისთვის</w:t>
            </w:r>
          </w:p>
        </w:tc>
        <w:tc>
          <w:tcPr>
            <w:tcW w:w="0" w:type="auto"/>
            <w:vAlign w:val="center"/>
            <w:hideMark/>
          </w:tcPr>
          <w:p w:rsidR="000648E3" w:rsidRDefault="000648E3">
            <w:r>
              <w:rPr>
                <w:rStyle w:val="ng-star-inserted"/>
              </w:rPr>
              <w:t>Legal Sandbox</w:t>
            </w:r>
          </w:p>
        </w:tc>
      </w:tr>
      <w:tr w:rsidR="000648E3" w:rsidTr="000648E3">
        <w:trPr>
          <w:tblCellSpacing w:w="15" w:type="dxa"/>
        </w:trPr>
        <w:tc>
          <w:tcPr>
            <w:tcW w:w="0" w:type="auto"/>
            <w:vAlign w:val="center"/>
            <w:hideMark/>
          </w:tcPr>
          <w:p w:rsidR="000648E3" w:rsidRDefault="000648E3">
            <w:r>
              <w:rPr>
                <w:rStyle w:val="ng-star-inserted"/>
                <w:b/>
                <w:bCs/>
              </w:rPr>
              <w:t>English</w:t>
            </w:r>
          </w:p>
        </w:tc>
        <w:tc>
          <w:tcPr>
            <w:tcW w:w="0" w:type="auto"/>
            <w:vAlign w:val="center"/>
            <w:hideMark/>
          </w:tcPr>
          <w:p w:rsidR="000648E3" w:rsidRDefault="000648E3">
            <w:r>
              <w:rPr>
                <w:rStyle w:val="ng-star-inserted"/>
              </w:rPr>
              <w:t>Labor law training Georgia, management training Tbilisi, HR legal training, employment law workshop, leadership development, Georgian Labor Code, manager training.</w:t>
            </w:r>
          </w:p>
        </w:tc>
        <w:tc>
          <w:tcPr>
            <w:tcW w:w="0" w:type="auto"/>
            <w:vAlign w:val="center"/>
            <w:hideMark/>
          </w:tcPr>
          <w:p w:rsidR="000648E3" w:rsidRDefault="000648E3">
            <w:r>
              <w:rPr>
                <w:rStyle w:val="ng-star-inserted"/>
              </w:rPr>
              <w:t>Legal Sandbox offers expert legal training for managers in Tbilisi. Prepare your leadership team for compliance with the Georgian Labor Code to mitigate risks.</w:t>
            </w:r>
          </w:p>
        </w:tc>
        <w:tc>
          <w:tcPr>
            <w:tcW w:w="0" w:type="auto"/>
            <w:vAlign w:val="center"/>
            <w:hideMark/>
          </w:tcPr>
          <w:p w:rsidR="000648E3" w:rsidRDefault="000648E3">
            <w:r>
              <w:rPr>
                <w:rStyle w:val="ng-star-inserted"/>
              </w:rPr>
              <w:t>Essential Legal Training for Managers &amp; HR</w:t>
            </w:r>
          </w:p>
        </w:tc>
        <w:tc>
          <w:tcPr>
            <w:tcW w:w="0" w:type="auto"/>
            <w:vAlign w:val="center"/>
            <w:hideMark/>
          </w:tcPr>
          <w:p w:rsidR="000648E3" w:rsidRDefault="000648E3">
            <w:r>
              <w:rPr>
                <w:rStyle w:val="ng-star-inserted"/>
              </w:rPr>
              <w:t>Legal Sandbox</w:t>
            </w:r>
          </w:p>
        </w:tc>
      </w:tr>
      <w:tr w:rsidR="000648E3" w:rsidTr="000648E3">
        <w:trPr>
          <w:tblCellSpacing w:w="15" w:type="dxa"/>
        </w:trPr>
        <w:tc>
          <w:tcPr>
            <w:tcW w:w="0" w:type="auto"/>
            <w:vAlign w:val="center"/>
            <w:hideMark/>
          </w:tcPr>
          <w:p w:rsidR="000648E3" w:rsidRDefault="000648E3">
            <w:r>
              <w:rPr>
                <w:rStyle w:val="ng-star-inserted"/>
                <w:b/>
                <w:bCs/>
              </w:rPr>
              <w:t>Russian (Русский)</w:t>
            </w:r>
          </w:p>
        </w:tc>
        <w:tc>
          <w:tcPr>
            <w:tcW w:w="0" w:type="auto"/>
            <w:vAlign w:val="center"/>
            <w:hideMark/>
          </w:tcPr>
          <w:p w:rsidR="000648E3" w:rsidRPr="000648E3" w:rsidRDefault="000648E3">
            <w:pPr>
              <w:rPr>
                <w:lang w:val="ru-RU"/>
              </w:rPr>
            </w:pPr>
            <w:r w:rsidRPr="000648E3">
              <w:rPr>
                <w:rStyle w:val="ng-star-inserted"/>
                <w:lang w:val="ru-RU"/>
              </w:rPr>
              <w:t xml:space="preserve">Тренинг по трудовому праву Грузия, обучение для менеджеров Тбилиси, тренинг для </w:t>
            </w:r>
            <w:r>
              <w:rPr>
                <w:rStyle w:val="ng-star-inserted"/>
              </w:rPr>
              <w:t>HR</w:t>
            </w:r>
            <w:r w:rsidRPr="000648E3">
              <w:rPr>
                <w:rStyle w:val="ng-star-inserted"/>
                <w:lang w:val="ru-RU"/>
              </w:rPr>
              <w:t xml:space="preserve">, юридические семинары для бизнеса, обучение </w:t>
            </w:r>
            <w:r w:rsidRPr="000648E3">
              <w:rPr>
                <w:rStyle w:val="ng-star-inserted"/>
                <w:lang w:val="ru-RU"/>
              </w:rPr>
              <w:lastRenderedPageBreak/>
              <w:t>руководителей, Трудовой кодекс Грузии.</w:t>
            </w:r>
          </w:p>
        </w:tc>
        <w:tc>
          <w:tcPr>
            <w:tcW w:w="0" w:type="auto"/>
            <w:vAlign w:val="center"/>
            <w:hideMark/>
          </w:tcPr>
          <w:p w:rsidR="000648E3" w:rsidRPr="000648E3" w:rsidRDefault="000648E3">
            <w:pPr>
              <w:rPr>
                <w:lang w:val="ru-RU"/>
              </w:rPr>
            </w:pPr>
            <w:r w:rsidRPr="000648E3">
              <w:rPr>
                <w:rStyle w:val="ng-star-inserted"/>
                <w:lang w:val="ru-RU"/>
              </w:rPr>
              <w:lastRenderedPageBreak/>
              <w:t xml:space="preserve">Юридические тренинги для менеджеров в Тбилиси от </w:t>
            </w:r>
            <w:r>
              <w:rPr>
                <w:rStyle w:val="ng-star-inserted"/>
              </w:rPr>
              <w:t>Legal</w:t>
            </w:r>
            <w:r w:rsidRPr="000648E3">
              <w:rPr>
                <w:rStyle w:val="ng-star-inserted"/>
                <w:lang w:val="ru-RU"/>
              </w:rPr>
              <w:t xml:space="preserve"> </w:t>
            </w:r>
            <w:r>
              <w:rPr>
                <w:rStyle w:val="ng-star-inserted"/>
              </w:rPr>
              <w:t>Sandbox</w:t>
            </w:r>
            <w:r w:rsidRPr="000648E3">
              <w:rPr>
                <w:rStyle w:val="ng-star-inserted"/>
                <w:lang w:val="ru-RU"/>
              </w:rPr>
              <w:t xml:space="preserve">. Подготовьте вашу команду к соблюдению Трудового кодекса </w:t>
            </w:r>
            <w:r w:rsidRPr="000648E3">
              <w:rPr>
                <w:rStyle w:val="ng-star-inserted"/>
                <w:lang w:val="ru-RU"/>
              </w:rPr>
              <w:lastRenderedPageBreak/>
              <w:t>Грузии и снижению рисков.</w:t>
            </w:r>
          </w:p>
        </w:tc>
        <w:tc>
          <w:tcPr>
            <w:tcW w:w="0" w:type="auto"/>
            <w:vAlign w:val="center"/>
            <w:hideMark/>
          </w:tcPr>
          <w:p w:rsidR="000648E3" w:rsidRDefault="000648E3">
            <w:r>
              <w:rPr>
                <w:rStyle w:val="ng-star-inserted"/>
              </w:rPr>
              <w:lastRenderedPageBreak/>
              <w:t>Юридическое обучение для руководителей</w:t>
            </w:r>
          </w:p>
        </w:tc>
        <w:tc>
          <w:tcPr>
            <w:tcW w:w="0" w:type="auto"/>
            <w:vAlign w:val="center"/>
            <w:hideMark/>
          </w:tcPr>
          <w:p w:rsidR="000648E3" w:rsidRDefault="000648E3">
            <w:r>
              <w:rPr>
                <w:rStyle w:val="ng-star-inserted"/>
              </w:rPr>
              <w:t>Legal Sandbox</w:t>
            </w:r>
          </w:p>
        </w:tc>
      </w:tr>
    </w:tbl>
    <w:p w:rsidR="000648E3" w:rsidRPr="00AA018C" w:rsidRDefault="000648E3" w:rsidP="00AA018C">
      <w:pPr>
        <w:jc w:val="both"/>
      </w:pPr>
    </w:p>
    <w:sectPr w:rsidR="000648E3" w:rsidRPr="00AA0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DD"/>
    <w:rsid w:val="000648E3"/>
    <w:rsid w:val="000C3BF5"/>
    <w:rsid w:val="003A557C"/>
    <w:rsid w:val="00601F51"/>
    <w:rsid w:val="009D04DD"/>
    <w:rsid w:val="00AA018C"/>
    <w:rsid w:val="00B1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F1C0"/>
  <w15:chartTrackingRefBased/>
  <w15:docId w15:val="{7859298A-155A-42B1-BA5B-B342CBC7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C3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48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BF5"/>
    <w:rPr>
      <w:rFonts w:ascii="Times New Roman" w:eastAsia="Times New Roman" w:hAnsi="Times New Roman" w:cs="Times New Roman"/>
      <w:b/>
      <w:bCs/>
      <w:sz w:val="27"/>
      <w:szCs w:val="27"/>
    </w:rPr>
  </w:style>
  <w:style w:type="character" w:customStyle="1" w:styleId="ng-star-inserted">
    <w:name w:val="ng-star-inserted"/>
    <w:basedOn w:val="DefaultParagraphFont"/>
    <w:rsid w:val="000C3BF5"/>
  </w:style>
  <w:style w:type="paragraph" w:customStyle="1" w:styleId="ng-star-inserted1">
    <w:name w:val="ng-star-inserted1"/>
    <w:basedOn w:val="Normal"/>
    <w:rsid w:val="000C3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53F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648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17071">
      <w:bodyDiv w:val="1"/>
      <w:marLeft w:val="0"/>
      <w:marRight w:val="0"/>
      <w:marTop w:val="0"/>
      <w:marBottom w:val="0"/>
      <w:divBdr>
        <w:top w:val="none" w:sz="0" w:space="0" w:color="auto"/>
        <w:left w:val="none" w:sz="0" w:space="0" w:color="auto"/>
        <w:bottom w:val="none" w:sz="0" w:space="0" w:color="auto"/>
        <w:right w:val="none" w:sz="0" w:space="0" w:color="auto"/>
      </w:divBdr>
    </w:div>
    <w:div w:id="902375475">
      <w:bodyDiv w:val="1"/>
      <w:marLeft w:val="0"/>
      <w:marRight w:val="0"/>
      <w:marTop w:val="0"/>
      <w:marBottom w:val="0"/>
      <w:divBdr>
        <w:top w:val="none" w:sz="0" w:space="0" w:color="auto"/>
        <w:left w:val="none" w:sz="0" w:space="0" w:color="auto"/>
        <w:bottom w:val="none" w:sz="0" w:space="0" w:color="auto"/>
        <w:right w:val="none" w:sz="0" w:space="0" w:color="auto"/>
      </w:divBdr>
      <w:divsChild>
        <w:div w:id="1759709446">
          <w:marLeft w:val="0"/>
          <w:marRight w:val="0"/>
          <w:marTop w:val="0"/>
          <w:marBottom w:val="0"/>
          <w:divBdr>
            <w:top w:val="none" w:sz="0" w:space="0" w:color="auto"/>
            <w:left w:val="none" w:sz="0" w:space="0" w:color="auto"/>
            <w:bottom w:val="none" w:sz="0" w:space="0" w:color="auto"/>
            <w:right w:val="none" w:sz="0" w:space="0" w:color="auto"/>
          </w:divBdr>
        </w:div>
      </w:divsChild>
    </w:div>
    <w:div w:id="1159005579">
      <w:bodyDiv w:val="1"/>
      <w:marLeft w:val="0"/>
      <w:marRight w:val="0"/>
      <w:marTop w:val="0"/>
      <w:marBottom w:val="0"/>
      <w:divBdr>
        <w:top w:val="none" w:sz="0" w:space="0" w:color="auto"/>
        <w:left w:val="none" w:sz="0" w:space="0" w:color="auto"/>
        <w:bottom w:val="none" w:sz="0" w:space="0" w:color="auto"/>
        <w:right w:val="none" w:sz="0" w:space="0" w:color="auto"/>
      </w:divBdr>
    </w:div>
    <w:div w:id="199190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2420</Words>
  <Characters>13797</Characters>
  <Application>Microsoft Office Word</Application>
  <DocSecurity>0</DocSecurity>
  <Lines>114</Lines>
  <Paragraphs>32</Paragraphs>
  <ScaleCrop>false</ScaleCrop>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2025-07-03T09:54:00Z</dcterms:created>
  <dcterms:modified xsi:type="dcterms:W3CDTF">2025-07-23T10:58:00Z</dcterms:modified>
</cp:coreProperties>
</file>