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B3F" w:rsidRDefault="004D1B3F" w:rsidP="00CC4B4B">
      <w:pPr>
        <w:pStyle w:val="Heading1"/>
        <w:jc w:val="both"/>
        <w:rPr>
          <w:lang w:val="ka-GE"/>
        </w:rPr>
      </w:pPr>
      <w:r>
        <w:rPr>
          <w:lang w:val="ka-GE"/>
        </w:rPr>
        <w:t>ქართული</w:t>
      </w:r>
    </w:p>
    <w:p w:rsidR="00CC4B4B" w:rsidRDefault="00CC4B4B" w:rsidP="00CC4B4B">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lang w:val="ka-GE"/>
        </w:rPr>
        <w:t>ინვესტიციებისა</w:t>
      </w:r>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აქტივების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მართვა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დახვეწილი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ინვესტირების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სამართლებრივი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არქიტექტურა</w:t>
      </w:r>
      <w:proofErr w:type="spellEnd"/>
    </w:p>
    <w:p w:rsid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სხვების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კაპიტალის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ერთ</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ერთი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მაღალრეგულირებული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სფეროა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კერძო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საინვესტიციო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ფონდის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სტრუქტურირებიდან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პორტფელის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მართვის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ოპერაციების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ყოველდღიური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უზრუნველყოფამდე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ქმედება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რეგულირდება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ქაღალდების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კანონმდებლობის</w:t>
      </w:r>
      <w:proofErr w:type="spellEnd"/>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ფიდუციური</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მკაცრი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სთავაზობს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საინვესტიციო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მენეჯერებს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ფონდების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სპონსორებსა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აქტივების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მმართველ</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კომპანიებს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საინვესტიციო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ფონდების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დასაარსებლად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გასაზრდელად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სიცხადეს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საშუალებას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გაძლევთ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ფოკუსირდეთ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საუკეთესოდ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გამოგდით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უკუგების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გენერირებაზე</w:t>
      </w:r>
      <w:proofErr w:type="spellEnd"/>
      <w:r>
        <w:rPr>
          <w:rStyle w:val="ng-star-inserted"/>
          <w:rFonts w:ascii="Helvetica Neue" w:hAnsi="Helvetica Neue"/>
          <w:color w:val="1A1C1E"/>
          <w:sz w:val="21"/>
          <w:szCs w:val="21"/>
        </w:rPr>
        <w:t>.</w:t>
      </w:r>
    </w:p>
    <w:p w:rsid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პრაქტიკა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კომპლექსურ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ფონდის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სასიცოცხლო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ციკლის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განმავლობაში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ფორმირების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ეტაპზე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სპონსორებს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საინვესტიციო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ფონდების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შექმნასა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სტრუქტურირებაში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ფონდების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ფართო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სპექტრში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ვენჩურული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კაპიტალის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ფონდებში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კერძო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კაპიტალის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ფონდებსა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ალტერნატიულ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საინვესტიციო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მექანიზმებში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საქმიანობა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ფუძემდებლური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პაკეტის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მომზადებას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კომანდიტური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საზოგადოების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ხელშეკრულების</w:t>
      </w:r>
      <w:proofErr w:type="spellEnd"/>
      <w:r>
        <w:rPr>
          <w:rStyle w:val="ng-star-inserted"/>
          <w:rFonts w:ascii="Helvetica Neue" w:hAnsi="Helvetica Neue"/>
          <w:color w:val="1A1C1E"/>
          <w:sz w:val="21"/>
          <w:szCs w:val="21"/>
        </w:rPr>
        <w:t xml:space="preserve"> (LPA),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არეგულირებს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ურთიერთობას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კერძო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განთავსების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მემორანდუმის</w:t>
      </w:r>
      <w:proofErr w:type="spellEnd"/>
      <w:r>
        <w:rPr>
          <w:rStyle w:val="ng-star-inserted"/>
          <w:rFonts w:ascii="Helvetica Neue" w:hAnsi="Helvetica Neue"/>
          <w:color w:val="1A1C1E"/>
          <w:sz w:val="21"/>
          <w:szCs w:val="21"/>
        </w:rPr>
        <w:t xml:space="preserve"> (PPPM),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ოფიციალური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შეთავაზების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ასრულებს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საინვესტიციო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საკონსულტაციო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ხელშეკრულებების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ვქმნით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არქიტექტურას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შეესაბამებოდეს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საინვესტიციო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იზიდავდეს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ინსტიტუციურ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კაპიტალს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მმართველობისა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ადმინისტრირების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ჩარჩოს</w:t>
      </w:r>
      <w:proofErr w:type="spellEnd"/>
      <w:r>
        <w:rPr>
          <w:rStyle w:val="ng-star-inserted"/>
          <w:rFonts w:ascii="Helvetica Neue" w:hAnsi="Helvetica Neue"/>
          <w:color w:val="1A1C1E"/>
          <w:sz w:val="21"/>
          <w:szCs w:val="21"/>
        </w:rPr>
        <w:t>.</w:t>
      </w:r>
    </w:p>
    <w:p w:rsid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ფონდის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ამოქმედების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შემდეგ</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უნაკლო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მიმდინარე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ვერკვევით</w:t>
      </w:r>
      <w:proofErr w:type="spellEnd"/>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proofErr w:type="spellStart"/>
      <w:r>
        <w:rPr>
          <w:rStyle w:val="ng-star-inserted"/>
          <w:rFonts w:ascii="Sylfaen" w:hAnsi="Sylfaen" w:cs="Sylfaen"/>
          <w:b/>
          <w:bCs/>
          <w:color w:val="1A1C1E"/>
          <w:sz w:val="21"/>
          <w:szCs w:val="21"/>
        </w:rPr>
        <w:t>საინვესტიციო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ფონდების</w:t>
      </w:r>
      <w:proofErr w:type="spellEnd"/>
      <w:r>
        <w:rPr>
          <w:rStyle w:val="ng-star-inserted"/>
          <w:rFonts w:ascii="Helvetica Neue" w:hAnsi="Helvetica Neue"/>
          <w:b/>
          <w:bCs/>
          <w:color w:val="1A1C1E"/>
          <w:sz w:val="21"/>
          <w:szCs w:val="21"/>
        </w:rPr>
        <w:t xml:space="preserve"> </w:t>
      </w:r>
      <w:proofErr w:type="spellStart"/>
      <w:proofErr w:type="gramStart"/>
      <w:r>
        <w:rPr>
          <w:rStyle w:val="ng-star-inserted"/>
          <w:rFonts w:ascii="Sylfaen" w:hAnsi="Sylfaen" w:cs="Sylfaen"/>
          <w:b/>
          <w:bCs/>
          <w:color w:val="1A1C1E"/>
          <w:sz w:val="21"/>
          <w:szCs w:val="21"/>
        </w:rPr>
        <w:t>შესახებ</w:t>
      </w:r>
      <w:proofErr w:type="spellEnd"/>
      <w:r>
        <w:rPr>
          <w:rStyle w:val="ng-star-inserted"/>
          <w:b/>
          <w:bCs/>
          <w:color w:val="1A1C1E"/>
          <w:sz w:val="21"/>
          <w:szCs w:val="21"/>
        </w:rPr>
        <w:t>“</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საქართველოს</w:t>
      </w:r>
      <w:proofErr w:type="spellEnd"/>
      <w:proofErr w:type="gram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კანონსა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ეროვნული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ბანკის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სებ</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დადგენილ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რეგულაციებში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უწყვეტ</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ფასიანი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ქაღალდების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კანონმდებლობასა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ინვესტორთა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დაცვის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რეგულაციებთან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შესაბამისობაში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ყოფნის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საკითხებში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ინფორმაციის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გამჟღავნების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ანგარიშგებისა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ინტერესთა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კონფლიქტის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მოთხოვნებში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ნავიგაციაში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მმართველებისთვის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ლიცენზიის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შენარჩუნებასა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ყოველდღიური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პორტფელის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საქმიანობა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აბსოლუტური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წარიმართოს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შევქმნათ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კულტურა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ტვირთი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ფონდის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მენეჯერს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რისკისგან</w:t>
      </w:r>
      <w:proofErr w:type="spellEnd"/>
      <w:r>
        <w:rPr>
          <w:rStyle w:val="ng-star-inserted"/>
          <w:rFonts w:ascii="Helvetica Neue" w:hAnsi="Helvetica Neue"/>
          <w:color w:val="1A1C1E"/>
          <w:sz w:val="21"/>
          <w:szCs w:val="21"/>
        </w:rPr>
        <w:t>.</w:t>
      </w:r>
    </w:p>
    <w:p w:rsid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lastRenderedPageBreak/>
        <w:t>ფონდების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მოითხოვს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პარტნიორს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კომერციულ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ამბიციასა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ბალანსი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ექსპერტიზას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საინვესტიციო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მექანიზმი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გაზრდილი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აბსოლუტური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კეთილსინდისიერების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საფუძველზე</w:t>
      </w:r>
      <w:proofErr w:type="spellEnd"/>
      <w:r>
        <w:rPr>
          <w:rStyle w:val="ng-star-inserted"/>
          <w:rFonts w:ascii="Helvetica Neue" w:hAnsi="Helvetica Neue"/>
          <w:color w:val="1A1C1E"/>
          <w:sz w:val="21"/>
          <w:szCs w:val="21"/>
        </w:rPr>
        <w:t>.</w:t>
      </w:r>
    </w:p>
    <w:p w:rsid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საინვესტიციო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ფონდის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სტრუქტურირებაზე</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აქტივების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მართვის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სირთულეებში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ნავიგაციის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შესახებ</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საექსპერტო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იურიდიული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კონსულტაციისთვის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კომპლექსური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კონსულტაციისთვის</w:t>
      </w:r>
      <w:proofErr w:type="spellEnd"/>
      <w:r>
        <w:rPr>
          <w:rStyle w:val="ng-star-inserted"/>
          <w:rFonts w:ascii="Helvetica Neue" w:hAnsi="Helvetica Neue"/>
          <w:b/>
          <w:bCs/>
          <w:color w:val="1A1C1E"/>
          <w:sz w:val="21"/>
          <w:szCs w:val="21"/>
        </w:rPr>
        <w:t>.</w:t>
      </w:r>
    </w:p>
    <w:p w:rsidR="00CC4B4B" w:rsidRDefault="00CC4B4B" w:rsidP="00CC4B4B">
      <w:pPr>
        <w:jc w:val="both"/>
        <w:rPr>
          <w:rFonts w:ascii="Times New Roman" w:hAnsi="Times New Roman"/>
          <w:sz w:val="24"/>
          <w:szCs w:val="24"/>
        </w:rPr>
      </w:pPr>
    </w:p>
    <w:p w:rsidR="00CC4B4B" w:rsidRPr="00CC4B4B" w:rsidRDefault="00CC4B4B" w:rsidP="00CC4B4B">
      <w:pPr>
        <w:jc w:val="both"/>
        <w:rPr>
          <w:lang w:val="ka-GE"/>
        </w:rPr>
      </w:pPr>
    </w:p>
    <w:p w:rsidR="004D1B3F" w:rsidRDefault="004D1B3F" w:rsidP="00CC4B4B">
      <w:pPr>
        <w:pStyle w:val="Heading1"/>
        <w:jc w:val="both"/>
      </w:pPr>
      <w:r>
        <w:t>English</w:t>
      </w:r>
    </w:p>
    <w:p w:rsidR="00CC4B4B" w:rsidRDefault="00CC4B4B" w:rsidP="00CC4B4B">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Investment and Asset Management: The Legal Architecture of Sophisticated Investing</w:t>
      </w:r>
    </w:p>
    <w:p w:rsid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business of managing capital on behalf of others is one of the most highly regulated and legally complex fields in finance. From structuring a new </w:t>
      </w:r>
      <w:r>
        <w:rPr>
          <w:rStyle w:val="ng-star-inserted"/>
          <w:rFonts w:ascii="Helvetica Neue" w:hAnsi="Helvetica Neue"/>
          <w:b/>
          <w:bCs/>
          <w:color w:val="1A1C1E"/>
          <w:sz w:val="21"/>
          <w:szCs w:val="21"/>
        </w:rPr>
        <w:t>private equity fund</w:t>
      </w:r>
      <w:r>
        <w:rPr>
          <w:rStyle w:val="ng-star-inserted"/>
          <w:rFonts w:ascii="Helvetica Neue" w:hAnsi="Helvetica Neue"/>
          <w:color w:val="1A1C1E"/>
          <w:sz w:val="21"/>
          <w:szCs w:val="21"/>
        </w:rPr>
        <w:t> to ensuring the daily compliance of a </w:t>
      </w:r>
      <w:r>
        <w:rPr>
          <w:rStyle w:val="ng-star-inserted"/>
          <w:rFonts w:ascii="Helvetica Neue" w:hAnsi="Helvetica Neue"/>
          <w:b/>
          <w:bCs/>
          <w:color w:val="1A1C1E"/>
          <w:sz w:val="21"/>
          <w:szCs w:val="21"/>
        </w:rPr>
        <w:t>portfolio management</w:t>
      </w:r>
      <w:r>
        <w:rPr>
          <w:rStyle w:val="ng-star-inserted"/>
          <w:rFonts w:ascii="Helvetica Neue" w:hAnsi="Helvetica Neue"/>
          <w:color w:val="1A1C1E"/>
          <w:sz w:val="21"/>
          <w:szCs w:val="21"/>
        </w:rPr>
        <w:t> operation, every action is governed by a stringent framework of securities laws, fiduciary duties, and investor protection regulations. Our firm provides expert legal counsel to </w:t>
      </w:r>
      <w:r>
        <w:rPr>
          <w:rStyle w:val="ng-star-inserted"/>
          <w:rFonts w:ascii="Helvetica Neue" w:hAnsi="Helvetica Neue"/>
          <w:b/>
          <w:bCs/>
          <w:color w:val="1A1C1E"/>
          <w:sz w:val="21"/>
          <w:szCs w:val="21"/>
        </w:rPr>
        <w:t>investment managers</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fund sponsors</w:t>
      </w:r>
      <w:r>
        <w:rPr>
          <w:rStyle w:val="ng-star-inserted"/>
          <w:rFonts w:ascii="Helvetica Neue" w:hAnsi="Helvetica Neue"/>
          <w:color w:val="1A1C1E"/>
          <w:sz w:val="21"/>
          <w:szCs w:val="21"/>
        </w:rPr>
        <w:t>, and </w:t>
      </w:r>
      <w:r>
        <w:rPr>
          <w:rStyle w:val="ng-star-inserted"/>
          <w:rFonts w:ascii="Helvetica Neue" w:hAnsi="Helvetica Neue"/>
          <w:b/>
          <w:bCs/>
          <w:color w:val="1A1C1E"/>
          <w:sz w:val="21"/>
          <w:szCs w:val="21"/>
        </w:rPr>
        <w:t>asset management companies</w:t>
      </w:r>
      <w:r>
        <w:rPr>
          <w:rStyle w:val="ng-star-inserted"/>
          <w:rFonts w:ascii="Helvetica Neue" w:hAnsi="Helvetica Neue"/>
          <w:color w:val="1A1C1E"/>
          <w:sz w:val="21"/>
          <w:szCs w:val="21"/>
        </w:rPr>
        <w:t>, architecting the compliant legal and operational structures required to successfully launch, manage, and grow investment funds in Georgia. We provide the legal certainty that allows you to focus on what you do best: generating returns for your investors.</w:t>
      </w:r>
    </w:p>
    <w:p w:rsid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practice offers comprehensive legal support across the entire fund lifecycle. We provide strategic guidance in the crucial formation stage, assisting sponsors with the </w:t>
      </w:r>
      <w:r>
        <w:rPr>
          <w:rStyle w:val="ng-star-inserted"/>
          <w:rFonts w:ascii="Helvetica Neue" w:hAnsi="Helvetica Neue"/>
          <w:b/>
          <w:bCs/>
          <w:color w:val="1A1C1E"/>
          <w:sz w:val="21"/>
          <w:szCs w:val="21"/>
        </w:rPr>
        <w:t>creation and structuring of investment funds</w:t>
      </w:r>
      <w:r>
        <w:rPr>
          <w:rStyle w:val="ng-star-inserted"/>
          <w:rFonts w:ascii="Helvetica Neue" w:hAnsi="Helvetica Neue"/>
          <w:color w:val="1A1C1E"/>
          <w:sz w:val="21"/>
          <w:szCs w:val="21"/>
        </w:rPr>
        <w:t>. We are experts in a wide array of fund types, including </w:t>
      </w:r>
      <w:r>
        <w:rPr>
          <w:rStyle w:val="ng-star-inserted"/>
          <w:rFonts w:ascii="Helvetica Neue" w:hAnsi="Helvetica Neue"/>
          <w:b/>
          <w:bCs/>
          <w:color w:val="1A1C1E"/>
          <w:sz w:val="21"/>
          <w:szCs w:val="21"/>
        </w:rPr>
        <w:t>venture capital funds</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private equity funds</w:t>
      </w:r>
      <w:r>
        <w:rPr>
          <w:rStyle w:val="ng-star-inserted"/>
          <w:rFonts w:ascii="Helvetica Neue" w:hAnsi="Helvetica Neue"/>
          <w:color w:val="1A1C1E"/>
          <w:sz w:val="21"/>
          <w:szCs w:val="21"/>
        </w:rPr>
        <w:t xml:space="preserve">, and other alternative investment vehicles. Our work involves drafting the complete suite of foundational legal documents: </w:t>
      </w:r>
      <w:proofErr w:type="gramStart"/>
      <w:r>
        <w:rPr>
          <w:rStyle w:val="ng-star-inserted"/>
          <w:rFonts w:ascii="Helvetica Neue" w:hAnsi="Helvetica Neue"/>
          <w:color w:val="1A1C1E"/>
          <w:sz w:val="21"/>
          <w:szCs w:val="21"/>
        </w:rPr>
        <w:t>the</w:t>
      </w:r>
      <w:proofErr w:type="gramEnd"/>
      <w:r>
        <w:rPr>
          <w:rStyle w:val="ng-star-inserted"/>
          <w:rFonts w:ascii="Helvetica Neue" w:hAnsi="Helvetica Neue"/>
          <w:color w:val="1A1C1E"/>
          <w:sz w:val="21"/>
          <w:szCs w:val="21"/>
        </w:rPr>
        <w:t xml:space="preserve"> Limited Partnership Agreement (LPA) that governs the relationship with investors, the Private Placement Memorandum (PPPM) that serves as the official offering document, and the investment management and advisory agreements. We architect these documents to align with your investment strategy, attract institutional capital, and provide a robust framework for governance and administration.</w:t>
      </w:r>
    </w:p>
    <w:p w:rsid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Once a fund is operational, our counsel shifts to ensuring impeccable ongoing compliance. We are deeply versed in the </w:t>
      </w:r>
      <w:r>
        <w:rPr>
          <w:rStyle w:val="ng-star-inserted"/>
          <w:rFonts w:ascii="Helvetica Neue" w:hAnsi="Helvetica Neue"/>
          <w:b/>
          <w:bCs/>
          <w:color w:val="1A1C1E"/>
          <w:sz w:val="21"/>
          <w:szCs w:val="21"/>
        </w:rPr>
        <w:t>Georgian Law on Investment Funds</w:t>
      </w:r>
      <w:r>
        <w:rPr>
          <w:rStyle w:val="ng-star-inserted"/>
          <w:rFonts w:ascii="Helvetica Neue" w:hAnsi="Helvetica Neue"/>
          <w:color w:val="1A1C1E"/>
          <w:sz w:val="21"/>
          <w:szCs w:val="21"/>
        </w:rPr>
        <w:t> and the associated regulations set by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We provide continuous guidance on adhering to </w:t>
      </w:r>
      <w:r>
        <w:rPr>
          <w:rStyle w:val="ng-star-inserted"/>
          <w:rFonts w:ascii="Helvetica Neue" w:hAnsi="Helvetica Neue"/>
          <w:b/>
          <w:bCs/>
          <w:color w:val="1A1C1E"/>
          <w:sz w:val="21"/>
          <w:szCs w:val="21"/>
        </w:rPr>
        <w:t>securities laws</w:t>
      </w:r>
      <w:r>
        <w:rPr>
          <w:rStyle w:val="ng-star-inserted"/>
          <w:rFonts w:ascii="Helvetica Neue" w:hAnsi="Helvetica Neue"/>
          <w:color w:val="1A1C1E"/>
          <w:sz w:val="21"/>
          <w:szCs w:val="21"/>
        </w:rPr>
        <w:t> and </w:t>
      </w:r>
      <w:r>
        <w:rPr>
          <w:rStyle w:val="ng-star-inserted"/>
          <w:rFonts w:ascii="Helvetica Neue" w:hAnsi="Helvetica Neue"/>
          <w:b/>
          <w:bCs/>
          <w:color w:val="1A1C1E"/>
          <w:sz w:val="21"/>
          <w:szCs w:val="21"/>
        </w:rPr>
        <w:t>investor protection regulations</w:t>
      </w:r>
      <w:r>
        <w:rPr>
          <w:rStyle w:val="ng-star-inserted"/>
          <w:rFonts w:ascii="Helvetica Neue" w:hAnsi="Helvetica Neue"/>
          <w:color w:val="1A1C1E"/>
          <w:sz w:val="21"/>
          <w:szCs w:val="21"/>
        </w:rPr>
        <w:t>, helping you navigate requirements for disclosure, reporting, and managing conflicts of interest. For asset managers, we provide essential support in maintaining your regulatory license and ensuring your day-to-day portfolio management activities are conducted with absolute compliance. Our goal is to create a compliance culture that is not a burden, but a shield that protects both the fund manager and the investors from legal and regulatory risk.</w:t>
      </w:r>
    </w:p>
    <w:p w:rsid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Effective fund management requires a legal partner that understands the intricate balance between commercial ambition and regulatory obligation. We provide that specialized expertise, ensuring your investment vehicle is built, managed, and grown on a foundation of absolute legal integrity.</w:t>
      </w:r>
    </w:p>
    <w:p w:rsid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For expert legal guidance on structuring an investment fund or navigating the complexities of asset management compliance, contact our team for a comprehensive strategic consultation.</w:t>
      </w:r>
    </w:p>
    <w:p w:rsidR="00CC4B4B" w:rsidRPr="00CC4B4B" w:rsidRDefault="00CC4B4B" w:rsidP="00CC4B4B">
      <w:pPr>
        <w:jc w:val="both"/>
      </w:pPr>
    </w:p>
    <w:p w:rsidR="004D1B3F" w:rsidRPr="00CC4B4B" w:rsidRDefault="004D1B3F" w:rsidP="00CC4B4B">
      <w:pPr>
        <w:pStyle w:val="Heading1"/>
        <w:jc w:val="both"/>
        <w:rPr>
          <w:lang w:val="ru-RU"/>
        </w:rPr>
      </w:pPr>
      <w:r>
        <w:t>Russian</w:t>
      </w:r>
    </w:p>
    <w:p w:rsidR="00CC4B4B" w:rsidRPr="00CC4B4B" w:rsidRDefault="00CC4B4B" w:rsidP="00CC4B4B">
      <w:pPr>
        <w:pStyle w:val="Heading3"/>
        <w:shd w:val="clear" w:color="auto" w:fill="FFFFFF"/>
        <w:spacing w:before="0" w:line="420" w:lineRule="atLeast"/>
        <w:jc w:val="both"/>
        <w:rPr>
          <w:rFonts w:ascii="Helvetica Neue" w:hAnsi="Helvetica Neue"/>
          <w:color w:val="1A1C1E"/>
          <w:sz w:val="33"/>
          <w:szCs w:val="33"/>
          <w:lang w:val="ru-RU"/>
        </w:rPr>
      </w:pPr>
      <w:r w:rsidRPr="00CC4B4B">
        <w:rPr>
          <w:rStyle w:val="ng-star-inserted"/>
          <w:rFonts w:ascii="Helvetica Neue" w:hAnsi="Helvetica Neue"/>
          <w:color w:val="1A1C1E"/>
          <w:sz w:val="33"/>
          <w:szCs w:val="33"/>
          <w:lang w:val="ru-RU"/>
        </w:rPr>
        <w:t>Инвестиции и управление активами: Правовая архитектура для сложного инвестирования</w:t>
      </w:r>
    </w:p>
    <w:p w:rsidR="00CC4B4B" w:rsidRP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C4B4B">
        <w:rPr>
          <w:rStyle w:val="ng-star-inserted"/>
          <w:rFonts w:ascii="Helvetica Neue" w:hAnsi="Helvetica Neue"/>
          <w:color w:val="1A1C1E"/>
          <w:sz w:val="21"/>
          <w:szCs w:val="21"/>
          <w:lang w:val="ru-RU"/>
        </w:rPr>
        <w:t>Бизнес по управлению капиталом от имени других лиц является одной из наиболее строго регулируемых и юридически сложных областей в финансах. От структурирования нового</w:t>
      </w:r>
      <w:r>
        <w:rPr>
          <w:rStyle w:val="ng-star-inserted"/>
          <w:rFonts w:ascii="Helvetica Neue" w:hAnsi="Helvetica Neue"/>
          <w:color w:val="1A1C1E"/>
          <w:sz w:val="21"/>
          <w:szCs w:val="21"/>
        </w:rPr>
        <w:t> </w:t>
      </w:r>
      <w:r w:rsidRPr="00CC4B4B">
        <w:rPr>
          <w:rStyle w:val="ng-star-inserted"/>
          <w:rFonts w:ascii="Helvetica Neue" w:hAnsi="Helvetica Neue"/>
          <w:b/>
          <w:bCs/>
          <w:color w:val="1A1C1E"/>
          <w:sz w:val="21"/>
          <w:szCs w:val="21"/>
          <w:lang w:val="ru-RU"/>
        </w:rPr>
        <w:t>фонда прямых инвестиций</w:t>
      </w:r>
      <w:r>
        <w:rPr>
          <w:rStyle w:val="ng-star-inserted"/>
          <w:rFonts w:ascii="Helvetica Neue" w:hAnsi="Helvetica Neue"/>
          <w:color w:val="1A1C1E"/>
          <w:sz w:val="21"/>
          <w:szCs w:val="21"/>
        </w:rPr>
        <w:t> </w:t>
      </w:r>
      <w:r w:rsidRPr="00CC4B4B">
        <w:rPr>
          <w:rStyle w:val="ng-star-inserted"/>
          <w:rFonts w:ascii="Helvetica Neue" w:hAnsi="Helvetica Neue"/>
          <w:color w:val="1A1C1E"/>
          <w:sz w:val="21"/>
          <w:szCs w:val="21"/>
          <w:lang w:val="ru-RU"/>
        </w:rPr>
        <w:t>до обеспечения ежедневного соответствия операций по</w:t>
      </w:r>
      <w:r>
        <w:rPr>
          <w:rStyle w:val="ng-star-inserted"/>
          <w:rFonts w:ascii="Helvetica Neue" w:hAnsi="Helvetica Neue"/>
          <w:color w:val="1A1C1E"/>
          <w:sz w:val="21"/>
          <w:szCs w:val="21"/>
        </w:rPr>
        <w:t> </w:t>
      </w:r>
      <w:r w:rsidRPr="00CC4B4B">
        <w:rPr>
          <w:rStyle w:val="ng-star-inserted"/>
          <w:rFonts w:ascii="Helvetica Neue" w:hAnsi="Helvetica Neue"/>
          <w:b/>
          <w:bCs/>
          <w:color w:val="1A1C1E"/>
          <w:sz w:val="21"/>
          <w:szCs w:val="21"/>
          <w:lang w:val="ru-RU"/>
        </w:rPr>
        <w:t>управлению портфелем</w:t>
      </w:r>
      <w:r>
        <w:rPr>
          <w:rStyle w:val="ng-star-inserted"/>
          <w:rFonts w:ascii="Helvetica Neue" w:hAnsi="Helvetica Neue"/>
          <w:color w:val="1A1C1E"/>
          <w:sz w:val="21"/>
          <w:szCs w:val="21"/>
        </w:rPr>
        <w:t> </w:t>
      </w:r>
      <w:r w:rsidRPr="00CC4B4B">
        <w:rPr>
          <w:rStyle w:val="ng-star-inserted"/>
          <w:rFonts w:ascii="Helvetica Neue" w:hAnsi="Helvetica Neue"/>
          <w:color w:val="1A1C1E"/>
          <w:sz w:val="21"/>
          <w:szCs w:val="21"/>
          <w:lang w:val="ru-RU"/>
        </w:rPr>
        <w:t>— каждое действие регулируется жесткими рамками законодательства о ценных бумагах, фидуциарных обязанностей и правил защиты инвесторов. Наша фирма предоставляет экспертные юридические консультации</w:t>
      </w:r>
      <w:r>
        <w:rPr>
          <w:rStyle w:val="ng-star-inserted"/>
          <w:rFonts w:ascii="Helvetica Neue" w:hAnsi="Helvetica Neue"/>
          <w:color w:val="1A1C1E"/>
          <w:sz w:val="21"/>
          <w:szCs w:val="21"/>
        </w:rPr>
        <w:t> </w:t>
      </w:r>
      <w:r w:rsidRPr="00CC4B4B">
        <w:rPr>
          <w:rStyle w:val="ng-star-inserted"/>
          <w:rFonts w:ascii="Helvetica Neue" w:hAnsi="Helvetica Neue"/>
          <w:b/>
          <w:bCs/>
          <w:color w:val="1A1C1E"/>
          <w:sz w:val="21"/>
          <w:szCs w:val="21"/>
          <w:lang w:val="ru-RU"/>
        </w:rPr>
        <w:t>инвестиционным менеджерам</w:t>
      </w:r>
      <w:r w:rsidRPr="00CC4B4B">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CC4B4B">
        <w:rPr>
          <w:rStyle w:val="ng-star-inserted"/>
          <w:rFonts w:ascii="Helvetica Neue" w:hAnsi="Helvetica Neue"/>
          <w:b/>
          <w:bCs/>
          <w:color w:val="1A1C1E"/>
          <w:sz w:val="21"/>
          <w:szCs w:val="21"/>
          <w:lang w:val="ru-RU"/>
        </w:rPr>
        <w:t>спонсорам фондов</w:t>
      </w:r>
      <w:r>
        <w:rPr>
          <w:rStyle w:val="ng-star-inserted"/>
          <w:rFonts w:ascii="Helvetica Neue" w:hAnsi="Helvetica Neue"/>
          <w:color w:val="1A1C1E"/>
          <w:sz w:val="21"/>
          <w:szCs w:val="21"/>
        </w:rPr>
        <w:t> </w:t>
      </w:r>
      <w:r w:rsidRPr="00CC4B4B">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sidRPr="00CC4B4B">
        <w:rPr>
          <w:rStyle w:val="ng-star-inserted"/>
          <w:rFonts w:ascii="Helvetica Neue" w:hAnsi="Helvetica Neue"/>
          <w:b/>
          <w:bCs/>
          <w:color w:val="1A1C1E"/>
          <w:sz w:val="21"/>
          <w:szCs w:val="21"/>
          <w:lang w:val="ru-RU"/>
        </w:rPr>
        <w:t>компаниям по управлению активами</w:t>
      </w:r>
      <w:r w:rsidRPr="00CC4B4B">
        <w:rPr>
          <w:rStyle w:val="ng-star-inserted"/>
          <w:rFonts w:ascii="Helvetica Neue" w:hAnsi="Helvetica Neue"/>
          <w:color w:val="1A1C1E"/>
          <w:sz w:val="21"/>
          <w:szCs w:val="21"/>
          <w:lang w:val="ru-RU"/>
        </w:rPr>
        <w:t>, создавая соответствующие правовые и операционные структуры, необходимые для успешного запуска, управления и роста инвестиционных фондов в Грузии. Мы обеспечиваем правовую определенность, которая позволяет вам сосредоточиться на том, что вы делаете лучше всего: на получении прибыли для ваших инвесторов.</w:t>
      </w:r>
    </w:p>
    <w:p w:rsidR="00CC4B4B" w:rsidRP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C4B4B">
        <w:rPr>
          <w:rStyle w:val="ng-star-inserted"/>
          <w:rFonts w:ascii="Helvetica Neue" w:hAnsi="Helvetica Neue"/>
          <w:color w:val="1A1C1E"/>
          <w:sz w:val="21"/>
          <w:szCs w:val="21"/>
          <w:lang w:val="ru-RU"/>
        </w:rPr>
        <w:t>Наша практика предлагает комплексную юридическую поддержку на протяжении всего жизненного цикла фонда. Мы предоставляем стратегическое руководство на критически важном этапе формирования, помогая спонсорам в</w:t>
      </w:r>
      <w:r>
        <w:rPr>
          <w:rStyle w:val="ng-star-inserted"/>
          <w:rFonts w:ascii="Helvetica Neue" w:hAnsi="Helvetica Neue"/>
          <w:color w:val="1A1C1E"/>
          <w:sz w:val="21"/>
          <w:szCs w:val="21"/>
        </w:rPr>
        <w:t> </w:t>
      </w:r>
      <w:r w:rsidRPr="00CC4B4B">
        <w:rPr>
          <w:rStyle w:val="ng-star-inserted"/>
          <w:rFonts w:ascii="Helvetica Neue" w:hAnsi="Helvetica Neue"/>
          <w:b/>
          <w:bCs/>
          <w:color w:val="1A1C1E"/>
          <w:sz w:val="21"/>
          <w:szCs w:val="21"/>
          <w:lang w:val="ru-RU"/>
        </w:rPr>
        <w:t>создании и структурировании инвестиционных фондов</w:t>
      </w:r>
      <w:r w:rsidRPr="00CC4B4B">
        <w:rPr>
          <w:rStyle w:val="ng-star-inserted"/>
          <w:rFonts w:ascii="Helvetica Neue" w:hAnsi="Helvetica Neue"/>
          <w:color w:val="1A1C1E"/>
          <w:sz w:val="21"/>
          <w:szCs w:val="21"/>
          <w:lang w:val="ru-RU"/>
        </w:rPr>
        <w:t>. Мы являемся экспертами в широком спектре типов фондов, включая</w:t>
      </w:r>
      <w:r>
        <w:rPr>
          <w:rStyle w:val="ng-star-inserted"/>
          <w:rFonts w:ascii="Helvetica Neue" w:hAnsi="Helvetica Neue"/>
          <w:color w:val="1A1C1E"/>
          <w:sz w:val="21"/>
          <w:szCs w:val="21"/>
        </w:rPr>
        <w:t> </w:t>
      </w:r>
      <w:r w:rsidRPr="00CC4B4B">
        <w:rPr>
          <w:rStyle w:val="ng-star-inserted"/>
          <w:rFonts w:ascii="Helvetica Neue" w:hAnsi="Helvetica Neue"/>
          <w:b/>
          <w:bCs/>
          <w:color w:val="1A1C1E"/>
          <w:sz w:val="21"/>
          <w:szCs w:val="21"/>
          <w:lang w:val="ru-RU"/>
        </w:rPr>
        <w:t>венчурные фонды</w:t>
      </w:r>
      <w:r w:rsidRPr="00CC4B4B">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CC4B4B">
        <w:rPr>
          <w:rStyle w:val="ng-star-inserted"/>
          <w:rFonts w:ascii="Helvetica Neue" w:hAnsi="Helvetica Neue"/>
          <w:b/>
          <w:bCs/>
          <w:color w:val="1A1C1E"/>
          <w:sz w:val="21"/>
          <w:szCs w:val="21"/>
          <w:lang w:val="ru-RU"/>
        </w:rPr>
        <w:t>фонды прямых инвестиций</w:t>
      </w:r>
      <w:r>
        <w:rPr>
          <w:rStyle w:val="ng-star-inserted"/>
          <w:rFonts w:ascii="Helvetica Neue" w:hAnsi="Helvetica Neue"/>
          <w:color w:val="1A1C1E"/>
          <w:sz w:val="21"/>
          <w:szCs w:val="21"/>
        </w:rPr>
        <w:t> </w:t>
      </w:r>
      <w:r w:rsidRPr="00CC4B4B">
        <w:rPr>
          <w:rStyle w:val="ng-star-inserted"/>
          <w:rFonts w:ascii="Helvetica Neue" w:hAnsi="Helvetica Neue"/>
          <w:color w:val="1A1C1E"/>
          <w:sz w:val="21"/>
          <w:szCs w:val="21"/>
          <w:lang w:val="ru-RU"/>
        </w:rPr>
        <w:t>и другие альтернативные инвестиционные механизмы. Наша работа включает разработку полного пакета основополагающих юридических документов: Договора коммандитного товарищества (</w:t>
      </w:r>
      <w:r>
        <w:rPr>
          <w:rStyle w:val="ng-star-inserted"/>
          <w:rFonts w:ascii="Helvetica Neue" w:hAnsi="Helvetica Neue"/>
          <w:color w:val="1A1C1E"/>
          <w:sz w:val="21"/>
          <w:szCs w:val="21"/>
        </w:rPr>
        <w:t>LPA</w:t>
      </w:r>
      <w:r w:rsidRPr="00CC4B4B">
        <w:rPr>
          <w:rStyle w:val="ng-star-inserted"/>
          <w:rFonts w:ascii="Helvetica Neue" w:hAnsi="Helvetica Neue"/>
          <w:color w:val="1A1C1E"/>
          <w:sz w:val="21"/>
          <w:szCs w:val="21"/>
          <w:lang w:val="ru-RU"/>
        </w:rPr>
        <w:t>), который регулирует отношения с инвесторами; Меморандума о частном размещении (</w:t>
      </w:r>
      <w:r>
        <w:rPr>
          <w:rStyle w:val="ng-star-inserted"/>
          <w:rFonts w:ascii="Helvetica Neue" w:hAnsi="Helvetica Neue"/>
          <w:color w:val="1A1C1E"/>
          <w:sz w:val="21"/>
          <w:szCs w:val="21"/>
        </w:rPr>
        <w:t>PPPM</w:t>
      </w:r>
      <w:r w:rsidRPr="00CC4B4B">
        <w:rPr>
          <w:rStyle w:val="ng-star-inserted"/>
          <w:rFonts w:ascii="Helvetica Neue" w:hAnsi="Helvetica Neue"/>
          <w:color w:val="1A1C1E"/>
          <w:sz w:val="21"/>
          <w:szCs w:val="21"/>
          <w:lang w:val="ru-RU"/>
        </w:rPr>
        <w:t>), который служит официальным документом предложения; и договоров об инвестиционном управлении и консультировании. Мы проектируем эти документы таким образом, чтобы они соответствовали вашей инвестиционной стратегии, привлекали институциональный капитал и предоставляли прочную основу для управления и администрирования.</w:t>
      </w:r>
    </w:p>
    <w:p w:rsidR="00CC4B4B" w:rsidRP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C4B4B">
        <w:rPr>
          <w:rStyle w:val="ng-star-inserted"/>
          <w:rFonts w:ascii="Helvetica Neue" w:hAnsi="Helvetica Neue"/>
          <w:color w:val="1A1C1E"/>
          <w:sz w:val="21"/>
          <w:szCs w:val="21"/>
          <w:lang w:val="ru-RU"/>
        </w:rPr>
        <w:t>После того как фонд начинает свою деятельность, наши консультации смещаются в сторону обеспечения безупречного текущего соответствия. Мы глубоко разбираемся в</w:t>
      </w:r>
      <w:r>
        <w:rPr>
          <w:rStyle w:val="ng-star-inserted"/>
          <w:rFonts w:ascii="Helvetica Neue" w:hAnsi="Helvetica Neue"/>
          <w:color w:val="1A1C1E"/>
          <w:sz w:val="21"/>
          <w:szCs w:val="21"/>
        </w:rPr>
        <w:t> </w:t>
      </w:r>
      <w:r w:rsidRPr="00CC4B4B">
        <w:rPr>
          <w:rStyle w:val="ng-star-inserted"/>
          <w:rFonts w:ascii="Helvetica Neue" w:hAnsi="Helvetica Neue"/>
          <w:b/>
          <w:bCs/>
          <w:color w:val="1A1C1E"/>
          <w:sz w:val="21"/>
          <w:szCs w:val="21"/>
          <w:lang w:val="ru-RU"/>
        </w:rPr>
        <w:t>Законе Грузии «Об инвестиционных фондах»</w:t>
      </w:r>
      <w:r>
        <w:rPr>
          <w:rStyle w:val="ng-star-inserted"/>
          <w:rFonts w:ascii="Helvetica Neue" w:hAnsi="Helvetica Neue"/>
          <w:color w:val="1A1C1E"/>
          <w:sz w:val="21"/>
          <w:szCs w:val="21"/>
        </w:rPr>
        <w:t> </w:t>
      </w:r>
      <w:r w:rsidRPr="00CC4B4B">
        <w:rPr>
          <w:rStyle w:val="ng-star-inserted"/>
          <w:rFonts w:ascii="Helvetica Neue" w:hAnsi="Helvetica Neue"/>
          <w:color w:val="1A1C1E"/>
          <w:sz w:val="21"/>
          <w:szCs w:val="21"/>
          <w:lang w:val="ru-RU"/>
        </w:rPr>
        <w:t>и связанных с ним нормативных актах, установленных</w:t>
      </w:r>
      <w:r>
        <w:rPr>
          <w:rStyle w:val="ng-star-inserted"/>
          <w:rFonts w:ascii="Helvetica Neue" w:hAnsi="Helvetica Neue"/>
          <w:color w:val="1A1C1E"/>
          <w:sz w:val="21"/>
          <w:szCs w:val="21"/>
        </w:rPr>
        <w:t> </w:t>
      </w:r>
      <w:r w:rsidRPr="00CC4B4B">
        <w:rPr>
          <w:rStyle w:val="ng-star-inserted"/>
          <w:rFonts w:ascii="Helvetica Neue" w:hAnsi="Helvetica Neue"/>
          <w:b/>
          <w:bCs/>
          <w:color w:val="1A1C1E"/>
          <w:sz w:val="21"/>
          <w:szCs w:val="21"/>
          <w:lang w:val="ru-RU"/>
        </w:rPr>
        <w:t>Национальным банком Грузии (НБГ)</w:t>
      </w:r>
      <w:r w:rsidRPr="00CC4B4B">
        <w:rPr>
          <w:rStyle w:val="ng-star-inserted"/>
          <w:rFonts w:ascii="Helvetica Neue" w:hAnsi="Helvetica Neue"/>
          <w:color w:val="1A1C1E"/>
          <w:sz w:val="21"/>
          <w:szCs w:val="21"/>
          <w:lang w:val="ru-RU"/>
        </w:rPr>
        <w:t>. Мы предоставляем постоянное руководство по соблюдению</w:t>
      </w:r>
      <w:r>
        <w:rPr>
          <w:rStyle w:val="ng-star-inserted"/>
          <w:rFonts w:ascii="Helvetica Neue" w:hAnsi="Helvetica Neue"/>
          <w:color w:val="1A1C1E"/>
          <w:sz w:val="21"/>
          <w:szCs w:val="21"/>
        </w:rPr>
        <w:t> </w:t>
      </w:r>
      <w:r w:rsidRPr="00CC4B4B">
        <w:rPr>
          <w:rStyle w:val="ng-star-inserted"/>
          <w:rFonts w:ascii="Helvetica Neue" w:hAnsi="Helvetica Neue"/>
          <w:b/>
          <w:bCs/>
          <w:color w:val="1A1C1E"/>
          <w:sz w:val="21"/>
          <w:szCs w:val="21"/>
          <w:lang w:val="ru-RU"/>
        </w:rPr>
        <w:t>законодательства о ценных бумагах</w:t>
      </w:r>
      <w:r>
        <w:rPr>
          <w:rStyle w:val="ng-star-inserted"/>
          <w:rFonts w:ascii="Helvetica Neue" w:hAnsi="Helvetica Neue"/>
          <w:color w:val="1A1C1E"/>
          <w:sz w:val="21"/>
          <w:szCs w:val="21"/>
        </w:rPr>
        <w:t> </w:t>
      </w:r>
      <w:r w:rsidRPr="00CC4B4B">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sidRPr="00CC4B4B">
        <w:rPr>
          <w:rStyle w:val="ng-star-inserted"/>
          <w:rFonts w:ascii="Helvetica Neue" w:hAnsi="Helvetica Neue"/>
          <w:b/>
          <w:bCs/>
          <w:color w:val="1A1C1E"/>
          <w:sz w:val="21"/>
          <w:szCs w:val="21"/>
          <w:lang w:val="ru-RU"/>
        </w:rPr>
        <w:t>правил защиты инвесторов</w:t>
      </w:r>
      <w:r w:rsidRPr="00CC4B4B">
        <w:rPr>
          <w:rStyle w:val="ng-star-inserted"/>
          <w:rFonts w:ascii="Helvetica Neue" w:hAnsi="Helvetica Neue"/>
          <w:color w:val="1A1C1E"/>
          <w:sz w:val="21"/>
          <w:szCs w:val="21"/>
          <w:lang w:val="ru-RU"/>
        </w:rPr>
        <w:t xml:space="preserve">, помогая вам ориентироваться в требованиях к раскрытию информации, отчетности и управлению конфликтами интересов. Для управляющих активами мы </w:t>
      </w:r>
      <w:r w:rsidRPr="00CC4B4B">
        <w:rPr>
          <w:rStyle w:val="ng-star-inserted"/>
          <w:rFonts w:ascii="Helvetica Neue" w:hAnsi="Helvetica Neue"/>
          <w:color w:val="1A1C1E"/>
          <w:sz w:val="21"/>
          <w:szCs w:val="21"/>
          <w:lang w:val="ru-RU"/>
        </w:rPr>
        <w:lastRenderedPageBreak/>
        <w:t>оказываем существенную поддержку в поддержании их регуляторной лицензии и обеспечении того, чтобы их ежедневная деятельность по управлению портфелем велась в полном соответствии с требованиями. Наша цель — создать культуру комплаенса, которая является не бременем, а щитом, защищающим как управляющего фондом, так и инвесторов от правовых и регуляторных рисков.</w:t>
      </w:r>
    </w:p>
    <w:p w:rsidR="00CC4B4B" w:rsidRPr="00CC4B4B" w:rsidRDefault="00CC4B4B" w:rsidP="00CC4B4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C4B4B">
        <w:rPr>
          <w:rStyle w:val="ng-star-inserted"/>
          <w:rFonts w:ascii="Helvetica Neue" w:hAnsi="Helvetica Neue"/>
          <w:color w:val="1A1C1E"/>
          <w:sz w:val="21"/>
          <w:szCs w:val="21"/>
          <w:lang w:val="ru-RU"/>
        </w:rPr>
        <w:t>Эффективное управление фондами требует юридического партнера, который понимает тонкий баланс между коммерческими амбициями и регуляторными обязательствами. Мы предоставляем эту специализированную экспертизу, гарантируя, что ваш инвестиционный механизм будет создан, управляем и будет расти на фундаменте абсолютной юридической добросовестности.</w:t>
      </w:r>
    </w:p>
    <w:p w:rsidR="00CC4B4B" w:rsidRPr="00CC4B4B" w:rsidRDefault="00CC4B4B" w:rsidP="00CC4B4B">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CC4B4B">
        <w:rPr>
          <w:rStyle w:val="ng-star-inserted"/>
          <w:rFonts w:ascii="Helvetica Neue" w:hAnsi="Helvetica Neue"/>
          <w:b/>
          <w:bCs/>
          <w:color w:val="1A1C1E"/>
          <w:sz w:val="21"/>
          <w:szCs w:val="21"/>
          <w:lang w:val="ru-RU"/>
        </w:rPr>
        <w:t>Для получения экспертной юридической консультации по структурированию инвестиционного фонда или навигации в сложностях комплаенса в сфере управления активами свяжитесь с нашей командой для комплексной стратегической консультации.</w:t>
      </w:r>
    </w:p>
    <w:p w:rsidR="004D1B3F" w:rsidRPr="00CC4B4B" w:rsidRDefault="004D1B3F" w:rsidP="00CC4B4B">
      <w:pPr>
        <w:pStyle w:val="Heading1"/>
        <w:jc w:val="both"/>
        <w:rPr>
          <w:lang w:val="ka-GE"/>
        </w:rPr>
      </w:pPr>
    </w:p>
    <w:p w:rsidR="00715EF3" w:rsidRDefault="00026CAD" w:rsidP="00CC4B4B">
      <w:pPr>
        <w:jc w:val="both"/>
        <w:rPr>
          <w:lang w:val="ru-RU"/>
        </w:rPr>
      </w:pPr>
    </w:p>
    <w:p w:rsidR="00026CAD" w:rsidRDefault="00026CAD" w:rsidP="00CC4B4B">
      <w:pPr>
        <w:jc w:val="both"/>
        <w:rPr>
          <w:lang w:val="ru-RU"/>
        </w:rPr>
      </w:pPr>
    </w:p>
    <w:p w:rsidR="00026CAD" w:rsidRDefault="00026CAD" w:rsidP="00CC4B4B">
      <w:pPr>
        <w:jc w:val="both"/>
        <w:rPr>
          <w:lang w:val="ru-RU"/>
        </w:rPr>
      </w:pPr>
    </w:p>
    <w:p w:rsidR="00026CAD" w:rsidRDefault="00026CAD" w:rsidP="00026CAD">
      <w:pPr>
        <w:pStyle w:val="Heading3"/>
      </w:pPr>
      <w:proofErr w:type="spellStart"/>
      <w:r>
        <w:rPr>
          <w:rStyle w:val="ng-star-inserted"/>
        </w:rPr>
        <w:t>ნაწილი</w:t>
      </w:r>
      <w:proofErr w:type="spellEnd"/>
      <w:r>
        <w:rPr>
          <w:rStyle w:val="ng-star-inserted"/>
        </w:rPr>
        <w:t xml:space="preserve"> 1: </w:t>
      </w:r>
      <w:proofErr w:type="spellStart"/>
      <w:r>
        <w:rPr>
          <w:rStyle w:val="ng-star-inserted"/>
        </w:rPr>
        <w:t>ვებსაიტის</w:t>
      </w:r>
      <w:proofErr w:type="spellEnd"/>
      <w:r>
        <w:rPr>
          <w:rStyle w:val="ng-star-inserted"/>
        </w:rPr>
        <w:t xml:space="preserve"> </w:t>
      </w:r>
      <w:proofErr w:type="spellStart"/>
      <w:r>
        <w:rPr>
          <w:rStyle w:val="ng-star-inserted"/>
        </w:rPr>
        <w:t>კონტენტ</w:t>
      </w:r>
      <w:r>
        <w:rPr>
          <w:rStyle w:val="ng-star-inserted"/>
          <w:rFonts w:ascii="Sylfaen" w:hAnsi="Sylfaen" w:cs="Sylfaen"/>
        </w:rPr>
        <w:t>ი</w:t>
      </w:r>
      <w:proofErr w:type="spellEnd"/>
    </w:p>
    <w:p w:rsidR="00026CAD" w:rsidRDefault="00026CAD" w:rsidP="00026CAD">
      <w:r>
        <w:pict>
          <v:rect id="_x0000_i1025" style="width:0;height:1.5pt" o:hralign="center" o:hrstd="t" o:hr="t" fillcolor="#a0a0a0" stroked="f"/>
        </w:pict>
      </w:r>
    </w:p>
    <w:p w:rsidR="00026CAD" w:rsidRDefault="00026CAD" w:rsidP="00026CAD">
      <w:pPr>
        <w:pStyle w:val="ng-star-inserted1"/>
      </w:pPr>
      <w:r>
        <w:rPr>
          <w:rStyle w:val="ng-star-inserted"/>
          <w:b/>
          <w:bCs/>
        </w:rPr>
        <w:t>Georgian (</w:t>
      </w:r>
      <w:proofErr w:type="spellStart"/>
      <w:r>
        <w:rPr>
          <w:rStyle w:val="ng-star-inserted"/>
          <w:rFonts w:ascii="Sylfaen" w:hAnsi="Sylfaen" w:cs="Sylfaen"/>
          <w:b/>
          <w:bCs/>
        </w:rPr>
        <w:t>ქართული</w:t>
      </w:r>
      <w:proofErr w:type="spellEnd"/>
      <w:r>
        <w:rPr>
          <w:rStyle w:val="ng-star-inserted"/>
          <w:b/>
          <w:bCs/>
        </w:rPr>
        <w:t>)</w:t>
      </w:r>
    </w:p>
    <w:p w:rsidR="00026CAD" w:rsidRDefault="00026CAD" w:rsidP="00026CAD">
      <w:pPr>
        <w:pStyle w:val="ng-star-inserted1"/>
      </w:pPr>
      <w:r>
        <w:rPr>
          <w:rStyle w:val="ng-star-inserted"/>
          <w:b/>
          <w:bCs/>
        </w:rPr>
        <w:t>Title:</w:t>
      </w:r>
      <w:r>
        <w:br/>
      </w:r>
      <w:proofErr w:type="spellStart"/>
      <w:r>
        <w:rPr>
          <w:rStyle w:val="ng-star-inserted"/>
          <w:rFonts w:ascii="Sylfaen" w:hAnsi="Sylfaen" w:cs="Sylfaen"/>
        </w:rPr>
        <w:t>ინვესტიციები</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აქტივების</w:t>
      </w:r>
      <w:proofErr w:type="spellEnd"/>
      <w:r>
        <w:rPr>
          <w:rStyle w:val="ng-star-inserted"/>
        </w:rPr>
        <w:t xml:space="preserve"> </w:t>
      </w:r>
      <w:proofErr w:type="spellStart"/>
      <w:r>
        <w:rPr>
          <w:rStyle w:val="ng-star-inserted"/>
          <w:rFonts w:ascii="Sylfaen" w:hAnsi="Sylfaen" w:cs="Sylfaen"/>
        </w:rPr>
        <w:t>მართვა</w:t>
      </w:r>
      <w:proofErr w:type="spellEnd"/>
      <w:r>
        <w:rPr>
          <w:rStyle w:val="ng-star-inserted"/>
        </w:rPr>
        <w:t xml:space="preserve">: </w:t>
      </w:r>
      <w:proofErr w:type="spellStart"/>
      <w:r>
        <w:rPr>
          <w:rStyle w:val="ng-star-inserted"/>
          <w:rFonts w:ascii="Sylfaen" w:hAnsi="Sylfaen" w:cs="Sylfaen"/>
        </w:rPr>
        <w:t>კაპიტალის</w:t>
      </w:r>
      <w:proofErr w:type="spellEnd"/>
      <w:r>
        <w:rPr>
          <w:rStyle w:val="ng-star-inserted"/>
        </w:rPr>
        <w:t xml:space="preserve"> </w:t>
      </w:r>
      <w:proofErr w:type="spellStart"/>
      <w:r>
        <w:rPr>
          <w:rStyle w:val="ng-star-inserted"/>
          <w:rFonts w:ascii="Sylfaen" w:hAnsi="Sylfaen" w:cs="Sylfaen"/>
        </w:rPr>
        <w:t>ზრდის</w:t>
      </w:r>
      <w:proofErr w:type="spellEnd"/>
      <w:r>
        <w:rPr>
          <w:rStyle w:val="ng-star-inserted"/>
        </w:rPr>
        <w:t xml:space="preserve"> </w:t>
      </w:r>
      <w:proofErr w:type="spellStart"/>
      <w:r>
        <w:rPr>
          <w:rStyle w:val="ng-star-inserted"/>
          <w:rFonts w:ascii="Sylfaen" w:hAnsi="Sylfaen" w:cs="Sylfaen"/>
        </w:rPr>
        <w:t>სამართლებრივი</w:t>
      </w:r>
      <w:proofErr w:type="spellEnd"/>
      <w:r>
        <w:rPr>
          <w:rStyle w:val="ng-star-inserted"/>
        </w:rPr>
        <w:t xml:space="preserve"> </w:t>
      </w:r>
      <w:proofErr w:type="spellStart"/>
      <w:r>
        <w:rPr>
          <w:rStyle w:val="ng-star-inserted"/>
          <w:rFonts w:ascii="Sylfaen" w:hAnsi="Sylfaen" w:cs="Sylfaen"/>
        </w:rPr>
        <w:t>არქიტექტურა</w:t>
      </w:r>
      <w:proofErr w:type="spellEnd"/>
    </w:p>
    <w:p w:rsidR="00026CAD" w:rsidRDefault="00026CAD" w:rsidP="00026CAD">
      <w:pPr>
        <w:pStyle w:val="ng-star-inserted1"/>
      </w:pPr>
      <w:r>
        <w:rPr>
          <w:rStyle w:val="ng-star-inserted"/>
          <w:b/>
          <w:bCs/>
        </w:rPr>
        <w:t>Short Description:</w:t>
      </w:r>
      <w:r>
        <w:br/>
      </w:r>
      <w:proofErr w:type="spellStart"/>
      <w:r>
        <w:rPr>
          <w:rStyle w:val="ng-star-inserted"/>
          <w:rFonts w:ascii="Sylfaen" w:hAnsi="Sylfaen" w:cs="Sylfaen"/>
        </w:rPr>
        <w:t>კაპიტალის</w:t>
      </w:r>
      <w:proofErr w:type="spellEnd"/>
      <w:r>
        <w:rPr>
          <w:rStyle w:val="ng-star-inserted"/>
        </w:rPr>
        <w:t xml:space="preserve"> </w:t>
      </w:r>
      <w:proofErr w:type="spellStart"/>
      <w:r>
        <w:rPr>
          <w:rStyle w:val="ng-star-inserted"/>
          <w:rFonts w:ascii="Sylfaen" w:hAnsi="Sylfaen" w:cs="Sylfaen"/>
        </w:rPr>
        <w:t>მობილიზებიდან</w:t>
      </w:r>
      <w:proofErr w:type="spellEnd"/>
      <w:r>
        <w:rPr>
          <w:rStyle w:val="ng-star-inserted"/>
        </w:rPr>
        <w:t xml:space="preserve"> </w:t>
      </w:r>
      <w:proofErr w:type="spellStart"/>
      <w:r>
        <w:rPr>
          <w:rStyle w:val="ng-star-inserted"/>
          <w:rFonts w:ascii="Sylfaen" w:hAnsi="Sylfaen" w:cs="Sylfaen"/>
        </w:rPr>
        <w:t>მის</w:t>
      </w:r>
      <w:proofErr w:type="spellEnd"/>
      <w:r>
        <w:rPr>
          <w:rStyle w:val="ng-star-inserted"/>
        </w:rPr>
        <w:t xml:space="preserve"> </w:t>
      </w:r>
      <w:proofErr w:type="spellStart"/>
      <w:r>
        <w:rPr>
          <w:rStyle w:val="ng-star-inserted"/>
          <w:rFonts w:ascii="Sylfaen" w:hAnsi="Sylfaen" w:cs="Sylfaen"/>
        </w:rPr>
        <w:t>დაცვამდე</w:t>
      </w:r>
      <w:proofErr w:type="spellEnd"/>
      <w:r>
        <w:rPr>
          <w:rStyle w:val="ng-star-inserted"/>
        </w:rPr>
        <w:t xml:space="preserve">, Legal Sandbox Georgia </w:t>
      </w:r>
      <w:proofErr w:type="spellStart"/>
      <w:r>
        <w:rPr>
          <w:rStyle w:val="ng-star-inserted"/>
          <w:rFonts w:ascii="Sylfaen" w:hAnsi="Sylfaen" w:cs="Sylfaen"/>
        </w:rPr>
        <w:t>ქმნის</w:t>
      </w:r>
      <w:proofErr w:type="spellEnd"/>
      <w:r>
        <w:rPr>
          <w:rStyle w:val="ng-star-inserted"/>
        </w:rPr>
        <w:t xml:space="preserve"> </w:t>
      </w:r>
      <w:proofErr w:type="spellStart"/>
      <w:r>
        <w:rPr>
          <w:rStyle w:val="ng-star-inserted"/>
          <w:rFonts w:ascii="Sylfaen" w:hAnsi="Sylfaen" w:cs="Sylfaen"/>
        </w:rPr>
        <w:t>იმ</w:t>
      </w:r>
      <w:proofErr w:type="spellEnd"/>
      <w:r>
        <w:rPr>
          <w:rStyle w:val="ng-star-inserted"/>
        </w:rPr>
        <w:t xml:space="preserve"> </w:t>
      </w:r>
      <w:proofErr w:type="spellStart"/>
      <w:r>
        <w:rPr>
          <w:rStyle w:val="ng-star-inserted"/>
          <w:rFonts w:ascii="Sylfaen" w:hAnsi="Sylfaen" w:cs="Sylfaen"/>
        </w:rPr>
        <w:t>დახვეწილ</w:t>
      </w:r>
      <w:proofErr w:type="spellEnd"/>
      <w:r>
        <w:rPr>
          <w:rStyle w:val="ng-star-inserted"/>
        </w:rPr>
        <w:t xml:space="preserve"> </w:t>
      </w:r>
      <w:proofErr w:type="spellStart"/>
      <w:r>
        <w:rPr>
          <w:rStyle w:val="ng-star-inserted"/>
          <w:rFonts w:ascii="Sylfaen" w:hAnsi="Sylfaen" w:cs="Sylfaen"/>
        </w:rPr>
        <w:t>სამართლებრივ</w:t>
      </w:r>
      <w:proofErr w:type="spellEnd"/>
      <w:r>
        <w:rPr>
          <w:rStyle w:val="ng-star-inserted"/>
        </w:rPr>
        <w:t xml:space="preserve"> </w:t>
      </w:r>
      <w:proofErr w:type="spellStart"/>
      <w:r>
        <w:rPr>
          <w:rStyle w:val="ng-star-inserted"/>
          <w:rFonts w:ascii="Sylfaen" w:hAnsi="Sylfaen" w:cs="Sylfaen"/>
        </w:rPr>
        <w:t>ჩარჩოს</w:t>
      </w:r>
      <w:proofErr w:type="spellEnd"/>
      <w:r>
        <w:rPr>
          <w:rStyle w:val="ng-star-inserted"/>
        </w:rPr>
        <w:t xml:space="preserve">, </w:t>
      </w:r>
      <w:proofErr w:type="spellStart"/>
      <w:r>
        <w:rPr>
          <w:rStyle w:val="ng-star-inserted"/>
          <w:rFonts w:ascii="Sylfaen" w:hAnsi="Sylfaen" w:cs="Sylfaen"/>
        </w:rPr>
        <w:t>რომელიც</w:t>
      </w:r>
      <w:proofErr w:type="spellEnd"/>
      <w:r>
        <w:rPr>
          <w:rStyle w:val="ng-star-inserted"/>
        </w:rPr>
        <w:t xml:space="preserve"> </w:t>
      </w:r>
      <w:proofErr w:type="spellStart"/>
      <w:r>
        <w:rPr>
          <w:rStyle w:val="ng-star-inserted"/>
          <w:rFonts w:ascii="Sylfaen" w:hAnsi="Sylfaen" w:cs="Sylfaen"/>
        </w:rPr>
        <w:t>თქვენს</w:t>
      </w:r>
      <w:proofErr w:type="spellEnd"/>
      <w:r>
        <w:rPr>
          <w:rStyle w:val="ng-star-inserted"/>
        </w:rPr>
        <w:t xml:space="preserve"> </w:t>
      </w:r>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სტრატეგიას</w:t>
      </w:r>
      <w:proofErr w:type="spellEnd"/>
      <w:r>
        <w:rPr>
          <w:rStyle w:val="ng-star-inserted"/>
        </w:rPr>
        <w:t xml:space="preserve"> </w:t>
      </w:r>
      <w:proofErr w:type="spellStart"/>
      <w:r>
        <w:rPr>
          <w:rStyle w:val="ng-star-inserted"/>
          <w:rFonts w:ascii="Sylfaen" w:hAnsi="Sylfaen" w:cs="Sylfaen"/>
        </w:rPr>
        <w:t>წარმატებად</w:t>
      </w:r>
      <w:proofErr w:type="spellEnd"/>
      <w:r>
        <w:rPr>
          <w:rStyle w:val="ng-star-inserted"/>
        </w:rPr>
        <w:t xml:space="preserve"> </w:t>
      </w:r>
      <w:proofErr w:type="spellStart"/>
      <w:r>
        <w:rPr>
          <w:rStyle w:val="ng-star-inserted"/>
          <w:rFonts w:ascii="Sylfaen" w:hAnsi="Sylfaen" w:cs="Sylfaen"/>
        </w:rPr>
        <w:t>აქცევს</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ვმართავთ</w:t>
      </w:r>
      <w:proofErr w:type="spellEnd"/>
      <w:r>
        <w:rPr>
          <w:rStyle w:val="ng-star-inserted"/>
        </w:rPr>
        <w:t xml:space="preserve"> </w:t>
      </w:r>
      <w:proofErr w:type="spellStart"/>
      <w:r>
        <w:rPr>
          <w:rStyle w:val="ng-star-inserted"/>
          <w:rFonts w:ascii="Sylfaen" w:hAnsi="Sylfaen" w:cs="Sylfaen"/>
        </w:rPr>
        <w:t>მარეგულირებელ</w:t>
      </w:r>
      <w:proofErr w:type="spellEnd"/>
      <w:r>
        <w:rPr>
          <w:rStyle w:val="ng-star-inserted"/>
        </w:rPr>
        <w:t xml:space="preserve"> </w:t>
      </w:r>
      <w:proofErr w:type="spellStart"/>
      <w:r>
        <w:rPr>
          <w:rStyle w:val="ng-star-inserted"/>
          <w:rFonts w:ascii="Sylfaen" w:hAnsi="Sylfaen" w:cs="Sylfaen"/>
        </w:rPr>
        <w:t>სირთულეებს</w:t>
      </w:r>
      <w:proofErr w:type="spellEnd"/>
      <w:r>
        <w:rPr>
          <w:rStyle w:val="ng-star-inserted"/>
        </w:rPr>
        <w:t xml:space="preserve">, </w:t>
      </w:r>
      <w:proofErr w:type="spellStart"/>
      <w:r>
        <w:rPr>
          <w:rStyle w:val="ng-star-inserted"/>
          <w:rFonts w:ascii="Sylfaen" w:hAnsi="Sylfaen" w:cs="Sylfaen"/>
        </w:rPr>
        <w:t>რათა</w:t>
      </w:r>
      <w:proofErr w:type="spellEnd"/>
      <w:r>
        <w:rPr>
          <w:rStyle w:val="ng-star-inserted"/>
        </w:rPr>
        <w:t xml:space="preserve"> </w:t>
      </w:r>
      <w:proofErr w:type="spellStart"/>
      <w:r>
        <w:rPr>
          <w:rStyle w:val="ng-star-inserted"/>
          <w:rFonts w:ascii="Sylfaen" w:hAnsi="Sylfaen" w:cs="Sylfaen"/>
        </w:rPr>
        <w:t>თქვენ</w:t>
      </w:r>
      <w:proofErr w:type="spellEnd"/>
      <w:r>
        <w:rPr>
          <w:rStyle w:val="ng-star-inserted"/>
        </w:rPr>
        <w:t xml:space="preserve"> </w:t>
      </w:r>
      <w:proofErr w:type="spellStart"/>
      <w:r>
        <w:rPr>
          <w:rStyle w:val="ng-star-inserted"/>
          <w:rFonts w:ascii="Sylfaen" w:hAnsi="Sylfaen" w:cs="Sylfaen"/>
        </w:rPr>
        <w:t>ფოკუსირდეთ</w:t>
      </w:r>
      <w:proofErr w:type="spellEnd"/>
      <w:r>
        <w:rPr>
          <w:rStyle w:val="ng-star-inserted"/>
        </w:rPr>
        <w:t xml:space="preserve"> </w:t>
      </w:r>
      <w:proofErr w:type="spellStart"/>
      <w:r>
        <w:rPr>
          <w:rStyle w:val="ng-star-inserted"/>
          <w:rFonts w:ascii="Sylfaen" w:hAnsi="Sylfaen" w:cs="Sylfaen"/>
        </w:rPr>
        <w:t>მხოლოდ</w:t>
      </w:r>
      <w:proofErr w:type="spellEnd"/>
      <w:r>
        <w:rPr>
          <w:rStyle w:val="ng-star-inserted"/>
        </w:rPr>
        <w:t xml:space="preserve"> </w:t>
      </w:r>
      <w:proofErr w:type="spellStart"/>
      <w:r>
        <w:rPr>
          <w:rStyle w:val="ng-star-inserted"/>
          <w:rFonts w:ascii="Sylfaen" w:hAnsi="Sylfaen" w:cs="Sylfaen"/>
        </w:rPr>
        <w:t>უკუგების</w:t>
      </w:r>
      <w:proofErr w:type="spellEnd"/>
      <w:r>
        <w:rPr>
          <w:rStyle w:val="ng-star-inserted"/>
        </w:rPr>
        <w:t xml:space="preserve"> </w:t>
      </w:r>
      <w:proofErr w:type="spellStart"/>
      <w:r>
        <w:rPr>
          <w:rStyle w:val="ng-star-inserted"/>
          <w:rFonts w:ascii="Sylfaen" w:hAnsi="Sylfaen" w:cs="Sylfaen"/>
        </w:rPr>
        <w:t>გენერირებაზე</w:t>
      </w:r>
      <w:proofErr w:type="spellEnd"/>
      <w:r>
        <w:rPr>
          <w:rStyle w:val="ng-star-inserted"/>
        </w:rPr>
        <w:t>.</w:t>
      </w:r>
    </w:p>
    <w:p w:rsidR="00026CAD" w:rsidRDefault="00026CAD" w:rsidP="00026CAD">
      <w:pPr>
        <w:pStyle w:val="ng-star-inserted1"/>
      </w:pPr>
      <w:r>
        <w:rPr>
          <w:rStyle w:val="ng-star-inserted"/>
          <w:b/>
          <w:bCs/>
        </w:rPr>
        <w:t>Full Content:</w:t>
      </w:r>
      <w:r>
        <w:br/>
      </w:r>
      <w:proofErr w:type="spellStart"/>
      <w:r>
        <w:rPr>
          <w:rStyle w:val="ng-star-inserted"/>
          <w:rFonts w:ascii="Sylfaen" w:hAnsi="Sylfaen" w:cs="Sylfaen"/>
        </w:rPr>
        <w:t>სხვების</w:t>
      </w:r>
      <w:proofErr w:type="spellEnd"/>
      <w:r>
        <w:rPr>
          <w:rStyle w:val="ng-star-inserted"/>
        </w:rPr>
        <w:t xml:space="preserve"> </w:t>
      </w:r>
      <w:proofErr w:type="spellStart"/>
      <w:r>
        <w:rPr>
          <w:rStyle w:val="ng-star-inserted"/>
          <w:rFonts w:ascii="Sylfaen" w:hAnsi="Sylfaen" w:cs="Sylfaen"/>
        </w:rPr>
        <w:t>სახელით</w:t>
      </w:r>
      <w:proofErr w:type="spellEnd"/>
      <w:r>
        <w:rPr>
          <w:rStyle w:val="ng-star-inserted"/>
        </w:rPr>
        <w:t xml:space="preserve"> </w:t>
      </w:r>
      <w:proofErr w:type="spellStart"/>
      <w:r>
        <w:rPr>
          <w:rStyle w:val="ng-star-inserted"/>
          <w:rFonts w:ascii="Sylfaen" w:hAnsi="Sylfaen" w:cs="Sylfaen"/>
        </w:rPr>
        <w:t>კაპიტალის</w:t>
      </w:r>
      <w:proofErr w:type="spellEnd"/>
      <w:r>
        <w:rPr>
          <w:rStyle w:val="ng-star-inserted"/>
        </w:rPr>
        <w:t xml:space="preserve"> </w:t>
      </w:r>
      <w:proofErr w:type="spellStart"/>
      <w:r>
        <w:rPr>
          <w:rStyle w:val="ng-star-inserted"/>
          <w:rFonts w:ascii="Sylfaen" w:hAnsi="Sylfaen" w:cs="Sylfaen"/>
        </w:rPr>
        <w:t>მართვის</w:t>
      </w:r>
      <w:proofErr w:type="spellEnd"/>
      <w:r>
        <w:rPr>
          <w:rStyle w:val="ng-star-inserted"/>
        </w:rPr>
        <w:t xml:space="preserve"> </w:t>
      </w:r>
      <w:proofErr w:type="spellStart"/>
      <w:r>
        <w:rPr>
          <w:rStyle w:val="ng-star-inserted"/>
          <w:rFonts w:ascii="Sylfaen" w:hAnsi="Sylfaen" w:cs="Sylfaen"/>
        </w:rPr>
        <w:t>ბიზნესი</w:t>
      </w:r>
      <w:proofErr w:type="spellEnd"/>
      <w:r>
        <w:rPr>
          <w:rStyle w:val="ng-star-inserted"/>
        </w:rPr>
        <w:t xml:space="preserve"> </w:t>
      </w:r>
      <w:proofErr w:type="spellStart"/>
      <w:r>
        <w:rPr>
          <w:rStyle w:val="ng-star-inserted"/>
          <w:rFonts w:ascii="Sylfaen" w:hAnsi="Sylfaen" w:cs="Sylfaen"/>
        </w:rPr>
        <w:t>ფინანსების</w:t>
      </w:r>
      <w:proofErr w:type="spellEnd"/>
      <w:r>
        <w:rPr>
          <w:rStyle w:val="ng-star-inserted"/>
        </w:rPr>
        <w:t xml:space="preserve"> </w:t>
      </w:r>
      <w:proofErr w:type="spellStart"/>
      <w:r>
        <w:rPr>
          <w:rStyle w:val="ng-star-inserted"/>
          <w:rFonts w:ascii="Sylfaen" w:hAnsi="Sylfaen" w:cs="Sylfaen"/>
        </w:rPr>
        <w:t>ერთ</w:t>
      </w:r>
      <w:r>
        <w:rPr>
          <w:rStyle w:val="ng-star-inserted"/>
        </w:rPr>
        <w:t>-</w:t>
      </w:r>
      <w:r>
        <w:rPr>
          <w:rStyle w:val="ng-star-inserted"/>
          <w:rFonts w:ascii="Sylfaen" w:hAnsi="Sylfaen" w:cs="Sylfaen"/>
        </w:rPr>
        <w:t>ერთი</w:t>
      </w:r>
      <w:proofErr w:type="spellEnd"/>
      <w:r>
        <w:rPr>
          <w:rStyle w:val="ng-star-inserted"/>
        </w:rPr>
        <w:t xml:space="preserve"> </w:t>
      </w:r>
      <w:proofErr w:type="spellStart"/>
      <w:r>
        <w:rPr>
          <w:rStyle w:val="ng-star-inserted"/>
          <w:rFonts w:ascii="Sylfaen" w:hAnsi="Sylfaen" w:cs="Sylfaen"/>
        </w:rPr>
        <w:t>ყველაზე</w:t>
      </w:r>
      <w:proofErr w:type="spellEnd"/>
      <w:r>
        <w:rPr>
          <w:rStyle w:val="ng-star-inserted"/>
        </w:rPr>
        <w:t xml:space="preserve"> </w:t>
      </w:r>
      <w:proofErr w:type="spellStart"/>
      <w:r>
        <w:rPr>
          <w:rStyle w:val="ng-star-inserted"/>
          <w:rFonts w:ascii="Sylfaen" w:hAnsi="Sylfaen" w:cs="Sylfaen"/>
        </w:rPr>
        <w:t>მაღალრეგულირებული</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იურიდიულად</w:t>
      </w:r>
      <w:proofErr w:type="spellEnd"/>
      <w:r>
        <w:rPr>
          <w:rStyle w:val="ng-star-inserted"/>
        </w:rPr>
        <w:t xml:space="preserve"> </w:t>
      </w:r>
      <w:proofErr w:type="spellStart"/>
      <w:r>
        <w:rPr>
          <w:rStyle w:val="ng-star-inserted"/>
          <w:rFonts w:ascii="Sylfaen" w:hAnsi="Sylfaen" w:cs="Sylfaen"/>
        </w:rPr>
        <w:t>რთული</w:t>
      </w:r>
      <w:proofErr w:type="spellEnd"/>
      <w:r>
        <w:rPr>
          <w:rStyle w:val="ng-star-inserted"/>
        </w:rPr>
        <w:t xml:space="preserve"> </w:t>
      </w:r>
      <w:proofErr w:type="spellStart"/>
      <w:r>
        <w:rPr>
          <w:rStyle w:val="ng-star-inserted"/>
          <w:rFonts w:ascii="Sylfaen" w:hAnsi="Sylfaen" w:cs="Sylfaen"/>
        </w:rPr>
        <w:t>სფეროა</w:t>
      </w:r>
      <w:proofErr w:type="spellEnd"/>
      <w:r>
        <w:rPr>
          <w:rStyle w:val="ng-star-inserted"/>
        </w:rPr>
        <w:t xml:space="preserve">. </w:t>
      </w:r>
      <w:proofErr w:type="spellStart"/>
      <w:r>
        <w:rPr>
          <w:rStyle w:val="ng-star-inserted"/>
          <w:rFonts w:ascii="Sylfaen" w:hAnsi="Sylfaen" w:cs="Sylfaen"/>
        </w:rPr>
        <w:t>ახალი</w:t>
      </w:r>
      <w:proofErr w:type="spellEnd"/>
      <w:r>
        <w:rPr>
          <w:rStyle w:val="ng-star-inserted"/>
        </w:rPr>
        <w:t xml:space="preserve"> </w:t>
      </w:r>
      <w:proofErr w:type="spellStart"/>
      <w:r>
        <w:rPr>
          <w:rStyle w:val="ng-star-inserted"/>
          <w:rFonts w:ascii="Sylfaen" w:hAnsi="Sylfaen" w:cs="Sylfaen"/>
        </w:rPr>
        <w:t>კერძო</w:t>
      </w:r>
      <w:proofErr w:type="spellEnd"/>
      <w:r>
        <w:rPr>
          <w:rStyle w:val="ng-star-inserted"/>
        </w:rPr>
        <w:t xml:space="preserve"> </w:t>
      </w:r>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ფონდის</w:t>
      </w:r>
      <w:proofErr w:type="spellEnd"/>
      <w:r>
        <w:rPr>
          <w:rStyle w:val="ng-star-inserted"/>
        </w:rPr>
        <w:t xml:space="preserve"> </w:t>
      </w:r>
      <w:proofErr w:type="spellStart"/>
      <w:r>
        <w:rPr>
          <w:rStyle w:val="ng-star-inserted"/>
          <w:rFonts w:ascii="Sylfaen" w:hAnsi="Sylfaen" w:cs="Sylfaen"/>
        </w:rPr>
        <w:t>სტრუქტურირებიდან</w:t>
      </w:r>
      <w:proofErr w:type="spellEnd"/>
      <w:r>
        <w:rPr>
          <w:rStyle w:val="ng-star-inserted"/>
        </w:rPr>
        <w:t xml:space="preserve"> </w:t>
      </w:r>
      <w:proofErr w:type="spellStart"/>
      <w:r>
        <w:rPr>
          <w:rStyle w:val="ng-star-inserted"/>
          <w:rFonts w:ascii="Sylfaen" w:hAnsi="Sylfaen" w:cs="Sylfaen"/>
        </w:rPr>
        <w:t>პორტფელის</w:t>
      </w:r>
      <w:proofErr w:type="spellEnd"/>
      <w:r>
        <w:rPr>
          <w:rStyle w:val="ng-star-inserted"/>
        </w:rPr>
        <w:t xml:space="preserve"> </w:t>
      </w:r>
      <w:proofErr w:type="spellStart"/>
      <w:r>
        <w:rPr>
          <w:rStyle w:val="ng-star-inserted"/>
          <w:rFonts w:ascii="Sylfaen" w:hAnsi="Sylfaen" w:cs="Sylfaen"/>
        </w:rPr>
        <w:t>მართვის</w:t>
      </w:r>
      <w:proofErr w:type="spellEnd"/>
      <w:r>
        <w:rPr>
          <w:rStyle w:val="ng-star-inserted"/>
        </w:rPr>
        <w:t xml:space="preserve"> </w:t>
      </w:r>
      <w:proofErr w:type="spellStart"/>
      <w:r>
        <w:rPr>
          <w:rStyle w:val="ng-star-inserted"/>
          <w:rFonts w:ascii="Sylfaen" w:hAnsi="Sylfaen" w:cs="Sylfaen"/>
        </w:rPr>
        <w:t>ოპერაციების</w:t>
      </w:r>
      <w:proofErr w:type="spellEnd"/>
      <w:r>
        <w:rPr>
          <w:rStyle w:val="ng-star-inserted"/>
        </w:rPr>
        <w:t xml:space="preserve"> </w:t>
      </w:r>
      <w:proofErr w:type="spellStart"/>
      <w:r>
        <w:rPr>
          <w:rStyle w:val="ng-star-inserted"/>
          <w:rFonts w:ascii="Sylfaen" w:hAnsi="Sylfaen" w:cs="Sylfaen"/>
        </w:rPr>
        <w:t>ყოველდღიური</w:t>
      </w:r>
      <w:proofErr w:type="spellEnd"/>
      <w:r>
        <w:rPr>
          <w:rStyle w:val="ng-star-inserted"/>
        </w:rPr>
        <w:t xml:space="preserve"> </w:t>
      </w:r>
      <w:proofErr w:type="spellStart"/>
      <w:r>
        <w:rPr>
          <w:rStyle w:val="ng-star-inserted"/>
          <w:rFonts w:ascii="Sylfaen" w:hAnsi="Sylfaen" w:cs="Sylfaen"/>
        </w:rPr>
        <w:t>შესაბამისობის</w:t>
      </w:r>
      <w:proofErr w:type="spellEnd"/>
      <w:r>
        <w:rPr>
          <w:rStyle w:val="ng-star-inserted"/>
        </w:rPr>
        <w:t xml:space="preserve"> </w:t>
      </w:r>
      <w:proofErr w:type="spellStart"/>
      <w:r>
        <w:rPr>
          <w:rStyle w:val="ng-star-inserted"/>
          <w:rFonts w:ascii="Sylfaen" w:hAnsi="Sylfaen" w:cs="Sylfaen"/>
        </w:rPr>
        <w:t>უზრუნველყოფამდე</w:t>
      </w:r>
      <w:proofErr w:type="spellEnd"/>
      <w:r>
        <w:rPr>
          <w:rStyle w:val="ng-star-inserted"/>
        </w:rPr>
        <w:t xml:space="preserve">, </w:t>
      </w:r>
      <w:proofErr w:type="spellStart"/>
      <w:r>
        <w:rPr>
          <w:rStyle w:val="ng-star-inserted"/>
          <w:rFonts w:ascii="Sylfaen" w:hAnsi="Sylfaen" w:cs="Sylfaen"/>
        </w:rPr>
        <w:t>ყოველი</w:t>
      </w:r>
      <w:proofErr w:type="spellEnd"/>
      <w:r>
        <w:rPr>
          <w:rStyle w:val="ng-star-inserted"/>
        </w:rPr>
        <w:t xml:space="preserve"> </w:t>
      </w:r>
      <w:proofErr w:type="spellStart"/>
      <w:r>
        <w:rPr>
          <w:rStyle w:val="ng-star-inserted"/>
          <w:rFonts w:ascii="Sylfaen" w:hAnsi="Sylfaen" w:cs="Sylfaen"/>
        </w:rPr>
        <w:t>ქმედება</w:t>
      </w:r>
      <w:proofErr w:type="spellEnd"/>
      <w:r>
        <w:rPr>
          <w:rStyle w:val="ng-star-inserted"/>
        </w:rPr>
        <w:t xml:space="preserve"> </w:t>
      </w:r>
      <w:proofErr w:type="spellStart"/>
      <w:r>
        <w:rPr>
          <w:rStyle w:val="ng-star-inserted"/>
          <w:rFonts w:ascii="Sylfaen" w:hAnsi="Sylfaen" w:cs="Sylfaen"/>
        </w:rPr>
        <w:t>რეგულირდება</w:t>
      </w:r>
      <w:proofErr w:type="spellEnd"/>
      <w:r>
        <w:rPr>
          <w:rStyle w:val="ng-star-inserted"/>
        </w:rPr>
        <w:t xml:space="preserve"> </w:t>
      </w:r>
      <w:proofErr w:type="spellStart"/>
      <w:r>
        <w:rPr>
          <w:rStyle w:val="ng-star-inserted"/>
          <w:rFonts w:ascii="Sylfaen" w:hAnsi="Sylfaen" w:cs="Sylfaen"/>
        </w:rPr>
        <w:t>ფასიანი</w:t>
      </w:r>
      <w:proofErr w:type="spellEnd"/>
      <w:r>
        <w:rPr>
          <w:rStyle w:val="ng-star-inserted"/>
        </w:rPr>
        <w:t xml:space="preserve"> </w:t>
      </w:r>
      <w:proofErr w:type="spellStart"/>
      <w:r>
        <w:rPr>
          <w:rStyle w:val="ng-star-inserted"/>
          <w:rFonts w:ascii="Sylfaen" w:hAnsi="Sylfaen" w:cs="Sylfaen"/>
        </w:rPr>
        <w:t>ქაღალდების</w:t>
      </w:r>
      <w:proofErr w:type="spellEnd"/>
      <w:r>
        <w:rPr>
          <w:rStyle w:val="ng-star-inserted"/>
        </w:rPr>
        <w:t xml:space="preserve"> </w:t>
      </w:r>
      <w:proofErr w:type="spellStart"/>
      <w:r>
        <w:rPr>
          <w:rStyle w:val="ng-star-inserted"/>
          <w:rFonts w:ascii="Sylfaen" w:hAnsi="Sylfaen" w:cs="Sylfaen"/>
        </w:rPr>
        <w:t>კანონმდებლობის</w:t>
      </w:r>
      <w:proofErr w:type="spellEnd"/>
      <w:r>
        <w:rPr>
          <w:rStyle w:val="ng-star-inserted"/>
        </w:rPr>
        <w:t xml:space="preserve">, </w:t>
      </w:r>
      <w:r>
        <w:rPr>
          <w:rStyle w:val="ng-star-inserted"/>
          <w:rFonts w:ascii="Sylfaen" w:hAnsi="Sylfaen" w:cs="Sylfaen"/>
        </w:rPr>
        <w:t>ფიდუციური</w:t>
      </w:r>
      <w:r>
        <w:rPr>
          <w:rStyle w:val="ng-star-inserted"/>
        </w:rPr>
        <w:t xml:space="preserve"> </w:t>
      </w:r>
      <w:proofErr w:type="spellStart"/>
      <w:r>
        <w:rPr>
          <w:rStyle w:val="ng-star-inserted"/>
          <w:rFonts w:ascii="Sylfaen" w:hAnsi="Sylfaen" w:cs="Sylfaen"/>
        </w:rPr>
        <w:t>ვალდებულებებისა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ინვესტორთა</w:t>
      </w:r>
      <w:proofErr w:type="spellEnd"/>
      <w:r>
        <w:rPr>
          <w:rStyle w:val="ng-star-inserted"/>
        </w:rPr>
        <w:t xml:space="preserve"> </w:t>
      </w:r>
      <w:proofErr w:type="spellStart"/>
      <w:r>
        <w:rPr>
          <w:rStyle w:val="ng-star-inserted"/>
          <w:rFonts w:ascii="Sylfaen" w:hAnsi="Sylfaen" w:cs="Sylfaen"/>
        </w:rPr>
        <w:t>დაცვის</w:t>
      </w:r>
      <w:proofErr w:type="spellEnd"/>
      <w:r>
        <w:rPr>
          <w:rStyle w:val="ng-star-inserted"/>
        </w:rPr>
        <w:t xml:space="preserve"> </w:t>
      </w:r>
      <w:proofErr w:type="spellStart"/>
      <w:r>
        <w:rPr>
          <w:rStyle w:val="ng-star-inserted"/>
          <w:rFonts w:ascii="Sylfaen" w:hAnsi="Sylfaen" w:cs="Sylfaen"/>
        </w:rPr>
        <w:t>რეგულაციების</w:t>
      </w:r>
      <w:proofErr w:type="spellEnd"/>
      <w:r>
        <w:rPr>
          <w:rStyle w:val="ng-star-inserted"/>
        </w:rPr>
        <w:t xml:space="preserve"> </w:t>
      </w:r>
      <w:proofErr w:type="spellStart"/>
      <w:r>
        <w:rPr>
          <w:rStyle w:val="ng-star-inserted"/>
          <w:rFonts w:ascii="Sylfaen" w:hAnsi="Sylfaen" w:cs="Sylfaen"/>
        </w:rPr>
        <w:t>მკაცრი</w:t>
      </w:r>
      <w:proofErr w:type="spellEnd"/>
      <w:r>
        <w:rPr>
          <w:rStyle w:val="ng-star-inserted"/>
        </w:rPr>
        <w:t xml:space="preserve"> </w:t>
      </w:r>
      <w:proofErr w:type="spellStart"/>
      <w:r>
        <w:rPr>
          <w:rStyle w:val="ng-star-inserted"/>
          <w:rFonts w:ascii="Sylfaen" w:hAnsi="Sylfaen" w:cs="Sylfaen"/>
        </w:rPr>
        <w:t>ჩარჩოთი</w:t>
      </w:r>
      <w:proofErr w:type="spellEnd"/>
      <w:r>
        <w:rPr>
          <w:rStyle w:val="ng-star-inserted"/>
        </w:rPr>
        <w:t xml:space="preserve">. Legal Sandbox Georgia </w:t>
      </w:r>
      <w:proofErr w:type="spellStart"/>
      <w:r>
        <w:rPr>
          <w:rStyle w:val="ng-star-inserted"/>
          <w:rFonts w:ascii="Sylfaen" w:hAnsi="Sylfaen" w:cs="Sylfaen"/>
        </w:rPr>
        <w:t>სთავაზობს</w:t>
      </w:r>
      <w:proofErr w:type="spellEnd"/>
      <w:r>
        <w:rPr>
          <w:rStyle w:val="ng-star-inserted"/>
        </w:rPr>
        <w:t xml:space="preserve"> </w:t>
      </w:r>
      <w:proofErr w:type="spellStart"/>
      <w:r>
        <w:rPr>
          <w:rStyle w:val="ng-star-inserted"/>
          <w:rFonts w:ascii="Sylfaen" w:hAnsi="Sylfaen" w:cs="Sylfaen"/>
        </w:rPr>
        <w:t>საექსპერტო</w:t>
      </w:r>
      <w:proofErr w:type="spellEnd"/>
      <w:r>
        <w:rPr>
          <w:rStyle w:val="ng-star-inserted"/>
        </w:rPr>
        <w:t xml:space="preserve"> </w:t>
      </w:r>
      <w:proofErr w:type="spellStart"/>
      <w:r>
        <w:rPr>
          <w:rStyle w:val="ng-star-inserted"/>
          <w:rFonts w:ascii="Sylfaen" w:hAnsi="Sylfaen" w:cs="Sylfaen"/>
        </w:rPr>
        <w:t>იურიდიულ</w:t>
      </w:r>
      <w:proofErr w:type="spellEnd"/>
      <w:r>
        <w:rPr>
          <w:rStyle w:val="ng-star-inserted"/>
        </w:rPr>
        <w:t xml:space="preserve"> </w:t>
      </w:r>
      <w:proofErr w:type="spellStart"/>
      <w:r>
        <w:rPr>
          <w:rStyle w:val="ng-star-inserted"/>
          <w:rFonts w:ascii="Sylfaen" w:hAnsi="Sylfaen" w:cs="Sylfaen"/>
        </w:rPr>
        <w:t>კონსულტაციას</w:t>
      </w:r>
      <w:proofErr w:type="spellEnd"/>
      <w:r>
        <w:rPr>
          <w:rStyle w:val="ng-star-inserted"/>
        </w:rPr>
        <w:t xml:space="preserve"> </w:t>
      </w:r>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lastRenderedPageBreak/>
        <w:t>მენეჯერებს</w:t>
      </w:r>
      <w:proofErr w:type="spellEnd"/>
      <w:r>
        <w:rPr>
          <w:rStyle w:val="ng-star-inserted"/>
        </w:rPr>
        <w:t xml:space="preserve">, </w:t>
      </w:r>
      <w:proofErr w:type="spellStart"/>
      <w:r>
        <w:rPr>
          <w:rStyle w:val="ng-star-inserted"/>
          <w:rFonts w:ascii="Sylfaen" w:hAnsi="Sylfaen" w:cs="Sylfaen"/>
        </w:rPr>
        <w:t>ფონდების</w:t>
      </w:r>
      <w:proofErr w:type="spellEnd"/>
      <w:r>
        <w:rPr>
          <w:rStyle w:val="ng-star-inserted"/>
        </w:rPr>
        <w:t xml:space="preserve"> </w:t>
      </w:r>
      <w:proofErr w:type="spellStart"/>
      <w:r>
        <w:rPr>
          <w:rStyle w:val="ng-star-inserted"/>
          <w:rFonts w:ascii="Sylfaen" w:hAnsi="Sylfaen" w:cs="Sylfaen"/>
        </w:rPr>
        <w:t>სპონსორებსა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აქტივების</w:t>
      </w:r>
      <w:proofErr w:type="spellEnd"/>
      <w:r>
        <w:rPr>
          <w:rStyle w:val="ng-star-inserted"/>
        </w:rPr>
        <w:t xml:space="preserve"> </w:t>
      </w:r>
      <w:proofErr w:type="spellStart"/>
      <w:r>
        <w:rPr>
          <w:rStyle w:val="ng-star-inserted"/>
          <w:rFonts w:ascii="Sylfaen" w:hAnsi="Sylfaen" w:cs="Sylfaen"/>
        </w:rPr>
        <w:t>მმართველ</w:t>
      </w:r>
      <w:proofErr w:type="spellEnd"/>
      <w:r>
        <w:rPr>
          <w:rStyle w:val="ng-star-inserted"/>
        </w:rPr>
        <w:t xml:space="preserve"> </w:t>
      </w:r>
      <w:proofErr w:type="spellStart"/>
      <w:r>
        <w:rPr>
          <w:rStyle w:val="ng-star-inserted"/>
          <w:rFonts w:ascii="Sylfaen" w:hAnsi="Sylfaen" w:cs="Sylfaen"/>
        </w:rPr>
        <w:t>კომპანიებს</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ვქმნით</w:t>
      </w:r>
      <w:proofErr w:type="spellEnd"/>
      <w:r>
        <w:rPr>
          <w:rStyle w:val="ng-star-inserted"/>
        </w:rPr>
        <w:t xml:space="preserve"> </w:t>
      </w:r>
      <w:proofErr w:type="spellStart"/>
      <w:r>
        <w:rPr>
          <w:rStyle w:val="ng-star-inserted"/>
          <w:rFonts w:ascii="Sylfaen" w:hAnsi="Sylfaen" w:cs="Sylfaen"/>
        </w:rPr>
        <w:t>შესაბამის</w:t>
      </w:r>
      <w:proofErr w:type="spellEnd"/>
      <w:r>
        <w:rPr>
          <w:rStyle w:val="ng-star-inserted"/>
        </w:rPr>
        <w:t xml:space="preserve"> </w:t>
      </w:r>
      <w:proofErr w:type="spellStart"/>
      <w:r>
        <w:rPr>
          <w:rStyle w:val="ng-star-inserted"/>
          <w:rFonts w:ascii="Sylfaen" w:hAnsi="Sylfaen" w:cs="Sylfaen"/>
        </w:rPr>
        <w:t>სამართლებრივ</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ოპერაციულ</w:t>
      </w:r>
      <w:proofErr w:type="spellEnd"/>
      <w:r>
        <w:rPr>
          <w:rStyle w:val="ng-star-inserted"/>
        </w:rPr>
        <w:t xml:space="preserve"> </w:t>
      </w:r>
      <w:proofErr w:type="spellStart"/>
      <w:r>
        <w:rPr>
          <w:rStyle w:val="ng-star-inserted"/>
          <w:rFonts w:ascii="Sylfaen" w:hAnsi="Sylfaen" w:cs="Sylfaen"/>
        </w:rPr>
        <w:t>სტრუქტურებს</w:t>
      </w:r>
      <w:proofErr w:type="spellEnd"/>
      <w:r>
        <w:rPr>
          <w:rStyle w:val="ng-star-inserted"/>
        </w:rPr>
        <w:t xml:space="preserve">, </w:t>
      </w:r>
      <w:proofErr w:type="spellStart"/>
      <w:r>
        <w:rPr>
          <w:rStyle w:val="ng-star-inserted"/>
          <w:rFonts w:ascii="Sylfaen" w:hAnsi="Sylfaen" w:cs="Sylfaen"/>
        </w:rPr>
        <w:t>რომლებიც</w:t>
      </w:r>
      <w:proofErr w:type="spellEnd"/>
      <w:r>
        <w:rPr>
          <w:rStyle w:val="ng-star-inserted"/>
        </w:rPr>
        <w:t xml:space="preserve"> </w:t>
      </w:r>
      <w:proofErr w:type="spellStart"/>
      <w:r>
        <w:rPr>
          <w:rStyle w:val="ng-star-inserted"/>
          <w:rFonts w:ascii="Sylfaen" w:hAnsi="Sylfaen" w:cs="Sylfaen"/>
        </w:rPr>
        <w:t>საჭიროა</w:t>
      </w:r>
      <w:proofErr w:type="spellEnd"/>
      <w:r>
        <w:rPr>
          <w:rStyle w:val="ng-star-inserted"/>
        </w:rPr>
        <w:t xml:space="preserve"> </w:t>
      </w:r>
      <w:proofErr w:type="spellStart"/>
      <w:r>
        <w:rPr>
          <w:rStyle w:val="ng-star-inserted"/>
          <w:rFonts w:ascii="Sylfaen" w:hAnsi="Sylfaen" w:cs="Sylfaen"/>
        </w:rPr>
        <w:t>საქართველოში</w:t>
      </w:r>
      <w:proofErr w:type="spellEnd"/>
      <w:r>
        <w:rPr>
          <w:rStyle w:val="ng-star-inserted"/>
        </w:rPr>
        <w:t xml:space="preserve"> </w:t>
      </w:r>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ფონდების</w:t>
      </w:r>
      <w:proofErr w:type="spellEnd"/>
      <w:r>
        <w:rPr>
          <w:rStyle w:val="ng-star-inserted"/>
        </w:rPr>
        <w:t xml:space="preserve"> </w:t>
      </w:r>
      <w:proofErr w:type="spellStart"/>
      <w:r>
        <w:rPr>
          <w:rStyle w:val="ng-star-inserted"/>
          <w:rFonts w:ascii="Sylfaen" w:hAnsi="Sylfaen" w:cs="Sylfaen"/>
        </w:rPr>
        <w:t>წარმატებით</w:t>
      </w:r>
      <w:proofErr w:type="spellEnd"/>
      <w:r>
        <w:rPr>
          <w:rStyle w:val="ng-star-inserted"/>
        </w:rPr>
        <w:t xml:space="preserve"> </w:t>
      </w:r>
      <w:proofErr w:type="spellStart"/>
      <w:r>
        <w:rPr>
          <w:rStyle w:val="ng-star-inserted"/>
          <w:rFonts w:ascii="Sylfaen" w:hAnsi="Sylfaen" w:cs="Sylfaen"/>
        </w:rPr>
        <w:t>დასაარსებლად</w:t>
      </w:r>
      <w:proofErr w:type="spellEnd"/>
      <w:r>
        <w:rPr>
          <w:rStyle w:val="ng-star-inserted"/>
        </w:rPr>
        <w:t xml:space="preserve">, </w:t>
      </w:r>
      <w:proofErr w:type="spellStart"/>
      <w:r>
        <w:rPr>
          <w:rStyle w:val="ng-star-inserted"/>
          <w:rFonts w:ascii="Sylfaen" w:hAnsi="Sylfaen" w:cs="Sylfaen"/>
        </w:rPr>
        <w:t>სამართავად</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გასაზრდელად</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ვუზრუნველვყოფთ</w:t>
      </w:r>
      <w:proofErr w:type="spellEnd"/>
      <w:r>
        <w:rPr>
          <w:rStyle w:val="ng-star-inserted"/>
        </w:rPr>
        <w:t xml:space="preserve"> </w:t>
      </w:r>
      <w:proofErr w:type="spellStart"/>
      <w:r>
        <w:rPr>
          <w:rStyle w:val="ng-star-inserted"/>
          <w:rFonts w:ascii="Sylfaen" w:hAnsi="Sylfaen" w:cs="Sylfaen"/>
        </w:rPr>
        <w:t>იმ</w:t>
      </w:r>
      <w:proofErr w:type="spellEnd"/>
      <w:r>
        <w:rPr>
          <w:rStyle w:val="ng-star-inserted"/>
        </w:rPr>
        <w:t xml:space="preserve"> </w:t>
      </w:r>
      <w:proofErr w:type="spellStart"/>
      <w:r>
        <w:rPr>
          <w:rStyle w:val="ng-star-inserted"/>
          <w:rFonts w:ascii="Sylfaen" w:hAnsi="Sylfaen" w:cs="Sylfaen"/>
        </w:rPr>
        <w:t>იურიდიულ</w:t>
      </w:r>
      <w:proofErr w:type="spellEnd"/>
      <w:r>
        <w:rPr>
          <w:rStyle w:val="ng-star-inserted"/>
        </w:rPr>
        <w:t xml:space="preserve"> </w:t>
      </w:r>
      <w:proofErr w:type="spellStart"/>
      <w:r>
        <w:rPr>
          <w:rStyle w:val="ng-star-inserted"/>
          <w:rFonts w:ascii="Sylfaen" w:hAnsi="Sylfaen" w:cs="Sylfaen"/>
        </w:rPr>
        <w:t>სიცხადეს</w:t>
      </w:r>
      <w:proofErr w:type="spellEnd"/>
      <w:r>
        <w:rPr>
          <w:rStyle w:val="ng-star-inserted"/>
        </w:rPr>
        <w:t xml:space="preserve">, </w:t>
      </w:r>
      <w:proofErr w:type="spellStart"/>
      <w:r>
        <w:rPr>
          <w:rStyle w:val="ng-star-inserted"/>
          <w:rFonts w:ascii="Sylfaen" w:hAnsi="Sylfaen" w:cs="Sylfaen"/>
        </w:rPr>
        <w:t>რომელიც</w:t>
      </w:r>
      <w:proofErr w:type="spellEnd"/>
      <w:r>
        <w:rPr>
          <w:rStyle w:val="ng-star-inserted"/>
        </w:rPr>
        <w:t xml:space="preserve"> </w:t>
      </w:r>
      <w:proofErr w:type="spellStart"/>
      <w:r>
        <w:rPr>
          <w:rStyle w:val="ng-star-inserted"/>
          <w:rFonts w:ascii="Sylfaen" w:hAnsi="Sylfaen" w:cs="Sylfaen"/>
        </w:rPr>
        <w:t>საშუალებას</w:t>
      </w:r>
      <w:proofErr w:type="spellEnd"/>
      <w:r>
        <w:rPr>
          <w:rStyle w:val="ng-star-inserted"/>
        </w:rPr>
        <w:t xml:space="preserve"> </w:t>
      </w:r>
      <w:proofErr w:type="spellStart"/>
      <w:r>
        <w:rPr>
          <w:rStyle w:val="ng-star-inserted"/>
          <w:rFonts w:ascii="Sylfaen" w:hAnsi="Sylfaen" w:cs="Sylfaen"/>
        </w:rPr>
        <w:t>გაძლევთ</w:t>
      </w:r>
      <w:proofErr w:type="spellEnd"/>
      <w:r>
        <w:rPr>
          <w:rStyle w:val="ng-star-inserted"/>
        </w:rPr>
        <w:t xml:space="preserve"> </w:t>
      </w:r>
      <w:proofErr w:type="spellStart"/>
      <w:r>
        <w:rPr>
          <w:rStyle w:val="ng-star-inserted"/>
          <w:rFonts w:ascii="Sylfaen" w:hAnsi="Sylfaen" w:cs="Sylfaen"/>
        </w:rPr>
        <w:t>ფოკუსირდეთ</w:t>
      </w:r>
      <w:proofErr w:type="spellEnd"/>
      <w:r>
        <w:rPr>
          <w:rStyle w:val="ng-star-inserted"/>
        </w:rPr>
        <w:t xml:space="preserve"> </w:t>
      </w:r>
      <w:proofErr w:type="spellStart"/>
      <w:r>
        <w:rPr>
          <w:rStyle w:val="ng-star-inserted"/>
          <w:rFonts w:ascii="Sylfaen" w:hAnsi="Sylfaen" w:cs="Sylfaen"/>
        </w:rPr>
        <w:t>თქვენი</w:t>
      </w:r>
      <w:proofErr w:type="spellEnd"/>
      <w:r>
        <w:rPr>
          <w:rStyle w:val="ng-star-inserted"/>
        </w:rPr>
        <w:t xml:space="preserve"> </w:t>
      </w:r>
      <w:proofErr w:type="spellStart"/>
      <w:r>
        <w:rPr>
          <w:rStyle w:val="ng-star-inserted"/>
          <w:rFonts w:ascii="Sylfaen" w:hAnsi="Sylfaen" w:cs="Sylfaen"/>
        </w:rPr>
        <w:t>ინვესტორებისთვის</w:t>
      </w:r>
      <w:proofErr w:type="spellEnd"/>
      <w:r>
        <w:rPr>
          <w:rStyle w:val="ng-star-inserted"/>
        </w:rPr>
        <w:t xml:space="preserve"> </w:t>
      </w:r>
      <w:proofErr w:type="spellStart"/>
      <w:r>
        <w:rPr>
          <w:rStyle w:val="ng-star-inserted"/>
          <w:rFonts w:ascii="Sylfaen" w:hAnsi="Sylfaen" w:cs="Sylfaen"/>
        </w:rPr>
        <w:t>უკუგების</w:t>
      </w:r>
      <w:proofErr w:type="spellEnd"/>
      <w:r>
        <w:rPr>
          <w:rStyle w:val="ng-star-inserted"/>
        </w:rPr>
        <w:t xml:space="preserve"> </w:t>
      </w:r>
      <w:proofErr w:type="spellStart"/>
      <w:r>
        <w:rPr>
          <w:rStyle w:val="ng-star-inserted"/>
          <w:rFonts w:ascii="Sylfaen" w:hAnsi="Sylfaen" w:cs="Sylfaen"/>
        </w:rPr>
        <w:t>გენერირებაზე</w:t>
      </w:r>
      <w:proofErr w:type="spellEnd"/>
      <w:r>
        <w:rPr>
          <w:rStyle w:val="ng-star-inserted"/>
        </w:rPr>
        <w:t>.</w:t>
      </w:r>
    </w:p>
    <w:p w:rsidR="00026CAD" w:rsidRDefault="00026CAD" w:rsidP="00026CAD">
      <w:pPr>
        <w:pStyle w:val="ng-star-inserted1"/>
      </w:pPr>
      <w:proofErr w:type="spellStart"/>
      <w:r>
        <w:rPr>
          <w:rStyle w:val="ng-star-inserted"/>
          <w:rFonts w:ascii="Sylfaen" w:hAnsi="Sylfaen" w:cs="Sylfaen"/>
        </w:rPr>
        <w:t>ჩვენი</w:t>
      </w:r>
      <w:proofErr w:type="spellEnd"/>
      <w:r>
        <w:rPr>
          <w:rStyle w:val="ng-star-inserted"/>
        </w:rPr>
        <w:t xml:space="preserve"> </w:t>
      </w:r>
      <w:proofErr w:type="spellStart"/>
      <w:r>
        <w:rPr>
          <w:rStyle w:val="ng-star-inserted"/>
          <w:rFonts w:ascii="Sylfaen" w:hAnsi="Sylfaen" w:cs="Sylfaen"/>
        </w:rPr>
        <w:t>პრაქტიკა</w:t>
      </w:r>
      <w:proofErr w:type="spellEnd"/>
      <w:r>
        <w:rPr>
          <w:rStyle w:val="ng-star-inserted"/>
        </w:rPr>
        <w:t xml:space="preserve"> </w:t>
      </w:r>
      <w:proofErr w:type="spellStart"/>
      <w:r>
        <w:rPr>
          <w:rStyle w:val="ng-star-inserted"/>
          <w:rFonts w:ascii="Sylfaen" w:hAnsi="Sylfaen" w:cs="Sylfaen"/>
        </w:rPr>
        <w:t>გთავაზობთ</w:t>
      </w:r>
      <w:proofErr w:type="spellEnd"/>
      <w:r>
        <w:rPr>
          <w:rStyle w:val="ng-star-inserted"/>
        </w:rPr>
        <w:t xml:space="preserve"> </w:t>
      </w:r>
      <w:proofErr w:type="spellStart"/>
      <w:r>
        <w:rPr>
          <w:rStyle w:val="ng-star-inserted"/>
          <w:rFonts w:ascii="Sylfaen" w:hAnsi="Sylfaen" w:cs="Sylfaen"/>
        </w:rPr>
        <w:t>კომპლექსურ</w:t>
      </w:r>
      <w:proofErr w:type="spellEnd"/>
      <w:r>
        <w:rPr>
          <w:rStyle w:val="ng-star-inserted"/>
        </w:rPr>
        <w:t xml:space="preserve"> </w:t>
      </w:r>
      <w:proofErr w:type="spellStart"/>
      <w:r>
        <w:rPr>
          <w:rStyle w:val="ng-star-inserted"/>
          <w:rFonts w:ascii="Sylfaen" w:hAnsi="Sylfaen" w:cs="Sylfaen"/>
        </w:rPr>
        <w:t>იურიდიულ</w:t>
      </w:r>
      <w:proofErr w:type="spellEnd"/>
      <w:r>
        <w:rPr>
          <w:rStyle w:val="ng-star-inserted"/>
        </w:rPr>
        <w:t xml:space="preserve"> </w:t>
      </w:r>
      <w:proofErr w:type="spellStart"/>
      <w:r>
        <w:rPr>
          <w:rStyle w:val="ng-star-inserted"/>
          <w:rFonts w:ascii="Sylfaen" w:hAnsi="Sylfaen" w:cs="Sylfaen"/>
        </w:rPr>
        <w:t>მხარდაჭერას</w:t>
      </w:r>
      <w:proofErr w:type="spellEnd"/>
      <w:r>
        <w:rPr>
          <w:rStyle w:val="ng-star-inserted"/>
        </w:rPr>
        <w:t xml:space="preserve"> </w:t>
      </w:r>
      <w:proofErr w:type="spellStart"/>
      <w:r>
        <w:rPr>
          <w:rStyle w:val="ng-star-inserted"/>
          <w:rFonts w:ascii="Sylfaen" w:hAnsi="Sylfaen" w:cs="Sylfaen"/>
        </w:rPr>
        <w:t>ფონდის</w:t>
      </w:r>
      <w:proofErr w:type="spellEnd"/>
      <w:r>
        <w:rPr>
          <w:rStyle w:val="ng-star-inserted"/>
        </w:rPr>
        <w:t xml:space="preserve"> </w:t>
      </w:r>
      <w:proofErr w:type="spellStart"/>
      <w:r>
        <w:rPr>
          <w:rStyle w:val="ng-star-inserted"/>
          <w:rFonts w:ascii="Sylfaen" w:hAnsi="Sylfaen" w:cs="Sylfaen"/>
        </w:rPr>
        <w:t>მთელი</w:t>
      </w:r>
      <w:proofErr w:type="spellEnd"/>
      <w:r>
        <w:rPr>
          <w:rStyle w:val="ng-star-inserted"/>
        </w:rPr>
        <w:t xml:space="preserve"> </w:t>
      </w:r>
      <w:proofErr w:type="spellStart"/>
      <w:r>
        <w:rPr>
          <w:rStyle w:val="ng-star-inserted"/>
          <w:rFonts w:ascii="Sylfaen" w:hAnsi="Sylfaen" w:cs="Sylfaen"/>
        </w:rPr>
        <w:t>სასიცოცხლო</w:t>
      </w:r>
      <w:proofErr w:type="spellEnd"/>
      <w:r>
        <w:rPr>
          <w:rStyle w:val="ng-star-inserted"/>
        </w:rPr>
        <w:t xml:space="preserve"> </w:t>
      </w:r>
      <w:proofErr w:type="spellStart"/>
      <w:r>
        <w:rPr>
          <w:rStyle w:val="ng-star-inserted"/>
          <w:rFonts w:ascii="Sylfaen" w:hAnsi="Sylfaen" w:cs="Sylfaen"/>
        </w:rPr>
        <w:t>ციკლის</w:t>
      </w:r>
      <w:proofErr w:type="spellEnd"/>
      <w:r>
        <w:rPr>
          <w:rStyle w:val="ng-star-inserted"/>
        </w:rPr>
        <w:t xml:space="preserve"> </w:t>
      </w:r>
      <w:proofErr w:type="spellStart"/>
      <w:r>
        <w:rPr>
          <w:rStyle w:val="ng-star-inserted"/>
          <w:rFonts w:ascii="Sylfaen" w:hAnsi="Sylfaen" w:cs="Sylfaen"/>
        </w:rPr>
        <w:t>განმავლობაში</w:t>
      </w:r>
      <w:proofErr w:type="spellEnd"/>
      <w:r>
        <w:rPr>
          <w:rStyle w:val="ng-star-inserted"/>
        </w:rPr>
        <w:t xml:space="preserve">, </w:t>
      </w:r>
      <w:proofErr w:type="spellStart"/>
      <w:r>
        <w:rPr>
          <w:rStyle w:val="ng-star-inserted"/>
          <w:rFonts w:ascii="Sylfaen" w:hAnsi="Sylfaen" w:cs="Sylfaen"/>
        </w:rPr>
        <w:t>კრიტიკულად</w:t>
      </w:r>
      <w:proofErr w:type="spellEnd"/>
      <w:r>
        <w:rPr>
          <w:rStyle w:val="ng-star-inserted"/>
        </w:rPr>
        <w:t xml:space="preserve"> </w:t>
      </w:r>
      <w:proofErr w:type="spellStart"/>
      <w:r>
        <w:rPr>
          <w:rStyle w:val="ng-star-inserted"/>
          <w:rFonts w:ascii="Sylfaen" w:hAnsi="Sylfaen" w:cs="Sylfaen"/>
        </w:rPr>
        <w:t>მნიშვნელოვანი</w:t>
      </w:r>
      <w:proofErr w:type="spellEnd"/>
      <w:r>
        <w:rPr>
          <w:rStyle w:val="ng-star-inserted"/>
        </w:rPr>
        <w:t xml:space="preserve"> </w:t>
      </w:r>
      <w:proofErr w:type="spellStart"/>
      <w:r>
        <w:rPr>
          <w:rStyle w:val="ng-star-inserted"/>
          <w:rFonts w:ascii="Sylfaen" w:hAnsi="Sylfaen" w:cs="Sylfaen"/>
        </w:rPr>
        <w:t>ფორმირების</w:t>
      </w:r>
      <w:proofErr w:type="spellEnd"/>
      <w:r>
        <w:rPr>
          <w:rStyle w:val="ng-star-inserted"/>
        </w:rPr>
        <w:t xml:space="preserve"> </w:t>
      </w:r>
      <w:proofErr w:type="spellStart"/>
      <w:r>
        <w:rPr>
          <w:rStyle w:val="ng-star-inserted"/>
          <w:rFonts w:ascii="Sylfaen" w:hAnsi="Sylfaen" w:cs="Sylfaen"/>
        </w:rPr>
        <w:t>ეტაპიდან</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ვეხმარებით</w:t>
      </w:r>
      <w:proofErr w:type="spellEnd"/>
      <w:r>
        <w:rPr>
          <w:rStyle w:val="ng-star-inserted"/>
        </w:rPr>
        <w:t xml:space="preserve"> </w:t>
      </w:r>
      <w:proofErr w:type="spellStart"/>
      <w:r>
        <w:rPr>
          <w:rStyle w:val="ng-star-inserted"/>
          <w:rFonts w:ascii="Sylfaen" w:hAnsi="Sylfaen" w:cs="Sylfaen"/>
        </w:rPr>
        <w:t>სპონსორებს</w:t>
      </w:r>
      <w:proofErr w:type="spellEnd"/>
      <w:r>
        <w:rPr>
          <w:rStyle w:val="ng-star-inserted"/>
        </w:rPr>
        <w:t xml:space="preserve"> </w:t>
      </w:r>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ფონდების</w:t>
      </w:r>
      <w:proofErr w:type="spellEnd"/>
      <w:r>
        <w:rPr>
          <w:rStyle w:val="ng-star-inserted"/>
        </w:rPr>
        <w:t xml:space="preserve"> </w:t>
      </w:r>
      <w:proofErr w:type="spellStart"/>
      <w:r>
        <w:rPr>
          <w:rStyle w:val="ng-star-inserted"/>
          <w:rFonts w:ascii="Sylfaen" w:hAnsi="Sylfaen" w:cs="Sylfaen"/>
        </w:rPr>
        <w:t>შექმნასა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სტრუქტურირებაში</w:t>
      </w:r>
      <w:proofErr w:type="spellEnd"/>
      <w:r>
        <w:rPr>
          <w:rStyle w:val="ng-star-inserted"/>
        </w:rPr>
        <w:t xml:space="preserve">, </w:t>
      </w:r>
      <w:proofErr w:type="spellStart"/>
      <w:r>
        <w:rPr>
          <w:rStyle w:val="ng-star-inserted"/>
          <w:rFonts w:ascii="Sylfaen" w:hAnsi="Sylfaen" w:cs="Sylfaen"/>
        </w:rPr>
        <w:t>მათ</w:t>
      </w:r>
      <w:proofErr w:type="spellEnd"/>
      <w:r>
        <w:rPr>
          <w:rStyle w:val="ng-star-inserted"/>
        </w:rPr>
        <w:t xml:space="preserve"> </w:t>
      </w:r>
      <w:proofErr w:type="spellStart"/>
      <w:r>
        <w:rPr>
          <w:rStyle w:val="ng-star-inserted"/>
          <w:rFonts w:ascii="Sylfaen" w:hAnsi="Sylfaen" w:cs="Sylfaen"/>
        </w:rPr>
        <w:t>შორის</w:t>
      </w:r>
      <w:proofErr w:type="spellEnd"/>
      <w:r>
        <w:rPr>
          <w:rStyle w:val="ng-star-inserted"/>
        </w:rPr>
        <w:t xml:space="preserve"> </w:t>
      </w:r>
      <w:proofErr w:type="spellStart"/>
      <w:r>
        <w:rPr>
          <w:rStyle w:val="ng-star-inserted"/>
          <w:rFonts w:ascii="Sylfaen" w:hAnsi="Sylfaen" w:cs="Sylfaen"/>
        </w:rPr>
        <w:t>ვენჩურული</w:t>
      </w:r>
      <w:proofErr w:type="spellEnd"/>
      <w:r>
        <w:rPr>
          <w:rStyle w:val="ng-star-inserted"/>
        </w:rPr>
        <w:t xml:space="preserve"> </w:t>
      </w:r>
      <w:proofErr w:type="spellStart"/>
      <w:r>
        <w:rPr>
          <w:rStyle w:val="ng-star-inserted"/>
          <w:rFonts w:ascii="Sylfaen" w:hAnsi="Sylfaen" w:cs="Sylfaen"/>
        </w:rPr>
        <w:t>კაპიტალის</w:t>
      </w:r>
      <w:proofErr w:type="spellEnd"/>
      <w:r>
        <w:rPr>
          <w:rStyle w:val="ng-star-inserted"/>
        </w:rPr>
        <w:t xml:space="preserve">, </w:t>
      </w:r>
      <w:proofErr w:type="spellStart"/>
      <w:r>
        <w:rPr>
          <w:rStyle w:val="ng-star-inserted"/>
          <w:rFonts w:ascii="Sylfaen" w:hAnsi="Sylfaen" w:cs="Sylfaen"/>
        </w:rPr>
        <w:t>კერძო</w:t>
      </w:r>
      <w:proofErr w:type="spellEnd"/>
      <w:r>
        <w:rPr>
          <w:rStyle w:val="ng-star-inserted"/>
        </w:rPr>
        <w:t xml:space="preserve"> </w:t>
      </w:r>
      <w:proofErr w:type="spellStart"/>
      <w:r>
        <w:rPr>
          <w:rStyle w:val="ng-star-inserted"/>
          <w:rFonts w:ascii="Sylfaen" w:hAnsi="Sylfaen" w:cs="Sylfaen"/>
        </w:rPr>
        <w:t>კაპიტალისა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სხვა</w:t>
      </w:r>
      <w:proofErr w:type="spellEnd"/>
      <w:r>
        <w:rPr>
          <w:rStyle w:val="ng-star-inserted"/>
        </w:rPr>
        <w:t xml:space="preserve"> </w:t>
      </w:r>
      <w:proofErr w:type="spellStart"/>
      <w:r>
        <w:rPr>
          <w:rStyle w:val="ng-star-inserted"/>
          <w:rFonts w:ascii="Sylfaen" w:hAnsi="Sylfaen" w:cs="Sylfaen"/>
        </w:rPr>
        <w:t>ალტერნატიული</w:t>
      </w:r>
      <w:proofErr w:type="spellEnd"/>
      <w:r>
        <w:rPr>
          <w:rStyle w:val="ng-star-inserted"/>
        </w:rPr>
        <w:t xml:space="preserve"> </w:t>
      </w:r>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მექანიზმების</w:t>
      </w:r>
      <w:proofErr w:type="spellEnd"/>
      <w:r>
        <w:rPr>
          <w:rStyle w:val="ng-star-inserted"/>
        </w:rPr>
        <w:t xml:space="preserve">. </w:t>
      </w:r>
      <w:proofErr w:type="spellStart"/>
      <w:r>
        <w:rPr>
          <w:rStyle w:val="ng-star-inserted"/>
          <w:rFonts w:ascii="Sylfaen" w:hAnsi="Sylfaen" w:cs="Sylfaen"/>
        </w:rPr>
        <w:t>ჩვენი</w:t>
      </w:r>
      <w:proofErr w:type="spellEnd"/>
      <w:r>
        <w:rPr>
          <w:rStyle w:val="ng-star-inserted"/>
        </w:rPr>
        <w:t xml:space="preserve"> </w:t>
      </w:r>
      <w:proofErr w:type="spellStart"/>
      <w:r>
        <w:rPr>
          <w:rStyle w:val="ng-star-inserted"/>
          <w:rFonts w:ascii="Sylfaen" w:hAnsi="Sylfaen" w:cs="Sylfaen"/>
        </w:rPr>
        <w:t>საქმიანობა</w:t>
      </w:r>
      <w:proofErr w:type="spellEnd"/>
      <w:r>
        <w:rPr>
          <w:rStyle w:val="ng-star-inserted"/>
        </w:rPr>
        <w:t xml:space="preserve"> </w:t>
      </w:r>
      <w:proofErr w:type="spellStart"/>
      <w:r>
        <w:rPr>
          <w:rStyle w:val="ng-star-inserted"/>
          <w:rFonts w:ascii="Sylfaen" w:hAnsi="Sylfaen" w:cs="Sylfaen"/>
        </w:rPr>
        <w:t>მოიცავს</w:t>
      </w:r>
      <w:proofErr w:type="spellEnd"/>
      <w:r>
        <w:rPr>
          <w:rStyle w:val="ng-star-inserted"/>
        </w:rPr>
        <w:t xml:space="preserve"> </w:t>
      </w:r>
      <w:proofErr w:type="spellStart"/>
      <w:r>
        <w:rPr>
          <w:rStyle w:val="ng-star-inserted"/>
          <w:rFonts w:ascii="Sylfaen" w:hAnsi="Sylfaen" w:cs="Sylfaen"/>
        </w:rPr>
        <w:t>ფუძემდებლური</w:t>
      </w:r>
      <w:proofErr w:type="spellEnd"/>
      <w:r>
        <w:rPr>
          <w:rStyle w:val="ng-star-inserted"/>
        </w:rPr>
        <w:t xml:space="preserve"> </w:t>
      </w:r>
      <w:proofErr w:type="spellStart"/>
      <w:r>
        <w:rPr>
          <w:rStyle w:val="ng-star-inserted"/>
          <w:rFonts w:ascii="Sylfaen" w:hAnsi="Sylfaen" w:cs="Sylfaen"/>
        </w:rPr>
        <w:t>იურიდიული</w:t>
      </w:r>
      <w:proofErr w:type="spellEnd"/>
      <w:r>
        <w:rPr>
          <w:rStyle w:val="ng-star-inserted"/>
        </w:rPr>
        <w:t xml:space="preserve"> </w:t>
      </w:r>
      <w:proofErr w:type="spellStart"/>
      <w:r>
        <w:rPr>
          <w:rStyle w:val="ng-star-inserted"/>
          <w:rFonts w:ascii="Sylfaen" w:hAnsi="Sylfaen" w:cs="Sylfaen"/>
        </w:rPr>
        <w:t>დოკუმენტების</w:t>
      </w:r>
      <w:proofErr w:type="spellEnd"/>
      <w:r>
        <w:rPr>
          <w:rStyle w:val="ng-star-inserted"/>
        </w:rPr>
        <w:t xml:space="preserve"> </w:t>
      </w:r>
      <w:proofErr w:type="spellStart"/>
      <w:r>
        <w:rPr>
          <w:rStyle w:val="ng-star-inserted"/>
          <w:rFonts w:ascii="Sylfaen" w:hAnsi="Sylfaen" w:cs="Sylfaen"/>
        </w:rPr>
        <w:t>სრული</w:t>
      </w:r>
      <w:proofErr w:type="spellEnd"/>
      <w:r>
        <w:rPr>
          <w:rStyle w:val="ng-star-inserted"/>
        </w:rPr>
        <w:t xml:space="preserve"> </w:t>
      </w:r>
      <w:proofErr w:type="spellStart"/>
      <w:r>
        <w:rPr>
          <w:rStyle w:val="ng-star-inserted"/>
          <w:rFonts w:ascii="Sylfaen" w:hAnsi="Sylfaen" w:cs="Sylfaen"/>
        </w:rPr>
        <w:t>პაკეტის</w:t>
      </w:r>
      <w:proofErr w:type="spellEnd"/>
      <w:r>
        <w:rPr>
          <w:rStyle w:val="ng-star-inserted"/>
        </w:rPr>
        <w:t xml:space="preserve"> </w:t>
      </w:r>
      <w:proofErr w:type="spellStart"/>
      <w:r>
        <w:rPr>
          <w:rStyle w:val="ng-star-inserted"/>
          <w:rFonts w:ascii="Sylfaen" w:hAnsi="Sylfaen" w:cs="Sylfaen"/>
        </w:rPr>
        <w:t>მომზადებას</w:t>
      </w:r>
      <w:proofErr w:type="spellEnd"/>
      <w:r>
        <w:rPr>
          <w:rStyle w:val="ng-star-inserted"/>
        </w:rPr>
        <w:t xml:space="preserve">: </w:t>
      </w:r>
      <w:proofErr w:type="spellStart"/>
      <w:r>
        <w:rPr>
          <w:rStyle w:val="ng-star-inserted"/>
          <w:rFonts w:ascii="Sylfaen" w:hAnsi="Sylfaen" w:cs="Sylfaen"/>
        </w:rPr>
        <w:t>კომანდიტური</w:t>
      </w:r>
      <w:proofErr w:type="spellEnd"/>
      <w:r>
        <w:rPr>
          <w:rStyle w:val="ng-star-inserted"/>
        </w:rPr>
        <w:t xml:space="preserve"> </w:t>
      </w:r>
      <w:proofErr w:type="spellStart"/>
      <w:r>
        <w:rPr>
          <w:rStyle w:val="ng-star-inserted"/>
          <w:rFonts w:ascii="Sylfaen" w:hAnsi="Sylfaen" w:cs="Sylfaen"/>
        </w:rPr>
        <w:t>საზოგადოების</w:t>
      </w:r>
      <w:proofErr w:type="spellEnd"/>
      <w:r>
        <w:rPr>
          <w:rStyle w:val="ng-star-inserted"/>
        </w:rPr>
        <w:t xml:space="preserve"> </w:t>
      </w:r>
      <w:proofErr w:type="spellStart"/>
      <w:r>
        <w:rPr>
          <w:rStyle w:val="ng-star-inserted"/>
          <w:rFonts w:ascii="Sylfaen" w:hAnsi="Sylfaen" w:cs="Sylfaen"/>
        </w:rPr>
        <w:t>ხელშეკრულების</w:t>
      </w:r>
      <w:proofErr w:type="spellEnd"/>
      <w:r>
        <w:rPr>
          <w:rStyle w:val="ng-star-inserted"/>
        </w:rPr>
        <w:t xml:space="preserve"> (LPA), </w:t>
      </w:r>
      <w:proofErr w:type="spellStart"/>
      <w:r>
        <w:rPr>
          <w:rStyle w:val="ng-star-inserted"/>
          <w:rFonts w:ascii="Sylfaen" w:hAnsi="Sylfaen" w:cs="Sylfaen"/>
        </w:rPr>
        <w:t>კერძო</w:t>
      </w:r>
      <w:proofErr w:type="spellEnd"/>
      <w:r>
        <w:rPr>
          <w:rStyle w:val="ng-star-inserted"/>
        </w:rPr>
        <w:t xml:space="preserve"> </w:t>
      </w:r>
      <w:proofErr w:type="spellStart"/>
      <w:r>
        <w:rPr>
          <w:rStyle w:val="ng-star-inserted"/>
          <w:rFonts w:ascii="Sylfaen" w:hAnsi="Sylfaen" w:cs="Sylfaen"/>
        </w:rPr>
        <w:t>განთავსების</w:t>
      </w:r>
      <w:proofErr w:type="spellEnd"/>
      <w:r>
        <w:rPr>
          <w:rStyle w:val="ng-star-inserted"/>
        </w:rPr>
        <w:t xml:space="preserve"> </w:t>
      </w:r>
      <w:proofErr w:type="spellStart"/>
      <w:r>
        <w:rPr>
          <w:rStyle w:val="ng-star-inserted"/>
          <w:rFonts w:ascii="Sylfaen" w:hAnsi="Sylfaen" w:cs="Sylfaen"/>
        </w:rPr>
        <w:t>მემორანდუმისა</w:t>
      </w:r>
      <w:proofErr w:type="spellEnd"/>
      <w:r>
        <w:rPr>
          <w:rStyle w:val="ng-star-inserted"/>
        </w:rPr>
        <w:t xml:space="preserve"> (PPM)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მართვის</w:t>
      </w:r>
      <w:proofErr w:type="spellEnd"/>
      <w:r>
        <w:rPr>
          <w:rStyle w:val="ng-star-inserted"/>
        </w:rPr>
        <w:t xml:space="preserve"> </w:t>
      </w:r>
      <w:proofErr w:type="spellStart"/>
      <w:r>
        <w:rPr>
          <w:rStyle w:val="ng-star-inserted"/>
          <w:rFonts w:ascii="Sylfaen" w:hAnsi="Sylfaen" w:cs="Sylfaen"/>
        </w:rPr>
        <w:t>ხელშეკრულებების</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ვქმნით</w:t>
      </w:r>
      <w:proofErr w:type="spellEnd"/>
      <w:r>
        <w:rPr>
          <w:rStyle w:val="ng-star-inserted"/>
        </w:rPr>
        <w:t xml:space="preserve"> </w:t>
      </w:r>
      <w:proofErr w:type="spellStart"/>
      <w:r>
        <w:rPr>
          <w:rStyle w:val="ng-star-inserted"/>
          <w:rFonts w:ascii="Sylfaen" w:hAnsi="Sylfaen" w:cs="Sylfaen"/>
        </w:rPr>
        <w:t>ამ</w:t>
      </w:r>
      <w:proofErr w:type="spellEnd"/>
      <w:r>
        <w:rPr>
          <w:rStyle w:val="ng-star-inserted"/>
        </w:rPr>
        <w:t xml:space="preserve"> </w:t>
      </w:r>
      <w:proofErr w:type="spellStart"/>
      <w:r>
        <w:rPr>
          <w:rStyle w:val="ng-star-inserted"/>
          <w:rFonts w:ascii="Sylfaen" w:hAnsi="Sylfaen" w:cs="Sylfaen"/>
        </w:rPr>
        <w:t>დოკუმენტების</w:t>
      </w:r>
      <w:proofErr w:type="spellEnd"/>
      <w:r>
        <w:rPr>
          <w:rStyle w:val="ng-star-inserted"/>
        </w:rPr>
        <w:t xml:space="preserve"> </w:t>
      </w:r>
      <w:proofErr w:type="spellStart"/>
      <w:r>
        <w:rPr>
          <w:rStyle w:val="ng-star-inserted"/>
          <w:rFonts w:ascii="Sylfaen" w:hAnsi="Sylfaen" w:cs="Sylfaen"/>
        </w:rPr>
        <w:t>არქიტექტურას</w:t>
      </w:r>
      <w:proofErr w:type="spellEnd"/>
      <w:r>
        <w:rPr>
          <w:rStyle w:val="ng-star-inserted"/>
        </w:rPr>
        <w:t xml:space="preserve"> </w:t>
      </w:r>
      <w:proofErr w:type="spellStart"/>
      <w:r>
        <w:rPr>
          <w:rStyle w:val="ng-star-inserted"/>
          <w:rFonts w:ascii="Sylfaen" w:hAnsi="Sylfaen" w:cs="Sylfaen"/>
        </w:rPr>
        <w:t>ისე</w:t>
      </w:r>
      <w:proofErr w:type="spellEnd"/>
      <w:r>
        <w:rPr>
          <w:rStyle w:val="ng-star-inserted"/>
        </w:rPr>
        <w:t xml:space="preserve">, </w:t>
      </w:r>
      <w:proofErr w:type="spellStart"/>
      <w:r>
        <w:rPr>
          <w:rStyle w:val="ng-star-inserted"/>
          <w:rFonts w:ascii="Sylfaen" w:hAnsi="Sylfaen" w:cs="Sylfaen"/>
        </w:rPr>
        <w:t>რომ</w:t>
      </w:r>
      <w:proofErr w:type="spellEnd"/>
      <w:r>
        <w:rPr>
          <w:rStyle w:val="ng-star-inserted"/>
        </w:rPr>
        <w:t xml:space="preserve"> </w:t>
      </w:r>
      <w:proofErr w:type="spellStart"/>
      <w:r>
        <w:rPr>
          <w:rStyle w:val="ng-star-inserted"/>
          <w:rFonts w:ascii="Sylfaen" w:hAnsi="Sylfaen" w:cs="Sylfaen"/>
        </w:rPr>
        <w:t>ის</w:t>
      </w:r>
      <w:proofErr w:type="spellEnd"/>
      <w:r>
        <w:rPr>
          <w:rStyle w:val="ng-star-inserted"/>
        </w:rPr>
        <w:t xml:space="preserve"> </w:t>
      </w:r>
      <w:proofErr w:type="spellStart"/>
      <w:r>
        <w:rPr>
          <w:rStyle w:val="ng-star-inserted"/>
          <w:rFonts w:ascii="Sylfaen" w:hAnsi="Sylfaen" w:cs="Sylfaen"/>
        </w:rPr>
        <w:t>შეესაბამებოდეს</w:t>
      </w:r>
      <w:proofErr w:type="spellEnd"/>
      <w:r>
        <w:rPr>
          <w:rStyle w:val="ng-star-inserted"/>
        </w:rPr>
        <w:t xml:space="preserve"> </w:t>
      </w:r>
      <w:proofErr w:type="spellStart"/>
      <w:r>
        <w:rPr>
          <w:rStyle w:val="ng-star-inserted"/>
          <w:rFonts w:ascii="Sylfaen" w:hAnsi="Sylfaen" w:cs="Sylfaen"/>
        </w:rPr>
        <w:t>თქვენს</w:t>
      </w:r>
      <w:proofErr w:type="spellEnd"/>
      <w:r>
        <w:rPr>
          <w:rStyle w:val="ng-star-inserted"/>
        </w:rPr>
        <w:t xml:space="preserve"> </w:t>
      </w:r>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სტრატეგიას</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უზრუნველყოფდეს</w:t>
      </w:r>
      <w:proofErr w:type="spellEnd"/>
      <w:r>
        <w:rPr>
          <w:rStyle w:val="ng-star-inserted"/>
        </w:rPr>
        <w:t xml:space="preserve"> </w:t>
      </w:r>
      <w:proofErr w:type="spellStart"/>
      <w:r>
        <w:rPr>
          <w:rStyle w:val="ng-star-inserted"/>
          <w:rFonts w:ascii="Sylfaen" w:hAnsi="Sylfaen" w:cs="Sylfaen"/>
        </w:rPr>
        <w:t>მმართველობის</w:t>
      </w:r>
      <w:proofErr w:type="spellEnd"/>
      <w:r>
        <w:rPr>
          <w:rStyle w:val="ng-star-inserted"/>
        </w:rPr>
        <w:t xml:space="preserve"> </w:t>
      </w:r>
      <w:proofErr w:type="spellStart"/>
      <w:r>
        <w:rPr>
          <w:rStyle w:val="ng-star-inserted"/>
          <w:rFonts w:ascii="Sylfaen" w:hAnsi="Sylfaen" w:cs="Sylfaen"/>
        </w:rPr>
        <w:t>მყარ</w:t>
      </w:r>
      <w:proofErr w:type="spellEnd"/>
      <w:r>
        <w:rPr>
          <w:rStyle w:val="ng-star-inserted"/>
        </w:rPr>
        <w:t xml:space="preserve"> </w:t>
      </w:r>
      <w:proofErr w:type="spellStart"/>
      <w:r>
        <w:rPr>
          <w:rStyle w:val="ng-star-inserted"/>
          <w:rFonts w:ascii="Sylfaen" w:hAnsi="Sylfaen" w:cs="Sylfaen"/>
        </w:rPr>
        <w:t>ჩარჩოს</w:t>
      </w:r>
      <w:proofErr w:type="spellEnd"/>
      <w:r>
        <w:rPr>
          <w:rStyle w:val="ng-star-inserted"/>
        </w:rPr>
        <w:t>.</w:t>
      </w:r>
    </w:p>
    <w:p w:rsidR="00026CAD" w:rsidRDefault="00026CAD" w:rsidP="00026CAD">
      <w:pPr>
        <w:pStyle w:val="ng-star-inserted1"/>
      </w:pPr>
      <w:proofErr w:type="spellStart"/>
      <w:r>
        <w:rPr>
          <w:rStyle w:val="ng-star-inserted"/>
          <w:rFonts w:ascii="Sylfaen" w:hAnsi="Sylfaen" w:cs="Sylfaen"/>
        </w:rPr>
        <w:t>ფონდის</w:t>
      </w:r>
      <w:proofErr w:type="spellEnd"/>
      <w:r>
        <w:rPr>
          <w:rStyle w:val="ng-star-inserted"/>
        </w:rPr>
        <w:t xml:space="preserve"> </w:t>
      </w:r>
      <w:proofErr w:type="spellStart"/>
      <w:r>
        <w:rPr>
          <w:rStyle w:val="ng-star-inserted"/>
          <w:rFonts w:ascii="Sylfaen" w:hAnsi="Sylfaen" w:cs="Sylfaen"/>
        </w:rPr>
        <w:t>ამოქმედების</w:t>
      </w:r>
      <w:proofErr w:type="spellEnd"/>
      <w:r>
        <w:rPr>
          <w:rStyle w:val="ng-star-inserted"/>
        </w:rPr>
        <w:t xml:space="preserve"> </w:t>
      </w:r>
      <w:proofErr w:type="spellStart"/>
      <w:r>
        <w:rPr>
          <w:rStyle w:val="ng-star-inserted"/>
          <w:rFonts w:ascii="Sylfaen" w:hAnsi="Sylfaen" w:cs="Sylfaen"/>
        </w:rPr>
        <w:t>შემდეგ</w:t>
      </w:r>
      <w:proofErr w:type="spellEnd"/>
      <w:r>
        <w:rPr>
          <w:rStyle w:val="ng-star-inserted"/>
        </w:rPr>
        <w:t xml:space="preserve">, </w:t>
      </w:r>
      <w:proofErr w:type="spellStart"/>
      <w:r>
        <w:rPr>
          <w:rStyle w:val="ng-star-inserted"/>
          <w:rFonts w:ascii="Sylfaen" w:hAnsi="Sylfaen" w:cs="Sylfaen"/>
        </w:rPr>
        <w:t>ჩვენი</w:t>
      </w:r>
      <w:proofErr w:type="spellEnd"/>
      <w:r>
        <w:rPr>
          <w:rStyle w:val="ng-star-inserted"/>
        </w:rPr>
        <w:t xml:space="preserve"> </w:t>
      </w:r>
      <w:proofErr w:type="spellStart"/>
      <w:r>
        <w:rPr>
          <w:rStyle w:val="ng-star-inserted"/>
          <w:rFonts w:ascii="Sylfaen" w:hAnsi="Sylfaen" w:cs="Sylfaen"/>
        </w:rPr>
        <w:t>კონსულტაცია</w:t>
      </w:r>
      <w:proofErr w:type="spellEnd"/>
      <w:r>
        <w:rPr>
          <w:rStyle w:val="ng-star-inserted"/>
        </w:rPr>
        <w:t xml:space="preserve"> </w:t>
      </w:r>
      <w:proofErr w:type="spellStart"/>
      <w:r>
        <w:rPr>
          <w:rStyle w:val="ng-star-inserted"/>
          <w:rFonts w:ascii="Sylfaen" w:hAnsi="Sylfaen" w:cs="Sylfaen"/>
        </w:rPr>
        <w:t>გადადის</w:t>
      </w:r>
      <w:proofErr w:type="spellEnd"/>
      <w:r>
        <w:rPr>
          <w:rStyle w:val="ng-star-inserted"/>
        </w:rPr>
        <w:t xml:space="preserve"> </w:t>
      </w:r>
      <w:proofErr w:type="spellStart"/>
      <w:r>
        <w:rPr>
          <w:rStyle w:val="ng-star-inserted"/>
          <w:rFonts w:ascii="Sylfaen" w:hAnsi="Sylfaen" w:cs="Sylfaen"/>
        </w:rPr>
        <w:t>უნაკლო</w:t>
      </w:r>
      <w:proofErr w:type="spellEnd"/>
      <w:r>
        <w:rPr>
          <w:rStyle w:val="ng-star-inserted"/>
        </w:rPr>
        <w:t xml:space="preserve"> </w:t>
      </w:r>
      <w:proofErr w:type="spellStart"/>
      <w:r>
        <w:rPr>
          <w:rStyle w:val="ng-star-inserted"/>
          <w:rFonts w:ascii="Sylfaen" w:hAnsi="Sylfaen" w:cs="Sylfaen"/>
        </w:rPr>
        <w:t>მიმდინარე</w:t>
      </w:r>
      <w:proofErr w:type="spellEnd"/>
      <w:r>
        <w:rPr>
          <w:rStyle w:val="ng-star-inserted"/>
        </w:rPr>
        <w:t xml:space="preserve"> </w:t>
      </w:r>
      <w:proofErr w:type="spellStart"/>
      <w:r>
        <w:rPr>
          <w:rStyle w:val="ng-star-inserted"/>
          <w:rFonts w:ascii="Sylfaen" w:hAnsi="Sylfaen" w:cs="Sylfaen"/>
        </w:rPr>
        <w:t>შესაბამისობის</w:t>
      </w:r>
      <w:proofErr w:type="spellEnd"/>
      <w:r>
        <w:rPr>
          <w:rStyle w:val="ng-star-inserted"/>
        </w:rPr>
        <w:t xml:space="preserve"> </w:t>
      </w:r>
      <w:proofErr w:type="spellStart"/>
      <w:r>
        <w:rPr>
          <w:rStyle w:val="ng-star-inserted"/>
          <w:rFonts w:ascii="Sylfaen" w:hAnsi="Sylfaen" w:cs="Sylfaen"/>
        </w:rPr>
        <w:t>უზრუნველყოფაზე</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ღრმად</w:t>
      </w:r>
      <w:proofErr w:type="spellEnd"/>
      <w:r>
        <w:rPr>
          <w:rStyle w:val="ng-star-inserted"/>
        </w:rPr>
        <w:t xml:space="preserve"> </w:t>
      </w:r>
      <w:proofErr w:type="spellStart"/>
      <w:r>
        <w:rPr>
          <w:rStyle w:val="ng-star-inserted"/>
          <w:rFonts w:ascii="Sylfaen" w:hAnsi="Sylfaen" w:cs="Sylfaen"/>
        </w:rPr>
        <w:t>ვერკვევით</w:t>
      </w:r>
      <w:proofErr w:type="spellEnd"/>
      <w:r>
        <w:rPr>
          <w:rStyle w:val="ng-star-inserted"/>
        </w:rPr>
        <w:t xml:space="preserve"> „</w:t>
      </w:r>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ფონდების</w:t>
      </w:r>
      <w:proofErr w:type="spellEnd"/>
      <w:r>
        <w:rPr>
          <w:rStyle w:val="ng-star-inserted"/>
        </w:rPr>
        <w:t xml:space="preserve"> </w:t>
      </w:r>
      <w:proofErr w:type="spellStart"/>
      <w:proofErr w:type="gramStart"/>
      <w:r>
        <w:rPr>
          <w:rStyle w:val="ng-star-inserted"/>
          <w:rFonts w:ascii="Sylfaen" w:hAnsi="Sylfaen" w:cs="Sylfaen"/>
        </w:rPr>
        <w:t>შესახებ</w:t>
      </w:r>
      <w:proofErr w:type="spellEnd"/>
      <w:r>
        <w:rPr>
          <w:rStyle w:val="ng-star-inserted"/>
        </w:rPr>
        <w:t xml:space="preserve">“ </w:t>
      </w:r>
      <w:proofErr w:type="spellStart"/>
      <w:r>
        <w:rPr>
          <w:rStyle w:val="ng-star-inserted"/>
          <w:rFonts w:ascii="Sylfaen" w:hAnsi="Sylfaen" w:cs="Sylfaen"/>
        </w:rPr>
        <w:t>საქართველოს</w:t>
      </w:r>
      <w:proofErr w:type="spellEnd"/>
      <w:proofErr w:type="gramEnd"/>
      <w:r>
        <w:rPr>
          <w:rStyle w:val="ng-star-inserted"/>
        </w:rPr>
        <w:t xml:space="preserve"> </w:t>
      </w:r>
      <w:proofErr w:type="spellStart"/>
      <w:r>
        <w:rPr>
          <w:rStyle w:val="ng-star-inserted"/>
          <w:rFonts w:ascii="Sylfaen" w:hAnsi="Sylfaen" w:cs="Sylfaen"/>
        </w:rPr>
        <w:t>კანონსა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საქართველოს</w:t>
      </w:r>
      <w:proofErr w:type="spellEnd"/>
      <w:r>
        <w:rPr>
          <w:rStyle w:val="ng-star-inserted"/>
        </w:rPr>
        <w:t xml:space="preserve"> </w:t>
      </w:r>
      <w:proofErr w:type="spellStart"/>
      <w:r>
        <w:rPr>
          <w:rStyle w:val="ng-star-inserted"/>
          <w:rFonts w:ascii="Sylfaen" w:hAnsi="Sylfaen" w:cs="Sylfaen"/>
        </w:rPr>
        <w:t>ეროვნული</w:t>
      </w:r>
      <w:proofErr w:type="spellEnd"/>
      <w:r>
        <w:rPr>
          <w:rStyle w:val="ng-star-inserted"/>
        </w:rPr>
        <w:t xml:space="preserve"> </w:t>
      </w:r>
      <w:proofErr w:type="spellStart"/>
      <w:r>
        <w:rPr>
          <w:rStyle w:val="ng-star-inserted"/>
          <w:rFonts w:ascii="Sylfaen" w:hAnsi="Sylfaen" w:cs="Sylfaen"/>
        </w:rPr>
        <w:t>ბანკის</w:t>
      </w:r>
      <w:proofErr w:type="spellEnd"/>
      <w:r>
        <w:rPr>
          <w:rStyle w:val="ng-star-inserted"/>
        </w:rPr>
        <w:t xml:space="preserve"> </w:t>
      </w:r>
      <w:proofErr w:type="spellStart"/>
      <w:r>
        <w:rPr>
          <w:rStyle w:val="ng-star-inserted"/>
          <w:rFonts w:ascii="Sylfaen" w:hAnsi="Sylfaen" w:cs="Sylfaen"/>
        </w:rPr>
        <w:t>მიერ</w:t>
      </w:r>
      <w:proofErr w:type="spellEnd"/>
      <w:r>
        <w:rPr>
          <w:rStyle w:val="ng-star-inserted"/>
        </w:rPr>
        <w:t xml:space="preserve"> </w:t>
      </w:r>
      <w:proofErr w:type="spellStart"/>
      <w:r>
        <w:rPr>
          <w:rStyle w:val="ng-star-inserted"/>
          <w:rFonts w:ascii="Sylfaen" w:hAnsi="Sylfaen" w:cs="Sylfaen"/>
        </w:rPr>
        <w:t>დადგენილ</w:t>
      </w:r>
      <w:proofErr w:type="spellEnd"/>
      <w:r>
        <w:rPr>
          <w:rStyle w:val="ng-star-inserted"/>
        </w:rPr>
        <w:t xml:space="preserve"> </w:t>
      </w:r>
      <w:proofErr w:type="spellStart"/>
      <w:r>
        <w:rPr>
          <w:rStyle w:val="ng-star-inserted"/>
          <w:rFonts w:ascii="Sylfaen" w:hAnsi="Sylfaen" w:cs="Sylfaen"/>
        </w:rPr>
        <w:t>რეგულაციებში</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გთავაზობთ</w:t>
      </w:r>
      <w:proofErr w:type="spellEnd"/>
      <w:r>
        <w:rPr>
          <w:rStyle w:val="ng-star-inserted"/>
        </w:rPr>
        <w:t xml:space="preserve"> </w:t>
      </w:r>
      <w:proofErr w:type="spellStart"/>
      <w:r>
        <w:rPr>
          <w:rStyle w:val="ng-star-inserted"/>
          <w:rFonts w:ascii="Sylfaen" w:hAnsi="Sylfaen" w:cs="Sylfaen"/>
        </w:rPr>
        <w:t>უწყვეტ</w:t>
      </w:r>
      <w:proofErr w:type="spellEnd"/>
      <w:r>
        <w:rPr>
          <w:rStyle w:val="ng-star-inserted"/>
        </w:rPr>
        <w:t xml:space="preserve"> </w:t>
      </w:r>
      <w:proofErr w:type="spellStart"/>
      <w:r>
        <w:rPr>
          <w:rStyle w:val="ng-star-inserted"/>
          <w:rFonts w:ascii="Sylfaen" w:hAnsi="Sylfaen" w:cs="Sylfaen"/>
        </w:rPr>
        <w:t>დახმარებას</w:t>
      </w:r>
      <w:proofErr w:type="spellEnd"/>
      <w:r>
        <w:rPr>
          <w:rStyle w:val="ng-star-inserted"/>
        </w:rPr>
        <w:t xml:space="preserve"> </w:t>
      </w:r>
      <w:proofErr w:type="spellStart"/>
      <w:r>
        <w:rPr>
          <w:rStyle w:val="ng-star-inserted"/>
          <w:rFonts w:ascii="Sylfaen" w:hAnsi="Sylfaen" w:cs="Sylfaen"/>
        </w:rPr>
        <w:t>ფასიანი</w:t>
      </w:r>
      <w:proofErr w:type="spellEnd"/>
      <w:r>
        <w:rPr>
          <w:rStyle w:val="ng-star-inserted"/>
        </w:rPr>
        <w:t xml:space="preserve"> </w:t>
      </w:r>
      <w:proofErr w:type="spellStart"/>
      <w:r>
        <w:rPr>
          <w:rStyle w:val="ng-star-inserted"/>
          <w:rFonts w:ascii="Sylfaen" w:hAnsi="Sylfaen" w:cs="Sylfaen"/>
        </w:rPr>
        <w:t>ქაღალდების</w:t>
      </w:r>
      <w:proofErr w:type="spellEnd"/>
      <w:r>
        <w:rPr>
          <w:rStyle w:val="ng-star-inserted"/>
        </w:rPr>
        <w:t xml:space="preserve"> </w:t>
      </w:r>
      <w:proofErr w:type="spellStart"/>
      <w:r>
        <w:rPr>
          <w:rStyle w:val="ng-star-inserted"/>
          <w:rFonts w:ascii="Sylfaen" w:hAnsi="Sylfaen" w:cs="Sylfaen"/>
        </w:rPr>
        <w:t>კანონმდებლობასა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ინვესტორთა</w:t>
      </w:r>
      <w:proofErr w:type="spellEnd"/>
      <w:r>
        <w:rPr>
          <w:rStyle w:val="ng-star-inserted"/>
        </w:rPr>
        <w:t xml:space="preserve"> </w:t>
      </w:r>
      <w:proofErr w:type="spellStart"/>
      <w:r>
        <w:rPr>
          <w:rStyle w:val="ng-star-inserted"/>
          <w:rFonts w:ascii="Sylfaen" w:hAnsi="Sylfaen" w:cs="Sylfaen"/>
        </w:rPr>
        <w:t>დაცვის</w:t>
      </w:r>
      <w:proofErr w:type="spellEnd"/>
      <w:r>
        <w:rPr>
          <w:rStyle w:val="ng-star-inserted"/>
        </w:rPr>
        <w:t xml:space="preserve"> </w:t>
      </w:r>
      <w:proofErr w:type="spellStart"/>
      <w:r>
        <w:rPr>
          <w:rStyle w:val="ng-star-inserted"/>
          <w:rFonts w:ascii="Sylfaen" w:hAnsi="Sylfaen" w:cs="Sylfaen"/>
        </w:rPr>
        <w:t>რეგულაციებთან</w:t>
      </w:r>
      <w:proofErr w:type="spellEnd"/>
      <w:r>
        <w:rPr>
          <w:rStyle w:val="ng-star-inserted"/>
        </w:rPr>
        <w:t xml:space="preserve"> </w:t>
      </w:r>
      <w:proofErr w:type="spellStart"/>
      <w:r>
        <w:rPr>
          <w:rStyle w:val="ng-star-inserted"/>
          <w:rFonts w:ascii="Sylfaen" w:hAnsi="Sylfaen" w:cs="Sylfaen"/>
        </w:rPr>
        <w:t>შესაბამისობაში</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გეხმარებით</w:t>
      </w:r>
      <w:proofErr w:type="spellEnd"/>
      <w:r>
        <w:rPr>
          <w:rStyle w:val="ng-star-inserted"/>
        </w:rPr>
        <w:t xml:space="preserve"> </w:t>
      </w:r>
      <w:proofErr w:type="spellStart"/>
      <w:r>
        <w:rPr>
          <w:rStyle w:val="ng-star-inserted"/>
          <w:rFonts w:ascii="Sylfaen" w:hAnsi="Sylfaen" w:cs="Sylfaen"/>
        </w:rPr>
        <w:t>ინფორმაციის</w:t>
      </w:r>
      <w:proofErr w:type="spellEnd"/>
      <w:r>
        <w:rPr>
          <w:rStyle w:val="ng-star-inserted"/>
        </w:rPr>
        <w:t xml:space="preserve"> </w:t>
      </w:r>
      <w:proofErr w:type="spellStart"/>
      <w:r>
        <w:rPr>
          <w:rStyle w:val="ng-star-inserted"/>
          <w:rFonts w:ascii="Sylfaen" w:hAnsi="Sylfaen" w:cs="Sylfaen"/>
        </w:rPr>
        <w:t>გამჟღავნების</w:t>
      </w:r>
      <w:proofErr w:type="spellEnd"/>
      <w:r>
        <w:rPr>
          <w:rStyle w:val="ng-star-inserted"/>
        </w:rPr>
        <w:t xml:space="preserve">, </w:t>
      </w:r>
      <w:proofErr w:type="spellStart"/>
      <w:r>
        <w:rPr>
          <w:rStyle w:val="ng-star-inserted"/>
          <w:rFonts w:ascii="Sylfaen" w:hAnsi="Sylfaen" w:cs="Sylfaen"/>
        </w:rPr>
        <w:t>ანგარიშგებისა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ინტერესთა</w:t>
      </w:r>
      <w:proofErr w:type="spellEnd"/>
      <w:r>
        <w:rPr>
          <w:rStyle w:val="ng-star-inserted"/>
        </w:rPr>
        <w:t xml:space="preserve"> </w:t>
      </w:r>
      <w:proofErr w:type="spellStart"/>
      <w:r>
        <w:rPr>
          <w:rStyle w:val="ng-star-inserted"/>
          <w:rFonts w:ascii="Sylfaen" w:hAnsi="Sylfaen" w:cs="Sylfaen"/>
        </w:rPr>
        <w:t>კონფლიქტის</w:t>
      </w:r>
      <w:proofErr w:type="spellEnd"/>
      <w:r>
        <w:rPr>
          <w:rStyle w:val="ng-star-inserted"/>
        </w:rPr>
        <w:t xml:space="preserve"> </w:t>
      </w:r>
      <w:proofErr w:type="spellStart"/>
      <w:r>
        <w:rPr>
          <w:rStyle w:val="ng-star-inserted"/>
          <w:rFonts w:ascii="Sylfaen" w:hAnsi="Sylfaen" w:cs="Sylfaen"/>
        </w:rPr>
        <w:t>მართვის</w:t>
      </w:r>
      <w:proofErr w:type="spellEnd"/>
      <w:r>
        <w:rPr>
          <w:rStyle w:val="ng-star-inserted"/>
        </w:rPr>
        <w:t xml:space="preserve"> </w:t>
      </w:r>
      <w:proofErr w:type="spellStart"/>
      <w:r>
        <w:rPr>
          <w:rStyle w:val="ng-star-inserted"/>
          <w:rFonts w:ascii="Sylfaen" w:hAnsi="Sylfaen" w:cs="Sylfaen"/>
        </w:rPr>
        <w:t>მოთხოვნებში</w:t>
      </w:r>
      <w:proofErr w:type="spellEnd"/>
      <w:r>
        <w:rPr>
          <w:rStyle w:val="ng-star-inserted"/>
        </w:rPr>
        <w:t xml:space="preserve"> </w:t>
      </w:r>
      <w:proofErr w:type="spellStart"/>
      <w:r>
        <w:rPr>
          <w:rStyle w:val="ng-star-inserted"/>
          <w:rFonts w:ascii="Sylfaen" w:hAnsi="Sylfaen" w:cs="Sylfaen"/>
        </w:rPr>
        <w:t>ნავიგაციაში</w:t>
      </w:r>
      <w:proofErr w:type="spellEnd"/>
      <w:r>
        <w:rPr>
          <w:rStyle w:val="ng-star-inserted"/>
        </w:rPr>
        <w:t xml:space="preserve">. </w:t>
      </w:r>
      <w:proofErr w:type="spellStart"/>
      <w:r>
        <w:rPr>
          <w:rStyle w:val="ng-star-inserted"/>
          <w:rFonts w:ascii="Sylfaen" w:hAnsi="Sylfaen" w:cs="Sylfaen"/>
        </w:rPr>
        <w:t>ჩვენი</w:t>
      </w:r>
      <w:proofErr w:type="spellEnd"/>
      <w:r>
        <w:rPr>
          <w:rStyle w:val="ng-star-inserted"/>
        </w:rPr>
        <w:t xml:space="preserve"> </w:t>
      </w:r>
      <w:proofErr w:type="spellStart"/>
      <w:r>
        <w:rPr>
          <w:rStyle w:val="ng-star-inserted"/>
          <w:rFonts w:ascii="Sylfaen" w:hAnsi="Sylfaen" w:cs="Sylfaen"/>
        </w:rPr>
        <w:t>მიზანია</w:t>
      </w:r>
      <w:proofErr w:type="spellEnd"/>
      <w:r>
        <w:rPr>
          <w:rStyle w:val="ng-star-inserted"/>
        </w:rPr>
        <w:t xml:space="preserve"> </w:t>
      </w:r>
      <w:proofErr w:type="spellStart"/>
      <w:r>
        <w:rPr>
          <w:rStyle w:val="ng-star-inserted"/>
          <w:rFonts w:ascii="Sylfaen" w:hAnsi="Sylfaen" w:cs="Sylfaen"/>
        </w:rPr>
        <w:t>შევქმნათ</w:t>
      </w:r>
      <w:proofErr w:type="spellEnd"/>
      <w:r>
        <w:rPr>
          <w:rStyle w:val="ng-star-inserted"/>
        </w:rPr>
        <w:t xml:space="preserve"> </w:t>
      </w:r>
      <w:proofErr w:type="spellStart"/>
      <w:r>
        <w:rPr>
          <w:rStyle w:val="ng-star-inserted"/>
          <w:rFonts w:ascii="Sylfaen" w:hAnsi="Sylfaen" w:cs="Sylfaen"/>
        </w:rPr>
        <w:t>შესაბამისობის</w:t>
      </w:r>
      <w:proofErr w:type="spellEnd"/>
      <w:r>
        <w:rPr>
          <w:rStyle w:val="ng-star-inserted"/>
        </w:rPr>
        <w:t xml:space="preserve"> </w:t>
      </w:r>
      <w:proofErr w:type="spellStart"/>
      <w:r>
        <w:rPr>
          <w:rStyle w:val="ng-star-inserted"/>
          <w:rFonts w:ascii="Sylfaen" w:hAnsi="Sylfaen" w:cs="Sylfaen"/>
        </w:rPr>
        <w:t>კულტურა</w:t>
      </w:r>
      <w:proofErr w:type="spellEnd"/>
      <w:r>
        <w:rPr>
          <w:rStyle w:val="ng-star-inserted"/>
        </w:rPr>
        <w:t xml:space="preserve">, </w:t>
      </w:r>
      <w:proofErr w:type="spellStart"/>
      <w:r>
        <w:rPr>
          <w:rStyle w:val="ng-star-inserted"/>
          <w:rFonts w:ascii="Sylfaen" w:hAnsi="Sylfaen" w:cs="Sylfaen"/>
        </w:rPr>
        <w:t>რომელიც</w:t>
      </w:r>
      <w:proofErr w:type="spellEnd"/>
      <w:r>
        <w:rPr>
          <w:rStyle w:val="ng-star-inserted"/>
        </w:rPr>
        <w:t xml:space="preserve"> </w:t>
      </w:r>
      <w:proofErr w:type="spellStart"/>
      <w:r>
        <w:rPr>
          <w:rStyle w:val="ng-star-inserted"/>
          <w:rFonts w:ascii="Sylfaen" w:hAnsi="Sylfaen" w:cs="Sylfaen"/>
        </w:rPr>
        <w:t>არ</w:t>
      </w:r>
      <w:proofErr w:type="spellEnd"/>
      <w:r>
        <w:rPr>
          <w:rStyle w:val="ng-star-inserted"/>
        </w:rPr>
        <w:t xml:space="preserve"> </w:t>
      </w:r>
      <w:proofErr w:type="spellStart"/>
      <w:r>
        <w:rPr>
          <w:rStyle w:val="ng-star-inserted"/>
          <w:rFonts w:ascii="Sylfaen" w:hAnsi="Sylfaen" w:cs="Sylfaen"/>
        </w:rPr>
        <w:t>არის</w:t>
      </w:r>
      <w:proofErr w:type="spellEnd"/>
      <w:r>
        <w:rPr>
          <w:rStyle w:val="ng-star-inserted"/>
        </w:rPr>
        <w:t xml:space="preserve"> </w:t>
      </w:r>
      <w:proofErr w:type="spellStart"/>
      <w:r>
        <w:rPr>
          <w:rStyle w:val="ng-star-inserted"/>
          <w:rFonts w:ascii="Sylfaen" w:hAnsi="Sylfaen" w:cs="Sylfaen"/>
        </w:rPr>
        <w:t>ტვირთი</w:t>
      </w:r>
      <w:proofErr w:type="spellEnd"/>
      <w:r>
        <w:rPr>
          <w:rStyle w:val="ng-star-inserted"/>
        </w:rPr>
        <w:t xml:space="preserve">, </w:t>
      </w:r>
      <w:proofErr w:type="spellStart"/>
      <w:r>
        <w:rPr>
          <w:rStyle w:val="ng-star-inserted"/>
          <w:rFonts w:ascii="Sylfaen" w:hAnsi="Sylfaen" w:cs="Sylfaen"/>
        </w:rPr>
        <w:t>არამედ</w:t>
      </w:r>
      <w:proofErr w:type="spellEnd"/>
      <w:r>
        <w:rPr>
          <w:rStyle w:val="ng-star-inserted"/>
        </w:rPr>
        <w:t xml:space="preserve"> </w:t>
      </w:r>
      <w:proofErr w:type="spellStart"/>
      <w:r>
        <w:rPr>
          <w:rStyle w:val="ng-star-inserted"/>
          <w:rFonts w:ascii="Sylfaen" w:hAnsi="Sylfaen" w:cs="Sylfaen"/>
        </w:rPr>
        <w:t>ფარი</w:t>
      </w:r>
      <w:proofErr w:type="spellEnd"/>
      <w:r>
        <w:rPr>
          <w:rStyle w:val="ng-star-inserted"/>
        </w:rPr>
        <w:t xml:space="preserve">, </w:t>
      </w:r>
      <w:proofErr w:type="spellStart"/>
      <w:r>
        <w:rPr>
          <w:rStyle w:val="ng-star-inserted"/>
          <w:rFonts w:ascii="Sylfaen" w:hAnsi="Sylfaen" w:cs="Sylfaen"/>
        </w:rPr>
        <w:t>რომელიც</w:t>
      </w:r>
      <w:proofErr w:type="spellEnd"/>
      <w:r>
        <w:rPr>
          <w:rStyle w:val="ng-star-inserted"/>
        </w:rPr>
        <w:t xml:space="preserve"> </w:t>
      </w:r>
      <w:proofErr w:type="spellStart"/>
      <w:r>
        <w:rPr>
          <w:rStyle w:val="ng-star-inserted"/>
          <w:rFonts w:ascii="Sylfaen" w:hAnsi="Sylfaen" w:cs="Sylfaen"/>
        </w:rPr>
        <w:t>იცავს</w:t>
      </w:r>
      <w:proofErr w:type="spellEnd"/>
      <w:r>
        <w:rPr>
          <w:rStyle w:val="ng-star-inserted"/>
        </w:rPr>
        <w:t xml:space="preserve"> </w:t>
      </w:r>
      <w:proofErr w:type="spellStart"/>
      <w:r>
        <w:rPr>
          <w:rStyle w:val="ng-star-inserted"/>
          <w:rFonts w:ascii="Sylfaen" w:hAnsi="Sylfaen" w:cs="Sylfaen"/>
        </w:rPr>
        <w:t>როგორც</w:t>
      </w:r>
      <w:proofErr w:type="spellEnd"/>
      <w:r>
        <w:rPr>
          <w:rStyle w:val="ng-star-inserted"/>
        </w:rPr>
        <w:t xml:space="preserve"> </w:t>
      </w:r>
      <w:proofErr w:type="spellStart"/>
      <w:r>
        <w:rPr>
          <w:rStyle w:val="ng-star-inserted"/>
          <w:rFonts w:ascii="Sylfaen" w:hAnsi="Sylfaen" w:cs="Sylfaen"/>
        </w:rPr>
        <w:t>ფონდის</w:t>
      </w:r>
      <w:proofErr w:type="spellEnd"/>
      <w:r>
        <w:rPr>
          <w:rStyle w:val="ng-star-inserted"/>
        </w:rPr>
        <w:t xml:space="preserve"> </w:t>
      </w:r>
      <w:proofErr w:type="spellStart"/>
      <w:r>
        <w:rPr>
          <w:rStyle w:val="ng-star-inserted"/>
          <w:rFonts w:ascii="Sylfaen" w:hAnsi="Sylfaen" w:cs="Sylfaen"/>
        </w:rPr>
        <w:t>მენეჯერს</w:t>
      </w:r>
      <w:proofErr w:type="spellEnd"/>
      <w:r>
        <w:rPr>
          <w:rStyle w:val="ng-star-inserted"/>
        </w:rPr>
        <w:t xml:space="preserve">, </w:t>
      </w:r>
      <w:proofErr w:type="spellStart"/>
      <w:r>
        <w:rPr>
          <w:rStyle w:val="ng-star-inserted"/>
          <w:rFonts w:ascii="Sylfaen" w:hAnsi="Sylfaen" w:cs="Sylfaen"/>
        </w:rPr>
        <w:t>ისე</w:t>
      </w:r>
      <w:proofErr w:type="spellEnd"/>
      <w:r>
        <w:rPr>
          <w:rStyle w:val="ng-star-inserted"/>
        </w:rPr>
        <w:t xml:space="preserve"> </w:t>
      </w:r>
      <w:proofErr w:type="spellStart"/>
      <w:r>
        <w:rPr>
          <w:rStyle w:val="ng-star-inserted"/>
          <w:rFonts w:ascii="Sylfaen" w:hAnsi="Sylfaen" w:cs="Sylfaen"/>
        </w:rPr>
        <w:t>ინვესტორებს</w:t>
      </w:r>
      <w:proofErr w:type="spellEnd"/>
      <w:r>
        <w:rPr>
          <w:rStyle w:val="ng-star-inserted"/>
        </w:rPr>
        <w:t xml:space="preserve"> </w:t>
      </w:r>
      <w:proofErr w:type="spellStart"/>
      <w:r>
        <w:rPr>
          <w:rStyle w:val="ng-star-inserted"/>
          <w:rFonts w:ascii="Sylfaen" w:hAnsi="Sylfaen" w:cs="Sylfaen"/>
        </w:rPr>
        <w:t>სამართლებრივი</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მარეგულირებელი</w:t>
      </w:r>
      <w:proofErr w:type="spellEnd"/>
      <w:r>
        <w:rPr>
          <w:rStyle w:val="ng-star-inserted"/>
        </w:rPr>
        <w:t xml:space="preserve"> </w:t>
      </w:r>
      <w:proofErr w:type="spellStart"/>
      <w:r>
        <w:rPr>
          <w:rStyle w:val="ng-star-inserted"/>
          <w:rFonts w:ascii="Sylfaen" w:hAnsi="Sylfaen" w:cs="Sylfaen"/>
        </w:rPr>
        <w:t>რისკისგან</w:t>
      </w:r>
      <w:proofErr w:type="spellEnd"/>
      <w:r>
        <w:rPr>
          <w:rStyle w:val="ng-star-inserted"/>
        </w:rPr>
        <w:t>.</w:t>
      </w:r>
    </w:p>
    <w:p w:rsidR="00026CAD" w:rsidRDefault="00026CAD" w:rsidP="00026CAD">
      <w:r>
        <w:pict>
          <v:rect id="_x0000_i1026" style="width:0;height:1.5pt" o:hralign="center" o:hrstd="t" o:hr="t" fillcolor="#a0a0a0" stroked="f"/>
        </w:pict>
      </w:r>
    </w:p>
    <w:p w:rsidR="00026CAD" w:rsidRDefault="00026CAD" w:rsidP="00026CAD">
      <w:pPr>
        <w:pStyle w:val="ng-star-inserted1"/>
      </w:pPr>
      <w:r>
        <w:rPr>
          <w:rStyle w:val="ng-star-inserted"/>
          <w:b/>
          <w:bCs/>
        </w:rPr>
        <w:t>English</w:t>
      </w:r>
    </w:p>
    <w:p w:rsidR="00026CAD" w:rsidRDefault="00026CAD" w:rsidP="00026CAD">
      <w:pPr>
        <w:pStyle w:val="ng-star-inserted1"/>
      </w:pPr>
      <w:r>
        <w:rPr>
          <w:rStyle w:val="ng-star-inserted"/>
          <w:b/>
          <w:bCs/>
        </w:rPr>
        <w:t>Title:</w:t>
      </w:r>
      <w:r>
        <w:br/>
      </w:r>
      <w:r>
        <w:rPr>
          <w:rStyle w:val="ng-star-inserted"/>
        </w:rPr>
        <w:t>Investment &amp; Asset Management: The Legal Architecture for Capital Growth</w:t>
      </w:r>
    </w:p>
    <w:p w:rsidR="00026CAD" w:rsidRDefault="00026CAD" w:rsidP="00026CAD">
      <w:pPr>
        <w:pStyle w:val="ng-star-inserted1"/>
      </w:pPr>
      <w:r>
        <w:rPr>
          <w:rStyle w:val="ng-star-inserted"/>
          <w:b/>
          <w:bCs/>
        </w:rPr>
        <w:t>Short Description:</w:t>
      </w:r>
      <w:r>
        <w:br/>
      </w:r>
      <w:r>
        <w:rPr>
          <w:rStyle w:val="ng-star-inserted"/>
        </w:rPr>
        <w:t>From capital mobilization to investor protection, Legal Sandbox Georgia architects the sophisticated legal framework that transforms your investment strategy into a successful venture. We navigate the regulatory maze, so you can focus purely on generating returns.</w:t>
      </w:r>
    </w:p>
    <w:p w:rsidR="00026CAD" w:rsidRDefault="00026CAD" w:rsidP="00026CAD">
      <w:pPr>
        <w:pStyle w:val="ng-star-inserted1"/>
      </w:pPr>
      <w:r>
        <w:rPr>
          <w:rStyle w:val="ng-star-inserted"/>
          <w:b/>
          <w:bCs/>
        </w:rPr>
        <w:t>Full Content:</w:t>
      </w:r>
      <w:r>
        <w:br/>
      </w:r>
      <w:r>
        <w:rPr>
          <w:rStyle w:val="ng-star-inserted"/>
        </w:rPr>
        <w:t xml:space="preserve">The business of managing capital on behalf of others is one of the most highly regulated and </w:t>
      </w:r>
      <w:r>
        <w:rPr>
          <w:rStyle w:val="ng-star-inserted"/>
        </w:rPr>
        <w:lastRenderedPageBreak/>
        <w:t>legally complex fields in finance. From structuring a new private equity fund to ensuring the daily compliance of a portfolio management operation, every action is governed by a stringent framework of securities laws, fiduciary duties, and investor protection regulations. Legal Sandbox Georgia provides expert legal counsel to investment managers, fund sponsors, and asset management companies, architecting the compliant legal and operational structures required to successfully launch, manage, and grow investment funds in Georgia. We provide the legal certainty that allows you to focus on what you do best: generating returns for your investors.</w:t>
      </w:r>
    </w:p>
    <w:p w:rsidR="00026CAD" w:rsidRDefault="00026CAD" w:rsidP="00026CAD">
      <w:pPr>
        <w:pStyle w:val="ng-star-inserted1"/>
      </w:pPr>
      <w:r>
        <w:rPr>
          <w:rStyle w:val="ng-star-inserted"/>
        </w:rPr>
        <w:t xml:space="preserve">Our practice offers comprehensive legal support across the entire fund lifecycle, beginning at the crucial formation stage. We assist sponsors with the creation and structuring of diverse investment funds, including venture capital funds, private equity funds, and other alternative investment vehicles. Our work involves drafting the complete suite of foundational legal documents: </w:t>
      </w:r>
      <w:proofErr w:type="gramStart"/>
      <w:r>
        <w:rPr>
          <w:rStyle w:val="ng-star-inserted"/>
        </w:rPr>
        <w:t>the</w:t>
      </w:r>
      <w:proofErr w:type="gramEnd"/>
      <w:r>
        <w:rPr>
          <w:rStyle w:val="ng-star-inserted"/>
        </w:rPr>
        <w:t xml:space="preserve"> Limited Partnership Agreement (LPA) that governs the relationship with investors, the Private Placement Memorandum (PPM) that serves as the official offering document, and the investment management and advisory agreements. We architect these documents to align with your investment strategy and provide a robust framework for governance and administration.</w:t>
      </w:r>
    </w:p>
    <w:p w:rsidR="00026CAD" w:rsidRDefault="00026CAD" w:rsidP="00026CAD">
      <w:pPr>
        <w:pStyle w:val="ng-star-inserted1"/>
      </w:pPr>
      <w:r>
        <w:rPr>
          <w:rStyle w:val="ng-star-inserted"/>
        </w:rPr>
        <w:t>Once a fund is operational, our counsel shifts to ensuring impeccable ongoing compliance. We are deeply versed in the Georgian Law on Investment Funds and the associated regulations set by the National Bank of Georgia (NBG). We provide continuous guidance on adhering to securities laws and investor protection regulations, helping you navigate requirements for disclosure, reporting, and managing conflicts of interest. Our goal is to create a compliance culture that is not a burden, but a shield that protects both the fund manager and the investors from legal and regulatory risk.</w:t>
      </w:r>
    </w:p>
    <w:p w:rsidR="00026CAD" w:rsidRDefault="00026CAD" w:rsidP="00026CAD">
      <w:r>
        <w:pict>
          <v:rect id="_x0000_i1027" style="width:0;height:1.5pt" o:hralign="center" o:hrstd="t" o:hr="t" fillcolor="#a0a0a0" stroked="f"/>
        </w:pict>
      </w:r>
    </w:p>
    <w:p w:rsidR="00026CAD" w:rsidRPr="00026CAD" w:rsidRDefault="00026CAD" w:rsidP="00026CAD">
      <w:pPr>
        <w:pStyle w:val="ng-star-inserted1"/>
        <w:rPr>
          <w:lang w:val="ru-RU"/>
        </w:rPr>
      </w:pPr>
      <w:r>
        <w:rPr>
          <w:rStyle w:val="ng-star-inserted"/>
          <w:b/>
          <w:bCs/>
        </w:rPr>
        <w:t>Russian</w:t>
      </w:r>
      <w:r w:rsidRPr="00026CAD">
        <w:rPr>
          <w:rStyle w:val="ng-star-inserted"/>
          <w:b/>
          <w:bCs/>
          <w:lang w:val="ru-RU"/>
        </w:rPr>
        <w:t xml:space="preserve"> (Русский)</w:t>
      </w:r>
    </w:p>
    <w:p w:rsidR="00026CAD" w:rsidRPr="00026CAD" w:rsidRDefault="00026CAD" w:rsidP="00026CAD">
      <w:pPr>
        <w:pStyle w:val="ng-star-inserted1"/>
        <w:rPr>
          <w:lang w:val="ru-RU"/>
        </w:rPr>
      </w:pPr>
      <w:r>
        <w:rPr>
          <w:rStyle w:val="ng-star-inserted"/>
          <w:b/>
          <w:bCs/>
        </w:rPr>
        <w:t>Title</w:t>
      </w:r>
      <w:r w:rsidRPr="00026CAD">
        <w:rPr>
          <w:rStyle w:val="ng-star-inserted"/>
          <w:b/>
          <w:bCs/>
          <w:lang w:val="ru-RU"/>
        </w:rPr>
        <w:t>:</w:t>
      </w:r>
      <w:r w:rsidRPr="00026CAD">
        <w:rPr>
          <w:lang w:val="ru-RU"/>
        </w:rPr>
        <w:br/>
      </w:r>
      <w:r w:rsidRPr="00026CAD">
        <w:rPr>
          <w:rStyle w:val="ng-star-inserted"/>
          <w:lang w:val="ru-RU"/>
        </w:rPr>
        <w:t>Инвестиции и управление активами: Правовая архитектура роста капитала</w:t>
      </w:r>
    </w:p>
    <w:p w:rsidR="00026CAD" w:rsidRPr="00026CAD" w:rsidRDefault="00026CAD" w:rsidP="00026CAD">
      <w:pPr>
        <w:pStyle w:val="ng-star-inserted1"/>
        <w:rPr>
          <w:lang w:val="ru-RU"/>
        </w:rPr>
      </w:pPr>
      <w:r>
        <w:rPr>
          <w:rStyle w:val="ng-star-inserted"/>
          <w:b/>
          <w:bCs/>
        </w:rPr>
        <w:t>Short</w:t>
      </w:r>
      <w:r w:rsidRPr="00026CAD">
        <w:rPr>
          <w:rStyle w:val="ng-star-inserted"/>
          <w:b/>
          <w:bCs/>
          <w:lang w:val="ru-RU"/>
        </w:rPr>
        <w:t xml:space="preserve"> </w:t>
      </w:r>
      <w:r>
        <w:rPr>
          <w:rStyle w:val="ng-star-inserted"/>
          <w:b/>
          <w:bCs/>
        </w:rPr>
        <w:t>Description</w:t>
      </w:r>
      <w:r w:rsidRPr="00026CAD">
        <w:rPr>
          <w:rStyle w:val="ng-star-inserted"/>
          <w:b/>
          <w:bCs/>
          <w:lang w:val="ru-RU"/>
        </w:rPr>
        <w:t>:</w:t>
      </w:r>
      <w:r w:rsidRPr="00026CAD">
        <w:rPr>
          <w:lang w:val="ru-RU"/>
        </w:rPr>
        <w:br/>
      </w:r>
      <w:r w:rsidRPr="00026CAD">
        <w:rPr>
          <w:rStyle w:val="ng-star-inserted"/>
          <w:lang w:val="ru-RU"/>
        </w:rPr>
        <w:t xml:space="preserve">От мобилизации капитала до защиты инвесторов, </w:t>
      </w:r>
      <w:r>
        <w:rPr>
          <w:rStyle w:val="ng-star-inserted"/>
        </w:rPr>
        <w:t>Legal</w:t>
      </w:r>
      <w:r w:rsidRPr="00026CAD">
        <w:rPr>
          <w:rStyle w:val="ng-star-inserted"/>
          <w:lang w:val="ru-RU"/>
        </w:rPr>
        <w:t xml:space="preserve"> </w:t>
      </w:r>
      <w:r>
        <w:rPr>
          <w:rStyle w:val="ng-star-inserted"/>
        </w:rPr>
        <w:t>Sandbox</w:t>
      </w:r>
      <w:r w:rsidRPr="00026CAD">
        <w:rPr>
          <w:rStyle w:val="ng-star-inserted"/>
          <w:lang w:val="ru-RU"/>
        </w:rPr>
        <w:t xml:space="preserve"> </w:t>
      </w:r>
      <w:r>
        <w:rPr>
          <w:rStyle w:val="ng-star-inserted"/>
        </w:rPr>
        <w:t>Georgia</w:t>
      </w:r>
      <w:r w:rsidRPr="00026CAD">
        <w:rPr>
          <w:rStyle w:val="ng-star-inserted"/>
          <w:lang w:val="ru-RU"/>
        </w:rPr>
        <w:t xml:space="preserve"> создает сложную правовую структуру, которая превращает вашу инвестиционную стратегию в успешное предприятие. Мы управляем регуляторным лабиринтом, чтобы вы могли сосредоточиться исключительно на получении прибыли.</w:t>
      </w:r>
    </w:p>
    <w:p w:rsidR="00026CAD" w:rsidRPr="00026CAD" w:rsidRDefault="00026CAD" w:rsidP="00026CAD">
      <w:pPr>
        <w:pStyle w:val="ng-star-inserted1"/>
        <w:rPr>
          <w:lang w:val="ru-RU"/>
        </w:rPr>
      </w:pPr>
      <w:r>
        <w:rPr>
          <w:rStyle w:val="ng-star-inserted"/>
          <w:b/>
          <w:bCs/>
        </w:rPr>
        <w:t>Full</w:t>
      </w:r>
      <w:r w:rsidRPr="00026CAD">
        <w:rPr>
          <w:rStyle w:val="ng-star-inserted"/>
          <w:b/>
          <w:bCs/>
          <w:lang w:val="ru-RU"/>
        </w:rPr>
        <w:t xml:space="preserve"> </w:t>
      </w:r>
      <w:r>
        <w:rPr>
          <w:rStyle w:val="ng-star-inserted"/>
          <w:b/>
          <w:bCs/>
        </w:rPr>
        <w:t>Content</w:t>
      </w:r>
      <w:r w:rsidRPr="00026CAD">
        <w:rPr>
          <w:rStyle w:val="ng-star-inserted"/>
          <w:b/>
          <w:bCs/>
          <w:lang w:val="ru-RU"/>
        </w:rPr>
        <w:t>:</w:t>
      </w:r>
      <w:r w:rsidRPr="00026CAD">
        <w:rPr>
          <w:lang w:val="ru-RU"/>
        </w:rPr>
        <w:br/>
      </w:r>
      <w:r w:rsidRPr="00026CAD">
        <w:rPr>
          <w:rStyle w:val="ng-star-inserted"/>
          <w:lang w:val="ru-RU"/>
        </w:rPr>
        <w:t xml:space="preserve">Бизнес по управлению капиталом от имени других лиц является одной из наиболее строго регулируемых и юридически сложных областей в финансах. От структурирования нового фонда прямых инвестиций до обеспечения ежедневного соответствия операций по управлению портфелем — каждое действие регулируется жесткими рамками законодательства о ценных бумагах, фидуциарных обязанностей и правил защиты инвесторов. </w:t>
      </w:r>
      <w:r>
        <w:rPr>
          <w:rStyle w:val="ng-star-inserted"/>
        </w:rPr>
        <w:t>Legal</w:t>
      </w:r>
      <w:r w:rsidRPr="00026CAD">
        <w:rPr>
          <w:rStyle w:val="ng-star-inserted"/>
          <w:lang w:val="ru-RU"/>
        </w:rPr>
        <w:t xml:space="preserve"> </w:t>
      </w:r>
      <w:r>
        <w:rPr>
          <w:rStyle w:val="ng-star-inserted"/>
        </w:rPr>
        <w:t>Sandbox</w:t>
      </w:r>
      <w:r w:rsidRPr="00026CAD">
        <w:rPr>
          <w:rStyle w:val="ng-star-inserted"/>
          <w:lang w:val="ru-RU"/>
        </w:rPr>
        <w:t xml:space="preserve"> </w:t>
      </w:r>
      <w:r>
        <w:rPr>
          <w:rStyle w:val="ng-star-inserted"/>
        </w:rPr>
        <w:t>Georgia</w:t>
      </w:r>
      <w:r w:rsidRPr="00026CAD">
        <w:rPr>
          <w:rStyle w:val="ng-star-inserted"/>
          <w:lang w:val="ru-RU"/>
        </w:rPr>
        <w:t xml:space="preserve"> предоставляет экспертные юридические консультации </w:t>
      </w:r>
      <w:r w:rsidRPr="00026CAD">
        <w:rPr>
          <w:rStyle w:val="ng-star-inserted"/>
          <w:lang w:val="ru-RU"/>
        </w:rPr>
        <w:lastRenderedPageBreak/>
        <w:t>инвестиционным менеджерам, спонсорам фондов и компаниям по управлению активами, создавая соответствующие правовые и операционные структуры, необходимые для успешного запуска, управления и роста инвестиционных фондов в Грузии. Мы обеспечиваем правовую определенность, которая позволяет вам сосредоточиться на получении прибыли для ваших инвесторов.</w:t>
      </w:r>
    </w:p>
    <w:p w:rsidR="00026CAD" w:rsidRPr="00026CAD" w:rsidRDefault="00026CAD" w:rsidP="00026CAD">
      <w:pPr>
        <w:pStyle w:val="ng-star-inserted1"/>
        <w:rPr>
          <w:lang w:val="ru-RU"/>
        </w:rPr>
      </w:pPr>
      <w:r w:rsidRPr="00026CAD">
        <w:rPr>
          <w:rStyle w:val="ng-star-inserted"/>
          <w:lang w:val="ru-RU"/>
        </w:rPr>
        <w:t>Наша практика предлагает комплексную юридическую поддержку на протяжении всего жизненного цикла фонда, начиная с критически важного этапа его формирования. Мы помогаем спонсорам в создании и структурировании различных инвестиционных фондов, включая венчурные фонды, фонды прямых инвестиций и другие альтернативные инвестиционные механизмы. Наша работа включает разработку полного пакета основополагающих юридических документов: Договора коммандитного товарищества (</w:t>
      </w:r>
      <w:r>
        <w:rPr>
          <w:rStyle w:val="ng-star-inserted"/>
        </w:rPr>
        <w:t>LPA</w:t>
      </w:r>
      <w:r w:rsidRPr="00026CAD">
        <w:rPr>
          <w:rStyle w:val="ng-star-inserted"/>
          <w:lang w:val="ru-RU"/>
        </w:rPr>
        <w:t>), Меморандума о частном размещении (</w:t>
      </w:r>
      <w:r>
        <w:rPr>
          <w:rStyle w:val="ng-star-inserted"/>
        </w:rPr>
        <w:t>PPM</w:t>
      </w:r>
      <w:r w:rsidRPr="00026CAD">
        <w:rPr>
          <w:rStyle w:val="ng-star-inserted"/>
          <w:lang w:val="ru-RU"/>
        </w:rPr>
        <w:t>) и договоров об инвестиционном управлении. Мы проектируем эти документы таким образом, чтобы они соответствовали вашей инвестиционной стратегии и предоставляли прочную основу для управления.</w:t>
      </w:r>
    </w:p>
    <w:p w:rsidR="00026CAD" w:rsidRPr="00026CAD" w:rsidRDefault="00026CAD" w:rsidP="00026CAD">
      <w:pPr>
        <w:pStyle w:val="ng-star-inserted1"/>
        <w:rPr>
          <w:lang w:val="ru-RU"/>
        </w:rPr>
      </w:pPr>
      <w:r w:rsidRPr="00026CAD">
        <w:rPr>
          <w:rStyle w:val="ng-star-inserted"/>
          <w:lang w:val="ru-RU"/>
        </w:rPr>
        <w:t>После того как фонд начинает свою деятельность, наши консультации смещаются в сторону обеспечения безупречного текущего соответствия. Мы глубоко разбираемся в Законе Грузии «Об инвестиционных фондах» и связанных с ним нормативных актах, установленных Национальным банком Грузии (НБГ). Мы предоставляем постоянное руководство по соблюдению законодательства о ценных бумагах и правил защиты инвесторов, помогая вам ориентироваться в требованиях к раскрытию информации, отчетности и управлению конфликтами интересов. Наша цель — создать культуру комплаенса, которая является не бременем, а щитом, защищающим как управляющего фондом, так и инвесторов от правовых и регуляторных рисков.</w:t>
      </w:r>
    </w:p>
    <w:p w:rsidR="00026CAD" w:rsidRDefault="00026CAD" w:rsidP="00026CAD">
      <w:r>
        <w:pict>
          <v:rect id="_x0000_i1028" style="width:0;height:1.5pt" o:hralign="center" o:hrstd="t" o:hr="t" fillcolor="#a0a0a0" stroked="f"/>
        </w:pict>
      </w:r>
    </w:p>
    <w:p w:rsidR="00026CAD" w:rsidRDefault="00026CAD" w:rsidP="00026CAD">
      <w:pPr>
        <w:pStyle w:val="Heading3"/>
      </w:pPr>
      <w:proofErr w:type="spellStart"/>
      <w:r>
        <w:rPr>
          <w:rStyle w:val="ng-star-inserted"/>
        </w:rPr>
        <w:t>ნაწილი</w:t>
      </w:r>
      <w:proofErr w:type="spellEnd"/>
      <w:r>
        <w:rPr>
          <w:rStyle w:val="ng-star-inserted"/>
        </w:rPr>
        <w:t xml:space="preserve"> 2: SEO </w:t>
      </w:r>
      <w:proofErr w:type="spellStart"/>
      <w:r>
        <w:rPr>
          <w:rStyle w:val="ng-star-inserted"/>
        </w:rPr>
        <w:t>დეტალებ</w:t>
      </w:r>
      <w:r>
        <w:rPr>
          <w:rStyle w:val="ng-star-inserted"/>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2165"/>
        <w:gridCol w:w="5823"/>
      </w:tblGrid>
      <w:tr w:rsidR="00026CAD" w:rsidTr="00026CAD">
        <w:trPr>
          <w:tblCellSpacing w:w="15" w:type="dxa"/>
        </w:trPr>
        <w:tc>
          <w:tcPr>
            <w:tcW w:w="0" w:type="auto"/>
            <w:vAlign w:val="center"/>
            <w:hideMark/>
          </w:tcPr>
          <w:p w:rsidR="00026CAD" w:rsidRDefault="00026CAD">
            <w:r>
              <w:rPr>
                <w:rStyle w:val="ng-star-inserted"/>
              </w:rPr>
              <w:t>Language</w:t>
            </w:r>
          </w:p>
        </w:tc>
        <w:tc>
          <w:tcPr>
            <w:tcW w:w="0" w:type="auto"/>
            <w:vAlign w:val="center"/>
            <w:hideMark/>
          </w:tcPr>
          <w:p w:rsidR="00026CAD" w:rsidRDefault="00026CAD">
            <w:r>
              <w:rPr>
                <w:rStyle w:val="ng-star-inserted"/>
              </w:rPr>
              <w:t>Category</w:t>
            </w:r>
          </w:p>
        </w:tc>
        <w:tc>
          <w:tcPr>
            <w:tcW w:w="0" w:type="auto"/>
            <w:vAlign w:val="center"/>
            <w:hideMark/>
          </w:tcPr>
          <w:p w:rsidR="00026CAD" w:rsidRDefault="00026CAD">
            <w:r>
              <w:rPr>
                <w:rStyle w:val="ng-star-inserted"/>
              </w:rPr>
              <w:t>Value</w:t>
            </w:r>
          </w:p>
        </w:tc>
      </w:tr>
      <w:tr w:rsidR="00026CAD" w:rsidTr="00026CAD">
        <w:trPr>
          <w:tblCellSpacing w:w="15" w:type="dxa"/>
        </w:trPr>
        <w:tc>
          <w:tcPr>
            <w:tcW w:w="0" w:type="auto"/>
            <w:vAlign w:val="center"/>
            <w:hideMark/>
          </w:tcPr>
          <w:p w:rsidR="00026CAD" w:rsidRDefault="00026CAD">
            <w:r>
              <w:rPr>
                <w:rStyle w:val="ng-star-inserted"/>
                <w:b/>
                <w:bCs/>
              </w:rPr>
              <w:t>Georgian (</w:t>
            </w:r>
            <w:proofErr w:type="spellStart"/>
            <w:r>
              <w:rPr>
                <w:rStyle w:val="ng-star-inserted"/>
                <w:rFonts w:ascii="Sylfaen" w:hAnsi="Sylfaen" w:cs="Sylfaen"/>
                <w:b/>
                <w:bCs/>
              </w:rPr>
              <w:t>ქართული</w:t>
            </w:r>
            <w:proofErr w:type="spellEnd"/>
            <w:r>
              <w:rPr>
                <w:rStyle w:val="ng-star-inserted"/>
                <w:b/>
                <w:bCs/>
              </w:rPr>
              <w:t>)</w:t>
            </w:r>
          </w:p>
        </w:tc>
        <w:tc>
          <w:tcPr>
            <w:tcW w:w="0" w:type="auto"/>
            <w:vAlign w:val="center"/>
            <w:hideMark/>
          </w:tcPr>
          <w:p w:rsidR="00026CAD" w:rsidRDefault="00026CAD">
            <w:proofErr w:type="spellStart"/>
            <w:r>
              <w:rPr>
                <w:rStyle w:val="ng-star-inserted"/>
                <w:b/>
                <w:bCs/>
              </w:rPr>
              <w:t>MetaKeywords</w:t>
            </w:r>
            <w:proofErr w:type="spellEnd"/>
          </w:p>
        </w:tc>
        <w:tc>
          <w:tcPr>
            <w:tcW w:w="0" w:type="auto"/>
            <w:vAlign w:val="center"/>
            <w:hideMark/>
          </w:tcPr>
          <w:p w:rsidR="00026CAD" w:rsidRDefault="00026CAD">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ფონდის</w:t>
            </w:r>
            <w:proofErr w:type="spellEnd"/>
            <w:r>
              <w:rPr>
                <w:rStyle w:val="ng-star-inserted"/>
              </w:rPr>
              <w:t xml:space="preserve"> </w:t>
            </w:r>
            <w:proofErr w:type="spellStart"/>
            <w:r>
              <w:rPr>
                <w:rStyle w:val="ng-star-inserted"/>
                <w:rFonts w:ascii="Sylfaen" w:hAnsi="Sylfaen" w:cs="Sylfaen"/>
              </w:rPr>
              <w:t>რეგისტრაცია</w:t>
            </w:r>
            <w:proofErr w:type="spellEnd"/>
            <w:r>
              <w:rPr>
                <w:rStyle w:val="ng-star-inserted"/>
              </w:rPr>
              <w:t xml:space="preserve">, </w:t>
            </w:r>
            <w:proofErr w:type="spellStart"/>
            <w:r>
              <w:rPr>
                <w:rStyle w:val="ng-star-inserted"/>
                <w:rFonts w:ascii="Sylfaen" w:hAnsi="Sylfaen" w:cs="Sylfaen"/>
              </w:rPr>
              <w:t>აქტივების</w:t>
            </w:r>
            <w:proofErr w:type="spellEnd"/>
            <w:r>
              <w:rPr>
                <w:rStyle w:val="ng-star-inserted"/>
              </w:rPr>
              <w:t xml:space="preserve"> </w:t>
            </w:r>
            <w:proofErr w:type="spellStart"/>
            <w:r>
              <w:rPr>
                <w:rStyle w:val="ng-star-inserted"/>
                <w:rFonts w:ascii="Sylfaen" w:hAnsi="Sylfaen" w:cs="Sylfaen"/>
              </w:rPr>
              <w:t>მართვა</w:t>
            </w:r>
            <w:proofErr w:type="spellEnd"/>
            <w:r>
              <w:rPr>
                <w:rStyle w:val="ng-star-inserted"/>
              </w:rPr>
              <w:t xml:space="preserve"> </w:t>
            </w:r>
            <w:proofErr w:type="spellStart"/>
            <w:r>
              <w:rPr>
                <w:rStyle w:val="ng-star-inserted"/>
                <w:rFonts w:ascii="Sylfaen" w:hAnsi="Sylfaen" w:cs="Sylfaen"/>
              </w:rPr>
              <w:t>საქართველო</w:t>
            </w:r>
            <w:proofErr w:type="spellEnd"/>
            <w:r>
              <w:rPr>
                <w:rStyle w:val="ng-star-inserted"/>
              </w:rPr>
              <w:t xml:space="preserve">, </w:t>
            </w:r>
            <w:proofErr w:type="spellStart"/>
            <w:r>
              <w:rPr>
                <w:rStyle w:val="ng-star-inserted"/>
                <w:rFonts w:ascii="Sylfaen" w:hAnsi="Sylfaen" w:cs="Sylfaen"/>
              </w:rPr>
              <w:t>ვენჩურული</w:t>
            </w:r>
            <w:proofErr w:type="spellEnd"/>
            <w:r>
              <w:rPr>
                <w:rStyle w:val="ng-star-inserted"/>
              </w:rPr>
              <w:t xml:space="preserve"> </w:t>
            </w:r>
            <w:proofErr w:type="spellStart"/>
            <w:r>
              <w:rPr>
                <w:rStyle w:val="ng-star-inserted"/>
                <w:rFonts w:ascii="Sylfaen" w:hAnsi="Sylfaen" w:cs="Sylfaen"/>
              </w:rPr>
              <w:t>კაპიტალი</w:t>
            </w:r>
            <w:proofErr w:type="spellEnd"/>
            <w:r>
              <w:rPr>
                <w:rStyle w:val="ng-star-inserted"/>
              </w:rPr>
              <w:t xml:space="preserve"> </w:t>
            </w:r>
            <w:proofErr w:type="spellStart"/>
            <w:r>
              <w:rPr>
                <w:rStyle w:val="ng-star-inserted"/>
                <w:rFonts w:ascii="Sylfaen" w:hAnsi="Sylfaen" w:cs="Sylfaen"/>
              </w:rPr>
              <w:t>სამართალი</w:t>
            </w:r>
            <w:proofErr w:type="spellEnd"/>
            <w:r>
              <w:rPr>
                <w:rStyle w:val="ng-star-inserted"/>
              </w:rPr>
              <w:t xml:space="preserve">, </w:t>
            </w:r>
            <w:proofErr w:type="spellStart"/>
            <w:r>
              <w:rPr>
                <w:rStyle w:val="ng-star-inserted"/>
                <w:rFonts w:ascii="Sylfaen" w:hAnsi="Sylfaen" w:cs="Sylfaen"/>
              </w:rPr>
              <w:t>კერძო</w:t>
            </w:r>
            <w:proofErr w:type="spellEnd"/>
            <w:r>
              <w:rPr>
                <w:rStyle w:val="ng-star-inserted"/>
              </w:rPr>
              <w:t xml:space="preserve"> </w:t>
            </w:r>
            <w:proofErr w:type="spellStart"/>
            <w:r>
              <w:rPr>
                <w:rStyle w:val="ng-star-inserted"/>
                <w:rFonts w:ascii="Sylfaen" w:hAnsi="Sylfaen" w:cs="Sylfaen"/>
              </w:rPr>
              <w:t>კაპიტალის</w:t>
            </w:r>
            <w:proofErr w:type="spellEnd"/>
            <w:r>
              <w:rPr>
                <w:rStyle w:val="ng-star-inserted"/>
              </w:rPr>
              <w:t xml:space="preserve"> </w:t>
            </w:r>
            <w:proofErr w:type="spellStart"/>
            <w:r>
              <w:rPr>
                <w:rStyle w:val="ng-star-inserted"/>
                <w:rFonts w:ascii="Sylfaen" w:hAnsi="Sylfaen" w:cs="Sylfaen"/>
              </w:rPr>
              <w:t>ფონდი</w:t>
            </w:r>
            <w:proofErr w:type="spellEnd"/>
            <w:r>
              <w:rPr>
                <w:rStyle w:val="ng-star-inserted"/>
              </w:rPr>
              <w:t xml:space="preserve">, </w:t>
            </w:r>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იურისტი</w:t>
            </w:r>
            <w:proofErr w:type="spellEnd"/>
            <w:r>
              <w:rPr>
                <w:rStyle w:val="ng-star-inserted"/>
              </w:rPr>
              <w:t xml:space="preserve"> </w:t>
            </w:r>
            <w:proofErr w:type="spellStart"/>
            <w:r>
              <w:rPr>
                <w:rStyle w:val="ng-star-inserted"/>
                <w:rFonts w:ascii="Sylfaen" w:hAnsi="Sylfaen" w:cs="Sylfaen"/>
              </w:rPr>
              <w:t>თბილისი</w:t>
            </w:r>
            <w:proofErr w:type="spellEnd"/>
            <w:r>
              <w:rPr>
                <w:rStyle w:val="ng-star-inserted"/>
              </w:rPr>
              <w:t xml:space="preserve">, </w:t>
            </w:r>
            <w:proofErr w:type="spellStart"/>
            <w:r>
              <w:rPr>
                <w:rStyle w:val="ng-star-inserted"/>
                <w:rFonts w:ascii="Sylfaen" w:hAnsi="Sylfaen" w:cs="Sylfaen"/>
              </w:rPr>
              <w:t>საქართველოს</w:t>
            </w:r>
            <w:proofErr w:type="spellEnd"/>
            <w:r>
              <w:rPr>
                <w:rStyle w:val="ng-star-inserted"/>
              </w:rPr>
              <w:t xml:space="preserve"> </w:t>
            </w:r>
            <w:proofErr w:type="spellStart"/>
            <w:r>
              <w:rPr>
                <w:rStyle w:val="ng-star-inserted"/>
                <w:rFonts w:ascii="Sylfaen" w:hAnsi="Sylfaen" w:cs="Sylfaen"/>
              </w:rPr>
              <w:t>ეროვნული</w:t>
            </w:r>
            <w:proofErr w:type="spellEnd"/>
            <w:r>
              <w:rPr>
                <w:rStyle w:val="ng-star-inserted"/>
              </w:rPr>
              <w:t xml:space="preserve"> </w:t>
            </w:r>
            <w:proofErr w:type="spellStart"/>
            <w:r>
              <w:rPr>
                <w:rStyle w:val="ng-star-inserted"/>
                <w:rFonts w:ascii="Sylfaen" w:hAnsi="Sylfaen" w:cs="Sylfaen"/>
              </w:rPr>
              <w:t>ბანკი</w:t>
            </w:r>
            <w:proofErr w:type="spellEnd"/>
            <w:r>
              <w:rPr>
                <w:rStyle w:val="ng-star-inserted"/>
              </w:rPr>
              <w:t xml:space="preserve"> </w:t>
            </w:r>
            <w:proofErr w:type="spellStart"/>
            <w:r>
              <w:rPr>
                <w:rStyle w:val="ng-star-inserted"/>
                <w:rFonts w:ascii="Sylfaen" w:hAnsi="Sylfaen" w:cs="Sylfaen"/>
              </w:rPr>
              <w:t>რეგულაციები</w:t>
            </w:r>
            <w:proofErr w:type="spellEnd"/>
            <w:r>
              <w:rPr>
                <w:rStyle w:val="ng-star-inserted"/>
              </w:rPr>
              <w:t xml:space="preserve">, </w:t>
            </w:r>
            <w:proofErr w:type="spellStart"/>
            <w:r>
              <w:rPr>
                <w:rStyle w:val="ng-star-inserted"/>
                <w:rFonts w:ascii="Sylfaen" w:hAnsi="Sylfaen" w:cs="Sylfaen"/>
              </w:rPr>
              <w:t>ფასიანი</w:t>
            </w:r>
            <w:proofErr w:type="spellEnd"/>
            <w:r>
              <w:rPr>
                <w:rStyle w:val="ng-star-inserted"/>
              </w:rPr>
              <w:t xml:space="preserve"> </w:t>
            </w:r>
            <w:proofErr w:type="spellStart"/>
            <w:r>
              <w:rPr>
                <w:rStyle w:val="ng-star-inserted"/>
                <w:rFonts w:ascii="Sylfaen" w:hAnsi="Sylfaen" w:cs="Sylfaen"/>
              </w:rPr>
              <w:t>ქაღალდების</w:t>
            </w:r>
            <w:proofErr w:type="spellEnd"/>
            <w:r>
              <w:rPr>
                <w:rStyle w:val="ng-star-inserted"/>
              </w:rPr>
              <w:t xml:space="preserve"> </w:t>
            </w:r>
            <w:proofErr w:type="spellStart"/>
            <w:r>
              <w:rPr>
                <w:rStyle w:val="ng-star-inserted"/>
                <w:rFonts w:ascii="Sylfaen" w:hAnsi="Sylfaen" w:cs="Sylfaen"/>
              </w:rPr>
              <w:t>კანონმდებლობა</w:t>
            </w:r>
            <w:proofErr w:type="spellEnd"/>
          </w:p>
        </w:tc>
      </w:tr>
      <w:tr w:rsidR="00026CAD" w:rsidTr="00026CAD">
        <w:trPr>
          <w:tblCellSpacing w:w="15" w:type="dxa"/>
        </w:trPr>
        <w:tc>
          <w:tcPr>
            <w:tcW w:w="0" w:type="auto"/>
            <w:vAlign w:val="center"/>
            <w:hideMark/>
          </w:tcPr>
          <w:p w:rsidR="00026CAD" w:rsidRDefault="00026CAD"/>
        </w:tc>
        <w:tc>
          <w:tcPr>
            <w:tcW w:w="0" w:type="auto"/>
            <w:vAlign w:val="center"/>
            <w:hideMark/>
          </w:tcPr>
          <w:p w:rsidR="00026CAD" w:rsidRDefault="00026CAD">
            <w:pPr>
              <w:rPr>
                <w:sz w:val="24"/>
                <w:szCs w:val="24"/>
              </w:rPr>
            </w:pPr>
            <w:proofErr w:type="spellStart"/>
            <w:r>
              <w:rPr>
                <w:rStyle w:val="ng-star-inserted"/>
                <w:b/>
                <w:bCs/>
              </w:rPr>
              <w:t>MetaDescription</w:t>
            </w:r>
            <w:proofErr w:type="spellEnd"/>
          </w:p>
        </w:tc>
        <w:tc>
          <w:tcPr>
            <w:tcW w:w="0" w:type="auto"/>
            <w:vAlign w:val="center"/>
            <w:hideMark/>
          </w:tcPr>
          <w:p w:rsidR="00026CAD" w:rsidRDefault="00026CAD">
            <w:proofErr w:type="spellStart"/>
            <w:r>
              <w:rPr>
                <w:rStyle w:val="ng-star-inserted"/>
                <w:rFonts w:ascii="Sylfaen" w:hAnsi="Sylfaen" w:cs="Sylfaen"/>
              </w:rPr>
              <w:t>საექსპერტო</w:t>
            </w:r>
            <w:proofErr w:type="spellEnd"/>
            <w:r>
              <w:rPr>
                <w:rStyle w:val="ng-star-inserted"/>
              </w:rPr>
              <w:t xml:space="preserve"> </w:t>
            </w:r>
            <w:proofErr w:type="spellStart"/>
            <w:r>
              <w:rPr>
                <w:rStyle w:val="ng-star-inserted"/>
                <w:rFonts w:ascii="Sylfaen" w:hAnsi="Sylfaen" w:cs="Sylfaen"/>
              </w:rPr>
              <w:t>იურიდიული</w:t>
            </w:r>
            <w:proofErr w:type="spellEnd"/>
            <w:r>
              <w:rPr>
                <w:rStyle w:val="ng-star-inserted"/>
              </w:rPr>
              <w:t xml:space="preserve"> </w:t>
            </w:r>
            <w:proofErr w:type="spellStart"/>
            <w:r>
              <w:rPr>
                <w:rStyle w:val="ng-star-inserted"/>
                <w:rFonts w:ascii="Sylfaen" w:hAnsi="Sylfaen" w:cs="Sylfaen"/>
              </w:rPr>
              <w:t>კონსულტაცია</w:t>
            </w:r>
            <w:proofErr w:type="spellEnd"/>
            <w:r>
              <w:rPr>
                <w:rStyle w:val="ng-star-inserted"/>
              </w:rPr>
              <w:t xml:space="preserve"> </w:t>
            </w:r>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აქტივების</w:t>
            </w:r>
            <w:proofErr w:type="spellEnd"/>
            <w:r>
              <w:rPr>
                <w:rStyle w:val="ng-star-inserted"/>
              </w:rPr>
              <w:t xml:space="preserve"> </w:t>
            </w:r>
            <w:proofErr w:type="spellStart"/>
            <w:r>
              <w:rPr>
                <w:rStyle w:val="ng-star-inserted"/>
                <w:rFonts w:ascii="Sylfaen" w:hAnsi="Sylfaen" w:cs="Sylfaen"/>
              </w:rPr>
              <w:t>მმართველი</w:t>
            </w:r>
            <w:proofErr w:type="spellEnd"/>
            <w:r>
              <w:rPr>
                <w:rStyle w:val="ng-star-inserted"/>
              </w:rPr>
              <w:t xml:space="preserve"> </w:t>
            </w:r>
            <w:proofErr w:type="spellStart"/>
            <w:r>
              <w:rPr>
                <w:rStyle w:val="ng-star-inserted"/>
                <w:rFonts w:ascii="Sylfaen" w:hAnsi="Sylfaen" w:cs="Sylfaen"/>
              </w:rPr>
              <w:t>კომპანიებისთვის</w:t>
            </w:r>
            <w:proofErr w:type="spellEnd"/>
            <w:r>
              <w:rPr>
                <w:rStyle w:val="ng-star-inserted"/>
              </w:rPr>
              <w:t xml:space="preserve"> </w:t>
            </w:r>
            <w:proofErr w:type="spellStart"/>
            <w:r>
              <w:rPr>
                <w:rStyle w:val="ng-star-inserted"/>
                <w:rFonts w:ascii="Sylfaen" w:hAnsi="Sylfaen" w:cs="Sylfaen"/>
              </w:rPr>
              <w:t>საქართველოში</w:t>
            </w:r>
            <w:proofErr w:type="spellEnd"/>
            <w:r>
              <w:rPr>
                <w:rStyle w:val="ng-star-inserted"/>
              </w:rPr>
              <w:t xml:space="preserve">. Legal Sandbox Georgia </w:t>
            </w:r>
            <w:proofErr w:type="spellStart"/>
            <w:r>
              <w:rPr>
                <w:rStyle w:val="ng-star-inserted"/>
                <w:rFonts w:ascii="Sylfaen" w:hAnsi="Sylfaen" w:cs="Sylfaen"/>
              </w:rPr>
              <w:t>დაგეხმარებათ</w:t>
            </w:r>
            <w:proofErr w:type="spellEnd"/>
            <w:r>
              <w:rPr>
                <w:rStyle w:val="ng-star-inserted"/>
              </w:rPr>
              <w:t xml:space="preserve"> </w:t>
            </w:r>
            <w:proofErr w:type="spellStart"/>
            <w:r>
              <w:rPr>
                <w:rStyle w:val="ng-star-inserted"/>
                <w:rFonts w:ascii="Sylfaen" w:hAnsi="Sylfaen" w:cs="Sylfaen"/>
              </w:rPr>
              <w:t>ფონდის</w:t>
            </w:r>
            <w:proofErr w:type="spellEnd"/>
            <w:r>
              <w:rPr>
                <w:rStyle w:val="ng-star-inserted"/>
              </w:rPr>
              <w:t xml:space="preserve"> </w:t>
            </w:r>
            <w:proofErr w:type="spellStart"/>
            <w:r>
              <w:rPr>
                <w:rStyle w:val="ng-star-inserted"/>
                <w:rFonts w:ascii="Sylfaen" w:hAnsi="Sylfaen" w:cs="Sylfaen"/>
              </w:rPr>
              <w:t>სტრუქტურირებაში</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მარეგულირებელ</w:t>
            </w:r>
            <w:proofErr w:type="spellEnd"/>
            <w:r>
              <w:rPr>
                <w:rStyle w:val="ng-star-inserted"/>
              </w:rPr>
              <w:t xml:space="preserve"> </w:t>
            </w:r>
            <w:proofErr w:type="spellStart"/>
            <w:r>
              <w:rPr>
                <w:rStyle w:val="ng-star-inserted"/>
                <w:rFonts w:ascii="Sylfaen" w:hAnsi="Sylfaen" w:cs="Sylfaen"/>
              </w:rPr>
              <w:t>შესაბამისობაში</w:t>
            </w:r>
            <w:proofErr w:type="spellEnd"/>
            <w:r>
              <w:rPr>
                <w:rStyle w:val="ng-star-inserted"/>
              </w:rPr>
              <w:t>.</w:t>
            </w:r>
          </w:p>
        </w:tc>
      </w:tr>
      <w:tr w:rsidR="00026CAD" w:rsidTr="00026CAD">
        <w:trPr>
          <w:tblCellSpacing w:w="15" w:type="dxa"/>
        </w:trPr>
        <w:tc>
          <w:tcPr>
            <w:tcW w:w="0" w:type="auto"/>
            <w:vAlign w:val="center"/>
            <w:hideMark/>
          </w:tcPr>
          <w:p w:rsidR="00026CAD" w:rsidRDefault="00026CAD"/>
        </w:tc>
        <w:tc>
          <w:tcPr>
            <w:tcW w:w="0" w:type="auto"/>
            <w:vAlign w:val="center"/>
            <w:hideMark/>
          </w:tcPr>
          <w:p w:rsidR="00026CAD" w:rsidRDefault="00026CAD">
            <w:pPr>
              <w:rPr>
                <w:sz w:val="24"/>
                <w:szCs w:val="24"/>
              </w:rPr>
            </w:pPr>
            <w:proofErr w:type="spellStart"/>
            <w:r>
              <w:rPr>
                <w:rStyle w:val="ng-star-inserted"/>
                <w:b/>
                <w:bCs/>
              </w:rPr>
              <w:t>OpenGraphTitle</w:t>
            </w:r>
            <w:proofErr w:type="spellEnd"/>
          </w:p>
        </w:tc>
        <w:tc>
          <w:tcPr>
            <w:tcW w:w="0" w:type="auto"/>
            <w:vAlign w:val="center"/>
            <w:hideMark/>
          </w:tcPr>
          <w:p w:rsidR="00026CAD" w:rsidRDefault="00026CAD">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ფონდების</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აქტივების</w:t>
            </w:r>
            <w:proofErr w:type="spellEnd"/>
            <w:r>
              <w:rPr>
                <w:rStyle w:val="ng-star-inserted"/>
              </w:rPr>
              <w:t xml:space="preserve"> </w:t>
            </w:r>
            <w:proofErr w:type="spellStart"/>
            <w:r>
              <w:rPr>
                <w:rStyle w:val="ng-star-inserted"/>
                <w:rFonts w:ascii="Sylfaen" w:hAnsi="Sylfaen" w:cs="Sylfaen"/>
              </w:rPr>
              <w:t>მართვის</w:t>
            </w:r>
            <w:proofErr w:type="spellEnd"/>
            <w:r>
              <w:rPr>
                <w:rStyle w:val="ng-star-inserted"/>
              </w:rPr>
              <w:t xml:space="preserve"> </w:t>
            </w:r>
            <w:proofErr w:type="spellStart"/>
            <w:r>
              <w:rPr>
                <w:rStyle w:val="ng-star-inserted"/>
                <w:rFonts w:ascii="Sylfaen" w:hAnsi="Sylfaen" w:cs="Sylfaen"/>
              </w:rPr>
              <w:t>სამართალი</w:t>
            </w:r>
            <w:proofErr w:type="spellEnd"/>
            <w:r>
              <w:rPr>
                <w:rStyle w:val="ng-star-inserted"/>
              </w:rPr>
              <w:t xml:space="preserve"> </w:t>
            </w:r>
            <w:proofErr w:type="spellStart"/>
            <w:r>
              <w:rPr>
                <w:rStyle w:val="ng-star-inserted"/>
                <w:rFonts w:ascii="Sylfaen" w:hAnsi="Sylfaen" w:cs="Sylfaen"/>
              </w:rPr>
              <w:t>საქართველოში</w:t>
            </w:r>
            <w:proofErr w:type="spellEnd"/>
          </w:p>
        </w:tc>
      </w:tr>
      <w:tr w:rsidR="00026CAD" w:rsidTr="00026CAD">
        <w:trPr>
          <w:tblCellSpacing w:w="15" w:type="dxa"/>
        </w:trPr>
        <w:tc>
          <w:tcPr>
            <w:tcW w:w="0" w:type="auto"/>
            <w:vAlign w:val="center"/>
            <w:hideMark/>
          </w:tcPr>
          <w:p w:rsidR="00026CAD" w:rsidRDefault="00026CAD"/>
        </w:tc>
        <w:tc>
          <w:tcPr>
            <w:tcW w:w="0" w:type="auto"/>
            <w:vAlign w:val="center"/>
            <w:hideMark/>
          </w:tcPr>
          <w:p w:rsidR="00026CAD" w:rsidRDefault="00026CAD">
            <w:pPr>
              <w:rPr>
                <w:sz w:val="24"/>
                <w:szCs w:val="24"/>
              </w:rPr>
            </w:pPr>
            <w:proofErr w:type="spellStart"/>
            <w:r>
              <w:rPr>
                <w:rStyle w:val="ng-star-inserted"/>
                <w:b/>
                <w:bCs/>
              </w:rPr>
              <w:t>OpenGraphDescription</w:t>
            </w:r>
            <w:proofErr w:type="spellEnd"/>
          </w:p>
        </w:tc>
        <w:tc>
          <w:tcPr>
            <w:tcW w:w="0" w:type="auto"/>
            <w:vAlign w:val="center"/>
            <w:hideMark/>
          </w:tcPr>
          <w:p w:rsidR="00026CAD" w:rsidRDefault="00026CAD">
            <w:proofErr w:type="spellStart"/>
            <w:r>
              <w:rPr>
                <w:rStyle w:val="ng-star-inserted"/>
                <w:rFonts w:ascii="Sylfaen" w:hAnsi="Sylfaen" w:cs="Sylfaen"/>
              </w:rPr>
              <w:t>შექმენით</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მართეთ</w:t>
            </w:r>
            <w:proofErr w:type="spellEnd"/>
            <w:r>
              <w:rPr>
                <w:rStyle w:val="ng-star-inserted"/>
              </w:rPr>
              <w:t xml:space="preserve"> </w:t>
            </w:r>
            <w:proofErr w:type="spellStart"/>
            <w:r>
              <w:rPr>
                <w:rStyle w:val="ng-star-inserted"/>
                <w:rFonts w:ascii="Sylfaen" w:hAnsi="Sylfaen" w:cs="Sylfaen"/>
              </w:rPr>
              <w:t>საინვესტიციო</w:t>
            </w:r>
            <w:proofErr w:type="spellEnd"/>
            <w:r>
              <w:rPr>
                <w:rStyle w:val="ng-star-inserted"/>
              </w:rPr>
              <w:t xml:space="preserve"> </w:t>
            </w:r>
            <w:proofErr w:type="spellStart"/>
            <w:r>
              <w:rPr>
                <w:rStyle w:val="ng-star-inserted"/>
                <w:rFonts w:ascii="Sylfaen" w:hAnsi="Sylfaen" w:cs="Sylfaen"/>
              </w:rPr>
              <w:t>ფონდები</w:t>
            </w:r>
            <w:proofErr w:type="spellEnd"/>
            <w:r>
              <w:rPr>
                <w:rStyle w:val="ng-star-inserted"/>
              </w:rPr>
              <w:t xml:space="preserve"> </w:t>
            </w:r>
            <w:proofErr w:type="spellStart"/>
            <w:r>
              <w:rPr>
                <w:rStyle w:val="ng-star-inserted"/>
                <w:rFonts w:ascii="Sylfaen" w:hAnsi="Sylfaen" w:cs="Sylfaen"/>
              </w:rPr>
              <w:t>საქართველოში</w:t>
            </w:r>
            <w:proofErr w:type="spellEnd"/>
            <w:r>
              <w:rPr>
                <w:rStyle w:val="ng-star-inserted"/>
              </w:rPr>
              <w:t xml:space="preserve"> </w:t>
            </w:r>
            <w:proofErr w:type="spellStart"/>
            <w:r>
              <w:rPr>
                <w:rStyle w:val="ng-star-inserted"/>
                <w:rFonts w:ascii="Sylfaen" w:hAnsi="Sylfaen" w:cs="Sylfaen"/>
              </w:rPr>
              <w:t>იურიდიული</w:t>
            </w:r>
            <w:proofErr w:type="spellEnd"/>
            <w:r>
              <w:rPr>
                <w:rStyle w:val="ng-star-inserted"/>
              </w:rPr>
              <w:t xml:space="preserve"> </w:t>
            </w:r>
            <w:proofErr w:type="spellStart"/>
            <w:r>
              <w:rPr>
                <w:rStyle w:val="ng-star-inserted"/>
                <w:rFonts w:ascii="Sylfaen" w:hAnsi="Sylfaen" w:cs="Sylfaen"/>
              </w:rPr>
              <w:t>სიცხადით</w:t>
            </w:r>
            <w:proofErr w:type="spellEnd"/>
            <w:r>
              <w:rPr>
                <w:rStyle w:val="ng-star-inserted"/>
              </w:rPr>
              <w:t xml:space="preserve">. </w:t>
            </w:r>
            <w:proofErr w:type="spellStart"/>
            <w:r>
              <w:rPr>
                <w:rStyle w:val="ng-star-inserted"/>
                <w:rFonts w:ascii="Sylfaen" w:hAnsi="Sylfaen" w:cs="Sylfaen"/>
              </w:rPr>
              <w:t>ჩვენი</w:t>
            </w:r>
            <w:proofErr w:type="spellEnd"/>
            <w:r>
              <w:rPr>
                <w:rStyle w:val="ng-star-inserted"/>
              </w:rPr>
              <w:t xml:space="preserve"> </w:t>
            </w:r>
            <w:proofErr w:type="spellStart"/>
            <w:r>
              <w:rPr>
                <w:rStyle w:val="ng-star-inserted"/>
                <w:rFonts w:ascii="Sylfaen" w:hAnsi="Sylfaen" w:cs="Sylfaen"/>
              </w:rPr>
              <w:t>გუნდი</w:t>
            </w:r>
            <w:proofErr w:type="spellEnd"/>
            <w:r>
              <w:rPr>
                <w:rStyle w:val="ng-star-inserted"/>
              </w:rPr>
              <w:t xml:space="preserve"> </w:t>
            </w:r>
            <w:proofErr w:type="spellStart"/>
            <w:r>
              <w:rPr>
                <w:rStyle w:val="ng-star-inserted"/>
                <w:rFonts w:ascii="Sylfaen" w:hAnsi="Sylfaen" w:cs="Sylfaen"/>
              </w:rPr>
              <w:t>უზრუნველყოფს</w:t>
            </w:r>
            <w:proofErr w:type="spellEnd"/>
            <w:r>
              <w:rPr>
                <w:rStyle w:val="ng-star-inserted"/>
              </w:rPr>
              <w:t xml:space="preserve"> </w:t>
            </w:r>
            <w:proofErr w:type="spellStart"/>
            <w:r>
              <w:rPr>
                <w:rStyle w:val="ng-star-inserted"/>
                <w:rFonts w:ascii="Sylfaen" w:hAnsi="Sylfaen" w:cs="Sylfaen"/>
              </w:rPr>
              <w:t>თქვენი</w:t>
            </w:r>
            <w:proofErr w:type="spellEnd"/>
            <w:r>
              <w:rPr>
                <w:rStyle w:val="ng-star-inserted"/>
              </w:rPr>
              <w:t xml:space="preserve"> </w:t>
            </w:r>
            <w:proofErr w:type="spellStart"/>
            <w:r>
              <w:rPr>
                <w:rStyle w:val="ng-star-inserted"/>
                <w:rFonts w:ascii="Sylfaen" w:hAnsi="Sylfaen" w:cs="Sylfaen"/>
              </w:rPr>
              <w:t>ოპერაციების</w:t>
            </w:r>
            <w:proofErr w:type="spellEnd"/>
            <w:r>
              <w:rPr>
                <w:rStyle w:val="ng-star-inserted"/>
              </w:rPr>
              <w:t xml:space="preserve"> </w:t>
            </w:r>
            <w:proofErr w:type="spellStart"/>
            <w:r>
              <w:rPr>
                <w:rStyle w:val="ng-star-inserted"/>
                <w:rFonts w:ascii="Sylfaen" w:hAnsi="Sylfaen" w:cs="Sylfaen"/>
              </w:rPr>
              <w:t>სრულ</w:t>
            </w:r>
            <w:proofErr w:type="spellEnd"/>
            <w:r>
              <w:rPr>
                <w:rStyle w:val="ng-star-inserted"/>
              </w:rPr>
              <w:t xml:space="preserve"> </w:t>
            </w:r>
            <w:proofErr w:type="spellStart"/>
            <w:r>
              <w:rPr>
                <w:rStyle w:val="ng-star-inserted"/>
                <w:rFonts w:ascii="Sylfaen" w:hAnsi="Sylfaen" w:cs="Sylfaen"/>
              </w:rPr>
              <w:t>შესაბამისობას</w:t>
            </w:r>
            <w:proofErr w:type="spellEnd"/>
            <w:r>
              <w:rPr>
                <w:rStyle w:val="ng-star-inserted"/>
              </w:rPr>
              <w:t xml:space="preserve"> </w:t>
            </w:r>
            <w:proofErr w:type="spellStart"/>
            <w:r>
              <w:rPr>
                <w:rStyle w:val="ng-star-inserted"/>
                <w:rFonts w:ascii="Sylfaen" w:hAnsi="Sylfaen" w:cs="Sylfaen"/>
              </w:rPr>
              <w:t>ადგილობრივ</w:t>
            </w:r>
            <w:proofErr w:type="spellEnd"/>
            <w:r>
              <w:rPr>
                <w:rStyle w:val="ng-star-inserted"/>
              </w:rPr>
              <w:t xml:space="preserve"> </w:t>
            </w:r>
            <w:proofErr w:type="spellStart"/>
            <w:r>
              <w:rPr>
                <w:rStyle w:val="ng-star-inserted"/>
                <w:rFonts w:ascii="Sylfaen" w:hAnsi="Sylfaen" w:cs="Sylfaen"/>
              </w:rPr>
              <w:t>კანონმდებლობასთან</w:t>
            </w:r>
            <w:proofErr w:type="spellEnd"/>
            <w:r>
              <w:rPr>
                <w:rStyle w:val="ng-star-inserted"/>
              </w:rPr>
              <w:t>.</w:t>
            </w:r>
          </w:p>
        </w:tc>
      </w:tr>
      <w:tr w:rsidR="00026CAD" w:rsidTr="00026CAD">
        <w:trPr>
          <w:tblCellSpacing w:w="15" w:type="dxa"/>
        </w:trPr>
        <w:tc>
          <w:tcPr>
            <w:tcW w:w="0" w:type="auto"/>
            <w:vAlign w:val="center"/>
            <w:hideMark/>
          </w:tcPr>
          <w:p w:rsidR="00026CAD" w:rsidRDefault="00026CAD">
            <w:r>
              <w:rPr>
                <w:rStyle w:val="ng-star-inserted"/>
                <w:b/>
                <w:bCs/>
              </w:rPr>
              <w:t>English</w:t>
            </w:r>
          </w:p>
        </w:tc>
        <w:tc>
          <w:tcPr>
            <w:tcW w:w="0" w:type="auto"/>
            <w:vAlign w:val="center"/>
            <w:hideMark/>
          </w:tcPr>
          <w:p w:rsidR="00026CAD" w:rsidRDefault="00026CAD">
            <w:proofErr w:type="spellStart"/>
            <w:r>
              <w:rPr>
                <w:rStyle w:val="ng-star-inserted"/>
                <w:b/>
                <w:bCs/>
              </w:rPr>
              <w:t>MetaKeywords</w:t>
            </w:r>
            <w:proofErr w:type="spellEnd"/>
          </w:p>
        </w:tc>
        <w:tc>
          <w:tcPr>
            <w:tcW w:w="0" w:type="auto"/>
            <w:vAlign w:val="center"/>
            <w:hideMark/>
          </w:tcPr>
          <w:p w:rsidR="00026CAD" w:rsidRDefault="00026CAD">
            <w:r>
              <w:rPr>
                <w:rStyle w:val="ng-star-inserted"/>
              </w:rPr>
              <w:t>investment fund lawyer Georgia, asset management law Tbilisi, venture capital fund Georgia, private equity fund structuring, NBG regulations Georgia, securities law compliance, fund formation Georgia, investment manager legal counsel</w:t>
            </w:r>
          </w:p>
        </w:tc>
      </w:tr>
      <w:tr w:rsidR="00026CAD" w:rsidTr="00026CAD">
        <w:trPr>
          <w:tblCellSpacing w:w="15" w:type="dxa"/>
        </w:trPr>
        <w:tc>
          <w:tcPr>
            <w:tcW w:w="0" w:type="auto"/>
            <w:vAlign w:val="center"/>
            <w:hideMark/>
          </w:tcPr>
          <w:p w:rsidR="00026CAD" w:rsidRDefault="00026CAD"/>
        </w:tc>
        <w:tc>
          <w:tcPr>
            <w:tcW w:w="0" w:type="auto"/>
            <w:vAlign w:val="center"/>
            <w:hideMark/>
          </w:tcPr>
          <w:p w:rsidR="00026CAD" w:rsidRDefault="00026CAD">
            <w:pPr>
              <w:rPr>
                <w:sz w:val="24"/>
                <w:szCs w:val="24"/>
              </w:rPr>
            </w:pPr>
            <w:proofErr w:type="spellStart"/>
            <w:r>
              <w:rPr>
                <w:rStyle w:val="ng-star-inserted"/>
                <w:b/>
                <w:bCs/>
              </w:rPr>
              <w:t>MetaDescription</w:t>
            </w:r>
            <w:proofErr w:type="spellEnd"/>
          </w:p>
        </w:tc>
        <w:tc>
          <w:tcPr>
            <w:tcW w:w="0" w:type="auto"/>
            <w:vAlign w:val="center"/>
            <w:hideMark/>
          </w:tcPr>
          <w:p w:rsidR="00026CAD" w:rsidRDefault="00026CAD">
            <w:r>
              <w:rPr>
                <w:rStyle w:val="ng-star-inserted"/>
              </w:rPr>
              <w:t>Expert legal counsel for investment and asset managers in Georgia. Legal Sandbox Georgia assists with fund structuring, formation, and navigating NBG regulatory compliance in Tbilisi.</w:t>
            </w:r>
          </w:p>
        </w:tc>
      </w:tr>
      <w:tr w:rsidR="00026CAD" w:rsidTr="00026CAD">
        <w:trPr>
          <w:tblCellSpacing w:w="15" w:type="dxa"/>
        </w:trPr>
        <w:tc>
          <w:tcPr>
            <w:tcW w:w="0" w:type="auto"/>
            <w:vAlign w:val="center"/>
            <w:hideMark/>
          </w:tcPr>
          <w:p w:rsidR="00026CAD" w:rsidRDefault="00026CAD"/>
        </w:tc>
        <w:tc>
          <w:tcPr>
            <w:tcW w:w="0" w:type="auto"/>
            <w:vAlign w:val="center"/>
            <w:hideMark/>
          </w:tcPr>
          <w:p w:rsidR="00026CAD" w:rsidRDefault="00026CAD">
            <w:pPr>
              <w:rPr>
                <w:sz w:val="24"/>
                <w:szCs w:val="24"/>
              </w:rPr>
            </w:pPr>
            <w:proofErr w:type="spellStart"/>
            <w:r>
              <w:rPr>
                <w:rStyle w:val="ng-star-inserted"/>
                <w:b/>
                <w:bCs/>
              </w:rPr>
              <w:t>OpenGraphTitle</w:t>
            </w:r>
            <w:proofErr w:type="spellEnd"/>
          </w:p>
        </w:tc>
        <w:tc>
          <w:tcPr>
            <w:tcW w:w="0" w:type="auto"/>
            <w:vAlign w:val="center"/>
            <w:hideMark/>
          </w:tcPr>
          <w:p w:rsidR="00026CAD" w:rsidRDefault="00026CAD">
            <w:r>
              <w:rPr>
                <w:rStyle w:val="ng-star-inserted"/>
              </w:rPr>
              <w:t>Investment Fund &amp; Asset Management Law in Georgia</w:t>
            </w:r>
          </w:p>
        </w:tc>
      </w:tr>
      <w:tr w:rsidR="00026CAD" w:rsidTr="00026CAD">
        <w:trPr>
          <w:tblCellSpacing w:w="15" w:type="dxa"/>
        </w:trPr>
        <w:tc>
          <w:tcPr>
            <w:tcW w:w="0" w:type="auto"/>
            <w:vAlign w:val="center"/>
            <w:hideMark/>
          </w:tcPr>
          <w:p w:rsidR="00026CAD" w:rsidRDefault="00026CAD"/>
        </w:tc>
        <w:tc>
          <w:tcPr>
            <w:tcW w:w="0" w:type="auto"/>
            <w:vAlign w:val="center"/>
            <w:hideMark/>
          </w:tcPr>
          <w:p w:rsidR="00026CAD" w:rsidRDefault="00026CAD">
            <w:pPr>
              <w:rPr>
                <w:sz w:val="24"/>
                <w:szCs w:val="24"/>
              </w:rPr>
            </w:pPr>
            <w:proofErr w:type="spellStart"/>
            <w:r>
              <w:rPr>
                <w:rStyle w:val="ng-star-inserted"/>
                <w:b/>
                <w:bCs/>
              </w:rPr>
              <w:t>OpenGraphDescription</w:t>
            </w:r>
            <w:proofErr w:type="spellEnd"/>
          </w:p>
        </w:tc>
        <w:tc>
          <w:tcPr>
            <w:tcW w:w="0" w:type="auto"/>
            <w:vAlign w:val="center"/>
            <w:hideMark/>
          </w:tcPr>
          <w:p w:rsidR="00026CAD" w:rsidRDefault="00026CAD">
            <w:r>
              <w:rPr>
                <w:rStyle w:val="ng-star-inserted"/>
              </w:rPr>
              <w:t>Launch and manage investment funds in Georgia with legal certainty. Our team ensures your operations are fully compliant with local securities laws and NBG regulations.</w:t>
            </w:r>
          </w:p>
        </w:tc>
      </w:tr>
      <w:tr w:rsidR="00026CAD" w:rsidRPr="00026CAD" w:rsidTr="00026CAD">
        <w:trPr>
          <w:tblCellSpacing w:w="15" w:type="dxa"/>
        </w:trPr>
        <w:tc>
          <w:tcPr>
            <w:tcW w:w="0" w:type="auto"/>
            <w:vAlign w:val="center"/>
            <w:hideMark/>
          </w:tcPr>
          <w:p w:rsidR="00026CAD" w:rsidRDefault="00026CAD">
            <w:r>
              <w:rPr>
                <w:rStyle w:val="ng-star-inserted"/>
                <w:b/>
                <w:bCs/>
              </w:rPr>
              <w:t>Russian (</w:t>
            </w:r>
            <w:proofErr w:type="spellStart"/>
            <w:r>
              <w:rPr>
                <w:rStyle w:val="ng-star-inserted"/>
                <w:b/>
                <w:bCs/>
              </w:rPr>
              <w:t>Русский</w:t>
            </w:r>
            <w:proofErr w:type="spellEnd"/>
            <w:r>
              <w:rPr>
                <w:rStyle w:val="ng-star-inserted"/>
                <w:b/>
                <w:bCs/>
              </w:rPr>
              <w:t>)</w:t>
            </w:r>
          </w:p>
        </w:tc>
        <w:tc>
          <w:tcPr>
            <w:tcW w:w="0" w:type="auto"/>
            <w:vAlign w:val="center"/>
            <w:hideMark/>
          </w:tcPr>
          <w:p w:rsidR="00026CAD" w:rsidRDefault="00026CAD">
            <w:proofErr w:type="spellStart"/>
            <w:r>
              <w:rPr>
                <w:rStyle w:val="ng-star-inserted"/>
                <w:b/>
                <w:bCs/>
              </w:rPr>
              <w:t>MetaKeywords</w:t>
            </w:r>
            <w:proofErr w:type="spellEnd"/>
          </w:p>
        </w:tc>
        <w:tc>
          <w:tcPr>
            <w:tcW w:w="0" w:type="auto"/>
            <w:vAlign w:val="center"/>
            <w:hideMark/>
          </w:tcPr>
          <w:p w:rsidR="00026CAD" w:rsidRPr="00026CAD" w:rsidRDefault="00026CAD">
            <w:pPr>
              <w:rPr>
                <w:lang w:val="ru-RU"/>
              </w:rPr>
            </w:pPr>
            <w:r w:rsidRPr="00026CAD">
              <w:rPr>
                <w:rStyle w:val="ng-star-inserted"/>
                <w:lang w:val="ru-RU"/>
              </w:rPr>
              <w:t>юрист по инвестиционным фондам Грузия, управление активами Тбилиси, создание венчурного фонда, фонды прямых инвестиций, регулирование НБГ Грузия, комплаенс для фондов, законодательство о ценных бумагах</w:t>
            </w:r>
          </w:p>
        </w:tc>
      </w:tr>
      <w:tr w:rsidR="00026CAD" w:rsidRPr="00026CAD" w:rsidTr="00026CAD">
        <w:trPr>
          <w:tblCellSpacing w:w="15" w:type="dxa"/>
        </w:trPr>
        <w:tc>
          <w:tcPr>
            <w:tcW w:w="0" w:type="auto"/>
            <w:vAlign w:val="center"/>
            <w:hideMark/>
          </w:tcPr>
          <w:p w:rsidR="00026CAD" w:rsidRPr="00026CAD" w:rsidRDefault="00026CAD">
            <w:pPr>
              <w:rPr>
                <w:lang w:val="ru-RU"/>
              </w:rPr>
            </w:pPr>
          </w:p>
        </w:tc>
        <w:tc>
          <w:tcPr>
            <w:tcW w:w="0" w:type="auto"/>
            <w:vAlign w:val="center"/>
            <w:hideMark/>
          </w:tcPr>
          <w:p w:rsidR="00026CAD" w:rsidRDefault="00026CAD">
            <w:pPr>
              <w:rPr>
                <w:sz w:val="24"/>
                <w:szCs w:val="24"/>
              </w:rPr>
            </w:pPr>
            <w:proofErr w:type="spellStart"/>
            <w:r>
              <w:rPr>
                <w:rStyle w:val="ng-star-inserted"/>
                <w:b/>
                <w:bCs/>
              </w:rPr>
              <w:t>MetaDescription</w:t>
            </w:r>
            <w:proofErr w:type="spellEnd"/>
          </w:p>
        </w:tc>
        <w:tc>
          <w:tcPr>
            <w:tcW w:w="0" w:type="auto"/>
            <w:vAlign w:val="center"/>
            <w:hideMark/>
          </w:tcPr>
          <w:p w:rsidR="00026CAD" w:rsidRPr="00026CAD" w:rsidRDefault="00026CAD">
            <w:pPr>
              <w:rPr>
                <w:lang w:val="ru-RU"/>
              </w:rPr>
            </w:pPr>
            <w:r w:rsidRPr="00026CAD">
              <w:rPr>
                <w:rStyle w:val="ng-star-inserted"/>
                <w:lang w:val="ru-RU"/>
              </w:rPr>
              <w:t xml:space="preserve">Экспертные юридические консультации для инвестиционных и управляющих компаний в Грузии. </w:t>
            </w:r>
            <w:r>
              <w:rPr>
                <w:rStyle w:val="ng-star-inserted"/>
              </w:rPr>
              <w:t>Legal</w:t>
            </w:r>
            <w:r w:rsidRPr="00026CAD">
              <w:rPr>
                <w:rStyle w:val="ng-star-inserted"/>
                <w:lang w:val="ru-RU"/>
              </w:rPr>
              <w:t xml:space="preserve"> </w:t>
            </w:r>
            <w:r>
              <w:rPr>
                <w:rStyle w:val="ng-star-inserted"/>
              </w:rPr>
              <w:t>Sandbox</w:t>
            </w:r>
            <w:r w:rsidRPr="00026CAD">
              <w:rPr>
                <w:rStyle w:val="ng-star-inserted"/>
                <w:lang w:val="ru-RU"/>
              </w:rPr>
              <w:t xml:space="preserve"> </w:t>
            </w:r>
            <w:r>
              <w:rPr>
                <w:rStyle w:val="ng-star-inserted"/>
              </w:rPr>
              <w:t>Georgia</w:t>
            </w:r>
            <w:r w:rsidRPr="00026CAD">
              <w:rPr>
                <w:rStyle w:val="ng-star-inserted"/>
                <w:lang w:val="ru-RU"/>
              </w:rPr>
              <w:t xml:space="preserve"> поможет в структурировании фондов и соблюдении регуляторных требований НБГ.</w:t>
            </w:r>
          </w:p>
        </w:tc>
      </w:tr>
      <w:tr w:rsidR="00026CAD" w:rsidRPr="00026CAD" w:rsidTr="00026CAD">
        <w:trPr>
          <w:tblCellSpacing w:w="15" w:type="dxa"/>
        </w:trPr>
        <w:tc>
          <w:tcPr>
            <w:tcW w:w="0" w:type="auto"/>
            <w:vAlign w:val="center"/>
            <w:hideMark/>
          </w:tcPr>
          <w:p w:rsidR="00026CAD" w:rsidRPr="00026CAD" w:rsidRDefault="00026CAD">
            <w:pPr>
              <w:rPr>
                <w:lang w:val="ru-RU"/>
              </w:rPr>
            </w:pPr>
          </w:p>
        </w:tc>
        <w:tc>
          <w:tcPr>
            <w:tcW w:w="0" w:type="auto"/>
            <w:vAlign w:val="center"/>
            <w:hideMark/>
          </w:tcPr>
          <w:p w:rsidR="00026CAD" w:rsidRDefault="00026CAD">
            <w:pPr>
              <w:rPr>
                <w:sz w:val="24"/>
                <w:szCs w:val="24"/>
              </w:rPr>
            </w:pPr>
            <w:proofErr w:type="spellStart"/>
            <w:r>
              <w:rPr>
                <w:rStyle w:val="ng-star-inserted"/>
                <w:b/>
                <w:bCs/>
              </w:rPr>
              <w:t>OpenGraphTitle</w:t>
            </w:r>
            <w:proofErr w:type="spellEnd"/>
          </w:p>
        </w:tc>
        <w:tc>
          <w:tcPr>
            <w:tcW w:w="0" w:type="auto"/>
            <w:vAlign w:val="center"/>
            <w:hideMark/>
          </w:tcPr>
          <w:p w:rsidR="00026CAD" w:rsidRPr="00026CAD" w:rsidRDefault="00026CAD">
            <w:pPr>
              <w:rPr>
                <w:lang w:val="ru-RU"/>
              </w:rPr>
            </w:pPr>
            <w:r w:rsidRPr="00026CAD">
              <w:rPr>
                <w:rStyle w:val="ng-star-inserted"/>
                <w:lang w:val="ru-RU"/>
              </w:rPr>
              <w:t>Правовое сопровождение инвестиционных фондов и управления активами в Грузии</w:t>
            </w:r>
          </w:p>
        </w:tc>
      </w:tr>
      <w:tr w:rsidR="00026CAD" w:rsidTr="00026CAD">
        <w:trPr>
          <w:tblCellSpacing w:w="15" w:type="dxa"/>
        </w:trPr>
        <w:tc>
          <w:tcPr>
            <w:tcW w:w="0" w:type="auto"/>
            <w:vAlign w:val="center"/>
            <w:hideMark/>
          </w:tcPr>
          <w:p w:rsidR="00026CAD" w:rsidRPr="00026CAD" w:rsidRDefault="00026CAD">
            <w:pPr>
              <w:rPr>
                <w:lang w:val="ru-RU"/>
              </w:rPr>
            </w:pPr>
          </w:p>
        </w:tc>
        <w:tc>
          <w:tcPr>
            <w:tcW w:w="0" w:type="auto"/>
            <w:vAlign w:val="center"/>
            <w:hideMark/>
          </w:tcPr>
          <w:p w:rsidR="00026CAD" w:rsidRDefault="00026CAD">
            <w:pPr>
              <w:rPr>
                <w:sz w:val="24"/>
                <w:szCs w:val="24"/>
              </w:rPr>
            </w:pPr>
            <w:proofErr w:type="spellStart"/>
            <w:r>
              <w:rPr>
                <w:rStyle w:val="ng-star-inserted"/>
                <w:b/>
                <w:bCs/>
              </w:rPr>
              <w:t>OpenGraphDescription</w:t>
            </w:r>
            <w:proofErr w:type="spellEnd"/>
          </w:p>
        </w:tc>
        <w:tc>
          <w:tcPr>
            <w:tcW w:w="0" w:type="auto"/>
            <w:vAlign w:val="center"/>
            <w:hideMark/>
          </w:tcPr>
          <w:p w:rsidR="00026CAD" w:rsidRDefault="00026CAD">
            <w:r w:rsidRPr="00026CAD">
              <w:rPr>
                <w:rStyle w:val="ng-star-inserted"/>
                <w:lang w:val="ru-RU"/>
              </w:rPr>
              <w:t xml:space="preserve">Создавайте и управляйте инвестиционными фондами в Грузии с правовой уверенностью. </w:t>
            </w:r>
            <w:proofErr w:type="spellStart"/>
            <w:r>
              <w:rPr>
                <w:rStyle w:val="ng-star-inserted"/>
              </w:rPr>
              <w:t>Наша</w:t>
            </w:r>
            <w:proofErr w:type="spellEnd"/>
            <w:r>
              <w:rPr>
                <w:rStyle w:val="ng-star-inserted"/>
              </w:rPr>
              <w:t xml:space="preserve"> </w:t>
            </w:r>
            <w:proofErr w:type="spellStart"/>
            <w:r>
              <w:rPr>
                <w:rStyle w:val="ng-star-inserted"/>
              </w:rPr>
              <w:t>команда</w:t>
            </w:r>
            <w:proofErr w:type="spellEnd"/>
            <w:r>
              <w:rPr>
                <w:rStyle w:val="ng-star-inserted"/>
              </w:rPr>
              <w:t xml:space="preserve"> </w:t>
            </w:r>
            <w:proofErr w:type="spellStart"/>
            <w:r>
              <w:rPr>
                <w:rStyle w:val="ng-star-inserted"/>
              </w:rPr>
              <w:t>обеспечивает</w:t>
            </w:r>
            <w:proofErr w:type="spellEnd"/>
            <w:r>
              <w:rPr>
                <w:rStyle w:val="ng-star-inserted"/>
              </w:rPr>
              <w:t xml:space="preserve"> </w:t>
            </w:r>
            <w:proofErr w:type="spellStart"/>
            <w:r>
              <w:rPr>
                <w:rStyle w:val="ng-star-inserted"/>
              </w:rPr>
              <w:t>полное</w:t>
            </w:r>
            <w:proofErr w:type="spellEnd"/>
            <w:r>
              <w:rPr>
                <w:rStyle w:val="ng-star-inserted"/>
              </w:rPr>
              <w:t xml:space="preserve"> </w:t>
            </w:r>
            <w:proofErr w:type="spellStart"/>
            <w:r>
              <w:rPr>
                <w:rStyle w:val="ng-star-inserted"/>
              </w:rPr>
              <w:t>соответствие</w:t>
            </w:r>
            <w:proofErr w:type="spellEnd"/>
            <w:r>
              <w:rPr>
                <w:rStyle w:val="ng-star-inserted"/>
              </w:rPr>
              <w:t xml:space="preserve"> </w:t>
            </w:r>
            <w:proofErr w:type="spellStart"/>
            <w:r>
              <w:rPr>
                <w:rStyle w:val="ng-star-inserted"/>
              </w:rPr>
              <w:t>ваших</w:t>
            </w:r>
            <w:proofErr w:type="spellEnd"/>
            <w:r>
              <w:rPr>
                <w:rStyle w:val="ng-star-inserted"/>
              </w:rPr>
              <w:t xml:space="preserve"> </w:t>
            </w:r>
            <w:proofErr w:type="spellStart"/>
            <w:r>
              <w:rPr>
                <w:rStyle w:val="ng-star-inserted"/>
              </w:rPr>
              <w:t>операций</w:t>
            </w:r>
            <w:proofErr w:type="spellEnd"/>
            <w:r>
              <w:rPr>
                <w:rStyle w:val="ng-star-inserted"/>
              </w:rPr>
              <w:t xml:space="preserve"> </w:t>
            </w:r>
            <w:proofErr w:type="spellStart"/>
            <w:r>
              <w:rPr>
                <w:rStyle w:val="ng-star-inserted"/>
              </w:rPr>
              <w:t>местному</w:t>
            </w:r>
            <w:proofErr w:type="spellEnd"/>
            <w:r>
              <w:rPr>
                <w:rStyle w:val="ng-star-inserted"/>
              </w:rPr>
              <w:t xml:space="preserve"> </w:t>
            </w:r>
            <w:proofErr w:type="spellStart"/>
            <w:r>
              <w:rPr>
                <w:rStyle w:val="ng-star-inserted"/>
              </w:rPr>
              <w:t>законодательству</w:t>
            </w:r>
            <w:proofErr w:type="spellEnd"/>
            <w:r>
              <w:rPr>
                <w:rStyle w:val="ng-star-inserted"/>
              </w:rPr>
              <w:t>.</w:t>
            </w:r>
          </w:p>
        </w:tc>
      </w:tr>
    </w:tbl>
    <w:p w:rsidR="00026CAD" w:rsidRDefault="00026CAD" w:rsidP="00CC4B4B">
      <w:pPr>
        <w:jc w:val="both"/>
        <w:rPr>
          <w:lang w:val="ru-RU"/>
        </w:rPr>
      </w:pPr>
    </w:p>
    <w:p w:rsidR="00026CAD" w:rsidRPr="00CC4B4B" w:rsidRDefault="00026CAD" w:rsidP="00CC4B4B">
      <w:pPr>
        <w:jc w:val="both"/>
        <w:rPr>
          <w:lang w:val="ru-RU"/>
        </w:rPr>
      </w:pPr>
      <w:bookmarkStart w:id="0" w:name="_GoBack"/>
      <w:bookmarkEnd w:id="0"/>
    </w:p>
    <w:sectPr w:rsidR="00026CAD" w:rsidRPr="00CC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C1"/>
    <w:rsid w:val="00026CAD"/>
    <w:rsid w:val="003A557C"/>
    <w:rsid w:val="004D1B3F"/>
    <w:rsid w:val="00601F51"/>
    <w:rsid w:val="00CC4B4B"/>
    <w:rsid w:val="00D9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D190"/>
  <w15:chartTrackingRefBased/>
  <w15:docId w15:val="{03EE328A-1070-4277-84F1-A7620FF0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C4B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B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C4B4B"/>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CC4B4B"/>
  </w:style>
  <w:style w:type="paragraph" w:customStyle="1" w:styleId="ng-star-inserted1">
    <w:name w:val="ng-star-inserted1"/>
    <w:basedOn w:val="Normal"/>
    <w:rsid w:val="00CC4B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959822">
      <w:bodyDiv w:val="1"/>
      <w:marLeft w:val="0"/>
      <w:marRight w:val="0"/>
      <w:marTop w:val="0"/>
      <w:marBottom w:val="0"/>
      <w:divBdr>
        <w:top w:val="none" w:sz="0" w:space="0" w:color="auto"/>
        <w:left w:val="none" w:sz="0" w:space="0" w:color="auto"/>
        <w:bottom w:val="none" w:sz="0" w:space="0" w:color="auto"/>
        <w:right w:val="none" w:sz="0" w:space="0" w:color="auto"/>
      </w:divBdr>
    </w:div>
    <w:div w:id="456532822">
      <w:bodyDiv w:val="1"/>
      <w:marLeft w:val="0"/>
      <w:marRight w:val="0"/>
      <w:marTop w:val="0"/>
      <w:marBottom w:val="0"/>
      <w:divBdr>
        <w:top w:val="none" w:sz="0" w:space="0" w:color="auto"/>
        <w:left w:val="none" w:sz="0" w:space="0" w:color="auto"/>
        <w:bottom w:val="none" w:sz="0" w:space="0" w:color="auto"/>
        <w:right w:val="none" w:sz="0" w:space="0" w:color="auto"/>
      </w:divBdr>
      <w:divsChild>
        <w:div w:id="1705056472">
          <w:marLeft w:val="0"/>
          <w:marRight w:val="0"/>
          <w:marTop w:val="0"/>
          <w:marBottom w:val="0"/>
          <w:divBdr>
            <w:top w:val="none" w:sz="0" w:space="0" w:color="auto"/>
            <w:left w:val="none" w:sz="0" w:space="0" w:color="auto"/>
            <w:bottom w:val="none" w:sz="0" w:space="0" w:color="auto"/>
            <w:right w:val="none" w:sz="0" w:space="0" w:color="auto"/>
          </w:divBdr>
        </w:div>
      </w:divsChild>
    </w:div>
    <w:div w:id="821311734">
      <w:bodyDiv w:val="1"/>
      <w:marLeft w:val="0"/>
      <w:marRight w:val="0"/>
      <w:marTop w:val="0"/>
      <w:marBottom w:val="0"/>
      <w:divBdr>
        <w:top w:val="none" w:sz="0" w:space="0" w:color="auto"/>
        <w:left w:val="none" w:sz="0" w:space="0" w:color="auto"/>
        <w:bottom w:val="none" w:sz="0" w:space="0" w:color="auto"/>
        <w:right w:val="none" w:sz="0" w:space="0" w:color="auto"/>
      </w:divBdr>
    </w:div>
    <w:div w:id="106006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2899</Words>
  <Characters>16529</Characters>
  <Application>Microsoft Office Word</Application>
  <DocSecurity>0</DocSecurity>
  <Lines>137</Lines>
  <Paragraphs>38</Paragraphs>
  <ScaleCrop>false</ScaleCrop>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2025-07-07T16:31:00Z</dcterms:created>
  <dcterms:modified xsi:type="dcterms:W3CDTF">2025-07-28T08:14:00Z</dcterms:modified>
</cp:coreProperties>
</file>