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0003" w:rsidRPr="00F30003" w:rsidRDefault="00F30003" w:rsidP="00F30003">
      <w:pPr>
        <w:spacing w:before="100" w:beforeAutospacing="1" w:after="100" w:afterAutospacing="1" w:line="240" w:lineRule="auto"/>
        <w:jc w:val="both"/>
        <w:outlineLvl w:val="2"/>
        <w:rPr>
          <w:rFonts w:ascii="Times New Roman" w:eastAsia="Times New Roman" w:hAnsi="Times New Roman" w:cs="Times New Roman"/>
          <w:b/>
          <w:bCs/>
        </w:rPr>
      </w:pPr>
      <w:r w:rsidRPr="00F30003">
        <w:rPr>
          <w:rFonts w:ascii="Times New Roman" w:eastAsia="Times New Roman" w:hAnsi="Times New Roman" w:cs="Times New Roman"/>
          <w:b/>
          <w:bCs/>
        </w:rPr>
        <w:t>Georgian</w:t>
      </w:r>
    </w:p>
    <w:p w:rsidR="00F30003" w:rsidRPr="00F30003" w:rsidRDefault="00F30003" w:rsidP="00F30003">
      <w:pPr>
        <w:spacing w:before="100" w:beforeAutospacing="1" w:after="100" w:afterAutospacing="1" w:line="240" w:lineRule="auto"/>
        <w:jc w:val="both"/>
        <w:rPr>
          <w:rFonts w:ascii="Times New Roman" w:eastAsia="Times New Roman" w:hAnsi="Times New Roman" w:cs="Times New Roman"/>
        </w:rPr>
      </w:pPr>
      <w:proofErr w:type="spellStart"/>
      <w:r w:rsidRPr="00F30003">
        <w:rPr>
          <w:rFonts w:ascii="Sylfaen" w:eastAsia="Times New Roman" w:hAnsi="Sylfaen" w:cs="Sylfaen"/>
        </w:rPr>
        <w:t>დღევანდელ</w:t>
      </w:r>
      <w:proofErr w:type="spellEnd"/>
      <w:r w:rsidRPr="00F30003">
        <w:rPr>
          <w:rFonts w:ascii="Times New Roman" w:eastAsia="Times New Roman" w:hAnsi="Times New Roman" w:cs="Times New Roman"/>
        </w:rPr>
        <w:t xml:space="preserve"> </w:t>
      </w:r>
      <w:proofErr w:type="spellStart"/>
      <w:r w:rsidRPr="00F30003">
        <w:rPr>
          <w:rFonts w:ascii="Sylfaen" w:eastAsia="Times New Roman" w:hAnsi="Sylfaen" w:cs="Sylfaen"/>
        </w:rPr>
        <w:t>ციფრულ</w:t>
      </w:r>
      <w:proofErr w:type="spellEnd"/>
      <w:r w:rsidRPr="00F30003">
        <w:rPr>
          <w:rFonts w:ascii="Times New Roman" w:eastAsia="Times New Roman" w:hAnsi="Times New Roman" w:cs="Times New Roman"/>
        </w:rPr>
        <w:t xml:space="preserve"> </w:t>
      </w:r>
      <w:proofErr w:type="spellStart"/>
      <w:r w:rsidRPr="00F30003">
        <w:rPr>
          <w:rFonts w:ascii="Sylfaen" w:eastAsia="Times New Roman" w:hAnsi="Sylfaen" w:cs="Sylfaen"/>
        </w:rPr>
        <w:t>ეკონომიკაში</w:t>
      </w:r>
      <w:proofErr w:type="spellEnd"/>
      <w:r w:rsidRPr="00F30003">
        <w:rPr>
          <w:rFonts w:ascii="Times New Roman" w:eastAsia="Times New Roman" w:hAnsi="Times New Roman" w:cs="Times New Roman"/>
        </w:rPr>
        <w:t xml:space="preserve">, </w:t>
      </w:r>
      <w:proofErr w:type="spellStart"/>
      <w:r w:rsidRPr="00F30003">
        <w:rPr>
          <w:rFonts w:ascii="Sylfaen" w:eastAsia="Times New Roman" w:hAnsi="Sylfaen" w:cs="Sylfaen"/>
        </w:rPr>
        <w:t>სადაც</w:t>
      </w:r>
      <w:proofErr w:type="spellEnd"/>
      <w:r w:rsidRPr="00F30003">
        <w:rPr>
          <w:rFonts w:ascii="Times New Roman" w:eastAsia="Times New Roman" w:hAnsi="Times New Roman" w:cs="Times New Roman"/>
        </w:rPr>
        <w:t xml:space="preserve"> </w:t>
      </w:r>
      <w:proofErr w:type="spellStart"/>
      <w:r w:rsidRPr="00F30003">
        <w:rPr>
          <w:rFonts w:ascii="Sylfaen" w:eastAsia="Times New Roman" w:hAnsi="Sylfaen" w:cs="Sylfaen"/>
        </w:rPr>
        <w:t>მონაცემები</w:t>
      </w:r>
      <w:proofErr w:type="spellEnd"/>
      <w:r w:rsidRPr="00F30003">
        <w:rPr>
          <w:rFonts w:ascii="Times New Roman" w:eastAsia="Times New Roman" w:hAnsi="Times New Roman" w:cs="Times New Roman"/>
        </w:rPr>
        <w:t xml:space="preserve"> </w:t>
      </w:r>
      <w:proofErr w:type="spellStart"/>
      <w:r w:rsidRPr="00F30003">
        <w:rPr>
          <w:rFonts w:ascii="Sylfaen" w:eastAsia="Times New Roman" w:hAnsi="Sylfaen" w:cs="Sylfaen"/>
        </w:rPr>
        <w:t>კრიტიკულად</w:t>
      </w:r>
      <w:proofErr w:type="spellEnd"/>
      <w:r w:rsidRPr="00F30003">
        <w:rPr>
          <w:rFonts w:ascii="Times New Roman" w:eastAsia="Times New Roman" w:hAnsi="Times New Roman" w:cs="Times New Roman"/>
        </w:rPr>
        <w:t xml:space="preserve"> </w:t>
      </w:r>
      <w:proofErr w:type="spellStart"/>
      <w:r w:rsidRPr="00F30003">
        <w:rPr>
          <w:rFonts w:ascii="Sylfaen" w:eastAsia="Times New Roman" w:hAnsi="Sylfaen" w:cs="Sylfaen"/>
        </w:rPr>
        <w:t>მნიშვნელოვანი</w:t>
      </w:r>
      <w:proofErr w:type="spellEnd"/>
      <w:r w:rsidRPr="00F30003">
        <w:rPr>
          <w:rFonts w:ascii="Times New Roman" w:eastAsia="Times New Roman" w:hAnsi="Times New Roman" w:cs="Times New Roman"/>
        </w:rPr>
        <w:t xml:space="preserve"> </w:t>
      </w:r>
      <w:proofErr w:type="spellStart"/>
      <w:r w:rsidRPr="00F30003">
        <w:rPr>
          <w:rFonts w:ascii="Sylfaen" w:eastAsia="Times New Roman" w:hAnsi="Sylfaen" w:cs="Sylfaen"/>
        </w:rPr>
        <w:t>აქტივია</w:t>
      </w:r>
      <w:proofErr w:type="spellEnd"/>
      <w:r w:rsidRPr="00F30003">
        <w:rPr>
          <w:rFonts w:ascii="Times New Roman" w:eastAsia="Times New Roman" w:hAnsi="Times New Roman" w:cs="Times New Roman"/>
        </w:rPr>
        <w:t xml:space="preserve">, </w:t>
      </w:r>
      <w:proofErr w:type="spellStart"/>
      <w:r w:rsidRPr="00F30003">
        <w:rPr>
          <w:rFonts w:ascii="Sylfaen" w:eastAsia="Times New Roman" w:hAnsi="Sylfaen" w:cs="Sylfaen"/>
        </w:rPr>
        <w:t>პერსონალურ</w:t>
      </w:r>
      <w:proofErr w:type="spellEnd"/>
      <w:r w:rsidRPr="00F30003">
        <w:rPr>
          <w:rFonts w:ascii="Times New Roman" w:eastAsia="Times New Roman" w:hAnsi="Times New Roman" w:cs="Times New Roman"/>
        </w:rPr>
        <w:t xml:space="preserve"> </w:t>
      </w:r>
      <w:proofErr w:type="spellStart"/>
      <w:r w:rsidRPr="00F30003">
        <w:rPr>
          <w:rFonts w:ascii="Sylfaen" w:eastAsia="Times New Roman" w:hAnsi="Sylfaen" w:cs="Sylfaen"/>
        </w:rPr>
        <w:t>მონაცემთა</w:t>
      </w:r>
      <w:proofErr w:type="spellEnd"/>
      <w:r w:rsidRPr="00F30003">
        <w:rPr>
          <w:rFonts w:ascii="Times New Roman" w:eastAsia="Times New Roman" w:hAnsi="Times New Roman" w:cs="Times New Roman"/>
        </w:rPr>
        <w:t xml:space="preserve"> </w:t>
      </w:r>
      <w:proofErr w:type="spellStart"/>
      <w:r w:rsidRPr="00F30003">
        <w:rPr>
          <w:rFonts w:ascii="Sylfaen" w:eastAsia="Times New Roman" w:hAnsi="Sylfaen" w:cs="Sylfaen"/>
        </w:rPr>
        <w:t>დაცვის</w:t>
      </w:r>
      <w:proofErr w:type="spellEnd"/>
      <w:r w:rsidRPr="00F30003">
        <w:rPr>
          <w:rFonts w:ascii="Times New Roman" w:eastAsia="Times New Roman" w:hAnsi="Times New Roman" w:cs="Times New Roman"/>
        </w:rPr>
        <w:t xml:space="preserve"> </w:t>
      </w:r>
      <w:proofErr w:type="spellStart"/>
      <w:r w:rsidRPr="00F30003">
        <w:rPr>
          <w:rFonts w:ascii="Sylfaen" w:eastAsia="Times New Roman" w:hAnsi="Sylfaen" w:cs="Sylfaen"/>
        </w:rPr>
        <w:t>რეგულაციებთან</w:t>
      </w:r>
      <w:proofErr w:type="spellEnd"/>
      <w:r w:rsidRPr="00F30003">
        <w:rPr>
          <w:rFonts w:ascii="Times New Roman" w:eastAsia="Times New Roman" w:hAnsi="Times New Roman" w:cs="Times New Roman"/>
        </w:rPr>
        <w:t xml:space="preserve"> </w:t>
      </w:r>
      <w:proofErr w:type="spellStart"/>
      <w:r w:rsidRPr="00F30003">
        <w:rPr>
          <w:rFonts w:ascii="Sylfaen" w:eastAsia="Times New Roman" w:hAnsi="Sylfaen" w:cs="Sylfaen"/>
        </w:rPr>
        <w:t>შესაბამისობა</w:t>
      </w:r>
      <w:proofErr w:type="spellEnd"/>
      <w:r w:rsidRPr="00F30003">
        <w:rPr>
          <w:rFonts w:ascii="Times New Roman" w:eastAsia="Times New Roman" w:hAnsi="Times New Roman" w:cs="Times New Roman"/>
        </w:rPr>
        <w:t xml:space="preserve"> </w:t>
      </w:r>
      <w:proofErr w:type="spellStart"/>
      <w:r w:rsidRPr="00F30003">
        <w:rPr>
          <w:rFonts w:ascii="Sylfaen" w:eastAsia="Times New Roman" w:hAnsi="Sylfaen" w:cs="Sylfaen"/>
        </w:rPr>
        <w:t>მაღალი</w:t>
      </w:r>
      <w:proofErr w:type="spellEnd"/>
      <w:r w:rsidRPr="00F30003">
        <w:rPr>
          <w:rFonts w:ascii="Times New Roman" w:eastAsia="Times New Roman" w:hAnsi="Times New Roman" w:cs="Times New Roman"/>
        </w:rPr>
        <w:t xml:space="preserve"> </w:t>
      </w:r>
      <w:proofErr w:type="spellStart"/>
      <w:r w:rsidRPr="00F30003">
        <w:rPr>
          <w:rFonts w:ascii="Sylfaen" w:eastAsia="Times New Roman" w:hAnsi="Sylfaen" w:cs="Sylfaen"/>
        </w:rPr>
        <w:t>რისკის</w:t>
      </w:r>
      <w:proofErr w:type="spellEnd"/>
      <w:r w:rsidRPr="00F30003">
        <w:rPr>
          <w:rFonts w:ascii="Times New Roman" w:eastAsia="Times New Roman" w:hAnsi="Times New Roman" w:cs="Times New Roman"/>
        </w:rPr>
        <w:t xml:space="preserve"> </w:t>
      </w:r>
      <w:proofErr w:type="spellStart"/>
      <w:r w:rsidRPr="00F30003">
        <w:rPr>
          <w:rFonts w:ascii="Sylfaen" w:eastAsia="Times New Roman" w:hAnsi="Sylfaen" w:cs="Sylfaen"/>
        </w:rPr>
        <w:t>სტრატეგიული</w:t>
      </w:r>
      <w:proofErr w:type="spellEnd"/>
      <w:r w:rsidRPr="00F30003">
        <w:rPr>
          <w:rFonts w:ascii="Times New Roman" w:eastAsia="Times New Roman" w:hAnsi="Times New Roman" w:cs="Times New Roman"/>
        </w:rPr>
        <w:t xml:space="preserve"> </w:t>
      </w:r>
      <w:proofErr w:type="spellStart"/>
      <w:r w:rsidRPr="00F30003">
        <w:rPr>
          <w:rFonts w:ascii="Sylfaen" w:eastAsia="Times New Roman" w:hAnsi="Sylfaen" w:cs="Sylfaen"/>
        </w:rPr>
        <w:t>იმპერატივია</w:t>
      </w:r>
      <w:proofErr w:type="spellEnd"/>
      <w:r w:rsidRPr="00F30003">
        <w:rPr>
          <w:rFonts w:ascii="Times New Roman" w:eastAsia="Times New Roman" w:hAnsi="Times New Roman" w:cs="Times New Roman"/>
        </w:rPr>
        <w:t xml:space="preserve"> </w:t>
      </w:r>
      <w:proofErr w:type="spellStart"/>
      <w:r w:rsidRPr="00F30003">
        <w:rPr>
          <w:rFonts w:ascii="Sylfaen" w:eastAsia="Times New Roman" w:hAnsi="Sylfaen" w:cs="Sylfaen"/>
        </w:rPr>
        <w:t>კორპორაციული</w:t>
      </w:r>
      <w:proofErr w:type="spellEnd"/>
      <w:r w:rsidRPr="00F30003">
        <w:rPr>
          <w:rFonts w:ascii="Times New Roman" w:eastAsia="Times New Roman" w:hAnsi="Times New Roman" w:cs="Times New Roman"/>
        </w:rPr>
        <w:t xml:space="preserve"> </w:t>
      </w:r>
      <w:proofErr w:type="spellStart"/>
      <w:r w:rsidRPr="00F30003">
        <w:rPr>
          <w:rFonts w:ascii="Sylfaen" w:eastAsia="Times New Roman" w:hAnsi="Sylfaen" w:cs="Sylfaen"/>
        </w:rPr>
        <w:t>ლიდერებისთვის</w:t>
      </w:r>
      <w:proofErr w:type="spellEnd"/>
      <w:r w:rsidRPr="00F30003">
        <w:rPr>
          <w:rFonts w:ascii="Times New Roman" w:eastAsia="Times New Roman" w:hAnsi="Times New Roman" w:cs="Times New Roman"/>
        </w:rPr>
        <w:t xml:space="preserve">, </w:t>
      </w:r>
      <w:proofErr w:type="spellStart"/>
      <w:r w:rsidRPr="00F30003">
        <w:rPr>
          <w:rFonts w:ascii="Sylfaen" w:eastAsia="Times New Roman" w:hAnsi="Sylfaen" w:cs="Sylfaen"/>
        </w:rPr>
        <w:t>აღმასრულებელი</w:t>
      </w:r>
      <w:proofErr w:type="spellEnd"/>
      <w:r w:rsidRPr="00F30003">
        <w:rPr>
          <w:rFonts w:ascii="Times New Roman" w:eastAsia="Times New Roman" w:hAnsi="Times New Roman" w:cs="Times New Roman"/>
        </w:rPr>
        <w:t xml:space="preserve"> </w:t>
      </w:r>
      <w:proofErr w:type="spellStart"/>
      <w:r w:rsidRPr="00F30003">
        <w:rPr>
          <w:rFonts w:ascii="Sylfaen" w:eastAsia="Times New Roman" w:hAnsi="Sylfaen" w:cs="Sylfaen"/>
        </w:rPr>
        <w:t>დირექტორებიდან</w:t>
      </w:r>
      <w:proofErr w:type="spellEnd"/>
      <w:r w:rsidRPr="00F30003">
        <w:rPr>
          <w:rFonts w:ascii="Times New Roman" w:eastAsia="Times New Roman" w:hAnsi="Times New Roman" w:cs="Times New Roman"/>
        </w:rPr>
        <w:t xml:space="preserve"> </w:t>
      </w:r>
      <w:proofErr w:type="spellStart"/>
      <w:r w:rsidRPr="00F30003">
        <w:rPr>
          <w:rFonts w:ascii="Sylfaen" w:eastAsia="Times New Roman" w:hAnsi="Sylfaen" w:cs="Sylfaen"/>
        </w:rPr>
        <w:t>და</w:t>
      </w:r>
      <w:proofErr w:type="spellEnd"/>
      <w:r w:rsidRPr="00F30003">
        <w:rPr>
          <w:rFonts w:ascii="Times New Roman" w:eastAsia="Times New Roman" w:hAnsi="Times New Roman" w:cs="Times New Roman"/>
        </w:rPr>
        <w:t xml:space="preserve"> </w:t>
      </w:r>
      <w:proofErr w:type="spellStart"/>
      <w:r w:rsidRPr="00F30003">
        <w:rPr>
          <w:rFonts w:ascii="Sylfaen" w:eastAsia="Times New Roman" w:hAnsi="Sylfaen" w:cs="Sylfaen"/>
        </w:rPr>
        <w:t>ფინანსური</w:t>
      </w:r>
      <w:proofErr w:type="spellEnd"/>
      <w:r w:rsidRPr="00F30003">
        <w:rPr>
          <w:rFonts w:ascii="Times New Roman" w:eastAsia="Times New Roman" w:hAnsi="Times New Roman" w:cs="Times New Roman"/>
        </w:rPr>
        <w:t xml:space="preserve"> </w:t>
      </w:r>
      <w:proofErr w:type="spellStart"/>
      <w:r w:rsidRPr="00F30003">
        <w:rPr>
          <w:rFonts w:ascii="Sylfaen" w:eastAsia="Times New Roman" w:hAnsi="Sylfaen" w:cs="Sylfaen"/>
        </w:rPr>
        <w:t>მენეჯერებიდან</w:t>
      </w:r>
      <w:proofErr w:type="spellEnd"/>
      <w:r w:rsidRPr="00F30003">
        <w:rPr>
          <w:rFonts w:ascii="Times New Roman" w:eastAsia="Times New Roman" w:hAnsi="Times New Roman" w:cs="Times New Roman"/>
        </w:rPr>
        <w:t xml:space="preserve"> </w:t>
      </w:r>
      <w:proofErr w:type="spellStart"/>
      <w:r w:rsidRPr="00F30003">
        <w:rPr>
          <w:rFonts w:ascii="Sylfaen" w:eastAsia="Times New Roman" w:hAnsi="Sylfaen" w:cs="Sylfaen"/>
        </w:rPr>
        <w:t>დაწყებული</w:t>
      </w:r>
      <w:proofErr w:type="spellEnd"/>
      <w:r w:rsidRPr="00F30003">
        <w:rPr>
          <w:rFonts w:ascii="Times New Roman" w:eastAsia="Times New Roman" w:hAnsi="Times New Roman" w:cs="Times New Roman"/>
        </w:rPr>
        <w:t xml:space="preserve">, </w:t>
      </w:r>
      <w:proofErr w:type="spellStart"/>
      <w:r w:rsidRPr="00F30003">
        <w:rPr>
          <w:rFonts w:ascii="Sylfaen" w:eastAsia="Times New Roman" w:hAnsi="Sylfaen" w:cs="Sylfaen"/>
        </w:rPr>
        <w:t>მონაცემთა</w:t>
      </w:r>
      <w:proofErr w:type="spellEnd"/>
      <w:r w:rsidRPr="00F30003">
        <w:rPr>
          <w:rFonts w:ascii="Times New Roman" w:eastAsia="Times New Roman" w:hAnsi="Times New Roman" w:cs="Times New Roman"/>
        </w:rPr>
        <w:t xml:space="preserve"> </w:t>
      </w:r>
      <w:proofErr w:type="spellStart"/>
      <w:r w:rsidRPr="00F30003">
        <w:rPr>
          <w:rFonts w:ascii="Sylfaen" w:eastAsia="Times New Roman" w:hAnsi="Sylfaen" w:cs="Sylfaen"/>
        </w:rPr>
        <w:t>დაცვის</w:t>
      </w:r>
      <w:proofErr w:type="spellEnd"/>
      <w:r w:rsidRPr="00F30003">
        <w:rPr>
          <w:rFonts w:ascii="Times New Roman" w:eastAsia="Times New Roman" w:hAnsi="Times New Roman" w:cs="Times New Roman"/>
        </w:rPr>
        <w:t xml:space="preserve"> </w:t>
      </w:r>
      <w:proofErr w:type="spellStart"/>
      <w:r w:rsidRPr="00F30003">
        <w:rPr>
          <w:rFonts w:ascii="Sylfaen" w:eastAsia="Times New Roman" w:hAnsi="Sylfaen" w:cs="Sylfaen"/>
        </w:rPr>
        <w:t>ოფიცრებით</w:t>
      </w:r>
      <w:proofErr w:type="spellEnd"/>
      <w:r w:rsidRPr="00F30003">
        <w:rPr>
          <w:rFonts w:ascii="Times New Roman" w:eastAsia="Times New Roman" w:hAnsi="Times New Roman" w:cs="Times New Roman"/>
        </w:rPr>
        <w:t xml:space="preserve"> </w:t>
      </w:r>
      <w:proofErr w:type="spellStart"/>
      <w:r w:rsidRPr="00F30003">
        <w:rPr>
          <w:rFonts w:ascii="Sylfaen" w:eastAsia="Times New Roman" w:hAnsi="Sylfaen" w:cs="Sylfaen"/>
        </w:rPr>
        <w:t>დამთავრებული</w:t>
      </w:r>
      <w:proofErr w:type="spellEnd"/>
      <w:r w:rsidRPr="00F30003">
        <w:rPr>
          <w:rFonts w:ascii="Times New Roman" w:eastAsia="Times New Roman" w:hAnsi="Times New Roman" w:cs="Times New Roman"/>
        </w:rPr>
        <w:t>. „</w:t>
      </w:r>
      <w:proofErr w:type="spellStart"/>
      <w:r w:rsidRPr="00F30003">
        <w:rPr>
          <w:rFonts w:ascii="Sylfaen" w:eastAsia="Times New Roman" w:hAnsi="Sylfaen" w:cs="Sylfaen"/>
        </w:rPr>
        <w:t>პერსონალურ</w:t>
      </w:r>
      <w:proofErr w:type="spellEnd"/>
      <w:r w:rsidRPr="00F30003">
        <w:rPr>
          <w:rFonts w:ascii="Times New Roman" w:eastAsia="Times New Roman" w:hAnsi="Times New Roman" w:cs="Times New Roman"/>
        </w:rPr>
        <w:t xml:space="preserve"> </w:t>
      </w:r>
      <w:proofErr w:type="spellStart"/>
      <w:r w:rsidRPr="00F30003">
        <w:rPr>
          <w:rFonts w:ascii="Sylfaen" w:eastAsia="Times New Roman" w:hAnsi="Sylfaen" w:cs="Sylfaen"/>
        </w:rPr>
        <w:t>მონაცემთა</w:t>
      </w:r>
      <w:proofErr w:type="spellEnd"/>
      <w:r w:rsidRPr="00F30003">
        <w:rPr>
          <w:rFonts w:ascii="Times New Roman" w:eastAsia="Times New Roman" w:hAnsi="Times New Roman" w:cs="Times New Roman"/>
        </w:rPr>
        <w:t xml:space="preserve"> </w:t>
      </w:r>
      <w:proofErr w:type="spellStart"/>
      <w:r w:rsidRPr="00F30003">
        <w:rPr>
          <w:rFonts w:ascii="Sylfaen" w:eastAsia="Times New Roman" w:hAnsi="Sylfaen" w:cs="Sylfaen"/>
        </w:rPr>
        <w:t>დაცვის</w:t>
      </w:r>
      <w:proofErr w:type="spellEnd"/>
      <w:r w:rsidRPr="00F30003">
        <w:rPr>
          <w:rFonts w:ascii="Times New Roman" w:eastAsia="Times New Roman" w:hAnsi="Times New Roman" w:cs="Times New Roman"/>
        </w:rPr>
        <w:t xml:space="preserve"> </w:t>
      </w:r>
      <w:proofErr w:type="spellStart"/>
      <w:proofErr w:type="gramStart"/>
      <w:r w:rsidRPr="00F30003">
        <w:rPr>
          <w:rFonts w:ascii="Sylfaen" w:eastAsia="Times New Roman" w:hAnsi="Sylfaen" w:cs="Sylfaen"/>
        </w:rPr>
        <w:t>შესახებ</w:t>
      </w:r>
      <w:proofErr w:type="spellEnd"/>
      <w:r w:rsidRPr="00F30003">
        <w:rPr>
          <w:rFonts w:ascii="Times New Roman" w:eastAsia="Times New Roman" w:hAnsi="Times New Roman" w:cs="Times New Roman"/>
        </w:rPr>
        <w:t xml:space="preserve">“ </w:t>
      </w:r>
      <w:proofErr w:type="spellStart"/>
      <w:r w:rsidRPr="00F30003">
        <w:rPr>
          <w:rFonts w:ascii="Sylfaen" w:eastAsia="Times New Roman" w:hAnsi="Sylfaen" w:cs="Sylfaen"/>
        </w:rPr>
        <w:t>საქართველოს</w:t>
      </w:r>
      <w:proofErr w:type="spellEnd"/>
      <w:proofErr w:type="gramEnd"/>
      <w:r w:rsidRPr="00F30003">
        <w:rPr>
          <w:rFonts w:ascii="Times New Roman" w:eastAsia="Times New Roman" w:hAnsi="Times New Roman" w:cs="Times New Roman"/>
        </w:rPr>
        <w:t xml:space="preserve"> </w:t>
      </w:r>
      <w:proofErr w:type="spellStart"/>
      <w:r w:rsidRPr="00F30003">
        <w:rPr>
          <w:rFonts w:ascii="Sylfaen" w:eastAsia="Times New Roman" w:hAnsi="Sylfaen" w:cs="Sylfaen"/>
        </w:rPr>
        <w:t>კანონისა</w:t>
      </w:r>
      <w:proofErr w:type="spellEnd"/>
      <w:r w:rsidRPr="00F30003">
        <w:rPr>
          <w:rFonts w:ascii="Times New Roman" w:eastAsia="Times New Roman" w:hAnsi="Times New Roman" w:cs="Times New Roman"/>
        </w:rPr>
        <w:t xml:space="preserve"> </w:t>
      </w:r>
      <w:proofErr w:type="spellStart"/>
      <w:r w:rsidRPr="00F30003">
        <w:rPr>
          <w:rFonts w:ascii="Sylfaen" w:eastAsia="Times New Roman" w:hAnsi="Sylfaen" w:cs="Sylfaen"/>
        </w:rPr>
        <w:t>და</w:t>
      </w:r>
      <w:proofErr w:type="spellEnd"/>
      <w:r w:rsidRPr="00F30003">
        <w:rPr>
          <w:rFonts w:ascii="Times New Roman" w:eastAsia="Times New Roman" w:hAnsi="Times New Roman" w:cs="Times New Roman"/>
        </w:rPr>
        <w:t xml:space="preserve"> GDPR-</w:t>
      </w:r>
      <w:proofErr w:type="spellStart"/>
      <w:r w:rsidRPr="00F30003">
        <w:rPr>
          <w:rFonts w:ascii="Sylfaen" w:eastAsia="Times New Roman" w:hAnsi="Sylfaen" w:cs="Sylfaen"/>
        </w:rPr>
        <w:t>ის</w:t>
      </w:r>
      <w:proofErr w:type="spellEnd"/>
      <w:r w:rsidRPr="00F30003">
        <w:rPr>
          <w:rFonts w:ascii="Times New Roman" w:eastAsia="Times New Roman" w:hAnsi="Times New Roman" w:cs="Times New Roman"/>
        </w:rPr>
        <w:t xml:space="preserve"> </w:t>
      </w:r>
      <w:proofErr w:type="spellStart"/>
      <w:r w:rsidRPr="00F30003">
        <w:rPr>
          <w:rFonts w:ascii="Sylfaen" w:eastAsia="Times New Roman" w:hAnsi="Sylfaen" w:cs="Sylfaen"/>
        </w:rPr>
        <w:t>მსგავსი</w:t>
      </w:r>
      <w:proofErr w:type="spellEnd"/>
      <w:r w:rsidRPr="00F30003">
        <w:rPr>
          <w:rFonts w:ascii="Times New Roman" w:eastAsia="Times New Roman" w:hAnsi="Times New Roman" w:cs="Times New Roman"/>
        </w:rPr>
        <w:t xml:space="preserve"> </w:t>
      </w:r>
      <w:proofErr w:type="spellStart"/>
      <w:r w:rsidRPr="00F30003">
        <w:rPr>
          <w:rFonts w:ascii="Sylfaen" w:eastAsia="Times New Roman" w:hAnsi="Sylfaen" w:cs="Sylfaen"/>
        </w:rPr>
        <w:t>საერთაშორისო</w:t>
      </w:r>
      <w:proofErr w:type="spellEnd"/>
      <w:r w:rsidRPr="00F30003">
        <w:rPr>
          <w:rFonts w:ascii="Times New Roman" w:eastAsia="Times New Roman" w:hAnsi="Times New Roman" w:cs="Times New Roman"/>
        </w:rPr>
        <w:t xml:space="preserve"> </w:t>
      </w:r>
      <w:proofErr w:type="spellStart"/>
      <w:r w:rsidRPr="00F30003">
        <w:rPr>
          <w:rFonts w:ascii="Sylfaen" w:eastAsia="Times New Roman" w:hAnsi="Sylfaen" w:cs="Sylfaen"/>
        </w:rPr>
        <w:t>სტანდარტების</w:t>
      </w:r>
      <w:proofErr w:type="spellEnd"/>
      <w:r w:rsidRPr="00F30003">
        <w:rPr>
          <w:rFonts w:ascii="Times New Roman" w:eastAsia="Times New Roman" w:hAnsi="Times New Roman" w:cs="Times New Roman"/>
        </w:rPr>
        <w:t xml:space="preserve"> </w:t>
      </w:r>
      <w:proofErr w:type="spellStart"/>
      <w:r w:rsidRPr="00F30003">
        <w:rPr>
          <w:rFonts w:ascii="Sylfaen" w:eastAsia="Times New Roman" w:hAnsi="Sylfaen" w:cs="Sylfaen"/>
        </w:rPr>
        <w:t>მოთხოვნების</w:t>
      </w:r>
      <w:proofErr w:type="spellEnd"/>
      <w:r w:rsidRPr="00F30003">
        <w:rPr>
          <w:rFonts w:ascii="Times New Roman" w:eastAsia="Times New Roman" w:hAnsi="Times New Roman" w:cs="Times New Roman"/>
        </w:rPr>
        <w:t xml:space="preserve"> </w:t>
      </w:r>
      <w:proofErr w:type="spellStart"/>
      <w:r w:rsidRPr="00F30003">
        <w:rPr>
          <w:rFonts w:ascii="Sylfaen" w:eastAsia="Times New Roman" w:hAnsi="Sylfaen" w:cs="Sylfaen"/>
        </w:rPr>
        <w:t>დაცვა</w:t>
      </w:r>
      <w:proofErr w:type="spellEnd"/>
      <w:r w:rsidRPr="00F30003">
        <w:rPr>
          <w:rFonts w:ascii="Times New Roman" w:eastAsia="Times New Roman" w:hAnsi="Times New Roman" w:cs="Times New Roman"/>
        </w:rPr>
        <w:t xml:space="preserve"> </w:t>
      </w:r>
      <w:proofErr w:type="spellStart"/>
      <w:r w:rsidRPr="00F30003">
        <w:rPr>
          <w:rFonts w:ascii="Sylfaen" w:eastAsia="Times New Roman" w:hAnsi="Sylfaen" w:cs="Sylfaen"/>
        </w:rPr>
        <w:t>არა</w:t>
      </w:r>
      <w:proofErr w:type="spellEnd"/>
      <w:r w:rsidRPr="00F30003">
        <w:rPr>
          <w:rFonts w:ascii="Times New Roman" w:eastAsia="Times New Roman" w:hAnsi="Times New Roman" w:cs="Times New Roman"/>
        </w:rPr>
        <w:t xml:space="preserve"> </w:t>
      </w:r>
      <w:proofErr w:type="spellStart"/>
      <w:r w:rsidRPr="00F30003">
        <w:rPr>
          <w:rFonts w:ascii="Sylfaen" w:eastAsia="Times New Roman" w:hAnsi="Sylfaen" w:cs="Sylfaen"/>
        </w:rPr>
        <w:t>მხოლოდ</w:t>
      </w:r>
      <w:proofErr w:type="spellEnd"/>
      <w:r w:rsidRPr="00F30003">
        <w:rPr>
          <w:rFonts w:ascii="Times New Roman" w:eastAsia="Times New Roman" w:hAnsi="Times New Roman" w:cs="Times New Roman"/>
        </w:rPr>
        <w:t xml:space="preserve"> </w:t>
      </w:r>
      <w:proofErr w:type="spellStart"/>
      <w:r w:rsidRPr="00F30003">
        <w:rPr>
          <w:rFonts w:ascii="Sylfaen" w:eastAsia="Times New Roman" w:hAnsi="Sylfaen" w:cs="Sylfaen"/>
        </w:rPr>
        <w:t>შესაბამისობის</w:t>
      </w:r>
      <w:proofErr w:type="spellEnd"/>
      <w:r w:rsidRPr="00F30003">
        <w:rPr>
          <w:rFonts w:ascii="Times New Roman" w:eastAsia="Times New Roman" w:hAnsi="Times New Roman" w:cs="Times New Roman"/>
        </w:rPr>
        <w:t xml:space="preserve"> </w:t>
      </w:r>
      <w:proofErr w:type="spellStart"/>
      <w:r w:rsidRPr="00F30003">
        <w:rPr>
          <w:rFonts w:ascii="Sylfaen" w:eastAsia="Times New Roman" w:hAnsi="Sylfaen" w:cs="Sylfaen"/>
        </w:rPr>
        <w:t>ამოცანაა</w:t>
      </w:r>
      <w:proofErr w:type="spellEnd"/>
      <w:r w:rsidRPr="00F30003">
        <w:rPr>
          <w:rFonts w:ascii="Times New Roman" w:eastAsia="Times New Roman" w:hAnsi="Times New Roman" w:cs="Times New Roman"/>
        </w:rPr>
        <w:t xml:space="preserve">, </w:t>
      </w:r>
      <w:proofErr w:type="spellStart"/>
      <w:r w:rsidRPr="00F30003">
        <w:rPr>
          <w:rFonts w:ascii="Sylfaen" w:eastAsia="Times New Roman" w:hAnsi="Sylfaen" w:cs="Sylfaen"/>
        </w:rPr>
        <w:t>არამედ</w:t>
      </w:r>
      <w:proofErr w:type="spellEnd"/>
      <w:r w:rsidRPr="00F30003">
        <w:rPr>
          <w:rFonts w:ascii="Times New Roman" w:eastAsia="Times New Roman" w:hAnsi="Times New Roman" w:cs="Times New Roman"/>
        </w:rPr>
        <w:t xml:space="preserve"> </w:t>
      </w:r>
      <w:proofErr w:type="spellStart"/>
      <w:r w:rsidRPr="00F30003">
        <w:rPr>
          <w:rFonts w:ascii="Sylfaen" w:eastAsia="Times New Roman" w:hAnsi="Sylfaen" w:cs="Sylfaen"/>
        </w:rPr>
        <w:t>კორპორაციული</w:t>
      </w:r>
      <w:proofErr w:type="spellEnd"/>
      <w:r w:rsidRPr="00F30003">
        <w:rPr>
          <w:rFonts w:ascii="Times New Roman" w:eastAsia="Times New Roman" w:hAnsi="Times New Roman" w:cs="Times New Roman"/>
        </w:rPr>
        <w:t xml:space="preserve"> </w:t>
      </w:r>
      <w:proofErr w:type="spellStart"/>
      <w:r w:rsidRPr="00F30003">
        <w:rPr>
          <w:rFonts w:ascii="Sylfaen" w:eastAsia="Times New Roman" w:hAnsi="Sylfaen" w:cs="Sylfaen"/>
        </w:rPr>
        <w:t>კეთილსინდისიერებისა</w:t>
      </w:r>
      <w:proofErr w:type="spellEnd"/>
      <w:r w:rsidRPr="00F30003">
        <w:rPr>
          <w:rFonts w:ascii="Times New Roman" w:eastAsia="Times New Roman" w:hAnsi="Times New Roman" w:cs="Times New Roman"/>
        </w:rPr>
        <w:t xml:space="preserve"> </w:t>
      </w:r>
      <w:proofErr w:type="spellStart"/>
      <w:r w:rsidRPr="00F30003">
        <w:rPr>
          <w:rFonts w:ascii="Sylfaen" w:eastAsia="Times New Roman" w:hAnsi="Sylfaen" w:cs="Sylfaen"/>
        </w:rPr>
        <w:t>და</w:t>
      </w:r>
      <w:proofErr w:type="spellEnd"/>
      <w:r w:rsidRPr="00F30003">
        <w:rPr>
          <w:rFonts w:ascii="Times New Roman" w:eastAsia="Times New Roman" w:hAnsi="Times New Roman" w:cs="Times New Roman"/>
        </w:rPr>
        <w:t xml:space="preserve"> </w:t>
      </w:r>
      <w:proofErr w:type="spellStart"/>
      <w:r w:rsidRPr="00F30003">
        <w:rPr>
          <w:rFonts w:ascii="Sylfaen" w:eastAsia="Times New Roman" w:hAnsi="Sylfaen" w:cs="Sylfaen"/>
        </w:rPr>
        <w:t>ნდობის</w:t>
      </w:r>
      <w:proofErr w:type="spellEnd"/>
      <w:r w:rsidRPr="00F30003">
        <w:rPr>
          <w:rFonts w:ascii="Times New Roman" w:eastAsia="Times New Roman" w:hAnsi="Times New Roman" w:cs="Times New Roman"/>
        </w:rPr>
        <w:t xml:space="preserve"> </w:t>
      </w:r>
      <w:proofErr w:type="spellStart"/>
      <w:r w:rsidRPr="00F30003">
        <w:rPr>
          <w:rFonts w:ascii="Sylfaen" w:eastAsia="Times New Roman" w:hAnsi="Sylfaen" w:cs="Sylfaen"/>
        </w:rPr>
        <w:t>ფუნდამენტი</w:t>
      </w:r>
      <w:proofErr w:type="spellEnd"/>
      <w:r w:rsidRPr="00F30003">
        <w:rPr>
          <w:rFonts w:ascii="Times New Roman" w:eastAsia="Times New Roman" w:hAnsi="Times New Roman" w:cs="Times New Roman"/>
        </w:rPr>
        <w:t xml:space="preserve">. </w:t>
      </w:r>
      <w:proofErr w:type="spellStart"/>
      <w:r w:rsidRPr="00F30003">
        <w:rPr>
          <w:rFonts w:ascii="Sylfaen" w:eastAsia="Times New Roman" w:hAnsi="Sylfaen" w:cs="Sylfaen"/>
        </w:rPr>
        <w:t>წარუმატებლობის</w:t>
      </w:r>
      <w:proofErr w:type="spellEnd"/>
      <w:r w:rsidRPr="00F30003">
        <w:rPr>
          <w:rFonts w:ascii="Times New Roman" w:eastAsia="Times New Roman" w:hAnsi="Times New Roman" w:cs="Times New Roman"/>
        </w:rPr>
        <w:t xml:space="preserve"> </w:t>
      </w:r>
      <w:proofErr w:type="spellStart"/>
      <w:r w:rsidRPr="00F30003">
        <w:rPr>
          <w:rFonts w:ascii="Sylfaen" w:eastAsia="Times New Roman" w:hAnsi="Sylfaen" w:cs="Sylfaen"/>
        </w:rPr>
        <w:t>შედეგები</w:t>
      </w:r>
      <w:proofErr w:type="spellEnd"/>
      <w:r w:rsidRPr="00F30003">
        <w:rPr>
          <w:rFonts w:ascii="Times New Roman" w:eastAsia="Times New Roman" w:hAnsi="Times New Roman" w:cs="Times New Roman"/>
        </w:rPr>
        <w:t xml:space="preserve"> </w:t>
      </w:r>
      <w:proofErr w:type="spellStart"/>
      <w:r w:rsidRPr="00F30003">
        <w:rPr>
          <w:rFonts w:ascii="Sylfaen" w:eastAsia="Times New Roman" w:hAnsi="Sylfaen" w:cs="Sylfaen"/>
        </w:rPr>
        <w:t>მძიმეა</w:t>
      </w:r>
      <w:proofErr w:type="spellEnd"/>
      <w:r w:rsidRPr="00F30003">
        <w:rPr>
          <w:rFonts w:ascii="Times New Roman" w:eastAsia="Times New Roman" w:hAnsi="Times New Roman" w:cs="Times New Roman"/>
        </w:rPr>
        <w:t xml:space="preserve"> </w:t>
      </w:r>
      <w:proofErr w:type="spellStart"/>
      <w:r w:rsidRPr="00F30003">
        <w:rPr>
          <w:rFonts w:ascii="Sylfaen" w:eastAsia="Times New Roman" w:hAnsi="Sylfaen" w:cs="Sylfaen"/>
        </w:rPr>
        <w:t>და</w:t>
      </w:r>
      <w:proofErr w:type="spellEnd"/>
      <w:r w:rsidRPr="00F30003">
        <w:rPr>
          <w:rFonts w:ascii="Times New Roman" w:eastAsia="Times New Roman" w:hAnsi="Times New Roman" w:cs="Times New Roman"/>
        </w:rPr>
        <w:t xml:space="preserve"> </w:t>
      </w:r>
      <w:proofErr w:type="spellStart"/>
      <w:r w:rsidRPr="00F30003">
        <w:rPr>
          <w:rFonts w:ascii="Sylfaen" w:eastAsia="Times New Roman" w:hAnsi="Sylfaen" w:cs="Sylfaen"/>
        </w:rPr>
        <w:t>იწვევს</w:t>
      </w:r>
      <w:proofErr w:type="spellEnd"/>
      <w:r w:rsidRPr="00F30003">
        <w:rPr>
          <w:rFonts w:ascii="Times New Roman" w:eastAsia="Times New Roman" w:hAnsi="Times New Roman" w:cs="Times New Roman"/>
        </w:rPr>
        <w:t xml:space="preserve"> </w:t>
      </w:r>
      <w:proofErr w:type="spellStart"/>
      <w:r w:rsidRPr="00F30003">
        <w:rPr>
          <w:rFonts w:ascii="Sylfaen" w:eastAsia="Times New Roman" w:hAnsi="Sylfaen" w:cs="Sylfaen"/>
        </w:rPr>
        <w:t>მნიშვნელოვან</w:t>
      </w:r>
      <w:proofErr w:type="spellEnd"/>
      <w:r w:rsidRPr="00F30003">
        <w:rPr>
          <w:rFonts w:ascii="Times New Roman" w:eastAsia="Times New Roman" w:hAnsi="Times New Roman" w:cs="Times New Roman"/>
        </w:rPr>
        <w:t xml:space="preserve"> </w:t>
      </w:r>
      <w:proofErr w:type="spellStart"/>
      <w:r w:rsidRPr="00F30003">
        <w:rPr>
          <w:rFonts w:ascii="Sylfaen" w:eastAsia="Times New Roman" w:hAnsi="Sylfaen" w:cs="Sylfaen"/>
        </w:rPr>
        <w:t>ფინანსურ</w:t>
      </w:r>
      <w:proofErr w:type="spellEnd"/>
      <w:r w:rsidRPr="00F30003">
        <w:rPr>
          <w:rFonts w:ascii="Times New Roman" w:eastAsia="Times New Roman" w:hAnsi="Times New Roman" w:cs="Times New Roman"/>
        </w:rPr>
        <w:t xml:space="preserve"> </w:t>
      </w:r>
      <w:proofErr w:type="spellStart"/>
      <w:r w:rsidRPr="00F30003">
        <w:rPr>
          <w:rFonts w:ascii="Sylfaen" w:eastAsia="Times New Roman" w:hAnsi="Sylfaen" w:cs="Sylfaen"/>
        </w:rPr>
        <w:t>სანქციებს</w:t>
      </w:r>
      <w:proofErr w:type="spellEnd"/>
      <w:r w:rsidRPr="00F30003">
        <w:rPr>
          <w:rFonts w:ascii="Times New Roman" w:eastAsia="Times New Roman" w:hAnsi="Times New Roman" w:cs="Times New Roman"/>
        </w:rPr>
        <w:t xml:space="preserve"> </w:t>
      </w:r>
      <w:proofErr w:type="spellStart"/>
      <w:r w:rsidRPr="00F30003">
        <w:rPr>
          <w:rFonts w:ascii="Sylfaen" w:eastAsia="Times New Roman" w:hAnsi="Sylfaen" w:cs="Sylfaen"/>
        </w:rPr>
        <w:t>პერსონალურ</w:t>
      </w:r>
      <w:proofErr w:type="spellEnd"/>
      <w:r w:rsidRPr="00F30003">
        <w:rPr>
          <w:rFonts w:ascii="Times New Roman" w:eastAsia="Times New Roman" w:hAnsi="Times New Roman" w:cs="Times New Roman"/>
        </w:rPr>
        <w:t xml:space="preserve"> </w:t>
      </w:r>
      <w:proofErr w:type="spellStart"/>
      <w:r w:rsidRPr="00F30003">
        <w:rPr>
          <w:rFonts w:ascii="Sylfaen" w:eastAsia="Times New Roman" w:hAnsi="Sylfaen" w:cs="Sylfaen"/>
        </w:rPr>
        <w:t>მონაცემთა</w:t>
      </w:r>
      <w:proofErr w:type="spellEnd"/>
      <w:r w:rsidRPr="00F30003">
        <w:rPr>
          <w:rFonts w:ascii="Times New Roman" w:eastAsia="Times New Roman" w:hAnsi="Times New Roman" w:cs="Times New Roman"/>
        </w:rPr>
        <w:t xml:space="preserve"> </w:t>
      </w:r>
      <w:proofErr w:type="spellStart"/>
      <w:r w:rsidRPr="00F30003">
        <w:rPr>
          <w:rFonts w:ascii="Sylfaen" w:eastAsia="Times New Roman" w:hAnsi="Sylfaen" w:cs="Sylfaen"/>
        </w:rPr>
        <w:t>დაცვის</w:t>
      </w:r>
      <w:proofErr w:type="spellEnd"/>
      <w:r w:rsidRPr="00F30003">
        <w:rPr>
          <w:rFonts w:ascii="Times New Roman" w:eastAsia="Times New Roman" w:hAnsi="Times New Roman" w:cs="Times New Roman"/>
        </w:rPr>
        <w:t xml:space="preserve"> </w:t>
      </w:r>
      <w:proofErr w:type="spellStart"/>
      <w:r w:rsidRPr="00F30003">
        <w:rPr>
          <w:rFonts w:ascii="Sylfaen" w:eastAsia="Times New Roman" w:hAnsi="Sylfaen" w:cs="Sylfaen"/>
        </w:rPr>
        <w:t>სამსახურის</w:t>
      </w:r>
      <w:proofErr w:type="spellEnd"/>
      <w:r w:rsidRPr="00F30003">
        <w:rPr>
          <w:rFonts w:ascii="Times New Roman" w:eastAsia="Times New Roman" w:hAnsi="Times New Roman" w:cs="Times New Roman"/>
        </w:rPr>
        <w:t xml:space="preserve"> </w:t>
      </w:r>
      <w:proofErr w:type="spellStart"/>
      <w:r w:rsidRPr="00F30003">
        <w:rPr>
          <w:rFonts w:ascii="Sylfaen" w:eastAsia="Times New Roman" w:hAnsi="Sylfaen" w:cs="Sylfaen"/>
        </w:rPr>
        <w:t>მხრიდან</w:t>
      </w:r>
      <w:proofErr w:type="spellEnd"/>
      <w:r w:rsidRPr="00F30003">
        <w:rPr>
          <w:rFonts w:ascii="Times New Roman" w:eastAsia="Times New Roman" w:hAnsi="Times New Roman" w:cs="Times New Roman"/>
        </w:rPr>
        <w:t xml:space="preserve">, </w:t>
      </w:r>
      <w:proofErr w:type="spellStart"/>
      <w:r w:rsidRPr="00F30003">
        <w:rPr>
          <w:rFonts w:ascii="Sylfaen" w:eastAsia="Times New Roman" w:hAnsi="Sylfaen" w:cs="Sylfaen"/>
        </w:rPr>
        <w:t>რეპუტაციულ</w:t>
      </w:r>
      <w:proofErr w:type="spellEnd"/>
      <w:r w:rsidRPr="00F30003">
        <w:rPr>
          <w:rFonts w:ascii="Times New Roman" w:eastAsia="Times New Roman" w:hAnsi="Times New Roman" w:cs="Times New Roman"/>
        </w:rPr>
        <w:t xml:space="preserve"> </w:t>
      </w:r>
      <w:proofErr w:type="spellStart"/>
      <w:r w:rsidRPr="00F30003">
        <w:rPr>
          <w:rFonts w:ascii="Sylfaen" w:eastAsia="Times New Roman" w:hAnsi="Sylfaen" w:cs="Sylfaen"/>
        </w:rPr>
        <w:t>ზიანსა</w:t>
      </w:r>
      <w:proofErr w:type="spellEnd"/>
      <w:r w:rsidRPr="00F30003">
        <w:rPr>
          <w:rFonts w:ascii="Times New Roman" w:eastAsia="Times New Roman" w:hAnsi="Times New Roman" w:cs="Times New Roman"/>
        </w:rPr>
        <w:t xml:space="preserve"> </w:t>
      </w:r>
      <w:proofErr w:type="spellStart"/>
      <w:r w:rsidRPr="00F30003">
        <w:rPr>
          <w:rFonts w:ascii="Sylfaen" w:eastAsia="Times New Roman" w:hAnsi="Sylfaen" w:cs="Sylfaen"/>
        </w:rPr>
        <w:t>და</w:t>
      </w:r>
      <w:proofErr w:type="spellEnd"/>
      <w:r w:rsidRPr="00F30003">
        <w:rPr>
          <w:rFonts w:ascii="Times New Roman" w:eastAsia="Times New Roman" w:hAnsi="Times New Roman" w:cs="Times New Roman"/>
        </w:rPr>
        <w:t xml:space="preserve"> </w:t>
      </w:r>
      <w:proofErr w:type="spellStart"/>
      <w:r w:rsidRPr="00F30003">
        <w:rPr>
          <w:rFonts w:ascii="Sylfaen" w:eastAsia="Times New Roman" w:hAnsi="Sylfaen" w:cs="Sylfaen"/>
        </w:rPr>
        <w:t>კლიენტების</w:t>
      </w:r>
      <w:proofErr w:type="spellEnd"/>
      <w:r w:rsidRPr="00F30003">
        <w:rPr>
          <w:rFonts w:ascii="Times New Roman" w:eastAsia="Times New Roman" w:hAnsi="Times New Roman" w:cs="Times New Roman"/>
        </w:rPr>
        <w:t xml:space="preserve"> </w:t>
      </w:r>
      <w:proofErr w:type="spellStart"/>
      <w:r w:rsidRPr="00F30003">
        <w:rPr>
          <w:rFonts w:ascii="Sylfaen" w:eastAsia="Times New Roman" w:hAnsi="Sylfaen" w:cs="Sylfaen"/>
        </w:rPr>
        <w:t>ნდობის</w:t>
      </w:r>
      <w:proofErr w:type="spellEnd"/>
      <w:r w:rsidRPr="00F30003">
        <w:rPr>
          <w:rFonts w:ascii="Times New Roman" w:eastAsia="Times New Roman" w:hAnsi="Times New Roman" w:cs="Times New Roman"/>
        </w:rPr>
        <w:t xml:space="preserve"> </w:t>
      </w:r>
      <w:proofErr w:type="spellStart"/>
      <w:r w:rsidRPr="00F30003">
        <w:rPr>
          <w:rFonts w:ascii="Sylfaen" w:eastAsia="Times New Roman" w:hAnsi="Sylfaen" w:cs="Sylfaen"/>
        </w:rPr>
        <w:t>დაკარგვას</w:t>
      </w:r>
      <w:proofErr w:type="spellEnd"/>
      <w:r w:rsidRPr="00F30003">
        <w:rPr>
          <w:rFonts w:ascii="Times New Roman" w:eastAsia="Times New Roman" w:hAnsi="Times New Roman" w:cs="Times New Roman"/>
        </w:rPr>
        <w:t>. Legal Sandbox-</w:t>
      </w:r>
      <w:proofErr w:type="spellStart"/>
      <w:r w:rsidRPr="00F30003">
        <w:rPr>
          <w:rFonts w:ascii="Sylfaen" w:eastAsia="Times New Roman" w:hAnsi="Sylfaen" w:cs="Sylfaen"/>
        </w:rPr>
        <w:t>ში</w:t>
      </w:r>
      <w:proofErr w:type="spellEnd"/>
      <w:r w:rsidRPr="00F30003">
        <w:rPr>
          <w:rFonts w:ascii="Times New Roman" w:eastAsia="Times New Roman" w:hAnsi="Times New Roman" w:cs="Times New Roman"/>
        </w:rPr>
        <w:t xml:space="preserve"> </w:t>
      </w:r>
      <w:proofErr w:type="spellStart"/>
      <w:r w:rsidRPr="00F30003">
        <w:rPr>
          <w:rFonts w:ascii="Sylfaen" w:eastAsia="Times New Roman" w:hAnsi="Sylfaen" w:cs="Sylfaen"/>
        </w:rPr>
        <w:t>ჩვენ</w:t>
      </w:r>
      <w:proofErr w:type="spellEnd"/>
      <w:r w:rsidRPr="00F30003">
        <w:rPr>
          <w:rFonts w:ascii="Times New Roman" w:eastAsia="Times New Roman" w:hAnsi="Times New Roman" w:cs="Times New Roman"/>
        </w:rPr>
        <w:t xml:space="preserve"> </w:t>
      </w:r>
      <w:proofErr w:type="spellStart"/>
      <w:r w:rsidRPr="00F30003">
        <w:rPr>
          <w:rFonts w:ascii="Sylfaen" w:eastAsia="Times New Roman" w:hAnsi="Sylfaen" w:cs="Sylfaen"/>
        </w:rPr>
        <w:t>გთავაზობთ</w:t>
      </w:r>
      <w:proofErr w:type="spellEnd"/>
      <w:r w:rsidRPr="00F30003">
        <w:rPr>
          <w:rFonts w:ascii="Times New Roman" w:eastAsia="Times New Roman" w:hAnsi="Times New Roman" w:cs="Times New Roman"/>
        </w:rPr>
        <w:t xml:space="preserve"> </w:t>
      </w:r>
      <w:proofErr w:type="spellStart"/>
      <w:r w:rsidRPr="00F30003">
        <w:rPr>
          <w:rFonts w:ascii="Sylfaen" w:eastAsia="Times New Roman" w:hAnsi="Sylfaen" w:cs="Sylfaen"/>
        </w:rPr>
        <w:t>სრულ</w:t>
      </w:r>
      <w:proofErr w:type="spellEnd"/>
      <w:r w:rsidRPr="00F30003">
        <w:rPr>
          <w:rFonts w:ascii="Times New Roman" w:eastAsia="Times New Roman" w:hAnsi="Times New Roman" w:cs="Times New Roman"/>
        </w:rPr>
        <w:t xml:space="preserve"> </w:t>
      </w:r>
      <w:proofErr w:type="spellStart"/>
      <w:r w:rsidRPr="00F30003">
        <w:rPr>
          <w:rFonts w:ascii="Sylfaen" w:eastAsia="Times New Roman" w:hAnsi="Sylfaen" w:cs="Sylfaen"/>
        </w:rPr>
        <w:t>იურიდიულ</w:t>
      </w:r>
      <w:proofErr w:type="spellEnd"/>
      <w:r w:rsidRPr="00F30003">
        <w:rPr>
          <w:rFonts w:ascii="Times New Roman" w:eastAsia="Times New Roman" w:hAnsi="Times New Roman" w:cs="Times New Roman"/>
        </w:rPr>
        <w:t xml:space="preserve"> </w:t>
      </w:r>
      <w:proofErr w:type="spellStart"/>
      <w:r w:rsidRPr="00F30003">
        <w:rPr>
          <w:rFonts w:ascii="Sylfaen" w:eastAsia="Times New Roman" w:hAnsi="Sylfaen" w:cs="Sylfaen"/>
        </w:rPr>
        <w:t>გარანტიას</w:t>
      </w:r>
      <w:proofErr w:type="spellEnd"/>
      <w:r w:rsidRPr="00F30003">
        <w:rPr>
          <w:rFonts w:ascii="Times New Roman" w:eastAsia="Times New Roman" w:hAnsi="Times New Roman" w:cs="Times New Roman"/>
        </w:rPr>
        <w:t xml:space="preserve"> </w:t>
      </w:r>
      <w:proofErr w:type="spellStart"/>
      <w:r w:rsidRPr="00F30003">
        <w:rPr>
          <w:rFonts w:ascii="Sylfaen" w:eastAsia="Times New Roman" w:hAnsi="Sylfaen" w:cs="Sylfaen"/>
        </w:rPr>
        <w:t>პერსონალურ</w:t>
      </w:r>
      <w:proofErr w:type="spellEnd"/>
      <w:r w:rsidRPr="00F30003">
        <w:rPr>
          <w:rFonts w:ascii="Times New Roman" w:eastAsia="Times New Roman" w:hAnsi="Times New Roman" w:cs="Times New Roman"/>
        </w:rPr>
        <w:t xml:space="preserve"> </w:t>
      </w:r>
      <w:proofErr w:type="spellStart"/>
      <w:r w:rsidRPr="00F30003">
        <w:rPr>
          <w:rFonts w:ascii="Sylfaen" w:eastAsia="Times New Roman" w:hAnsi="Sylfaen" w:cs="Sylfaen"/>
        </w:rPr>
        <w:t>მონაცემთა</w:t>
      </w:r>
      <w:proofErr w:type="spellEnd"/>
      <w:r w:rsidRPr="00F30003">
        <w:rPr>
          <w:rFonts w:ascii="Times New Roman" w:eastAsia="Times New Roman" w:hAnsi="Times New Roman" w:cs="Times New Roman"/>
        </w:rPr>
        <w:t xml:space="preserve"> </w:t>
      </w:r>
      <w:proofErr w:type="spellStart"/>
      <w:r w:rsidRPr="00F30003">
        <w:rPr>
          <w:rFonts w:ascii="Sylfaen" w:eastAsia="Times New Roman" w:hAnsi="Sylfaen" w:cs="Sylfaen"/>
        </w:rPr>
        <w:t>დაცვის</w:t>
      </w:r>
      <w:proofErr w:type="spellEnd"/>
      <w:r w:rsidRPr="00F30003">
        <w:rPr>
          <w:rFonts w:ascii="Times New Roman" w:eastAsia="Times New Roman" w:hAnsi="Times New Roman" w:cs="Times New Roman"/>
        </w:rPr>
        <w:t xml:space="preserve"> </w:t>
      </w:r>
      <w:proofErr w:type="spellStart"/>
      <w:r w:rsidRPr="00F30003">
        <w:rPr>
          <w:rFonts w:ascii="Sylfaen" w:eastAsia="Times New Roman" w:hAnsi="Sylfaen" w:cs="Sylfaen"/>
        </w:rPr>
        <w:t>მყარი</w:t>
      </w:r>
      <w:proofErr w:type="spellEnd"/>
      <w:r w:rsidRPr="00F30003">
        <w:rPr>
          <w:rFonts w:ascii="Times New Roman" w:eastAsia="Times New Roman" w:hAnsi="Times New Roman" w:cs="Times New Roman"/>
        </w:rPr>
        <w:t xml:space="preserve"> </w:t>
      </w:r>
      <w:proofErr w:type="spellStart"/>
      <w:r w:rsidRPr="00F30003">
        <w:rPr>
          <w:rFonts w:ascii="Sylfaen" w:eastAsia="Times New Roman" w:hAnsi="Sylfaen" w:cs="Sylfaen"/>
        </w:rPr>
        <w:t>სისტემების</w:t>
      </w:r>
      <w:proofErr w:type="spellEnd"/>
      <w:r w:rsidRPr="00F30003">
        <w:rPr>
          <w:rFonts w:ascii="Times New Roman" w:eastAsia="Times New Roman" w:hAnsi="Times New Roman" w:cs="Times New Roman"/>
        </w:rPr>
        <w:t xml:space="preserve"> </w:t>
      </w:r>
      <w:proofErr w:type="spellStart"/>
      <w:r w:rsidRPr="00F30003">
        <w:rPr>
          <w:rFonts w:ascii="Sylfaen" w:eastAsia="Times New Roman" w:hAnsi="Sylfaen" w:cs="Sylfaen"/>
        </w:rPr>
        <w:t>შექმნით</w:t>
      </w:r>
      <w:proofErr w:type="spellEnd"/>
      <w:r w:rsidRPr="00F30003">
        <w:rPr>
          <w:rFonts w:ascii="Times New Roman" w:eastAsia="Times New Roman" w:hAnsi="Times New Roman" w:cs="Times New Roman"/>
        </w:rPr>
        <w:t xml:space="preserve">, </w:t>
      </w:r>
      <w:proofErr w:type="spellStart"/>
      <w:r w:rsidRPr="00F30003">
        <w:rPr>
          <w:rFonts w:ascii="Sylfaen" w:eastAsia="Times New Roman" w:hAnsi="Sylfaen" w:cs="Sylfaen"/>
        </w:rPr>
        <w:t>რომლებიც</w:t>
      </w:r>
      <w:proofErr w:type="spellEnd"/>
      <w:r w:rsidRPr="00F30003">
        <w:rPr>
          <w:rFonts w:ascii="Times New Roman" w:eastAsia="Times New Roman" w:hAnsi="Times New Roman" w:cs="Times New Roman"/>
        </w:rPr>
        <w:t xml:space="preserve"> </w:t>
      </w:r>
      <w:proofErr w:type="spellStart"/>
      <w:r w:rsidRPr="00F30003">
        <w:rPr>
          <w:rFonts w:ascii="Sylfaen" w:eastAsia="Times New Roman" w:hAnsi="Sylfaen" w:cs="Sylfaen"/>
        </w:rPr>
        <w:t>შეესაბამება</w:t>
      </w:r>
      <w:proofErr w:type="spellEnd"/>
      <w:r w:rsidRPr="00F30003">
        <w:rPr>
          <w:rFonts w:ascii="Times New Roman" w:eastAsia="Times New Roman" w:hAnsi="Times New Roman" w:cs="Times New Roman"/>
        </w:rPr>
        <w:t xml:space="preserve"> </w:t>
      </w:r>
      <w:proofErr w:type="spellStart"/>
      <w:r w:rsidRPr="00F30003">
        <w:rPr>
          <w:rFonts w:ascii="Sylfaen" w:eastAsia="Times New Roman" w:hAnsi="Sylfaen" w:cs="Sylfaen"/>
        </w:rPr>
        <w:t>ქართულ</w:t>
      </w:r>
      <w:proofErr w:type="spellEnd"/>
      <w:r w:rsidRPr="00F30003">
        <w:rPr>
          <w:rFonts w:ascii="Times New Roman" w:eastAsia="Times New Roman" w:hAnsi="Times New Roman" w:cs="Times New Roman"/>
        </w:rPr>
        <w:t xml:space="preserve"> </w:t>
      </w:r>
      <w:proofErr w:type="spellStart"/>
      <w:r w:rsidRPr="00F30003">
        <w:rPr>
          <w:rFonts w:ascii="Sylfaen" w:eastAsia="Times New Roman" w:hAnsi="Sylfaen" w:cs="Sylfaen"/>
        </w:rPr>
        <w:t>და</w:t>
      </w:r>
      <w:proofErr w:type="spellEnd"/>
      <w:r w:rsidRPr="00F30003">
        <w:rPr>
          <w:rFonts w:ascii="Times New Roman" w:eastAsia="Times New Roman" w:hAnsi="Times New Roman" w:cs="Times New Roman"/>
        </w:rPr>
        <w:t xml:space="preserve"> </w:t>
      </w:r>
      <w:proofErr w:type="spellStart"/>
      <w:r w:rsidRPr="00F30003">
        <w:rPr>
          <w:rFonts w:ascii="Sylfaen" w:eastAsia="Times New Roman" w:hAnsi="Sylfaen" w:cs="Sylfaen"/>
        </w:rPr>
        <w:t>საერთაშორისო</w:t>
      </w:r>
      <w:proofErr w:type="spellEnd"/>
      <w:r w:rsidRPr="00F30003">
        <w:rPr>
          <w:rFonts w:ascii="Times New Roman" w:eastAsia="Times New Roman" w:hAnsi="Times New Roman" w:cs="Times New Roman"/>
        </w:rPr>
        <w:t xml:space="preserve"> </w:t>
      </w:r>
      <w:proofErr w:type="spellStart"/>
      <w:r w:rsidRPr="00F30003">
        <w:rPr>
          <w:rFonts w:ascii="Sylfaen" w:eastAsia="Times New Roman" w:hAnsi="Sylfaen" w:cs="Sylfaen"/>
        </w:rPr>
        <w:t>სტანდარტებს</w:t>
      </w:r>
      <w:proofErr w:type="spellEnd"/>
      <w:r w:rsidRPr="00F30003">
        <w:rPr>
          <w:rFonts w:ascii="Times New Roman" w:eastAsia="Times New Roman" w:hAnsi="Times New Roman" w:cs="Times New Roman"/>
        </w:rPr>
        <w:t xml:space="preserve">. </w:t>
      </w:r>
      <w:proofErr w:type="spellStart"/>
      <w:r w:rsidRPr="00F30003">
        <w:rPr>
          <w:rFonts w:ascii="Sylfaen" w:eastAsia="Times New Roman" w:hAnsi="Sylfaen" w:cs="Sylfaen"/>
        </w:rPr>
        <w:t>ჩვენ</w:t>
      </w:r>
      <w:proofErr w:type="spellEnd"/>
      <w:r w:rsidRPr="00F30003">
        <w:rPr>
          <w:rFonts w:ascii="Times New Roman" w:eastAsia="Times New Roman" w:hAnsi="Times New Roman" w:cs="Times New Roman"/>
        </w:rPr>
        <w:t xml:space="preserve"> </w:t>
      </w:r>
      <w:proofErr w:type="spellStart"/>
      <w:r w:rsidRPr="00F30003">
        <w:rPr>
          <w:rFonts w:ascii="Sylfaen" w:eastAsia="Times New Roman" w:hAnsi="Sylfaen" w:cs="Sylfaen"/>
        </w:rPr>
        <w:t>ვიქნებით</w:t>
      </w:r>
      <w:proofErr w:type="spellEnd"/>
      <w:r w:rsidRPr="00F30003">
        <w:rPr>
          <w:rFonts w:ascii="Times New Roman" w:eastAsia="Times New Roman" w:hAnsi="Times New Roman" w:cs="Times New Roman"/>
        </w:rPr>
        <w:t xml:space="preserve"> </w:t>
      </w:r>
      <w:proofErr w:type="spellStart"/>
      <w:r w:rsidRPr="00F30003">
        <w:rPr>
          <w:rFonts w:ascii="Sylfaen" w:eastAsia="Times New Roman" w:hAnsi="Sylfaen" w:cs="Sylfaen"/>
        </w:rPr>
        <w:t>თქვენი</w:t>
      </w:r>
      <w:proofErr w:type="spellEnd"/>
      <w:r w:rsidRPr="00F30003">
        <w:rPr>
          <w:rFonts w:ascii="Times New Roman" w:eastAsia="Times New Roman" w:hAnsi="Times New Roman" w:cs="Times New Roman"/>
        </w:rPr>
        <w:t xml:space="preserve"> </w:t>
      </w:r>
      <w:proofErr w:type="spellStart"/>
      <w:r w:rsidRPr="00F30003">
        <w:rPr>
          <w:rFonts w:ascii="Sylfaen" w:eastAsia="Times New Roman" w:hAnsi="Sylfaen" w:cs="Sylfaen"/>
        </w:rPr>
        <w:t>სტრატეგიული</w:t>
      </w:r>
      <w:proofErr w:type="spellEnd"/>
      <w:r w:rsidRPr="00F30003">
        <w:rPr>
          <w:rFonts w:ascii="Times New Roman" w:eastAsia="Times New Roman" w:hAnsi="Times New Roman" w:cs="Times New Roman"/>
        </w:rPr>
        <w:t xml:space="preserve"> </w:t>
      </w:r>
      <w:proofErr w:type="spellStart"/>
      <w:r w:rsidRPr="00F30003">
        <w:rPr>
          <w:rFonts w:ascii="Sylfaen" w:eastAsia="Times New Roman" w:hAnsi="Sylfaen" w:cs="Sylfaen"/>
        </w:rPr>
        <w:t>ფარი</w:t>
      </w:r>
      <w:proofErr w:type="spellEnd"/>
      <w:r w:rsidRPr="00F30003">
        <w:rPr>
          <w:rFonts w:ascii="Times New Roman" w:eastAsia="Times New Roman" w:hAnsi="Times New Roman" w:cs="Times New Roman"/>
        </w:rPr>
        <w:t xml:space="preserve"> </w:t>
      </w:r>
      <w:proofErr w:type="spellStart"/>
      <w:r w:rsidRPr="00F30003">
        <w:rPr>
          <w:rFonts w:ascii="Sylfaen" w:eastAsia="Times New Roman" w:hAnsi="Sylfaen" w:cs="Sylfaen"/>
        </w:rPr>
        <w:t>და</w:t>
      </w:r>
      <w:proofErr w:type="spellEnd"/>
      <w:r w:rsidRPr="00F30003">
        <w:rPr>
          <w:rFonts w:ascii="Times New Roman" w:eastAsia="Times New Roman" w:hAnsi="Times New Roman" w:cs="Times New Roman"/>
        </w:rPr>
        <w:t xml:space="preserve"> </w:t>
      </w:r>
      <w:proofErr w:type="spellStart"/>
      <w:r w:rsidRPr="00F30003">
        <w:rPr>
          <w:rFonts w:ascii="Sylfaen" w:eastAsia="Times New Roman" w:hAnsi="Sylfaen" w:cs="Sylfaen"/>
        </w:rPr>
        <w:t>რთულ</w:t>
      </w:r>
      <w:proofErr w:type="spellEnd"/>
      <w:r w:rsidRPr="00F30003">
        <w:rPr>
          <w:rFonts w:ascii="Times New Roman" w:eastAsia="Times New Roman" w:hAnsi="Times New Roman" w:cs="Times New Roman"/>
        </w:rPr>
        <w:t xml:space="preserve"> </w:t>
      </w:r>
      <w:proofErr w:type="spellStart"/>
      <w:r w:rsidRPr="00F30003">
        <w:rPr>
          <w:rFonts w:ascii="Sylfaen" w:eastAsia="Times New Roman" w:hAnsi="Sylfaen" w:cs="Sylfaen"/>
        </w:rPr>
        <w:t>სამართლებრივ</w:t>
      </w:r>
      <w:proofErr w:type="spellEnd"/>
      <w:r w:rsidRPr="00F30003">
        <w:rPr>
          <w:rFonts w:ascii="Times New Roman" w:eastAsia="Times New Roman" w:hAnsi="Times New Roman" w:cs="Times New Roman"/>
        </w:rPr>
        <w:t xml:space="preserve"> </w:t>
      </w:r>
      <w:proofErr w:type="spellStart"/>
      <w:r w:rsidRPr="00F30003">
        <w:rPr>
          <w:rFonts w:ascii="Sylfaen" w:eastAsia="Times New Roman" w:hAnsi="Sylfaen" w:cs="Sylfaen"/>
        </w:rPr>
        <w:t>ვალდებულებებს</w:t>
      </w:r>
      <w:proofErr w:type="spellEnd"/>
      <w:r w:rsidRPr="00F30003">
        <w:rPr>
          <w:rFonts w:ascii="Times New Roman" w:eastAsia="Times New Roman" w:hAnsi="Times New Roman" w:cs="Times New Roman"/>
        </w:rPr>
        <w:t xml:space="preserve"> </w:t>
      </w:r>
      <w:proofErr w:type="spellStart"/>
      <w:r w:rsidRPr="00F30003">
        <w:rPr>
          <w:rFonts w:ascii="Sylfaen" w:eastAsia="Times New Roman" w:hAnsi="Sylfaen" w:cs="Sylfaen"/>
        </w:rPr>
        <w:t>ვაქცევთ</w:t>
      </w:r>
      <w:proofErr w:type="spellEnd"/>
      <w:r w:rsidRPr="00F30003">
        <w:rPr>
          <w:rFonts w:ascii="Times New Roman" w:eastAsia="Times New Roman" w:hAnsi="Times New Roman" w:cs="Times New Roman"/>
        </w:rPr>
        <w:t xml:space="preserve"> </w:t>
      </w:r>
      <w:proofErr w:type="spellStart"/>
      <w:r w:rsidRPr="00F30003">
        <w:rPr>
          <w:rFonts w:ascii="Sylfaen" w:eastAsia="Times New Roman" w:hAnsi="Sylfaen" w:cs="Sylfaen"/>
        </w:rPr>
        <w:t>უსაფრთხო</w:t>
      </w:r>
      <w:proofErr w:type="spellEnd"/>
      <w:r w:rsidRPr="00F30003">
        <w:rPr>
          <w:rFonts w:ascii="Times New Roman" w:eastAsia="Times New Roman" w:hAnsi="Times New Roman" w:cs="Times New Roman"/>
        </w:rPr>
        <w:t xml:space="preserve"> </w:t>
      </w:r>
      <w:proofErr w:type="spellStart"/>
      <w:r w:rsidRPr="00F30003">
        <w:rPr>
          <w:rFonts w:ascii="Sylfaen" w:eastAsia="Times New Roman" w:hAnsi="Sylfaen" w:cs="Sylfaen"/>
        </w:rPr>
        <w:t>ოპერაციულ</w:t>
      </w:r>
      <w:proofErr w:type="spellEnd"/>
      <w:r w:rsidRPr="00F30003">
        <w:rPr>
          <w:rFonts w:ascii="Times New Roman" w:eastAsia="Times New Roman" w:hAnsi="Times New Roman" w:cs="Times New Roman"/>
        </w:rPr>
        <w:t xml:space="preserve"> </w:t>
      </w:r>
      <w:proofErr w:type="spellStart"/>
      <w:r w:rsidRPr="00F30003">
        <w:rPr>
          <w:rFonts w:ascii="Sylfaen" w:eastAsia="Times New Roman" w:hAnsi="Sylfaen" w:cs="Sylfaen"/>
        </w:rPr>
        <w:t>აქტივად</w:t>
      </w:r>
      <w:proofErr w:type="spellEnd"/>
      <w:r w:rsidRPr="00F30003">
        <w:rPr>
          <w:rFonts w:ascii="Times New Roman" w:eastAsia="Times New Roman" w:hAnsi="Times New Roman" w:cs="Times New Roman"/>
        </w:rPr>
        <w:t>.</w:t>
      </w:r>
    </w:p>
    <w:p w:rsidR="00F30003" w:rsidRPr="00F30003" w:rsidRDefault="00F30003" w:rsidP="00F30003">
      <w:pPr>
        <w:spacing w:before="100" w:beforeAutospacing="1" w:after="100" w:afterAutospacing="1" w:line="240" w:lineRule="auto"/>
        <w:jc w:val="both"/>
        <w:rPr>
          <w:rFonts w:ascii="Times New Roman" w:eastAsia="Times New Roman" w:hAnsi="Times New Roman" w:cs="Times New Roman"/>
        </w:rPr>
      </w:pPr>
      <w:proofErr w:type="spellStart"/>
      <w:r w:rsidRPr="00F30003">
        <w:rPr>
          <w:rFonts w:ascii="Sylfaen" w:eastAsia="Times New Roman" w:hAnsi="Sylfaen" w:cs="Sylfaen"/>
        </w:rPr>
        <w:t>ჩვენი</w:t>
      </w:r>
      <w:proofErr w:type="spellEnd"/>
      <w:r w:rsidRPr="00F30003">
        <w:rPr>
          <w:rFonts w:ascii="Times New Roman" w:eastAsia="Times New Roman" w:hAnsi="Times New Roman" w:cs="Times New Roman"/>
        </w:rPr>
        <w:t xml:space="preserve"> </w:t>
      </w:r>
      <w:proofErr w:type="spellStart"/>
      <w:r w:rsidRPr="00F30003">
        <w:rPr>
          <w:rFonts w:ascii="Sylfaen" w:eastAsia="Times New Roman" w:hAnsi="Sylfaen" w:cs="Sylfaen"/>
        </w:rPr>
        <w:t>მიდგომა</w:t>
      </w:r>
      <w:proofErr w:type="spellEnd"/>
      <w:r w:rsidRPr="00F30003">
        <w:rPr>
          <w:rFonts w:ascii="Times New Roman" w:eastAsia="Times New Roman" w:hAnsi="Times New Roman" w:cs="Times New Roman"/>
        </w:rPr>
        <w:t xml:space="preserve"> </w:t>
      </w:r>
      <w:proofErr w:type="spellStart"/>
      <w:r w:rsidRPr="00F30003">
        <w:rPr>
          <w:rFonts w:ascii="Sylfaen" w:eastAsia="Times New Roman" w:hAnsi="Sylfaen" w:cs="Sylfaen"/>
          <w:b/>
          <w:bCs/>
        </w:rPr>
        <w:t>კორპორატიული</w:t>
      </w:r>
      <w:proofErr w:type="spellEnd"/>
      <w:r w:rsidRPr="00F30003">
        <w:rPr>
          <w:rFonts w:ascii="Times New Roman" w:eastAsia="Times New Roman" w:hAnsi="Times New Roman" w:cs="Times New Roman"/>
          <w:b/>
          <w:bCs/>
        </w:rPr>
        <w:t xml:space="preserve"> </w:t>
      </w:r>
      <w:proofErr w:type="spellStart"/>
      <w:r w:rsidRPr="00F30003">
        <w:rPr>
          <w:rFonts w:ascii="Sylfaen" w:eastAsia="Times New Roman" w:hAnsi="Sylfaen" w:cs="Sylfaen"/>
          <w:b/>
          <w:bCs/>
        </w:rPr>
        <w:t>მონაცემების</w:t>
      </w:r>
      <w:proofErr w:type="spellEnd"/>
      <w:r w:rsidRPr="00F30003">
        <w:rPr>
          <w:rFonts w:ascii="Times New Roman" w:eastAsia="Times New Roman" w:hAnsi="Times New Roman" w:cs="Times New Roman"/>
          <w:b/>
          <w:bCs/>
        </w:rPr>
        <w:t xml:space="preserve"> </w:t>
      </w:r>
      <w:proofErr w:type="spellStart"/>
      <w:r w:rsidRPr="00F30003">
        <w:rPr>
          <w:rFonts w:ascii="Sylfaen" w:eastAsia="Times New Roman" w:hAnsi="Sylfaen" w:cs="Sylfaen"/>
          <w:b/>
          <w:bCs/>
        </w:rPr>
        <w:t>მართვისადმი</w:t>
      </w:r>
      <w:proofErr w:type="spellEnd"/>
      <w:r w:rsidRPr="00F30003">
        <w:rPr>
          <w:rFonts w:ascii="Times New Roman" w:eastAsia="Times New Roman" w:hAnsi="Times New Roman" w:cs="Times New Roman"/>
        </w:rPr>
        <w:t xml:space="preserve"> </w:t>
      </w:r>
      <w:proofErr w:type="spellStart"/>
      <w:r w:rsidRPr="00F30003">
        <w:rPr>
          <w:rFonts w:ascii="Sylfaen" w:eastAsia="Times New Roman" w:hAnsi="Sylfaen" w:cs="Sylfaen"/>
        </w:rPr>
        <w:t>ემყარება</w:t>
      </w:r>
      <w:proofErr w:type="spellEnd"/>
      <w:r w:rsidRPr="00F30003">
        <w:rPr>
          <w:rFonts w:ascii="Times New Roman" w:eastAsia="Times New Roman" w:hAnsi="Times New Roman" w:cs="Times New Roman"/>
        </w:rPr>
        <w:t xml:space="preserve"> </w:t>
      </w:r>
      <w:proofErr w:type="spellStart"/>
      <w:r w:rsidRPr="00F30003">
        <w:rPr>
          <w:rFonts w:ascii="Sylfaen" w:eastAsia="Times New Roman" w:hAnsi="Sylfaen" w:cs="Sylfaen"/>
        </w:rPr>
        <w:t>მეთოდურ</w:t>
      </w:r>
      <w:proofErr w:type="spellEnd"/>
      <w:r w:rsidRPr="00F30003">
        <w:rPr>
          <w:rFonts w:ascii="Times New Roman" w:eastAsia="Times New Roman" w:hAnsi="Times New Roman" w:cs="Times New Roman"/>
        </w:rPr>
        <w:t xml:space="preserve"> </w:t>
      </w:r>
      <w:proofErr w:type="spellStart"/>
      <w:r w:rsidRPr="00F30003">
        <w:rPr>
          <w:rFonts w:ascii="Sylfaen" w:eastAsia="Times New Roman" w:hAnsi="Sylfaen" w:cs="Sylfaen"/>
        </w:rPr>
        <w:t>სამართლებრივ</w:t>
      </w:r>
      <w:proofErr w:type="spellEnd"/>
      <w:r w:rsidRPr="00F30003">
        <w:rPr>
          <w:rFonts w:ascii="Times New Roman" w:eastAsia="Times New Roman" w:hAnsi="Times New Roman" w:cs="Times New Roman"/>
        </w:rPr>
        <w:t xml:space="preserve"> </w:t>
      </w:r>
      <w:proofErr w:type="spellStart"/>
      <w:r w:rsidRPr="00F30003">
        <w:rPr>
          <w:rFonts w:ascii="Sylfaen" w:eastAsia="Times New Roman" w:hAnsi="Sylfaen" w:cs="Sylfaen"/>
        </w:rPr>
        <w:t>შეფასებას</w:t>
      </w:r>
      <w:proofErr w:type="spellEnd"/>
      <w:r w:rsidRPr="00F30003">
        <w:rPr>
          <w:rFonts w:ascii="Times New Roman" w:eastAsia="Times New Roman" w:hAnsi="Times New Roman" w:cs="Times New Roman"/>
        </w:rPr>
        <w:t xml:space="preserve">, </w:t>
      </w:r>
      <w:proofErr w:type="spellStart"/>
      <w:r w:rsidRPr="00F30003">
        <w:rPr>
          <w:rFonts w:ascii="Sylfaen" w:eastAsia="Times New Roman" w:hAnsi="Sylfaen" w:cs="Sylfaen"/>
        </w:rPr>
        <w:t>რომელიც</w:t>
      </w:r>
      <w:proofErr w:type="spellEnd"/>
      <w:r w:rsidRPr="00F30003">
        <w:rPr>
          <w:rFonts w:ascii="Times New Roman" w:eastAsia="Times New Roman" w:hAnsi="Times New Roman" w:cs="Times New Roman"/>
        </w:rPr>
        <w:t xml:space="preserve"> </w:t>
      </w:r>
      <w:proofErr w:type="spellStart"/>
      <w:r w:rsidRPr="00F30003">
        <w:rPr>
          <w:rFonts w:ascii="Sylfaen" w:eastAsia="Times New Roman" w:hAnsi="Sylfaen" w:cs="Sylfaen"/>
        </w:rPr>
        <w:t>მიზნად</w:t>
      </w:r>
      <w:proofErr w:type="spellEnd"/>
      <w:r w:rsidRPr="00F30003">
        <w:rPr>
          <w:rFonts w:ascii="Times New Roman" w:eastAsia="Times New Roman" w:hAnsi="Times New Roman" w:cs="Times New Roman"/>
        </w:rPr>
        <w:t xml:space="preserve"> </w:t>
      </w:r>
      <w:proofErr w:type="spellStart"/>
      <w:r w:rsidRPr="00F30003">
        <w:rPr>
          <w:rFonts w:ascii="Sylfaen" w:eastAsia="Times New Roman" w:hAnsi="Sylfaen" w:cs="Sylfaen"/>
        </w:rPr>
        <w:t>ისახავს</w:t>
      </w:r>
      <w:proofErr w:type="spellEnd"/>
      <w:r w:rsidRPr="00F30003">
        <w:rPr>
          <w:rFonts w:ascii="Times New Roman" w:eastAsia="Times New Roman" w:hAnsi="Times New Roman" w:cs="Times New Roman"/>
        </w:rPr>
        <w:t xml:space="preserve"> </w:t>
      </w:r>
      <w:proofErr w:type="spellStart"/>
      <w:r w:rsidRPr="00F30003">
        <w:rPr>
          <w:rFonts w:ascii="Sylfaen" w:eastAsia="Times New Roman" w:hAnsi="Sylfaen" w:cs="Sylfaen"/>
        </w:rPr>
        <w:t>თქვენი</w:t>
      </w:r>
      <w:proofErr w:type="spellEnd"/>
      <w:r w:rsidRPr="00F30003">
        <w:rPr>
          <w:rFonts w:ascii="Times New Roman" w:eastAsia="Times New Roman" w:hAnsi="Times New Roman" w:cs="Times New Roman"/>
        </w:rPr>
        <w:t xml:space="preserve"> </w:t>
      </w:r>
      <w:proofErr w:type="spellStart"/>
      <w:r w:rsidRPr="00F30003">
        <w:rPr>
          <w:rFonts w:ascii="Sylfaen" w:eastAsia="Times New Roman" w:hAnsi="Sylfaen" w:cs="Sylfaen"/>
        </w:rPr>
        <w:t>ოპერაციების</w:t>
      </w:r>
      <w:proofErr w:type="spellEnd"/>
      <w:r w:rsidRPr="00F30003">
        <w:rPr>
          <w:rFonts w:ascii="Times New Roman" w:eastAsia="Times New Roman" w:hAnsi="Times New Roman" w:cs="Times New Roman"/>
        </w:rPr>
        <w:t xml:space="preserve"> </w:t>
      </w:r>
      <w:proofErr w:type="spellStart"/>
      <w:r w:rsidRPr="00F30003">
        <w:rPr>
          <w:rFonts w:ascii="Sylfaen" w:eastAsia="Times New Roman" w:hAnsi="Sylfaen" w:cs="Sylfaen"/>
        </w:rPr>
        <w:t>გაძლიერებას</w:t>
      </w:r>
      <w:proofErr w:type="spellEnd"/>
      <w:r w:rsidRPr="00F30003">
        <w:rPr>
          <w:rFonts w:ascii="Times New Roman" w:eastAsia="Times New Roman" w:hAnsi="Times New Roman" w:cs="Times New Roman"/>
        </w:rPr>
        <w:t xml:space="preserve">. </w:t>
      </w:r>
      <w:proofErr w:type="spellStart"/>
      <w:r w:rsidRPr="00F30003">
        <w:rPr>
          <w:rFonts w:ascii="Sylfaen" w:eastAsia="Times New Roman" w:hAnsi="Sylfaen" w:cs="Sylfaen"/>
        </w:rPr>
        <w:t>ეს</w:t>
      </w:r>
      <w:proofErr w:type="spellEnd"/>
      <w:r w:rsidRPr="00F30003">
        <w:rPr>
          <w:rFonts w:ascii="Times New Roman" w:eastAsia="Times New Roman" w:hAnsi="Times New Roman" w:cs="Times New Roman"/>
        </w:rPr>
        <w:t xml:space="preserve"> </w:t>
      </w:r>
      <w:proofErr w:type="spellStart"/>
      <w:r w:rsidRPr="00F30003">
        <w:rPr>
          <w:rFonts w:ascii="Sylfaen" w:eastAsia="Times New Roman" w:hAnsi="Sylfaen" w:cs="Sylfaen"/>
        </w:rPr>
        <w:t>ძირითადი</w:t>
      </w:r>
      <w:proofErr w:type="spellEnd"/>
      <w:r w:rsidRPr="00F30003">
        <w:rPr>
          <w:rFonts w:ascii="Times New Roman" w:eastAsia="Times New Roman" w:hAnsi="Times New Roman" w:cs="Times New Roman"/>
        </w:rPr>
        <w:t xml:space="preserve"> </w:t>
      </w:r>
      <w:proofErr w:type="spellStart"/>
      <w:r w:rsidRPr="00F30003">
        <w:rPr>
          <w:rFonts w:ascii="Sylfaen" w:eastAsia="Times New Roman" w:hAnsi="Sylfaen" w:cs="Sylfaen"/>
        </w:rPr>
        <w:t>მომსახურება</w:t>
      </w:r>
      <w:proofErr w:type="spellEnd"/>
      <w:r w:rsidRPr="00F30003">
        <w:rPr>
          <w:rFonts w:ascii="Times New Roman" w:eastAsia="Times New Roman" w:hAnsi="Times New Roman" w:cs="Times New Roman"/>
        </w:rPr>
        <w:t xml:space="preserve"> </w:t>
      </w:r>
      <w:proofErr w:type="spellStart"/>
      <w:r w:rsidRPr="00F30003">
        <w:rPr>
          <w:rFonts w:ascii="Sylfaen" w:eastAsia="Times New Roman" w:hAnsi="Sylfaen" w:cs="Sylfaen"/>
        </w:rPr>
        <w:t>ხორციელდება</w:t>
      </w:r>
      <w:proofErr w:type="spellEnd"/>
      <w:r w:rsidRPr="00F30003">
        <w:rPr>
          <w:rFonts w:ascii="Times New Roman" w:eastAsia="Times New Roman" w:hAnsi="Times New Roman" w:cs="Times New Roman"/>
        </w:rPr>
        <w:t xml:space="preserve"> </w:t>
      </w:r>
      <w:proofErr w:type="spellStart"/>
      <w:r w:rsidRPr="00F30003">
        <w:rPr>
          <w:rFonts w:ascii="Sylfaen" w:eastAsia="Times New Roman" w:hAnsi="Sylfaen" w:cs="Sylfaen"/>
        </w:rPr>
        <w:t>ორი</w:t>
      </w:r>
      <w:proofErr w:type="spellEnd"/>
      <w:r w:rsidRPr="00F30003">
        <w:rPr>
          <w:rFonts w:ascii="Times New Roman" w:eastAsia="Times New Roman" w:hAnsi="Times New Roman" w:cs="Times New Roman"/>
        </w:rPr>
        <w:t xml:space="preserve"> </w:t>
      </w:r>
      <w:proofErr w:type="spellStart"/>
      <w:r w:rsidRPr="00F30003">
        <w:rPr>
          <w:rFonts w:ascii="Sylfaen" w:eastAsia="Times New Roman" w:hAnsi="Sylfaen" w:cs="Sylfaen"/>
        </w:rPr>
        <w:t>ინტეგრირებული</w:t>
      </w:r>
      <w:proofErr w:type="spellEnd"/>
      <w:r w:rsidRPr="00F30003">
        <w:rPr>
          <w:rFonts w:ascii="Times New Roman" w:eastAsia="Times New Roman" w:hAnsi="Times New Roman" w:cs="Times New Roman"/>
        </w:rPr>
        <w:t xml:space="preserve"> </w:t>
      </w:r>
      <w:proofErr w:type="spellStart"/>
      <w:r w:rsidRPr="00F30003">
        <w:rPr>
          <w:rFonts w:ascii="Sylfaen" w:eastAsia="Times New Roman" w:hAnsi="Sylfaen" w:cs="Sylfaen"/>
        </w:rPr>
        <w:t>კომპონენტის</w:t>
      </w:r>
      <w:proofErr w:type="spellEnd"/>
      <w:r w:rsidRPr="00F30003">
        <w:rPr>
          <w:rFonts w:ascii="Times New Roman" w:eastAsia="Times New Roman" w:hAnsi="Times New Roman" w:cs="Times New Roman"/>
        </w:rPr>
        <w:t xml:space="preserve"> </w:t>
      </w:r>
      <w:proofErr w:type="spellStart"/>
      <w:r w:rsidRPr="00F30003">
        <w:rPr>
          <w:rFonts w:ascii="Sylfaen" w:eastAsia="Times New Roman" w:hAnsi="Sylfaen" w:cs="Sylfaen"/>
        </w:rPr>
        <w:t>მეშვეობით</w:t>
      </w:r>
      <w:proofErr w:type="spellEnd"/>
      <w:r w:rsidRPr="00F30003">
        <w:rPr>
          <w:rFonts w:ascii="Times New Roman" w:eastAsia="Times New Roman" w:hAnsi="Times New Roman" w:cs="Times New Roman"/>
        </w:rPr>
        <w:t xml:space="preserve"> </w:t>
      </w:r>
      <w:proofErr w:type="spellStart"/>
      <w:r w:rsidRPr="00F30003">
        <w:rPr>
          <w:rFonts w:ascii="Sylfaen" w:eastAsia="Times New Roman" w:hAnsi="Sylfaen" w:cs="Sylfaen"/>
          <w:b/>
          <w:bCs/>
        </w:rPr>
        <w:t>საქართველოს</w:t>
      </w:r>
      <w:proofErr w:type="spellEnd"/>
      <w:r w:rsidRPr="00F30003">
        <w:rPr>
          <w:rFonts w:ascii="Times New Roman" w:eastAsia="Times New Roman" w:hAnsi="Times New Roman" w:cs="Times New Roman"/>
          <w:b/>
          <w:bCs/>
        </w:rPr>
        <w:t xml:space="preserve"> </w:t>
      </w:r>
      <w:proofErr w:type="spellStart"/>
      <w:r w:rsidRPr="00F30003">
        <w:rPr>
          <w:rFonts w:ascii="Sylfaen" w:eastAsia="Times New Roman" w:hAnsi="Sylfaen" w:cs="Sylfaen"/>
          <w:b/>
          <w:bCs/>
        </w:rPr>
        <w:t>კანონმდებლობასთან</w:t>
      </w:r>
      <w:proofErr w:type="spellEnd"/>
      <w:r w:rsidRPr="00F30003">
        <w:rPr>
          <w:rFonts w:ascii="Times New Roman" w:eastAsia="Times New Roman" w:hAnsi="Times New Roman" w:cs="Times New Roman"/>
          <w:b/>
          <w:bCs/>
        </w:rPr>
        <w:t xml:space="preserve"> </w:t>
      </w:r>
      <w:proofErr w:type="spellStart"/>
      <w:r w:rsidRPr="00F30003">
        <w:rPr>
          <w:rFonts w:ascii="Sylfaen" w:eastAsia="Times New Roman" w:hAnsi="Sylfaen" w:cs="Sylfaen"/>
          <w:b/>
          <w:bCs/>
        </w:rPr>
        <w:t>პერსონალურ</w:t>
      </w:r>
      <w:proofErr w:type="spellEnd"/>
      <w:r w:rsidRPr="00F30003">
        <w:rPr>
          <w:rFonts w:ascii="Times New Roman" w:eastAsia="Times New Roman" w:hAnsi="Times New Roman" w:cs="Times New Roman"/>
          <w:b/>
          <w:bCs/>
        </w:rPr>
        <w:t xml:space="preserve"> </w:t>
      </w:r>
      <w:proofErr w:type="spellStart"/>
      <w:r w:rsidRPr="00F30003">
        <w:rPr>
          <w:rFonts w:ascii="Sylfaen" w:eastAsia="Times New Roman" w:hAnsi="Sylfaen" w:cs="Sylfaen"/>
          <w:b/>
          <w:bCs/>
        </w:rPr>
        <w:t>მონაცემთა</w:t>
      </w:r>
      <w:proofErr w:type="spellEnd"/>
      <w:r w:rsidRPr="00F30003">
        <w:rPr>
          <w:rFonts w:ascii="Times New Roman" w:eastAsia="Times New Roman" w:hAnsi="Times New Roman" w:cs="Times New Roman"/>
          <w:b/>
          <w:bCs/>
        </w:rPr>
        <w:t xml:space="preserve"> </w:t>
      </w:r>
      <w:proofErr w:type="spellStart"/>
      <w:r w:rsidRPr="00F30003">
        <w:rPr>
          <w:rFonts w:ascii="Sylfaen" w:eastAsia="Times New Roman" w:hAnsi="Sylfaen" w:cs="Sylfaen"/>
          <w:b/>
          <w:bCs/>
        </w:rPr>
        <w:t>დაცვის</w:t>
      </w:r>
      <w:proofErr w:type="spellEnd"/>
      <w:r w:rsidRPr="00F30003">
        <w:rPr>
          <w:rFonts w:ascii="Times New Roman" w:eastAsia="Times New Roman" w:hAnsi="Times New Roman" w:cs="Times New Roman"/>
          <w:b/>
          <w:bCs/>
        </w:rPr>
        <w:t xml:space="preserve"> </w:t>
      </w:r>
      <w:proofErr w:type="spellStart"/>
      <w:r w:rsidRPr="00F30003">
        <w:rPr>
          <w:rFonts w:ascii="Sylfaen" w:eastAsia="Times New Roman" w:hAnsi="Sylfaen" w:cs="Sylfaen"/>
          <w:b/>
          <w:bCs/>
        </w:rPr>
        <w:t>სფეროში</w:t>
      </w:r>
      <w:proofErr w:type="spellEnd"/>
      <w:r w:rsidRPr="00F30003">
        <w:rPr>
          <w:rFonts w:ascii="Times New Roman" w:eastAsia="Times New Roman" w:hAnsi="Times New Roman" w:cs="Times New Roman"/>
          <w:b/>
          <w:bCs/>
        </w:rPr>
        <w:t xml:space="preserve"> </w:t>
      </w:r>
      <w:proofErr w:type="spellStart"/>
      <w:r w:rsidRPr="00F30003">
        <w:rPr>
          <w:rFonts w:ascii="Sylfaen" w:eastAsia="Times New Roman" w:hAnsi="Sylfaen" w:cs="Sylfaen"/>
          <w:b/>
          <w:bCs/>
        </w:rPr>
        <w:t>სრული</w:t>
      </w:r>
      <w:proofErr w:type="spellEnd"/>
      <w:r w:rsidRPr="00F30003">
        <w:rPr>
          <w:rFonts w:ascii="Times New Roman" w:eastAsia="Times New Roman" w:hAnsi="Times New Roman" w:cs="Times New Roman"/>
          <w:b/>
          <w:bCs/>
        </w:rPr>
        <w:t xml:space="preserve"> </w:t>
      </w:r>
      <w:proofErr w:type="spellStart"/>
      <w:r w:rsidRPr="00F30003">
        <w:rPr>
          <w:rFonts w:ascii="Sylfaen" w:eastAsia="Times New Roman" w:hAnsi="Sylfaen" w:cs="Sylfaen"/>
          <w:b/>
          <w:bCs/>
        </w:rPr>
        <w:t>შესაბამისობისთვის</w:t>
      </w:r>
      <w:proofErr w:type="spellEnd"/>
      <w:r w:rsidRPr="00F30003">
        <w:rPr>
          <w:rFonts w:ascii="Times New Roman" w:eastAsia="Times New Roman" w:hAnsi="Times New Roman" w:cs="Times New Roman"/>
        </w:rPr>
        <w:t xml:space="preserve">: </w:t>
      </w:r>
      <w:r w:rsidRPr="00F30003">
        <w:rPr>
          <w:rFonts w:ascii="Times New Roman" w:eastAsia="Times New Roman" w:hAnsi="Times New Roman" w:cs="Times New Roman"/>
          <w:b/>
          <w:bCs/>
        </w:rPr>
        <w:t xml:space="preserve">1. </w:t>
      </w:r>
      <w:proofErr w:type="spellStart"/>
      <w:r w:rsidRPr="00F30003">
        <w:rPr>
          <w:rFonts w:ascii="Sylfaen" w:eastAsia="Times New Roman" w:hAnsi="Sylfaen" w:cs="Sylfaen"/>
          <w:b/>
          <w:bCs/>
        </w:rPr>
        <w:t>მონაცემთა</w:t>
      </w:r>
      <w:proofErr w:type="spellEnd"/>
      <w:r w:rsidRPr="00F30003">
        <w:rPr>
          <w:rFonts w:ascii="Times New Roman" w:eastAsia="Times New Roman" w:hAnsi="Times New Roman" w:cs="Times New Roman"/>
          <w:b/>
          <w:bCs/>
        </w:rPr>
        <w:t xml:space="preserve"> </w:t>
      </w:r>
      <w:proofErr w:type="spellStart"/>
      <w:r w:rsidRPr="00F30003">
        <w:rPr>
          <w:rFonts w:ascii="Sylfaen" w:eastAsia="Times New Roman" w:hAnsi="Sylfaen" w:cs="Sylfaen"/>
          <w:b/>
          <w:bCs/>
        </w:rPr>
        <w:t>დაცვის</w:t>
      </w:r>
      <w:proofErr w:type="spellEnd"/>
      <w:r w:rsidRPr="00F30003">
        <w:rPr>
          <w:rFonts w:ascii="Times New Roman" w:eastAsia="Times New Roman" w:hAnsi="Times New Roman" w:cs="Times New Roman"/>
          <w:b/>
          <w:bCs/>
        </w:rPr>
        <w:t xml:space="preserve"> </w:t>
      </w:r>
      <w:proofErr w:type="spellStart"/>
      <w:r w:rsidRPr="00F30003">
        <w:rPr>
          <w:rFonts w:ascii="Sylfaen" w:eastAsia="Times New Roman" w:hAnsi="Sylfaen" w:cs="Sylfaen"/>
          <w:b/>
          <w:bCs/>
        </w:rPr>
        <w:t>აუდიტი</w:t>
      </w:r>
      <w:proofErr w:type="spellEnd"/>
      <w:r w:rsidRPr="00F30003">
        <w:rPr>
          <w:rFonts w:ascii="Times New Roman" w:eastAsia="Times New Roman" w:hAnsi="Times New Roman" w:cs="Times New Roman"/>
          <w:b/>
          <w:bCs/>
        </w:rPr>
        <w:t xml:space="preserve"> </w:t>
      </w:r>
      <w:proofErr w:type="spellStart"/>
      <w:r w:rsidRPr="00F30003">
        <w:rPr>
          <w:rFonts w:ascii="Sylfaen" w:eastAsia="Times New Roman" w:hAnsi="Sylfaen" w:cs="Sylfaen"/>
          <w:b/>
          <w:bCs/>
        </w:rPr>
        <w:t>და</w:t>
      </w:r>
      <w:proofErr w:type="spellEnd"/>
      <w:r w:rsidRPr="00F30003">
        <w:rPr>
          <w:rFonts w:ascii="Times New Roman" w:eastAsia="Times New Roman" w:hAnsi="Times New Roman" w:cs="Times New Roman"/>
          <w:b/>
          <w:bCs/>
        </w:rPr>
        <w:t xml:space="preserve"> </w:t>
      </w:r>
      <w:proofErr w:type="spellStart"/>
      <w:r w:rsidRPr="00F30003">
        <w:rPr>
          <w:rFonts w:ascii="Sylfaen" w:eastAsia="Times New Roman" w:hAnsi="Sylfaen" w:cs="Sylfaen"/>
          <w:b/>
          <w:bCs/>
        </w:rPr>
        <w:t>ხარვეზების</w:t>
      </w:r>
      <w:proofErr w:type="spellEnd"/>
      <w:r w:rsidRPr="00F30003">
        <w:rPr>
          <w:rFonts w:ascii="Times New Roman" w:eastAsia="Times New Roman" w:hAnsi="Times New Roman" w:cs="Times New Roman"/>
          <w:b/>
          <w:bCs/>
        </w:rPr>
        <w:t xml:space="preserve"> </w:t>
      </w:r>
      <w:proofErr w:type="spellStart"/>
      <w:r w:rsidRPr="00F30003">
        <w:rPr>
          <w:rFonts w:ascii="Sylfaen" w:eastAsia="Times New Roman" w:hAnsi="Sylfaen" w:cs="Sylfaen"/>
          <w:b/>
          <w:bCs/>
        </w:rPr>
        <w:t>ანალიზი</w:t>
      </w:r>
      <w:proofErr w:type="spellEnd"/>
      <w:r w:rsidRPr="00F30003">
        <w:rPr>
          <w:rFonts w:ascii="Times New Roman" w:eastAsia="Times New Roman" w:hAnsi="Times New Roman" w:cs="Times New Roman"/>
          <w:b/>
          <w:bCs/>
        </w:rPr>
        <w:t>:</w:t>
      </w:r>
      <w:r w:rsidRPr="00F30003">
        <w:rPr>
          <w:rFonts w:ascii="Times New Roman" w:eastAsia="Times New Roman" w:hAnsi="Times New Roman" w:cs="Times New Roman"/>
        </w:rPr>
        <w:t xml:space="preserve"> </w:t>
      </w:r>
      <w:proofErr w:type="spellStart"/>
      <w:r w:rsidRPr="00F30003">
        <w:rPr>
          <w:rFonts w:ascii="Sylfaen" w:eastAsia="Times New Roman" w:hAnsi="Sylfaen" w:cs="Sylfaen"/>
        </w:rPr>
        <w:t>ჩვენ</w:t>
      </w:r>
      <w:proofErr w:type="spellEnd"/>
      <w:r w:rsidRPr="00F30003">
        <w:rPr>
          <w:rFonts w:ascii="Times New Roman" w:eastAsia="Times New Roman" w:hAnsi="Times New Roman" w:cs="Times New Roman"/>
        </w:rPr>
        <w:t xml:space="preserve"> </w:t>
      </w:r>
      <w:proofErr w:type="spellStart"/>
      <w:r w:rsidRPr="00F30003">
        <w:rPr>
          <w:rFonts w:ascii="Sylfaen" w:eastAsia="Times New Roman" w:hAnsi="Sylfaen" w:cs="Sylfaen"/>
        </w:rPr>
        <w:t>ვატარებთ</w:t>
      </w:r>
      <w:proofErr w:type="spellEnd"/>
      <w:r w:rsidRPr="00F30003">
        <w:rPr>
          <w:rFonts w:ascii="Times New Roman" w:eastAsia="Times New Roman" w:hAnsi="Times New Roman" w:cs="Times New Roman"/>
        </w:rPr>
        <w:t xml:space="preserve"> </w:t>
      </w:r>
      <w:proofErr w:type="spellStart"/>
      <w:r w:rsidRPr="00F30003">
        <w:rPr>
          <w:rFonts w:ascii="Sylfaen" w:eastAsia="Times New Roman" w:hAnsi="Sylfaen" w:cs="Sylfaen"/>
        </w:rPr>
        <w:t>თქვენი</w:t>
      </w:r>
      <w:proofErr w:type="spellEnd"/>
      <w:r w:rsidRPr="00F30003">
        <w:rPr>
          <w:rFonts w:ascii="Times New Roman" w:eastAsia="Times New Roman" w:hAnsi="Times New Roman" w:cs="Times New Roman"/>
        </w:rPr>
        <w:t xml:space="preserve"> </w:t>
      </w:r>
      <w:proofErr w:type="spellStart"/>
      <w:r w:rsidRPr="00F30003">
        <w:rPr>
          <w:rFonts w:ascii="Sylfaen" w:eastAsia="Times New Roman" w:hAnsi="Sylfaen" w:cs="Sylfaen"/>
        </w:rPr>
        <w:t>მონაცემთა</w:t>
      </w:r>
      <w:proofErr w:type="spellEnd"/>
      <w:r w:rsidRPr="00F30003">
        <w:rPr>
          <w:rFonts w:ascii="Times New Roman" w:eastAsia="Times New Roman" w:hAnsi="Times New Roman" w:cs="Times New Roman"/>
        </w:rPr>
        <w:t xml:space="preserve"> </w:t>
      </w:r>
      <w:proofErr w:type="spellStart"/>
      <w:r w:rsidRPr="00F30003">
        <w:rPr>
          <w:rFonts w:ascii="Sylfaen" w:eastAsia="Times New Roman" w:hAnsi="Sylfaen" w:cs="Sylfaen"/>
        </w:rPr>
        <w:t>დამუშავების</w:t>
      </w:r>
      <w:proofErr w:type="spellEnd"/>
      <w:r w:rsidRPr="00F30003">
        <w:rPr>
          <w:rFonts w:ascii="Times New Roman" w:eastAsia="Times New Roman" w:hAnsi="Times New Roman" w:cs="Times New Roman"/>
        </w:rPr>
        <w:t xml:space="preserve"> </w:t>
      </w:r>
      <w:proofErr w:type="spellStart"/>
      <w:r w:rsidRPr="00F30003">
        <w:rPr>
          <w:rFonts w:ascii="Sylfaen" w:eastAsia="Times New Roman" w:hAnsi="Sylfaen" w:cs="Sylfaen"/>
        </w:rPr>
        <w:t>პროცესების</w:t>
      </w:r>
      <w:proofErr w:type="spellEnd"/>
      <w:r w:rsidRPr="00F30003">
        <w:rPr>
          <w:rFonts w:ascii="Times New Roman" w:eastAsia="Times New Roman" w:hAnsi="Times New Roman" w:cs="Times New Roman"/>
        </w:rPr>
        <w:t xml:space="preserve"> </w:t>
      </w:r>
      <w:proofErr w:type="spellStart"/>
      <w:r w:rsidRPr="00F30003">
        <w:rPr>
          <w:rFonts w:ascii="Sylfaen" w:eastAsia="Times New Roman" w:hAnsi="Sylfaen" w:cs="Sylfaen"/>
        </w:rPr>
        <w:t>ამომწურავ</w:t>
      </w:r>
      <w:proofErr w:type="spellEnd"/>
      <w:r w:rsidRPr="00F30003">
        <w:rPr>
          <w:rFonts w:ascii="Times New Roman" w:eastAsia="Times New Roman" w:hAnsi="Times New Roman" w:cs="Times New Roman"/>
        </w:rPr>
        <w:t xml:space="preserve"> </w:t>
      </w:r>
      <w:proofErr w:type="spellStart"/>
      <w:r w:rsidRPr="00F30003">
        <w:rPr>
          <w:rFonts w:ascii="Sylfaen" w:eastAsia="Times New Roman" w:hAnsi="Sylfaen" w:cs="Sylfaen"/>
        </w:rPr>
        <w:t>აუდიტს</w:t>
      </w:r>
      <w:proofErr w:type="spellEnd"/>
      <w:r w:rsidRPr="00F30003">
        <w:rPr>
          <w:rFonts w:ascii="Times New Roman" w:eastAsia="Times New Roman" w:hAnsi="Times New Roman" w:cs="Times New Roman"/>
        </w:rPr>
        <w:t xml:space="preserve">, </w:t>
      </w:r>
      <w:proofErr w:type="spellStart"/>
      <w:r w:rsidRPr="00F30003">
        <w:rPr>
          <w:rFonts w:ascii="Sylfaen" w:eastAsia="Times New Roman" w:hAnsi="Sylfaen" w:cs="Sylfaen"/>
        </w:rPr>
        <w:t>ვამოწმებთ</w:t>
      </w:r>
      <w:proofErr w:type="spellEnd"/>
      <w:r w:rsidRPr="00F30003">
        <w:rPr>
          <w:rFonts w:ascii="Times New Roman" w:eastAsia="Times New Roman" w:hAnsi="Times New Roman" w:cs="Times New Roman"/>
        </w:rPr>
        <w:t xml:space="preserve"> </w:t>
      </w:r>
      <w:proofErr w:type="spellStart"/>
      <w:r w:rsidRPr="00F30003">
        <w:rPr>
          <w:rFonts w:ascii="Sylfaen" w:eastAsia="Times New Roman" w:hAnsi="Sylfaen" w:cs="Sylfaen"/>
        </w:rPr>
        <w:t>მათ</w:t>
      </w:r>
      <w:proofErr w:type="spellEnd"/>
      <w:r w:rsidRPr="00F30003">
        <w:rPr>
          <w:rFonts w:ascii="Times New Roman" w:eastAsia="Times New Roman" w:hAnsi="Times New Roman" w:cs="Times New Roman"/>
        </w:rPr>
        <w:t xml:space="preserve"> </w:t>
      </w:r>
      <w:proofErr w:type="spellStart"/>
      <w:r w:rsidRPr="00F30003">
        <w:rPr>
          <w:rFonts w:ascii="Sylfaen" w:eastAsia="Times New Roman" w:hAnsi="Sylfaen" w:cs="Sylfaen"/>
        </w:rPr>
        <w:t>შესაბამისობას</w:t>
      </w:r>
      <w:proofErr w:type="spellEnd"/>
      <w:r w:rsidRPr="00F30003">
        <w:rPr>
          <w:rFonts w:ascii="Times New Roman" w:eastAsia="Times New Roman" w:hAnsi="Times New Roman" w:cs="Times New Roman"/>
        </w:rPr>
        <w:t xml:space="preserve"> </w:t>
      </w:r>
      <w:r w:rsidRPr="00F30003">
        <w:rPr>
          <w:rFonts w:ascii="Times New Roman" w:eastAsia="Times New Roman" w:hAnsi="Times New Roman" w:cs="Times New Roman"/>
          <w:b/>
          <w:bCs/>
        </w:rPr>
        <w:t>„</w:t>
      </w:r>
      <w:proofErr w:type="spellStart"/>
      <w:r w:rsidRPr="00F30003">
        <w:rPr>
          <w:rFonts w:ascii="Sylfaen" w:eastAsia="Times New Roman" w:hAnsi="Sylfaen" w:cs="Sylfaen"/>
          <w:b/>
          <w:bCs/>
        </w:rPr>
        <w:t>პერსონალურ</w:t>
      </w:r>
      <w:proofErr w:type="spellEnd"/>
      <w:r w:rsidRPr="00F30003">
        <w:rPr>
          <w:rFonts w:ascii="Times New Roman" w:eastAsia="Times New Roman" w:hAnsi="Times New Roman" w:cs="Times New Roman"/>
          <w:b/>
          <w:bCs/>
        </w:rPr>
        <w:t xml:space="preserve"> </w:t>
      </w:r>
      <w:proofErr w:type="spellStart"/>
      <w:r w:rsidRPr="00F30003">
        <w:rPr>
          <w:rFonts w:ascii="Sylfaen" w:eastAsia="Times New Roman" w:hAnsi="Sylfaen" w:cs="Sylfaen"/>
          <w:b/>
          <w:bCs/>
        </w:rPr>
        <w:t>მონაცემთა</w:t>
      </w:r>
      <w:proofErr w:type="spellEnd"/>
      <w:r w:rsidRPr="00F30003">
        <w:rPr>
          <w:rFonts w:ascii="Times New Roman" w:eastAsia="Times New Roman" w:hAnsi="Times New Roman" w:cs="Times New Roman"/>
          <w:b/>
          <w:bCs/>
        </w:rPr>
        <w:t xml:space="preserve"> </w:t>
      </w:r>
      <w:proofErr w:type="spellStart"/>
      <w:r w:rsidRPr="00F30003">
        <w:rPr>
          <w:rFonts w:ascii="Sylfaen" w:eastAsia="Times New Roman" w:hAnsi="Sylfaen" w:cs="Sylfaen"/>
          <w:b/>
          <w:bCs/>
        </w:rPr>
        <w:t>დაცვის</w:t>
      </w:r>
      <w:proofErr w:type="spellEnd"/>
      <w:r w:rsidRPr="00F30003">
        <w:rPr>
          <w:rFonts w:ascii="Times New Roman" w:eastAsia="Times New Roman" w:hAnsi="Times New Roman" w:cs="Times New Roman"/>
          <w:b/>
          <w:bCs/>
        </w:rPr>
        <w:t xml:space="preserve"> </w:t>
      </w:r>
      <w:proofErr w:type="spellStart"/>
      <w:proofErr w:type="gramStart"/>
      <w:r w:rsidRPr="00F30003">
        <w:rPr>
          <w:rFonts w:ascii="Sylfaen" w:eastAsia="Times New Roman" w:hAnsi="Sylfaen" w:cs="Sylfaen"/>
          <w:b/>
          <w:bCs/>
        </w:rPr>
        <w:t>შესახებ</w:t>
      </w:r>
      <w:proofErr w:type="spellEnd"/>
      <w:r w:rsidRPr="00F30003">
        <w:rPr>
          <w:rFonts w:ascii="Times New Roman" w:eastAsia="Times New Roman" w:hAnsi="Times New Roman" w:cs="Times New Roman"/>
          <w:b/>
          <w:bCs/>
        </w:rPr>
        <w:t xml:space="preserve">“ </w:t>
      </w:r>
      <w:proofErr w:type="spellStart"/>
      <w:r w:rsidRPr="00F30003">
        <w:rPr>
          <w:rFonts w:ascii="Sylfaen" w:eastAsia="Times New Roman" w:hAnsi="Sylfaen" w:cs="Sylfaen"/>
          <w:b/>
          <w:bCs/>
        </w:rPr>
        <w:t>კანონის</w:t>
      </w:r>
      <w:proofErr w:type="spellEnd"/>
      <w:proofErr w:type="gramEnd"/>
      <w:r w:rsidRPr="00F30003">
        <w:rPr>
          <w:rFonts w:ascii="Times New Roman" w:eastAsia="Times New Roman" w:hAnsi="Times New Roman" w:cs="Times New Roman"/>
        </w:rPr>
        <w:t xml:space="preserve"> </w:t>
      </w:r>
      <w:proofErr w:type="spellStart"/>
      <w:r w:rsidRPr="00F30003">
        <w:rPr>
          <w:rFonts w:ascii="Sylfaen" w:eastAsia="Times New Roman" w:hAnsi="Sylfaen" w:cs="Sylfaen"/>
        </w:rPr>
        <w:t>მკაცრ</w:t>
      </w:r>
      <w:proofErr w:type="spellEnd"/>
      <w:r w:rsidRPr="00F30003">
        <w:rPr>
          <w:rFonts w:ascii="Times New Roman" w:eastAsia="Times New Roman" w:hAnsi="Times New Roman" w:cs="Times New Roman"/>
        </w:rPr>
        <w:t xml:space="preserve"> </w:t>
      </w:r>
      <w:proofErr w:type="spellStart"/>
      <w:r w:rsidRPr="00F30003">
        <w:rPr>
          <w:rFonts w:ascii="Sylfaen" w:eastAsia="Times New Roman" w:hAnsi="Sylfaen" w:cs="Sylfaen"/>
        </w:rPr>
        <w:t>მოთხოვნებთან</w:t>
      </w:r>
      <w:proofErr w:type="spellEnd"/>
      <w:r w:rsidRPr="00F30003">
        <w:rPr>
          <w:rFonts w:ascii="Times New Roman" w:eastAsia="Times New Roman" w:hAnsi="Times New Roman" w:cs="Times New Roman"/>
        </w:rPr>
        <w:t xml:space="preserve"> </w:t>
      </w:r>
      <w:proofErr w:type="spellStart"/>
      <w:r w:rsidRPr="00F30003">
        <w:rPr>
          <w:rFonts w:ascii="Sylfaen" w:eastAsia="Times New Roman" w:hAnsi="Sylfaen" w:cs="Sylfaen"/>
        </w:rPr>
        <w:t>და</w:t>
      </w:r>
      <w:proofErr w:type="spellEnd"/>
      <w:r w:rsidRPr="00F30003">
        <w:rPr>
          <w:rFonts w:ascii="Times New Roman" w:eastAsia="Times New Roman" w:hAnsi="Times New Roman" w:cs="Times New Roman"/>
        </w:rPr>
        <w:t xml:space="preserve">, </w:t>
      </w:r>
      <w:proofErr w:type="spellStart"/>
      <w:r w:rsidRPr="00F30003">
        <w:rPr>
          <w:rFonts w:ascii="Sylfaen" w:eastAsia="Times New Roman" w:hAnsi="Sylfaen" w:cs="Sylfaen"/>
        </w:rPr>
        <w:t>საჭიროების</w:t>
      </w:r>
      <w:proofErr w:type="spellEnd"/>
      <w:r w:rsidRPr="00F30003">
        <w:rPr>
          <w:rFonts w:ascii="Times New Roman" w:eastAsia="Times New Roman" w:hAnsi="Times New Roman" w:cs="Times New Roman"/>
        </w:rPr>
        <w:t xml:space="preserve"> </w:t>
      </w:r>
      <w:proofErr w:type="spellStart"/>
      <w:r w:rsidRPr="00F30003">
        <w:rPr>
          <w:rFonts w:ascii="Sylfaen" w:eastAsia="Times New Roman" w:hAnsi="Sylfaen" w:cs="Sylfaen"/>
        </w:rPr>
        <w:t>შემთხვევაში</w:t>
      </w:r>
      <w:proofErr w:type="spellEnd"/>
      <w:r w:rsidRPr="00F30003">
        <w:rPr>
          <w:rFonts w:ascii="Times New Roman" w:eastAsia="Times New Roman" w:hAnsi="Times New Roman" w:cs="Times New Roman"/>
        </w:rPr>
        <w:t xml:space="preserve">, </w:t>
      </w:r>
      <w:proofErr w:type="spellStart"/>
      <w:r w:rsidRPr="00F30003">
        <w:rPr>
          <w:rFonts w:ascii="Sylfaen" w:eastAsia="Times New Roman" w:hAnsi="Sylfaen" w:cs="Sylfaen"/>
        </w:rPr>
        <w:t>ვატარებთ</w:t>
      </w:r>
      <w:proofErr w:type="spellEnd"/>
      <w:r w:rsidRPr="00F30003">
        <w:rPr>
          <w:rFonts w:ascii="Times New Roman" w:eastAsia="Times New Roman" w:hAnsi="Times New Roman" w:cs="Times New Roman"/>
        </w:rPr>
        <w:t xml:space="preserve"> </w:t>
      </w:r>
      <w:r w:rsidRPr="00F30003">
        <w:rPr>
          <w:rFonts w:ascii="Times New Roman" w:eastAsia="Times New Roman" w:hAnsi="Times New Roman" w:cs="Times New Roman"/>
          <w:b/>
          <w:bCs/>
        </w:rPr>
        <w:t>GDPR-</w:t>
      </w:r>
      <w:proofErr w:type="spellStart"/>
      <w:r w:rsidRPr="00F30003">
        <w:rPr>
          <w:rFonts w:ascii="Sylfaen" w:eastAsia="Times New Roman" w:hAnsi="Sylfaen" w:cs="Sylfaen"/>
          <w:b/>
          <w:bCs/>
        </w:rPr>
        <w:t>თან</w:t>
      </w:r>
      <w:proofErr w:type="spellEnd"/>
      <w:r w:rsidRPr="00F30003">
        <w:rPr>
          <w:rFonts w:ascii="Times New Roman" w:eastAsia="Times New Roman" w:hAnsi="Times New Roman" w:cs="Times New Roman"/>
          <w:b/>
          <w:bCs/>
        </w:rPr>
        <w:t xml:space="preserve"> </w:t>
      </w:r>
      <w:proofErr w:type="spellStart"/>
      <w:r w:rsidRPr="00F30003">
        <w:rPr>
          <w:rFonts w:ascii="Sylfaen" w:eastAsia="Times New Roman" w:hAnsi="Sylfaen" w:cs="Sylfaen"/>
          <w:b/>
          <w:bCs/>
        </w:rPr>
        <w:t>მიმართებით</w:t>
      </w:r>
      <w:proofErr w:type="spellEnd"/>
      <w:r w:rsidRPr="00F30003">
        <w:rPr>
          <w:rFonts w:ascii="Times New Roman" w:eastAsia="Times New Roman" w:hAnsi="Times New Roman" w:cs="Times New Roman"/>
          <w:b/>
          <w:bCs/>
        </w:rPr>
        <w:t xml:space="preserve"> </w:t>
      </w:r>
      <w:proofErr w:type="spellStart"/>
      <w:r w:rsidRPr="00F30003">
        <w:rPr>
          <w:rFonts w:ascii="Sylfaen" w:eastAsia="Times New Roman" w:hAnsi="Sylfaen" w:cs="Sylfaen"/>
          <w:b/>
          <w:bCs/>
        </w:rPr>
        <w:t>ხარვეზების</w:t>
      </w:r>
      <w:proofErr w:type="spellEnd"/>
      <w:r w:rsidRPr="00F30003">
        <w:rPr>
          <w:rFonts w:ascii="Times New Roman" w:eastAsia="Times New Roman" w:hAnsi="Times New Roman" w:cs="Times New Roman"/>
          <w:b/>
          <w:bCs/>
        </w:rPr>
        <w:t xml:space="preserve"> </w:t>
      </w:r>
      <w:proofErr w:type="spellStart"/>
      <w:r w:rsidRPr="00F30003">
        <w:rPr>
          <w:rFonts w:ascii="Sylfaen" w:eastAsia="Times New Roman" w:hAnsi="Sylfaen" w:cs="Sylfaen"/>
          <w:b/>
          <w:bCs/>
        </w:rPr>
        <w:t>ანალიზს</w:t>
      </w:r>
      <w:proofErr w:type="spellEnd"/>
      <w:r w:rsidRPr="00F30003">
        <w:rPr>
          <w:rFonts w:ascii="Times New Roman" w:eastAsia="Times New Roman" w:hAnsi="Times New Roman" w:cs="Times New Roman"/>
        </w:rPr>
        <w:t xml:space="preserve">. </w:t>
      </w:r>
      <w:proofErr w:type="spellStart"/>
      <w:r w:rsidRPr="00F30003">
        <w:rPr>
          <w:rFonts w:ascii="Sylfaen" w:eastAsia="Times New Roman" w:hAnsi="Sylfaen" w:cs="Sylfaen"/>
          <w:b/>
          <w:bCs/>
        </w:rPr>
        <w:t>პერსონალურ</w:t>
      </w:r>
      <w:proofErr w:type="spellEnd"/>
      <w:r w:rsidRPr="00F30003">
        <w:rPr>
          <w:rFonts w:ascii="Times New Roman" w:eastAsia="Times New Roman" w:hAnsi="Times New Roman" w:cs="Times New Roman"/>
          <w:b/>
          <w:bCs/>
        </w:rPr>
        <w:t xml:space="preserve"> </w:t>
      </w:r>
      <w:proofErr w:type="spellStart"/>
      <w:r w:rsidRPr="00F30003">
        <w:rPr>
          <w:rFonts w:ascii="Sylfaen" w:eastAsia="Times New Roman" w:hAnsi="Sylfaen" w:cs="Sylfaen"/>
          <w:b/>
          <w:bCs/>
        </w:rPr>
        <w:t>მონაცემთა</w:t>
      </w:r>
      <w:proofErr w:type="spellEnd"/>
      <w:r w:rsidRPr="00F30003">
        <w:rPr>
          <w:rFonts w:ascii="Times New Roman" w:eastAsia="Times New Roman" w:hAnsi="Times New Roman" w:cs="Times New Roman"/>
          <w:b/>
          <w:bCs/>
        </w:rPr>
        <w:t xml:space="preserve"> </w:t>
      </w:r>
      <w:proofErr w:type="spellStart"/>
      <w:r w:rsidRPr="00F30003">
        <w:rPr>
          <w:rFonts w:ascii="Sylfaen" w:eastAsia="Times New Roman" w:hAnsi="Sylfaen" w:cs="Sylfaen"/>
          <w:b/>
          <w:bCs/>
        </w:rPr>
        <w:t>დაცვის</w:t>
      </w:r>
      <w:proofErr w:type="spellEnd"/>
      <w:r w:rsidRPr="00F30003">
        <w:rPr>
          <w:rFonts w:ascii="Times New Roman" w:eastAsia="Times New Roman" w:hAnsi="Times New Roman" w:cs="Times New Roman"/>
          <w:b/>
          <w:bCs/>
        </w:rPr>
        <w:t xml:space="preserve"> </w:t>
      </w:r>
      <w:proofErr w:type="spellStart"/>
      <w:r w:rsidRPr="00F30003">
        <w:rPr>
          <w:rFonts w:ascii="Sylfaen" w:eastAsia="Times New Roman" w:hAnsi="Sylfaen" w:cs="Sylfaen"/>
          <w:b/>
          <w:bCs/>
        </w:rPr>
        <w:t>სამსახურის</w:t>
      </w:r>
      <w:proofErr w:type="spellEnd"/>
      <w:r w:rsidRPr="00F30003">
        <w:rPr>
          <w:rFonts w:ascii="Times New Roman" w:eastAsia="Times New Roman" w:hAnsi="Times New Roman" w:cs="Times New Roman"/>
          <w:b/>
          <w:bCs/>
        </w:rPr>
        <w:t xml:space="preserve"> </w:t>
      </w:r>
      <w:proofErr w:type="spellStart"/>
      <w:r w:rsidRPr="00F30003">
        <w:rPr>
          <w:rFonts w:ascii="Sylfaen" w:eastAsia="Times New Roman" w:hAnsi="Sylfaen" w:cs="Sylfaen"/>
          <w:b/>
          <w:bCs/>
        </w:rPr>
        <w:t>მიერ</w:t>
      </w:r>
      <w:proofErr w:type="spellEnd"/>
      <w:r w:rsidRPr="00F30003">
        <w:rPr>
          <w:rFonts w:ascii="Times New Roman" w:eastAsia="Times New Roman" w:hAnsi="Times New Roman" w:cs="Times New Roman"/>
          <w:b/>
          <w:bCs/>
        </w:rPr>
        <w:t xml:space="preserve"> </w:t>
      </w:r>
      <w:proofErr w:type="spellStart"/>
      <w:r w:rsidRPr="00F30003">
        <w:rPr>
          <w:rFonts w:ascii="Sylfaen" w:eastAsia="Times New Roman" w:hAnsi="Sylfaen" w:cs="Sylfaen"/>
          <w:b/>
          <w:bCs/>
        </w:rPr>
        <w:t>ჩატარებული</w:t>
      </w:r>
      <w:proofErr w:type="spellEnd"/>
      <w:r w:rsidRPr="00F30003">
        <w:rPr>
          <w:rFonts w:ascii="Times New Roman" w:eastAsia="Times New Roman" w:hAnsi="Times New Roman" w:cs="Times New Roman"/>
          <w:b/>
          <w:bCs/>
        </w:rPr>
        <w:t xml:space="preserve"> </w:t>
      </w:r>
      <w:proofErr w:type="spellStart"/>
      <w:r w:rsidRPr="00F30003">
        <w:rPr>
          <w:rFonts w:ascii="Sylfaen" w:eastAsia="Times New Roman" w:hAnsi="Sylfaen" w:cs="Sylfaen"/>
          <w:b/>
          <w:bCs/>
        </w:rPr>
        <w:t>აუდიტის</w:t>
      </w:r>
      <w:proofErr w:type="spellEnd"/>
      <w:r w:rsidRPr="00F30003">
        <w:rPr>
          <w:rFonts w:ascii="Times New Roman" w:eastAsia="Times New Roman" w:hAnsi="Times New Roman" w:cs="Times New Roman"/>
        </w:rPr>
        <w:t xml:space="preserve"> </w:t>
      </w:r>
      <w:proofErr w:type="spellStart"/>
      <w:r w:rsidRPr="00F30003">
        <w:rPr>
          <w:rFonts w:ascii="Sylfaen" w:eastAsia="Times New Roman" w:hAnsi="Sylfaen" w:cs="Sylfaen"/>
        </w:rPr>
        <w:t>ეს</w:t>
      </w:r>
      <w:proofErr w:type="spellEnd"/>
      <w:r w:rsidRPr="00F30003">
        <w:rPr>
          <w:rFonts w:ascii="Times New Roman" w:eastAsia="Times New Roman" w:hAnsi="Times New Roman" w:cs="Times New Roman"/>
        </w:rPr>
        <w:t xml:space="preserve"> </w:t>
      </w:r>
      <w:proofErr w:type="spellStart"/>
      <w:r w:rsidRPr="00F30003">
        <w:rPr>
          <w:rFonts w:ascii="Sylfaen" w:eastAsia="Times New Roman" w:hAnsi="Sylfaen" w:cs="Sylfaen"/>
        </w:rPr>
        <w:t>ზედმიწევნითი</w:t>
      </w:r>
      <w:proofErr w:type="spellEnd"/>
      <w:r w:rsidRPr="00F30003">
        <w:rPr>
          <w:rFonts w:ascii="Times New Roman" w:eastAsia="Times New Roman" w:hAnsi="Times New Roman" w:cs="Times New Roman"/>
        </w:rPr>
        <w:t xml:space="preserve"> </w:t>
      </w:r>
      <w:proofErr w:type="spellStart"/>
      <w:r w:rsidRPr="00F30003">
        <w:rPr>
          <w:rFonts w:ascii="Sylfaen" w:eastAsia="Times New Roman" w:hAnsi="Sylfaen" w:cs="Sylfaen"/>
        </w:rPr>
        <w:t>პროცესი</w:t>
      </w:r>
      <w:proofErr w:type="spellEnd"/>
      <w:r w:rsidRPr="00F30003">
        <w:rPr>
          <w:rFonts w:ascii="Times New Roman" w:eastAsia="Times New Roman" w:hAnsi="Times New Roman" w:cs="Times New Roman"/>
        </w:rPr>
        <w:t xml:space="preserve"> </w:t>
      </w:r>
      <w:proofErr w:type="spellStart"/>
      <w:r w:rsidRPr="00F30003">
        <w:rPr>
          <w:rFonts w:ascii="Sylfaen" w:eastAsia="Times New Roman" w:hAnsi="Sylfaen" w:cs="Sylfaen"/>
        </w:rPr>
        <w:t>ავლენს</w:t>
      </w:r>
      <w:proofErr w:type="spellEnd"/>
      <w:r w:rsidRPr="00F30003">
        <w:rPr>
          <w:rFonts w:ascii="Times New Roman" w:eastAsia="Times New Roman" w:hAnsi="Times New Roman" w:cs="Times New Roman"/>
        </w:rPr>
        <w:t xml:space="preserve"> </w:t>
      </w:r>
      <w:proofErr w:type="spellStart"/>
      <w:r w:rsidRPr="00F30003">
        <w:rPr>
          <w:rFonts w:ascii="Sylfaen" w:eastAsia="Times New Roman" w:hAnsi="Sylfaen" w:cs="Sylfaen"/>
        </w:rPr>
        <w:t>ყველა</w:t>
      </w:r>
      <w:proofErr w:type="spellEnd"/>
      <w:r w:rsidRPr="00F30003">
        <w:rPr>
          <w:rFonts w:ascii="Times New Roman" w:eastAsia="Times New Roman" w:hAnsi="Times New Roman" w:cs="Times New Roman"/>
        </w:rPr>
        <w:t xml:space="preserve"> </w:t>
      </w:r>
      <w:proofErr w:type="spellStart"/>
      <w:r w:rsidRPr="00F30003">
        <w:rPr>
          <w:rFonts w:ascii="Sylfaen" w:eastAsia="Times New Roman" w:hAnsi="Sylfaen" w:cs="Sylfaen"/>
        </w:rPr>
        <w:t>პოტენციურ</w:t>
      </w:r>
      <w:proofErr w:type="spellEnd"/>
      <w:r w:rsidRPr="00F30003">
        <w:rPr>
          <w:rFonts w:ascii="Times New Roman" w:eastAsia="Times New Roman" w:hAnsi="Times New Roman" w:cs="Times New Roman"/>
        </w:rPr>
        <w:t xml:space="preserve"> </w:t>
      </w:r>
      <w:proofErr w:type="spellStart"/>
      <w:r w:rsidRPr="00F30003">
        <w:rPr>
          <w:rFonts w:ascii="Sylfaen" w:eastAsia="Times New Roman" w:hAnsi="Sylfaen" w:cs="Sylfaen"/>
        </w:rPr>
        <w:t>შეუსაბამობას</w:t>
      </w:r>
      <w:proofErr w:type="spellEnd"/>
      <w:r w:rsidRPr="00F30003">
        <w:rPr>
          <w:rFonts w:ascii="Times New Roman" w:eastAsia="Times New Roman" w:hAnsi="Times New Roman" w:cs="Times New Roman"/>
        </w:rPr>
        <w:t xml:space="preserve">, </w:t>
      </w:r>
      <w:proofErr w:type="spellStart"/>
      <w:r w:rsidRPr="00F30003">
        <w:rPr>
          <w:rFonts w:ascii="Sylfaen" w:eastAsia="Times New Roman" w:hAnsi="Sylfaen" w:cs="Sylfaen"/>
        </w:rPr>
        <w:t>დაწყებული</w:t>
      </w:r>
      <w:proofErr w:type="spellEnd"/>
      <w:r w:rsidRPr="00F30003">
        <w:rPr>
          <w:rFonts w:ascii="Times New Roman" w:eastAsia="Times New Roman" w:hAnsi="Times New Roman" w:cs="Times New Roman"/>
        </w:rPr>
        <w:t xml:space="preserve"> </w:t>
      </w:r>
      <w:proofErr w:type="spellStart"/>
      <w:r w:rsidRPr="00F30003">
        <w:rPr>
          <w:rFonts w:ascii="Sylfaen" w:eastAsia="Times New Roman" w:hAnsi="Sylfaen" w:cs="Sylfaen"/>
        </w:rPr>
        <w:t>მონაცემთა</w:t>
      </w:r>
      <w:proofErr w:type="spellEnd"/>
      <w:r w:rsidRPr="00F30003">
        <w:rPr>
          <w:rFonts w:ascii="Times New Roman" w:eastAsia="Times New Roman" w:hAnsi="Times New Roman" w:cs="Times New Roman"/>
        </w:rPr>
        <w:t xml:space="preserve"> </w:t>
      </w:r>
      <w:proofErr w:type="spellStart"/>
      <w:r w:rsidRPr="00F30003">
        <w:rPr>
          <w:rFonts w:ascii="Sylfaen" w:eastAsia="Times New Roman" w:hAnsi="Sylfaen" w:cs="Sylfaen"/>
        </w:rPr>
        <w:t>შეგროვებისა</w:t>
      </w:r>
      <w:proofErr w:type="spellEnd"/>
      <w:r w:rsidRPr="00F30003">
        <w:rPr>
          <w:rFonts w:ascii="Times New Roman" w:eastAsia="Times New Roman" w:hAnsi="Times New Roman" w:cs="Times New Roman"/>
        </w:rPr>
        <w:t xml:space="preserve"> </w:t>
      </w:r>
      <w:proofErr w:type="spellStart"/>
      <w:r w:rsidRPr="00F30003">
        <w:rPr>
          <w:rFonts w:ascii="Sylfaen" w:eastAsia="Times New Roman" w:hAnsi="Sylfaen" w:cs="Sylfaen"/>
        </w:rPr>
        <w:t>და</w:t>
      </w:r>
      <w:proofErr w:type="spellEnd"/>
      <w:r w:rsidRPr="00F30003">
        <w:rPr>
          <w:rFonts w:ascii="Times New Roman" w:eastAsia="Times New Roman" w:hAnsi="Times New Roman" w:cs="Times New Roman"/>
        </w:rPr>
        <w:t xml:space="preserve"> </w:t>
      </w:r>
      <w:proofErr w:type="spellStart"/>
      <w:r w:rsidRPr="00F30003">
        <w:rPr>
          <w:rFonts w:ascii="Sylfaen" w:eastAsia="Times New Roman" w:hAnsi="Sylfaen" w:cs="Sylfaen"/>
        </w:rPr>
        <w:t>თანხმობის</w:t>
      </w:r>
      <w:proofErr w:type="spellEnd"/>
      <w:r w:rsidRPr="00F30003">
        <w:rPr>
          <w:rFonts w:ascii="Times New Roman" w:eastAsia="Times New Roman" w:hAnsi="Times New Roman" w:cs="Times New Roman"/>
        </w:rPr>
        <w:t xml:space="preserve"> </w:t>
      </w:r>
      <w:proofErr w:type="spellStart"/>
      <w:r w:rsidRPr="00F30003">
        <w:rPr>
          <w:rFonts w:ascii="Sylfaen" w:eastAsia="Times New Roman" w:hAnsi="Sylfaen" w:cs="Sylfaen"/>
        </w:rPr>
        <w:t>მექანიზმებიდან</w:t>
      </w:r>
      <w:proofErr w:type="spellEnd"/>
      <w:r w:rsidRPr="00F30003">
        <w:rPr>
          <w:rFonts w:ascii="Times New Roman" w:eastAsia="Times New Roman" w:hAnsi="Times New Roman" w:cs="Times New Roman"/>
        </w:rPr>
        <w:t xml:space="preserve">, </w:t>
      </w:r>
      <w:proofErr w:type="spellStart"/>
      <w:r w:rsidRPr="00F30003">
        <w:rPr>
          <w:rFonts w:ascii="Sylfaen" w:eastAsia="Times New Roman" w:hAnsi="Sylfaen" w:cs="Sylfaen"/>
        </w:rPr>
        <w:t>დამთავრებული</w:t>
      </w:r>
      <w:proofErr w:type="spellEnd"/>
      <w:r w:rsidRPr="00F30003">
        <w:rPr>
          <w:rFonts w:ascii="Times New Roman" w:eastAsia="Times New Roman" w:hAnsi="Times New Roman" w:cs="Times New Roman"/>
        </w:rPr>
        <w:t xml:space="preserve"> </w:t>
      </w:r>
      <w:proofErr w:type="spellStart"/>
      <w:r w:rsidRPr="00F30003">
        <w:rPr>
          <w:rFonts w:ascii="Sylfaen" w:eastAsia="Times New Roman" w:hAnsi="Sylfaen" w:cs="Sylfaen"/>
        </w:rPr>
        <w:t>შენახვის</w:t>
      </w:r>
      <w:proofErr w:type="spellEnd"/>
      <w:r w:rsidRPr="00F30003">
        <w:rPr>
          <w:rFonts w:ascii="Times New Roman" w:eastAsia="Times New Roman" w:hAnsi="Times New Roman" w:cs="Times New Roman"/>
        </w:rPr>
        <w:t xml:space="preserve"> </w:t>
      </w:r>
      <w:proofErr w:type="spellStart"/>
      <w:r w:rsidRPr="00F30003">
        <w:rPr>
          <w:rFonts w:ascii="Sylfaen" w:eastAsia="Times New Roman" w:hAnsi="Sylfaen" w:cs="Sylfaen"/>
        </w:rPr>
        <w:t>უსაფრთხოებითა</w:t>
      </w:r>
      <w:proofErr w:type="spellEnd"/>
      <w:r w:rsidRPr="00F30003">
        <w:rPr>
          <w:rFonts w:ascii="Times New Roman" w:eastAsia="Times New Roman" w:hAnsi="Times New Roman" w:cs="Times New Roman"/>
        </w:rPr>
        <w:t xml:space="preserve"> </w:t>
      </w:r>
      <w:proofErr w:type="spellStart"/>
      <w:r w:rsidRPr="00F30003">
        <w:rPr>
          <w:rFonts w:ascii="Sylfaen" w:eastAsia="Times New Roman" w:hAnsi="Sylfaen" w:cs="Sylfaen"/>
        </w:rPr>
        <w:t>და</w:t>
      </w:r>
      <w:proofErr w:type="spellEnd"/>
      <w:r w:rsidRPr="00F30003">
        <w:rPr>
          <w:rFonts w:ascii="Times New Roman" w:eastAsia="Times New Roman" w:hAnsi="Times New Roman" w:cs="Times New Roman"/>
        </w:rPr>
        <w:t xml:space="preserve"> </w:t>
      </w:r>
      <w:proofErr w:type="spellStart"/>
      <w:r w:rsidRPr="00F30003">
        <w:rPr>
          <w:rFonts w:ascii="Sylfaen" w:eastAsia="Times New Roman" w:hAnsi="Sylfaen" w:cs="Sylfaen"/>
          <w:b/>
          <w:bCs/>
        </w:rPr>
        <w:t>მონაცემთა</w:t>
      </w:r>
      <w:proofErr w:type="spellEnd"/>
      <w:r w:rsidRPr="00F30003">
        <w:rPr>
          <w:rFonts w:ascii="Times New Roman" w:eastAsia="Times New Roman" w:hAnsi="Times New Roman" w:cs="Times New Roman"/>
          <w:b/>
          <w:bCs/>
        </w:rPr>
        <w:t xml:space="preserve"> </w:t>
      </w:r>
      <w:proofErr w:type="spellStart"/>
      <w:r w:rsidRPr="00F30003">
        <w:rPr>
          <w:rFonts w:ascii="Sylfaen" w:eastAsia="Times New Roman" w:hAnsi="Sylfaen" w:cs="Sylfaen"/>
          <w:b/>
          <w:bCs/>
        </w:rPr>
        <w:t>ტრანსსასაზღვრო</w:t>
      </w:r>
      <w:proofErr w:type="spellEnd"/>
      <w:r w:rsidRPr="00F30003">
        <w:rPr>
          <w:rFonts w:ascii="Times New Roman" w:eastAsia="Times New Roman" w:hAnsi="Times New Roman" w:cs="Times New Roman"/>
          <w:b/>
          <w:bCs/>
        </w:rPr>
        <w:t xml:space="preserve"> </w:t>
      </w:r>
      <w:proofErr w:type="spellStart"/>
      <w:r w:rsidRPr="00F30003">
        <w:rPr>
          <w:rFonts w:ascii="Sylfaen" w:eastAsia="Times New Roman" w:hAnsi="Sylfaen" w:cs="Sylfaen"/>
          <w:b/>
          <w:bCs/>
        </w:rPr>
        <w:t>გადაცემის</w:t>
      </w:r>
      <w:proofErr w:type="spellEnd"/>
      <w:r w:rsidRPr="00F30003">
        <w:rPr>
          <w:rFonts w:ascii="Times New Roman" w:eastAsia="Times New Roman" w:hAnsi="Times New Roman" w:cs="Times New Roman"/>
        </w:rPr>
        <w:t xml:space="preserve"> </w:t>
      </w:r>
      <w:proofErr w:type="spellStart"/>
      <w:r w:rsidRPr="00F30003">
        <w:rPr>
          <w:rFonts w:ascii="Sylfaen" w:eastAsia="Times New Roman" w:hAnsi="Sylfaen" w:cs="Sylfaen"/>
        </w:rPr>
        <w:t>პროტოკოლებით</w:t>
      </w:r>
      <w:proofErr w:type="spellEnd"/>
      <w:r w:rsidRPr="00F30003">
        <w:rPr>
          <w:rFonts w:ascii="Times New Roman" w:eastAsia="Times New Roman" w:hAnsi="Times New Roman" w:cs="Times New Roman"/>
        </w:rPr>
        <w:t xml:space="preserve">. </w:t>
      </w:r>
      <w:r w:rsidRPr="00F30003">
        <w:rPr>
          <w:rFonts w:ascii="Times New Roman" w:eastAsia="Times New Roman" w:hAnsi="Times New Roman" w:cs="Times New Roman"/>
          <w:b/>
          <w:bCs/>
        </w:rPr>
        <w:t xml:space="preserve">2. </w:t>
      </w:r>
      <w:proofErr w:type="spellStart"/>
      <w:r w:rsidRPr="00F30003">
        <w:rPr>
          <w:rFonts w:ascii="Sylfaen" w:eastAsia="Times New Roman" w:hAnsi="Sylfaen" w:cs="Sylfaen"/>
          <w:b/>
          <w:bCs/>
        </w:rPr>
        <w:t>შესაბამისობისა</w:t>
      </w:r>
      <w:proofErr w:type="spellEnd"/>
      <w:r w:rsidRPr="00F30003">
        <w:rPr>
          <w:rFonts w:ascii="Times New Roman" w:eastAsia="Times New Roman" w:hAnsi="Times New Roman" w:cs="Times New Roman"/>
          <w:b/>
          <w:bCs/>
        </w:rPr>
        <w:t xml:space="preserve"> </w:t>
      </w:r>
      <w:proofErr w:type="spellStart"/>
      <w:r w:rsidRPr="00F30003">
        <w:rPr>
          <w:rFonts w:ascii="Sylfaen" w:eastAsia="Times New Roman" w:hAnsi="Sylfaen" w:cs="Sylfaen"/>
          <w:b/>
          <w:bCs/>
        </w:rPr>
        <w:t>და</w:t>
      </w:r>
      <w:proofErr w:type="spellEnd"/>
      <w:r w:rsidRPr="00F30003">
        <w:rPr>
          <w:rFonts w:ascii="Times New Roman" w:eastAsia="Times New Roman" w:hAnsi="Times New Roman" w:cs="Times New Roman"/>
          <w:b/>
          <w:bCs/>
        </w:rPr>
        <w:t xml:space="preserve"> </w:t>
      </w:r>
      <w:proofErr w:type="spellStart"/>
      <w:r w:rsidRPr="00F30003">
        <w:rPr>
          <w:rFonts w:ascii="Sylfaen" w:eastAsia="Times New Roman" w:hAnsi="Sylfaen" w:cs="Sylfaen"/>
          <w:b/>
          <w:bCs/>
        </w:rPr>
        <w:t>მმართველობის</w:t>
      </w:r>
      <w:proofErr w:type="spellEnd"/>
      <w:r w:rsidRPr="00F30003">
        <w:rPr>
          <w:rFonts w:ascii="Times New Roman" w:eastAsia="Times New Roman" w:hAnsi="Times New Roman" w:cs="Times New Roman"/>
          <w:b/>
          <w:bCs/>
        </w:rPr>
        <w:t xml:space="preserve"> </w:t>
      </w:r>
      <w:proofErr w:type="spellStart"/>
      <w:r w:rsidRPr="00F30003">
        <w:rPr>
          <w:rFonts w:ascii="Sylfaen" w:eastAsia="Times New Roman" w:hAnsi="Sylfaen" w:cs="Sylfaen"/>
          <w:b/>
          <w:bCs/>
        </w:rPr>
        <w:t>ჩარჩო</w:t>
      </w:r>
      <w:r w:rsidRPr="00F30003">
        <w:rPr>
          <w:rFonts w:ascii="Times New Roman" w:eastAsia="Times New Roman" w:hAnsi="Times New Roman" w:cs="Times New Roman"/>
          <w:b/>
          <w:bCs/>
        </w:rPr>
        <w:t>-</w:t>
      </w:r>
      <w:r w:rsidRPr="00F30003">
        <w:rPr>
          <w:rFonts w:ascii="Sylfaen" w:eastAsia="Times New Roman" w:hAnsi="Sylfaen" w:cs="Sylfaen"/>
          <w:b/>
          <w:bCs/>
        </w:rPr>
        <w:t>სისტემის</w:t>
      </w:r>
      <w:proofErr w:type="spellEnd"/>
      <w:r w:rsidRPr="00F30003">
        <w:rPr>
          <w:rFonts w:ascii="Times New Roman" w:eastAsia="Times New Roman" w:hAnsi="Times New Roman" w:cs="Times New Roman"/>
          <w:b/>
          <w:bCs/>
        </w:rPr>
        <w:t xml:space="preserve"> </w:t>
      </w:r>
      <w:proofErr w:type="spellStart"/>
      <w:r w:rsidRPr="00F30003">
        <w:rPr>
          <w:rFonts w:ascii="Sylfaen" w:eastAsia="Times New Roman" w:hAnsi="Sylfaen" w:cs="Sylfaen"/>
          <w:b/>
          <w:bCs/>
        </w:rPr>
        <w:t>დანერგვა</w:t>
      </w:r>
      <w:proofErr w:type="spellEnd"/>
      <w:r w:rsidRPr="00F30003">
        <w:rPr>
          <w:rFonts w:ascii="Times New Roman" w:eastAsia="Times New Roman" w:hAnsi="Times New Roman" w:cs="Times New Roman"/>
          <w:b/>
          <w:bCs/>
        </w:rPr>
        <w:t>:</w:t>
      </w:r>
      <w:r w:rsidRPr="00F30003">
        <w:rPr>
          <w:rFonts w:ascii="Times New Roman" w:eastAsia="Times New Roman" w:hAnsi="Times New Roman" w:cs="Times New Roman"/>
        </w:rPr>
        <w:t xml:space="preserve"> </w:t>
      </w:r>
      <w:proofErr w:type="spellStart"/>
      <w:r w:rsidRPr="00F30003">
        <w:rPr>
          <w:rFonts w:ascii="Sylfaen" w:eastAsia="Times New Roman" w:hAnsi="Sylfaen" w:cs="Sylfaen"/>
        </w:rPr>
        <w:t>აუდიტის</w:t>
      </w:r>
      <w:proofErr w:type="spellEnd"/>
      <w:r w:rsidRPr="00F30003">
        <w:rPr>
          <w:rFonts w:ascii="Times New Roman" w:eastAsia="Times New Roman" w:hAnsi="Times New Roman" w:cs="Times New Roman"/>
        </w:rPr>
        <w:t xml:space="preserve"> </w:t>
      </w:r>
      <w:proofErr w:type="spellStart"/>
      <w:r w:rsidRPr="00F30003">
        <w:rPr>
          <w:rFonts w:ascii="Sylfaen" w:eastAsia="Times New Roman" w:hAnsi="Sylfaen" w:cs="Sylfaen"/>
        </w:rPr>
        <w:t>შედეგებზე</w:t>
      </w:r>
      <w:proofErr w:type="spellEnd"/>
      <w:r w:rsidRPr="00F30003">
        <w:rPr>
          <w:rFonts w:ascii="Times New Roman" w:eastAsia="Times New Roman" w:hAnsi="Times New Roman" w:cs="Times New Roman"/>
        </w:rPr>
        <w:t xml:space="preserve"> </w:t>
      </w:r>
      <w:proofErr w:type="spellStart"/>
      <w:r w:rsidRPr="00F30003">
        <w:rPr>
          <w:rFonts w:ascii="Sylfaen" w:eastAsia="Times New Roman" w:hAnsi="Sylfaen" w:cs="Sylfaen"/>
        </w:rPr>
        <w:t>დაყრდნობით</w:t>
      </w:r>
      <w:proofErr w:type="spellEnd"/>
      <w:r w:rsidRPr="00F30003">
        <w:rPr>
          <w:rFonts w:ascii="Times New Roman" w:eastAsia="Times New Roman" w:hAnsi="Times New Roman" w:cs="Times New Roman"/>
        </w:rPr>
        <w:t xml:space="preserve">, </w:t>
      </w:r>
      <w:proofErr w:type="spellStart"/>
      <w:r w:rsidRPr="00F30003">
        <w:rPr>
          <w:rFonts w:ascii="Sylfaen" w:eastAsia="Times New Roman" w:hAnsi="Sylfaen" w:cs="Sylfaen"/>
        </w:rPr>
        <w:t>ჩვენ</w:t>
      </w:r>
      <w:proofErr w:type="spellEnd"/>
      <w:r w:rsidRPr="00F30003">
        <w:rPr>
          <w:rFonts w:ascii="Times New Roman" w:eastAsia="Times New Roman" w:hAnsi="Times New Roman" w:cs="Times New Roman"/>
        </w:rPr>
        <w:t xml:space="preserve"> </w:t>
      </w:r>
      <w:proofErr w:type="spellStart"/>
      <w:r w:rsidRPr="00F30003">
        <w:rPr>
          <w:rFonts w:ascii="Sylfaen" w:eastAsia="Times New Roman" w:hAnsi="Sylfaen" w:cs="Sylfaen"/>
        </w:rPr>
        <w:t>ვქმნით</w:t>
      </w:r>
      <w:proofErr w:type="spellEnd"/>
      <w:r w:rsidRPr="00F30003">
        <w:rPr>
          <w:rFonts w:ascii="Times New Roman" w:eastAsia="Times New Roman" w:hAnsi="Times New Roman" w:cs="Times New Roman"/>
        </w:rPr>
        <w:t xml:space="preserve"> </w:t>
      </w:r>
      <w:proofErr w:type="spellStart"/>
      <w:r w:rsidRPr="00F30003">
        <w:rPr>
          <w:rFonts w:ascii="Sylfaen" w:eastAsia="Times New Roman" w:hAnsi="Sylfaen" w:cs="Sylfaen"/>
        </w:rPr>
        <w:t>ინდივიდუალურად</w:t>
      </w:r>
      <w:proofErr w:type="spellEnd"/>
      <w:r w:rsidRPr="00F30003">
        <w:rPr>
          <w:rFonts w:ascii="Times New Roman" w:eastAsia="Times New Roman" w:hAnsi="Times New Roman" w:cs="Times New Roman"/>
        </w:rPr>
        <w:t xml:space="preserve"> </w:t>
      </w:r>
      <w:proofErr w:type="spellStart"/>
      <w:r w:rsidRPr="00F30003">
        <w:rPr>
          <w:rFonts w:ascii="Sylfaen" w:eastAsia="Times New Roman" w:hAnsi="Sylfaen" w:cs="Sylfaen"/>
        </w:rPr>
        <w:t>მორგებულ</w:t>
      </w:r>
      <w:proofErr w:type="spellEnd"/>
      <w:r w:rsidRPr="00F30003">
        <w:rPr>
          <w:rFonts w:ascii="Times New Roman" w:eastAsia="Times New Roman" w:hAnsi="Times New Roman" w:cs="Times New Roman"/>
        </w:rPr>
        <w:t xml:space="preserve"> </w:t>
      </w:r>
      <w:proofErr w:type="spellStart"/>
      <w:r w:rsidRPr="00F30003">
        <w:rPr>
          <w:rFonts w:ascii="Sylfaen" w:eastAsia="Times New Roman" w:hAnsi="Sylfaen" w:cs="Sylfaen"/>
        </w:rPr>
        <w:t>მმართველობის</w:t>
      </w:r>
      <w:proofErr w:type="spellEnd"/>
      <w:r w:rsidRPr="00F30003">
        <w:rPr>
          <w:rFonts w:ascii="Times New Roman" w:eastAsia="Times New Roman" w:hAnsi="Times New Roman" w:cs="Times New Roman"/>
        </w:rPr>
        <w:t xml:space="preserve"> </w:t>
      </w:r>
      <w:proofErr w:type="spellStart"/>
      <w:r w:rsidRPr="00F30003">
        <w:rPr>
          <w:rFonts w:ascii="Sylfaen" w:eastAsia="Times New Roman" w:hAnsi="Sylfaen" w:cs="Sylfaen"/>
        </w:rPr>
        <w:t>ჩარჩოს</w:t>
      </w:r>
      <w:proofErr w:type="spellEnd"/>
      <w:r w:rsidRPr="00F30003">
        <w:rPr>
          <w:rFonts w:ascii="Times New Roman" w:eastAsia="Times New Roman" w:hAnsi="Times New Roman" w:cs="Times New Roman"/>
        </w:rPr>
        <w:t xml:space="preserve">. </w:t>
      </w:r>
      <w:proofErr w:type="spellStart"/>
      <w:r w:rsidRPr="00F30003">
        <w:rPr>
          <w:rFonts w:ascii="Sylfaen" w:eastAsia="Times New Roman" w:hAnsi="Sylfaen" w:cs="Sylfaen"/>
        </w:rPr>
        <w:t>ეს</w:t>
      </w:r>
      <w:proofErr w:type="spellEnd"/>
      <w:r w:rsidRPr="00F30003">
        <w:rPr>
          <w:rFonts w:ascii="Times New Roman" w:eastAsia="Times New Roman" w:hAnsi="Times New Roman" w:cs="Times New Roman"/>
        </w:rPr>
        <w:t xml:space="preserve"> </w:t>
      </w:r>
      <w:proofErr w:type="spellStart"/>
      <w:r w:rsidRPr="00F30003">
        <w:rPr>
          <w:rFonts w:ascii="Sylfaen" w:eastAsia="Times New Roman" w:hAnsi="Sylfaen" w:cs="Sylfaen"/>
        </w:rPr>
        <w:t>მოიცავს</w:t>
      </w:r>
      <w:proofErr w:type="spellEnd"/>
      <w:r w:rsidRPr="00F30003">
        <w:rPr>
          <w:rFonts w:ascii="Times New Roman" w:eastAsia="Times New Roman" w:hAnsi="Times New Roman" w:cs="Times New Roman"/>
        </w:rPr>
        <w:t xml:space="preserve"> </w:t>
      </w:r>
      <w:proofErr w:type="spellStart"/>
      <w:r w:rsidRPr="00F30003">
        <w:rPr>
          <w:rFonts w:ascii="Sylfaen" w:eastAsia="Times New Roman" w:hAnsi="Sylfaen" w:cs="Sylfaen"/>
        </w:rPr>
        <w:t>შიდა</w:t>
      </w:r>
      <w:proofErr w:type="spellEnd"/>
      <w:r w:rsidRPr="00F30003">
        <w:rPr>
          <w:rFonts w:ascii="Times New Roman" w:eastAsia="Times New Roman" w:hAnsi="Times New Roman" w:cs="Times New Roman"/>
        </w:rPr>
        <w:t xml:space="preserve"> </w:t>
      </w:r>
      <w:proofErr w:type="spellStart"/>
      <w:r w:rsidRPr="00F30003">
        <w:rPr>
          <w:rFonts w:ascii="Sylfaen" w:eastAsia="Times New Roman" w:hAnsi="Sylfaen" w:cs="Sylfaen"/>
        </w:rPr>
        <w:t>პოლიტიკის</w:t>
      </w:r>
      <w:proofErr w:type="spellEnd"/>
      <w:r w:rsidRPr="00F30003">
        <w:rPr>
          <w:rFonts w:ascii="Times New Roman" w:eastAsia="Times New Roman" w:hAnsi="Times New Roman" w:cs="Times New Roman"/>
        </w:rPr>
        <w:t xml:space="preserve"> </w:t>
      </w:r>
      <w:proofErr w:type="spellStart"/>
      <w:r w:rsidRPr="00F30003">
        <w:rPr>
          <w:rFonts w:ascii="Sylfaen" w:eastAsia="Times New Roman" w:hAnsi="Sylfaen" w:cs="Sylfaen"/>
        </w:rPr>
        <w:t>შემუშავებას</w:t>
      </w:r>
      <w:proofErr w:type="spellEnd"/>
      <w:r w:rsidRPr="00F30003">
        <w:rPr>
          <w:rFonts w:ascii="Times New Roman" w:eastAsia="Times New Roman" w:hAnsi="Times New Roman" w:cs="Times New Roman"/>
        </w:rPr>
        <w:t xml:space="preserve"> </w:t>
      </w:r>
      <w:proofErr w:type="spellStart"/>
      <w:r w:rsidRPr="00F30003">
        <w:rPr>
          <w:rFonts w:ascii="Sylfaen" w:eastAsia="Times New Roman" w:hAnsi="Sylfaen" w:cs="Sylfaen"/>
        </w:rPr>
        <w:t>და</w:t>
      </w:r>
      <w:proofErr w:type="spellEnd"/>
      <w:r w:rsidRPr="00F30003">
        <w:rPr>
          <w:rFonts w:ascii="Times New Roman" w:eastAsia="Times New Roman" w:hAnsi="Times New Roman" w:cs="Times New Roman"/>
        </w:rPr>
        <w:t xml:space="preserve"> </w:t>
      </w:r>
      <w:proofErr w:type="spellStart"/>
      <w:r w:rsidRPr="00F30003">
        <w:rPr>
          <w:rFonts w:ascii="Sylfaen" w:eastAsia="Times New Roman" w:hAnsi="Sylfaen" w:cs="Sylfaen"/>
        </w:rPr>
        <w:t>საქართველოში</w:t>
      </w:r>
      <w:proofErr w:type="spellEnd"/>
      <w:r w:rsidRPr="00F30003">
        <w:rPr>
          <w:rFonts w:ascii="Times New Roman" w:eastAsia="Times New Roman" w:hAnsi="Times New Roman" w:cs="Times New Roman"/>
        </w:rPr>
        <w:t xml:space="preserve"> </w:t>
      </w:r>
      <w:proofErr w:type="spellStart"/>
      <w:r w:rsidRPr="00F30003">
        <w:rPr>
          <w:rFonts w:ascii="Sylfaen" w:eastAsia="Times New Roman" w:hAnsi="Sylfaen" w:cs="Sylfaen"/>
          <w:b/>
          <w:bCs/>
        </w:rPr>
        <w:t>მონაცემთა</w:t>
      </w:r>
      <w:proofErr w:type="spellEnd"/>
      <w:r w:rsidRPr="00F30003">
        <w:rPr>
          <w:rFonts w:ascii="Times New Roman" w:eastAsia="Times New Roman" w:hAnsi="Times New Roman" w:cs="Times New Roman"/>
          <w:b/>
          <w:bCs/>
        </w:rPr>
        <w:t xml:space="preserve"> </w:t>
      </w:r>
      <w:proofErr w:type="spellStart"/>
      <w:r w:rsidRPr="00F30003">
        <w:rPr>
          <w:rFonts w:ascii="Sylfaen" w:eastAsia="Times New Roman" w:hAnsi="Sylfaen" w:cs="Sylfaen"/>
          <w:b/>
          <w:bCs/>
        </w:rPr>
        <w:t>დამუშავების</w:t>
      </w:r>
      <w:proofErr w:type="spellEnd"/>
      <w:r w:rsidRPr="00F30003">
        <w:rPr>
          <w:rFonts w:ascii="Times New Roman" w:eastAsia="Times New Roman" w:hAnsi="Times New Roman" w:cs="Times New Roman"/>
          <w:b/>
          <w:bCs/>
        </w:rPr>
        <w:t xml:space="preserve"> </w:t>
      </w:r>
      <w:proofErr w:type="spellStart"/>
      <w:r w:rsidRPr="00F30003">
        <w:rPr>
          <w:rFonts w:ascii="Sylfaen" w:eastAsia="Times New Roman" w:hAnsi="Sylfaen" w:cs="Sylfaen"/>
          <w:b/>
          <w:bCs/>
        </w:rPr>
        <w:t>წესების</w:t>
      </w:r>
      <w:proofErr w:type="spellEnd"/>
      <w:r w:rsidRPr="00F30003">
        <w:rPr>
          <w:rFonts w:ascii="Times New Roman" w:eastAsia="Times New Roman" w:hAnsi="Times New Roman" w:cs="Times New Roman"/>
        </w:rPr>
        <w:t xml:space="preserve"> </w:t>
      </w:r>
      <w:proofErr w:type="spellStart"/>
      <w:r w:rsidRPr="00F30003">
        <w:rPr>
          <w:rFonts w:ascii="Sylfaen" w:eastAsia="Times New Roman" w:hAnsi="Sylfaen" w:cs="Sylfaen"/>
        </w:rPr>
        <w:t>მკაფიოდ</w:t>
      </w:r>
      <w:proofErr w:type="spellEnd"/>
      <w:r w:rsidRPr="00F30003">
        <w:rPr>
          <w:rFonts w:ascii="Times New Roman" w:eastAsia="Times New Roman" w:hAnsi="Times New Roman" w:cs="Times New Roman"/>
        </w:rPr>
        <w:t xml:space="preserve"> </w:t>
      </w:r>
      <w:proofErr w:type="spellStart"/>
      <w:r w:rsidRPr="00F30003">
        <w:rPr>
          <w:rFonts w:ascii="Sylfaen" w:eastAsia="Times New Roman" w:hAnsi="Sylfaen" w:cs="Sylfaen"/>
        </w:rPr>
        <w:t>განსაზღვრას</w:t>
      </w:r>
      <w:proofErr w:type="spellEnd"/>
      <w:r w:rsidRPr="00F30003">
        <w:rPr>
          <w:rFonts w:ascii="Times New Roman" w:eastAsia="Times New Roman" w:hAnsi="Times New Roman" w:cs="Times New Roman"/>
        </w:rPr>
        <w:t xml:space="preserve">, </w:t>
      </w:r>
      <w:proofErr w:type="spellStart"/>
      <w:r w:rsidRPr="00F30003">
        <w:rPr>
          <w:rFonts w:ascii="Sylfaen" w:eastAsia="Times New Roman" w:hAnsi="Sylfaen" w:cs="Sylfaen"/>
        </w:rPr>
        <w:t>რაც</w:t>
      </w:r>
      <w:proofErr w:type="spellEnd"/>
      <w:r w:rsidRPr="00F30003">
        <w:rPr>
          <w:rFonts w:ascii="Times New Roman" w:eastAsia="Times New Roman" w:hAnsi="Times New Roman" w:cs="Times New Roman"/>
        </w:rPr>
        <w:t xml:space="preserve"> </w:t>
      </w:r>
      <w:proofErr w:type="spellStart"/>
      <w:r w:rsidRPr="00F30003">
        <w:rPr>
          <w:rFonts w:ascii="Sylfaen" w:eastAsia="Times New Roman" w:hAnsi="Sylfaen" w:cs="Sylfaen"/>
        </w:rPr>
        <w:t>უზრუნველყოფს</w:t>
      </w:r>
      <w:proofErr w:type="spellEnd"/>
      <w:r w:rsidRPr="00F30003">
        <w:rPr>
          <w:rFonts w:ascii="Times New Roman" w:eastAsia="Times New Roman" w:hAnsi="Times New Roman" w:cs="Times New Roman"/>
        </w:rPr>
        <w:t xml:space="preserve"> </w:t>
      </w:r>
      <w:proofErr w:type="spellStart"/>
      <w:r w:rsidRPr="00F30003">
        <w:rPr>
          <w:rFonts w:ascii="Sylfaen" w:eastAsia="Times New Roman" w:hAnsi="Sylfaen" w:cs="Sylfaen"/>
        </w:rPr>
        <w:t>თქვენი</w:t>
      </w:r>
      <w:proofErr w:type="spellEnd"/>
      <w:r w:rsidRPr="00F30003">
        <w:rPr>
          <w:rFonts w:ascii="Times New Roman" w:eastAsia="Times New Roman" w:hAnsi="Times New Roman" w:cs="Times New Roman"/>
        </w:rPr>
        <w:t xml:space="preserve"> </w:t>
      </w:r>
      <w:proofErr w:type="spellStart"/>
      <w:r w:rsidRPr="00F30003">
        <w:rPr>
          <w:rFonts w:ascii="Sylfaen" w:eastAsia="Times New Roman" w:hAnsi="Sylfaen" w:cs="Sylfaen"/>
        </w:rPr>
        <w:t>პრაქტიკის</w:t>
      </w:r>
      <w:proofErr w:type="spellEnd"/>
      <w:r w:rsidRPr="00F30003">
        <w:rPr>
          <w:rFonts w:ascii="Times New Roman" w:eastAsia="Times New Roman" w:hAnsi="Times New Roman" w:cs="Times New Roman"/>
        </w:rPr>
        <w:t xml:space="preserve"> </w:t>
      </w:r>
      <w:proofErr w:type="spellStart"/>
      <w:r w:rsidRPr="00F30003">
        <w:rPr>
          <w:rFonts w:ascii="Sylfaen" w:eastAsia="Times New Roman" w:hAnsi="Sylfaen" w:cs="Sylfaen"/>
        </w:rPr>
        <w:t>სრულ</w:t>
      </w:r>
      <w:proofErr w:type="spellEnd"/>
      <w:r w:rsidRPr="00F30003">
        <w:rPr>
          <w:rFonts w:ascii="Times New Roman" w:eastAsia="Times New Roman" w:hAnsi="Times New Roman" w:cs="Times New Roman"/>
        </w:rPr>
        <w:t xml:space="preserve"> </w:t>
      </w:r>
      <w:proofErr w:type="spellStart"/>
      <w:r w:rsidRPr="00F30003">
        <w:rPr>
          <w:rFonts w:ascii="Sylfaen" w:eastAsia="Times New Roman" w:hAnsi="Sylfaen" w:cs="Sylfaen"/>
        </w:rPr>
        <w:t>შესაბამისობას</w:t>
      </w:r>
      <w:proofErr w:type="spellEnd"/>
      <w:r w:rsidRPr="00F30003">
        <w:rPr>
          <w:rFonts w:ascii="Times New Roman" w:eastAsia="Times New Roman" w:hAnsi="Times New Roman" w:cs="Times New Roman"/>
        </w:rPr>
        <w:t xml:space="preserve"> </w:t>
      </w:r>
      <w:proofErr w:type="spellStart"/>
      <w:r w:rsidRPr="00F30003">
        <w:rPr>
          <w:rFonts w:ascii="Sylfaen" w:eastAsia="Times New Roman" w:hAnsi="Sylfaen" w:cs="Sylfaen"/>
          <w:b/>
          <w:bCs/>
        </w:rPr>
        <w:t>საქართველოს</w:t>
      </w:r>
      <w:proofErr w:type="spellEnd"/>
      <w:r w:rsidRPr="00F30003">
        <w:rPr>
          <w:rFonts w:ascii="Times New Roman" w:eastAsia="Times New Roman" w:hAnsi="Times New Roman" w:cs="Times New Roman"/>
          <w:b/>
          <w:bCs/>
        </w:rPr>
        <w:t xml:space="preserve"> </w:t>
      </w:r>
      <w:proofErr w:type="spellStart"/>
      <w:r w:rsidRPr="00F30003">
        <w:rPr>
          <w:rFonts w:ascii="Sylfaen" w:eastAsia="Times New Roman" w:hAnsi="Sylfaen" w:cs="Sylfaen"/>
          <w:b/>
          <w:bCs/>
        </w:rPr>
        <w:t>პერსონალურ</w:t>
      </w:r>
      <w:proofErr w:type="spellEnd"/>
      <w:r w:rsidRPr="00F30003">
        <w:rPr>
          <w:rFonts w:ascii="Times New Roman" w:eastAsia="Times New Roman" w:hAnsi="Times New Roman" w:cs="Times New Roman"/>
          <w:b/>
          <w:bCs/>
        </w:rPr>
        <w:t xml:space="preserve"> </w:t>
      </w:r>
      <w:proofErr w:type="spellStart"/>
      <w:r w:rsidRPr="00F30003">
        <w:rPr>
          <w:rFonts w:ascii="Sylfaen" w:eastAsia="Times New Roman" w:hAnsi="Sylfaen" w:cs="Sylfaen"/>
          <w:b/>
          <w:bCs/>
        </w:rPr>
        <w:t>მონაცემთა</w:t>
      </w:r>
      <w:proofErr w:type="spellEnd"/>
      <w:r w:rsidRPr="00F30003">
        <w:rPr>
          <w:rFonts w:ascii="Times New Roman" w:eastAsia="Times New Roman" w:hAnsi="Times New Roman" w:cs="Times New Roman"/>
          <w:b/>
          <w:bCs/>
        </w:rPr>
        <w:t xml:space="preserve"> </w:t>
      </w:r>
      <w:proofErr w:type="spellStart"/>
      <w:r w:rsidRPr="00F30003">
        <w:rPr>
          <w:rFonts w:ascii="Sylfaen" w:eastAsia="Times New Roman" w:hAnsi="Sylfaen" w:cs="Sylfaen"/>
          <w:b/>
          <w:bCs/>
        </w:rPr>
        <w:t>დაცვის</w:t>
      </w:r>
      <w:proofErr w:type="spellEnd"/>
      <w:r w:rsidRPr="00F30003">
        <w:rPr>
          <w:rFonts w:ascii="Times New Roman" w:eastAsia="Times New Roman" w:hAnsi="Times New Roman" w:cs="Times New Roman"/>
          <w:b/>
          <w:bCs/>
        </w:rPr>
        <w:t xml:space="preserve"> </w:t>
      </w:r>
      <w:proofErr w:type="spellStart"/>
      <w:r w:rsidRPr="00F30003">
        <w:rPr>
          <w:rFonts w:ascii="Sylfaen" w:eastAsia="Times New Roman" w:hAnsi="Sylfaen" w:cs="Sylfaen"/>
          <w:b/>
          <w:bCs/>
        </w:rPr>
        <w:t>სამსახურის</w:t>
      </w:r>
      <w:proofErr w:type="spellEnd"/>
      <w:r w:rsidRPr="00F30003">
        <w:rPr>
          <w:rFonts w:ascii="Times New Roman" w:eastAsia="Times New Roman" w:hAnsi="Times New Roman" w:cs="Times New Roman"/>
        </w:rPr>
        <w:t xml:space="preserve"> </w:t>
      </w:r>
      <w:proofErr w:type="spellStart"/>
      <w:r w:rsidRPr="00F30003">
        <w:rPr>
          <w:rFonts w:ascii="Sylfaen" w:eastAsia="Times New Roman" w:hAnsi="Sylfaen" w:cs="Sylfaen"/>
        </w:rPr>
        <w:t>მიერ</w:t>
      </w:r>
      <w:proofErr w:type="spellEnd"/>
      <w:r w:rsidRPr="00F30003">
        <w:rPr>
          <w:rFonts w:ascii="Times New Roman" w:eastAsia="Times New Roman" w:hAnsi="Times New Roman" w:cs="Times New Roman"/>
        </w:rPr>
        <w:t xml:space="preserve"> </w:t>
      </w:r>
      <w:proofErr w:type="spellStart"/>
      <w:r w:rsidRPr="00F30003">
        <w:rPr>
          <w:rFonts w:ascii="Sylfaen" w:eastAsia="Times New Roman" w:hAnsi="Sylfaen" w:cs="Sylfaen"/>
        </w:rPr>
        <w:t>დადგენილ</w:t>
      </w:r>
      <w:proofErr w:type="spellEnd"/>
      <w:r w:rsidRPr="00F30003">
        <w:rPr>
          <w:rFonts w:ascii="Times New Roman" w:eastAsia="Times New Roman" w:hAnsi="Times New Roman" w:cs="Times New Roman"/>
        </w:rPr>
        <w:t xml:space="preserve"> </w:t>
      </w:r>
      <w:proofErr w:type="spellStart"/>
      <w:r w:rsidRPr="00F30003">
        <w:rPr>
          <w:rFonts w:ascii="Sylfaen" w:eastAsia="Times New Roman" w:hAnsi="Sylfaen" w:cs="Sylfaen"/>
        </w:rPr>
        <w:t>სტანდარტებთან</w:t>
      </w:r>
      <w:proofErr w:type="spellEnd"/>
      <w:r w:rsidRPr="00F30003">
        <w:rPr>
          <w:rFonts w:ascii="Times New Roman" w:eastAsia="Times New Roman" w:hAnsi="Times New Roman" w:cs="Times New Roman"/>
        </w:rPr>
        <w:t>.</w:t>
      </w:r>
    </w:p>
    <w:p w:rsidR="00F30003" w:rsidRPr="00F30003" w:rsidRDefault="00F30003" w:rsidP="00F30003">
      <w:pPr>
        <w:spacing w:before="100" w:beforeAutospacing="1" w:after="100" w:afterAutospacing="1" w:line="240" w:lineRule="auto"/>
        <w:jc w:val="both"/>
        <w:rPr>
          <w:rFonts w:ascii="Times New Roman" w:eastAsia="Times New Roman" w:hAnsi="Times New Roman" w:cs="Times New Roman"/>
        </w:rPr>
      </w:pPr>
      <w:proofErr w:type="spellStart"/>
      <w:r w:rsidRPr="00F30003">
        <w:rPr>
          <w:rFonts w:ascii="Sylfaen" w:eastAsia="Times New Roman" w:hAnsi="Sylfaen" w:cs="Sylfaen"/>
        </w:rPr>
        <w:t>საბოლოო</w:t>
      </w:r>
      <w:proofErr w:type="spellEnd"/>
      <w:r w:rsidRPr="00F30003">
        <w:rPr>
          <w:rFonts w:ascii="Times New Roman" w:eastAsia="Times New Roman" w:hAnsi="Times New Roman" w:cs="Times New Roman"/>
        </w:rPr>
        <w:t xml:space="preserve"> </w:t>
      </w:r>
      <w:proofErr w:type="spellStart"/>
      <w:r w:rsidRPr="00F30003">
        <w:rPr>
          <w:rFonts w:ascii="Sylfaen" w:eastAsia="Times New Roman" w:hAnsi="Sylfaen" w:cs="Sylfaen"/>
        </w:rPr>
        <w:t>ჯამში</w:t>
      </w:r>
      <w:proofErr w:type="spellEnd"/>
      <w:r w:rsidRPr="00F30003">
        <w:rPr>
          <w:rFonts w:ascii="Times New Roman" w:eastAsia="Times New Roman" w:hAnsi="Times New Roman" w:cs="Times New Roman"/>
        </w:rPr>
        <w:t xml:space="preserve">, </w:t>
      </w:r>
      <w:proofErr w:type="spellStart"/>
      <w:r w:rsidRPr="00F30003">
        <w:rPr>
          <w:rFonts w:ascii="Sylfaen" w:eastAsia="Times New Roman" w:hAnsi="Sylfaen" w:cs="Sylfaen"/>
        </w:rPr>
        <w:t>ჩვენი</w:t>
      </w:r>
      <w:proofErr w:type="spellEnd"/>
      <w:r w:rsidRPr="00F30003">
        <w:rPr>
          <w:rFonts w:ascii="Times New Roman" w:eastAsia="Times New Roman" w:hAnsi="Times New Roman" w:cs="Times New Roman"/>
        </w:rPr>
        <w:t xml:space="preserve"> </w:t>
      </w:r>
      <w:proofErr w:type="spellStart"/>
      <w:r w:rsidRPr="00F30003">
        <w:rPr>
          <w:rFonts w:ascii="Sylfaen" w:eastAsia="Times New Roman" w:hAnsi="Sylfaen" w:cs="Sylfaen"/>
        </w:rPr>
        <w:t>მომსახურება</w:t>
      </w:r>
      <w:proofErr w:type="spellEnd"/>
      <w:r w:rsidRPr="00F30003">
        <w:rPr>
          <w:rFonts w:ascii="Times New Roman" w:eastAsia="Times New Roman" w:hAnsi="Times New Roman" w:cs="Times New Roman"/>
        </w:rPr>
        <w:t xml:space="preserve"> </w:t>
      </w:r>
      <w:proofErr w:type="spellStart"/>
      <w:r w:rsidRPr="00F30003">
        <w:rPr>
          <w:rFonts w:ascii="Sylfaen" w:eastAsia="Times New Roman" w:hAnsi="Sylfaen" w:cs="Sylfaen"/>
        </w:rPr>
        <w:t>იურიდიულ</w:t>
      </w:r>
      <w:proofErr w:type="spellEnd"/>
      <w:r w:rsidRPr="00F30003">
        <w:rPr>
          <w:rFonts w:ascii="Times New Roman" w:eastAsia="Times New Roman" w:hAnsi="Times New Roman" w:cs="Times New Roman"/>
        </w:rPr>
        <w:t xml:space="preserve"> </w:t>
      </w:r>
      <w:proofErr w:type="spellStart"/>
      <w:r w:rsidRPr="00F30003">
        <w:rPr>
          <w:rFonts w:ascii="Sylfaen" w:eastAsia="Times New Roman" w:hAnsi="Sylfaen" w:cs="Sylfaen"/>
        </w:rPr>
        <w:t>დაცვაზე</w:t>
      </w:r>
      <w:proofErr w:type="spellEnd"/>
      <w:r w:rsidRPr="00F30003">
        <w:rPr>
          <w:rFonts w:ascii="Times New Roman" w:eastAsia="Times New Roman" w:hAnsi="Times New Roman" w:cs="Times New Roman"/>
        </w:rPr>
        <w:t xml:space="preserve"> </w:t>
      </w:r>
      <w:proofErr w:type="spellStart"/>
      <w:r w:rsidRPr="00F30003">
        <w:rPr>
          <w:rFonts w:ascii="Sylfaen" w:eastAsia="Times New Roman" w:hAnsi="Sylfaen" w:cs="Sylfaen"/>
        </w:rPr>
        <w:t>მეტს</w:t>
      </w:r>
      <w:proofErr w:type="spellEnd"/>
      <w:r w:rsidRPr="00F30003">
        <w:rPr>
          <w:rFonts w:ascii="Times New Roman" w:eastAsia="Times New Roman" w:hAnsi="Times New Roman" w:cs="Times New Roman"/>
        </w:rPr>
        <w:t xml:space="preserve"> </w:t>
      </w:r>
      <w:proofErr w:type="spellStart"/>
      <w:r w:rsidRPr="00F30003">
        <w:rPr>
          <w:rFonts w:ascii="Sylfaen" w:eastAsia="Times New Roman" w:hAnsi="Sylfaen" w:cs="Sylfaen"/>
        </w:rPr>
        <w:t>გთავაზობთ</w:t>
      </w:r>
      <w:proofErr w:type="spellEnd"/>
      <w:r w:rsidRPr="00F30003">
        <w:rPr>
          <w:rFonts w:ascii="Times New Roman" w:eastAsia="Times New Roman" w:hAnsi="Times New Roman" w:cs="Times New Roman"/>
        </w:rPr>
        <w:t xml:space="preserve">; </w:t>
      </w:r>
      <w:proofErr w:type="spellStart"/>
      <w:r w:rsidRPr="00F30003">
        <w:rPr>
          <w:rFonts w:ascii="Sylfaen" w:eastAsia="Times New Roman" w:hAnsi="Sylfaen" w:cs="Sylfaen"/>
        </w:rPr>
        <w:t>ის</w:t>
      </w:r>
      <w:proofErr w:type="spellEnd"/>
      <w:r w:rsidRPr="00F30003">
        <w:rPr>
          <w:rFonts w:ascii="Times New Roman" w:eastAsia="Times New Roman" w:hAnsi="Times New Roman" w:cs="Times New Roman"/>
        </w:rPr>
        <w:t xml:space="preserve"> </w:t>
      </w:r>
      <w:proofErr w:type="spellStart"/>
      <w:r w:rsidRPr="00F30003">
        <w:rPr>
          <w:rFonts w:ascii="Sylfaen" w:eastAsia="Times New Roman" w:hAnsi="Sylfaen" w:cs="Sylfaen"/>
        </w:rPr>
        <w:t>უზრუნველყოფს</w:t>
      </w:r>
      <w:proofErr w:type="spellEnd"/>
      <w:r w:rsidRPr="00F30003">
        <w:rPr>
          <w:rFonts w:ascii="Times New Roman" w:eastAsia="Times New Roman" w:hAnsi="Times New Roman" w:cs="Times New Roman"/>
        </w:rPr>
        <w:t xml:space="preserve"> </w:t>
      </w:r>
      <w:proofErr w:type="spellStart"/>
      <w:r w:rsidRPr="00F30003">
        <w:rPr>
          <w:rFonts w:ascii="Sylfaen" w:eastAsia="Times New Roman" w:hAnsi="Sylfaen" w:cs="Sylfaen"/>
        </w:rPr>
        <w:t>სიმშვიდესა</w:t>
      </w:r>
      <w:proofErr w:type="spellEnd"/>
      <w:r w:rsidRPr="00F30003">
        <w:rPr>
          <w:rFonts w:ascii="Times New Roman" w:eastAsia="Times New Roman" w:hAnsi="Times New Roman" w:cs="Times New Roman"/>
        </w:rPr>
        <w:t xml:space="preserve"> </w:t>
      </w:r>
      <w:proofErr w:type="spellStart"/>
      <w:r w:rsidRPr="00F30003">
        <w:rPr>
          <w:rFonts w:ascii="Sylfaen" w:eastAsia="Times New Roman" w:hAnsi="Sylfaen" w:cs="Sylfaen"/>
        </w:rPr>
        <w:t>და</w:t>
      </w:r>
      <w:proofErr w:type="spellEnd"/>
      <w:r w:rsidRPr="00F30003">
        <w:rPr>
          <w:rFonts w:ascii="Times New Roman" w:eastAsia="Times New Roman" w:hAnsi="Times New Roman" w:cs="Times New Roman"/>
        </w:rPr>
        <w:t xml:space="preserve"> </w:t>
      </w:r>
      <w:proofErr w:type="spellStart"/>
      <w:r w:rsidRPr="00F30003">
        <w:rPr>
          <w:rFonts w:ascii="Sylfaen" w:eastAsia="Times New Roman" w:hAnsi="Sylfaen" w:cs="Sylfaen"/>
        </w:rPr>
        <w:t>მდგრადი</w:t>
      </w:r>
      <w:proofErr w:type="spellEnd"/>
      <w:r w:rsidRPr="00F30003">
        <w:rPr>
          <w:rFonts w:ascii="Times New Roman" w:eastAsia="Times New Roman" w:hAnsi="Times New Roman" w:cs="Times New Roman"/>
        </w:rPr>
        <w:t xml:space="preserve"> </w:t>
      </w:r>
      <w:proofErr w:type="spellStart"/>
      <w:r w:rsidRPr="00F30003">
        <w:rPr>
          <w:rFonts w:ascii="Sylfaen" w:eastAsia="Times New Roman" w:hAnsi="Sylfaen" w:cs="Sylfaen"/>
        </w:rPr>
        <w:t>განვითარების</w:t>
      </w:r>
      <w:proofErr w:type="spellEnd"/>
      <w:r w:rsidRPr="00F30003">
        <w:rPr>
          <w:rFonts w:ascii="Times New Roman" w:eastAsia="Times New Roman" w:hAnsi="Times New Roman" w:cs="Times New Roman"/>
        </w:rPr>
        <w:t xml:space="preserve"> </w:t>
      </w:r>
      <w:proofErr w:type="spellStart"/>
      <w:r w:rsidRPr="00F30003">
        <w:rPr>
          <w:rFonts w:ascii="Sylfaen" w:eastAsia="Times New Roman" w:hAnsi="Sylfaen" w:cs="Sylfaen"/>
        </w:rPr>
        <w:t>საფუძველს</w:t>
      </w:r>
      <w:proofErr w:type="spellEnd"/>
      <w:r w:rsidRPr="00F30003">
        <w:rPr>
          <w:rFonts w:ascii="Times New Roman" w:eastAsia="Times New Roman" w:hAnsi="Times New Roman" w:cs="Times New Roman"/>
        </w:rPr>
        <w:t xml:space="preserve">. </w:t>
      </w:r>
      <w:proofErr w:type="spellStart"/>
      <w:r w:rsidRPr="00F30003">
        <w:rPr>
          <w:rFonts w:ascii="Sylfaen" w:eastAsia="Times New Roman" w:hAnsi="Sylfaen" w:cs="Sylfaen"/>
        </w:rPr>
        <w:t>თქვენი</w:t>
      </w:r>
      <w:proofErr w:type="spellEnd"/>
      <w:r w:rsidRPr="00F30003">
        <w:rPr>
          <w:rFonts w:ascii="Times New Roman" w:eastAsia="Times New Roman" w:hAnsi="Times New Roman" w:cs="Times New Roman"/>
        </w:rPr>
        <w:t xml:space="preserve"> </w:t>
      </w:r>
      <w:proofErr w:type="spellStart"/>
      <w:r w:rsidRPr="00F30003">
        <w:rPr>
          <w:rFonts w:ascii="Sylfaen" w:eastAsia="Times New Roman" w:hAnsi="Sylfaen" w:cs="Sylfaen"/>
        </w:rPr>
        <w:t>მონაცემთა</w:t>
      </w:r>
      <w:proofErr w:type="spellEnd"/>
      <w:r w:rsidRPr="00F30003">
        <w:rPr>
          <w:rFonts w:ascii="Times New Roman" w:eastAsia="Times New Roman" w:hAnsi="Times New Roman" w:cs="Times New Roman"/>
        </w:rPr>
        <w:t xml:space="preserve"> </w:t>
      </w:r>
      <w:proofErr w:type="spellStart"/>
      <w:r w:rsidRPr="00F30003">
        <w:rPr>
          <w:rFonts w:ascii="Sylfaen" w:eastAsia="Times New Roman" w:hAnsi="Sylfaen" w:cs="Sylfaen"/>
        </w:rPr>
        <w:t>დაცვის</w:t>
      </w:r>
      <w:proofErr w:type="spellEnd"/>
      <w:r w:rsidRPr="00F30003">
        <w:rPr>
          <w:rFonts w:ascii="Times New Roman" w:eastAsia="Times New Roman" w:hAnsi="Times New Roman" w:cs="Times New Roman"/>
        </w:rPr>
        <w:t xml:space="preserve"> </w:t>
      </w:r>
      <w:proofErr w:type="spellStart"/>
      <w:r w:rsidRPr="00F30003">
        <w:rPr>
          <w:rFonts w:ascii="Sylfaen" w:eastAsia="Times New Roman" w:hAnsi="Sylfaen" w:cs="Sylfaen"/>
        </w:rPr>
        <w:t>სტრატეგიის</w:t>
      </w:r>
      <w:proofErr w:type="spellEnd"/>
      <w:r w:rsidRPr="00F30003">
        <w:rPr>
          <w:rFonts w:ascii="Times New Roman" w:eastAsia="Times New Roman" w:hAnsi="Times New Roman" w:cs="Times New Roman"/>
        </w:rPr>
        <w:t xml:space="preserve"> </w:t>
      </w:r>
      <w:proofErr w:type="spellStart"/>
      <w:r w:rsidRPr="00F30003">
        <w:rPr>
          <w:rFonts w:ascii="Sylfaen" w:eastAsia="Times New Roman" w:hAnsi="Sylfaen" w:cs="Sylfaen"/>
        </w:rPr>
        <w:t>ჩვენთვის</w:t>
      </w:r>
      <w:proofErr w:type="spellEnd"/>
      <w:r w:rsidRPr="00F30003">
        <w:rPr>
          <w:rFonts w:ascii="Times New Roman" w:eastAsia="Times New Roman" w:hAnsi="Times New Roman" w:cs="Times New Roman"/>
        </w:rPr>
        <w:t xml:space="preserve"> </w:t>
      </w:r>
      <w:proofErr w:type="spellStart"/>
      <w:r w:rsidRPr="00F30003">
        <w:rPr>
          <w:rFonts w:ascii="Sylfaen" w:eastAsia="Times New Roman" w:hAnsi="Sylfaen" w:cs="Sylfaen"/>
        </w:rPr>
        <w:t>მინდობით</w:t>
      </w:r>
      <w:proofErr w:type="spellEnd"/>
      <w:r w:rsidRPr="00F30003">
        <w:rPr>
          <w:rFonts w:ascii="Times New Roman" w:eastAsia="Times New Roman" w:hAnsi="Times New Roman" w:cs="Times New Roman"/>
        </w:rPr>
        <w:t xml:space="preserve">, </w:t>
      </w:r>
      <w:proofErr w:type="spellStart"/>
      <w:r w:rsidRPr="00F30003">
        <w:rPr>
          <w:rFonts w:ascii="Sylfaen" w:eastAsia="Times New Roman" w:hAnsi="Sylfaen" w:cs="Sylfaen"/>
        </w:rPr>
        <w:t>თქვენ</w:t>
      </w:r>
      <w:proofErr w:type="spellEnd"/>
      <w:r w:rsidRPr="00F30003">
        <w:rPr>
          <w:rFonts w:ascii="Times New Roman" w:eastAsia="Times New Roman" w:hAnsi="Times New Roman" w:cs="Times New Roman"/>
        </w:rPr>
        <w:t xml:space="preserve"> </w:t>
      </w:r>
      <w:proofErr w:type="spellStart"/>
      <w:r w:rsidRPr="00F30003">
        <w:rPr>
          <w:rFonts w:ascii="Sylfaen" w:eastAsia="Times New Roman" w:hAnsi="Sylfaen" w:cs="Sylfaen"/>
        </w:rPr>
        <w:t>არა</w:t>
      </w:r>
      <w:proofErr w:type="spellEnd"/>
      <w:r w:rsidRPr="00F30003">
        <w:rPr>
          <w:rFonts w:ascii="Times New Roman" w:eastAsia="Times New Roman" w:hAnsi="Times New Roman" w:cs="Times New Roman"/>
        </w:rPr>
        <w:t xml:space="preserve"> </w:t>
      </w:r>
      <w:proofErr w:type="spellStart"/>
      <w:r w:rsidRPr="00F30003">
        <w:rPr>
          <w:rFonts w:ascii="Sylfaen" w:eastAsia="Times New Roman" w:hAnsi="Sylfaen" w:cs="Sylfaen"/>
        </w:rPr>
        <w:t>მხოლოდ</w:t>
      </w:r>
      <w:proofErr w:type="spellEnd"/>
      <w:r w:rsidRPr="00F30003">
        <w:rPr>
          <w:rFonts w:ascii="Times New Roman" w:eastAsia="Times New Roman" w:hAnsi="Times New Roman" w:cs="Times New Roman"/>
        </w:rPr>
        <w:t xml:space="preserve"> </w:t>
      </w:r>
      <w:proofErr w:type="spellStart"/>
      <w:r w:rsidRPr="00F30003">
        <w:rPr>
          <w:rFonts w:ascii="Sylfaen" w:eastAsia="Times New Roman" w:hAnsi="Sylfaen" w:cs="Sylfaen"/>
        </w:rPr>
        <w:t>ამცირებთ</w:t>
      </w:r>
      <w:proofErr w:type="spellEnd"/>
      <w:r w:rsidRPr="00F30003">
        <w:rPr>
          <w:rFonts w:ascii="Times New Roman" w:eastAsia="Times New Roman" w:hAnsi="Times New Roman" w:cs="Times New Roman"/>
        </w:rPr>
        <w:t xml:space="preserve"> </w:t>
      </w:r>
      <w:proofErr w:type="spellStart"/>
      <w:r w:rsidRPr="00F30003">
        <w:rPr>
          <w:rFonts w:ascii="Sylfaen" w:eastAsia="Times New Roman" w:hAnsi="Sylfaen" w:cs="Sylfaen"/>
        </w:rPr>
        <w:t>რისკებს</w:t>
      </w:r>
      <w:proofErr w:type="spellEnd"/>
      <w:r w:rsidRPr="00F30003">
        <w:rPr>
          <w:rFonts w:ascii="Times New Roman" w:eastAsia="Times New Roman" w:hAnsi="Times New Roman" w:cs="Times New Roman"/>
        </w:rPr>
        <w:t xml:space="preserve">, </w:t>
      </w:r>
      <w:proofErr w:type="spellStart"/>
      <w:r w:rsidRPr="00F30003">
        <w:rPr>
          <w:rFonts w:ascii="Sylfaen" w:eastAsia="Times New Roman" w:hAnsi="Sylfaen" w:cs="Sylfaen"/>
        </w:rPr>
        <w:t>არამედ</w:t>
      </w:r>
      <w:proofErr w:type="spellEnd"/>
      <w:r w:rsidRPr="00F30003">
        <w:rPr>
          <w:rFonts w:ascii="Times New Roman" w:eastAsia="Times New Roman" w:hAnsi="Times New Roman" w:cs="Times New Roman"/>
        </w:rPr>
        <w:t xml:space="preserve"> </w:t>
      </w:r>
      <w:proofErr w:type="spellStart"/>
      <w:r w:rsidRPr="00F30003">
        <w:rPr>
          <w:rFonts w:ascii="Sylfaen" w:eastAsia="Times New Roman" w:hAnsi="Sylfaen" w:cs="Sylfaen"/>
        </w:rPr>
        <w:t>აშენებთ</w:t>
      </w:r>
      <w:proofErr w:type="spellEnd"/>
      <w:r w:rsidRPr="00F30003">
        <w:rPr>
          <w:rFonts w:ascii="Times New Roman" w:eastAsia="Times New Roman" w:hAnsi="Times New Roman" w:cs="Times New Roman"/>
        </w:rPr>
        <w:t xml:space="preserve"> </w:t>
      </w:r>
      <w:proofErr w:type="spellStart"/>
      <w:r w:rsidRPr="00F30003">
        <w:rPr>
          <w:rFonts w:ascii="Sylfaen" w:eastAsia="Times New Roman" w:hAnsi="Sylfaen" w:cs="Sylfaen"/>
        </w:rPr>
        <w:t>ნდობის</w:t>
      </w:r>
      <w:proofErr w:type="spellEnd"/>
      <w:r w:rsidRPr="00F30003">
        <w:rPr>
          <w:rFonts w:ascii="Times New Roman" w:eastAsia="Times New Roman" w:hAnsi="Times New Roman" w:cs="Times New Roman"/>
        </w:rPr>
        <w:t xml:space="preserve"> </w:t>
      </w:r>
      <w:proofErr w:type="spellStart"/>
      <w:r w:rsidRPr="00F30003">
        <w:rPr>
          <w:rFonts w:ascii="Sylfaen" w:eastAsia="Times New Roman" w:hAnsi="Sylfaen" w:cs="Sylfaen"/>
        </w:rPr>
        <w:t>ციხესიმაგრეს</w:t>
      </w:r>
      <w:proofErr w:type="spellEnd"/>
      <w:r w:rsidRPr="00F30003">
        <w:rPr>
          <w:rFonts w:ascii="Times New Roman" w:eastAsia="Times New Roman" w:hAnsi="Times New Roman" w:cs="Times New Roman"/>
        </w:rPr>
        <w:t xml:space="preserve"> </w:t>
      </w:r>
      <w:proofErr w:type="spellStart"/>
      <w:r w:rsidRPr="00F30003">
        <w:rPr>
          <w:rFonts w:ascii="Sylfaen" w:eastAsia="Times New Roman" w:hAnsi="Sylfaen" w:cs="Sylfaen"/>
        </w:rPr>
        <w:t>თქვენს</w:t>
      </w:r>
      <w:proofErr w:type="spellEnd"/>
      <w:r w:rsidRPr="00F30003">
        <w:rPr>
          <w:rFonts w:ascii="Times New Roman" w:eastAsia="Times New Roman" w:hAnsi="Times New Roman" w:cs="Times New Roman"/>
        </w:rPr>
        <w:t xml:space="preserve"> </w:t>
      </w:r>
      <w:proofErr w:type="spellStart"/>
      <w:r w:rsidRPr="00F30003">
        <w:rPr>
          <w:rFonts w:ascii="Sylfaen" w:eastAsia="Times New Roman" w:hAnsi="Sylfaen" w:cs="Sylfaen"/>
        </w:rPr>
        <w:t>კლიენტებთან</w:t>
      </w:r>
      <w:proofErr w:type="spellEnd"/>
      <w:r w:rsidRPr="00F30003">
        <w:rPr>
          <w:rFonts w:ascii="Times New Roman" w:eastAsia="Times New Roman" w:hAnsi="Times New Roman" w:cs="Times New Roman"/>
        </w:rPr>
        <w:t xml:space="preserve">, </w:t>
      </w:r>
      <w:proofErr w:type="spellStart"/>
      <w:r w:rsidRPr="00F30003">
        <w:rPr>
          <w:rFonts w:ascii="Sylfaen" w:eastAsia="Times New Roman" w:hAnsi="Sylfaen" w:cs="Sylfaen"/>
        </w:rPr>
        <w:t>პარტნიორებთან</w:t>
      </w:r>
      <w:proofErr w:type="spellEnd"/>
      <w:r w:rsidRPr="00F30003">
        <w:rPr>
          <w:rFonts w:ascii="Times New Roman" w:eastAsia="Times New Roman" w:hAnsi="Times New Roman" w:cs="Times New Roman"/>
        </w:rPr>
        <w:t xml:space="preserve"> </w:t>
      </w:r>
      <w:proofErr w:type="spellStart"/>
      <w:r w:rsidRPr="00F30003">
        <w:rPr>
          <w:rFonts w:ascii="Sylfaen" w:eastAsia="Times New Roman" w:hAnsi="Sylfaen" w:cs="Sylfaen"/>
        </w:rPr>
        <w:t>და</w:t>
      </w:r>
      <w:proofErr w:type="spellEnd"/>
      <w:r w:rsidRPr="00F30003">
        <w:rPr>
          <w:rFonts w:ascii="Times New Roman" w:eastAsia="Times New Roman" w:hAnsi="Times New Roman" w:cs="Times New Roman"/>
        </w:rPr>
        <w:t xml:space="preserve"> </w:t>
      </w:r>
      <w:proofErr w:type="spellStart"/>
      <w:r w:rsidRPr="00F30003">
        <w:rPr>
          <w:rFonts w:ascii="Sylfaen" w:eastAsia="Times New Roman" w:hAnsi="Sylfaen" w:cs="Sylfaen"/>
        </w:rPr>
        <w:t>მარეგულირებლებთან</w:t>
      </w:r>
      <w:proofErr w:type="spellEnd"/>
      <w:r w:rsidRPr="00F30003">
        <w:rPr>
          <w:rFonts w:ascii="Times New Roman" w:eastAsia="Times New Roman" w:hAnsi="Times New Roman" w:cs="Times New Roman"/>
        </w:rPr>
        <w:t xml:space="preserve">. </w:t>
      </w:r>
      <w:proofErr w:type="spellStart"/>
      <w:r w:rsidRPr="00F30003">
        <w:rPr>
          <w:rFonts w:ascii="Sylfaen" w:eastAsia="Times New Roman" w:hAnsi="Sylfaen" w:cs="Sylfaen"/>
        </w:rPr>
        <w:t>შესაბამისობისადმი</w:t>
      </w:r>
      <w:proofErr w:type="spellEnd"/>
      <w:r w:rsidRPr="00F30003">
        <w:rPr>
          <w:rFonts w:ascii="Times New Roman" w:eastAsia="Times New Roman" w:hAnsi="Times New Roman" w:cs="Times New Roman"/>
        </w:rPr>
        <w:t xml:space="preserve"> </w:t>
      </w:r>
      <w:proofErr w:type="spellStart"/>
      <w:r w:rsidRPr="00F30003">
        <w:rPr>
          <w:rFonts w:ascii="Sylfaen" w:eastAsia="Times New Roman" w:hAnsi="Sylfaen" w:cs="Sylfaen"/>
        </w:rPr>
        <w:t>ეს</w:t>
      </w:r>
      <w:proofErr w:type="spellEnd"/>
      <w:r w:rsidRPr="00F30003">
        <w:rPr>
          <w:rFonts w:ascii="Times New Roman" w:eastAsia="Times New Roman" w:hAnsi="Times New Roman" w:cs="Times New Roman"/>
        </w:rPr>
        <w:t xml:space="preserve"> </w:t>
      </w:r>
      <w:proofErr w:type="spellStart"/>
      <w:r w:rsidRPr="00F30003">
        <w:rPr>
          <w:rFonts w:ascii="Sylfaen" w:eastAsia="Times New Roman" w:hAnsi="Sylfaen" w:cs="Sylfaen"/>
        </w:rPr>
        <w:t>პროაქტიული</w:t>
      </w:r>
      <w:proofErr w:type="spellEnd"/>
      <w:r w:rsidRPr="00F30003">
        <w:rPr>
          <w:rFonts w:ascii="Times New Roman" w:eastAsia="Times New Roman" w:hAnsi="Times New Roman" w:cs="Times New Roman"/>
        </w:rPr>
        <w:t xml:space="preserve"> </w:t>
      </w:r>
      <w:proofErr w:type="spellStart"/>
      <w:r w:rsidRPr="00F30003">
        <w:rPr>
          <w:rFonts w:ascii="Sylfaen" w:eastAsia="Times New Roman" w:hAnsi="Sylfaen" w:cs="Sylfaen"/>
        </w:rPr>
        <w:t>მიდგომა</w:t>
      </w:r>
      <w:proofErr w:type="spellEnd"/>
      <w:r w:rsidRPr="00F30003">
        <w:rPr>
          <w:rFonts w:ascii="Times New Roman" w:eastAsia="Times New Roman" w:hAnsi="Times New Roman" w:cs="Times New Roman"/>
        </w:rPr>
        <w:t xml:space="preserve"> </w:t>
      </w:r>
      <w:proofErr w:type="spellStart"/>
      <w:r w:rsidRPr="00F30003">
        <w:rPr>
          <w:rFonts w:ascii="Sylfaen" w:eastAsia="Times New Roman" w:hAnsi="Sylfaen" w:cs="Sylfaen"/>
        </w:rPr>
        <w:t>იქცევა</w:t>
      </w:r>
      <w:proofErr w:type="spellEnd"/>
      <w:r w:rsidRPr="00F30003">
        <w:rPr>
          <w:rFonts w:ascii="Times New Roman" w:eastAsia="Times New Roman" w:hAnsi="Times New Roman" w:cs="Times New Roman"/>
        </w:rPr>
        <w:t xml:space="preserve"> </w:t>
      </w:r>
      <w:proofErr w:type="spellStart"/>
      <w:r w:rsidRPr="00F30003">
        <w:rPr>
          <w:rFonts w:ascii="Sylfaen" w:eastAsia="Times New Roman" w:hAnsi="Sylfaen" w:cs="Sylfaen"/>
        </w:rPr>
        <w:t>მძლავრ</w:t>
      </w:r>
      <w:proofErr w:type="spellEnd"/>
      <w:r w:rsidRPr="00F30003">
        <w:rPr>
          <w:rFonts w:ascii="Times New Roman" w:eastAsia="Times New Roman" w:hAnsi="Times New Roman" w:cs="Times New Roman"/>
        </w:rPr>
        <w:t xml:space="preserve"> </w:t>
      </w:r>
      <w:proofErr w:type="spellStart"/>
      <w:r w:rsidRPr="00F30003">
        <w:rPr>
          <w:rFonts w:ascii="Sylfaen" w:eastAsia="Times New Roman" w:hAnsi="Sylfaen" w:cs="Sylfaen"/>
        </w:rPr>
        <w:t>კონკურენტულ</w:t>
      </w:r>
      <w:proofErr w:type="spellEnd"/>
      <w:r w:rsidRPr="00F30003">
        <w:rPr>
          <w:rFonts w:ascii="Times New Roman" w:eastAsia="Times New Roman" w:hAnsi="Times New Roman" w:cs="Times New Roman"/>
        </w:rPr>
        <w:t xml:space="preserve"> </w:t>
      </w:r>
      <w:proofErr w:type="spellStart"/>
      <w:r w:rsidRPr="00F30003">
        <w:rPr>
          <w:rFonts w:ascii="Sylfaen" w:eastAsia="Times New Roman" w:hAnsi="Sylfaen" w:cs="Sylfaen"/>
        </w:rPr>
        <w:t>უპირატესობად</w:t>
      </w:r>
      <w:proofErr w:type="spellEnd"/>
      <w:r w:rsidRPr="00F30003">
        <w:rPr>
          <w:rFonts w:ascii="Times New Roman" w:eastAsia="Times New Roman" w:hAnsi="Times New Roman" w:cs="Times New Roman"/>
        </w:rPr>
        <w:t xml:space="preserve"> </w:t>
      </w:r>
      <w:proofErr w:type="spellStart"/>
      <w:r w:rsidRPr="00F30003">
        <w:rPr>
          <w:rFonts w:ascii="Sylfaen" w:eastAsia="Times New Roman" w:hAnsi="Sylfaen" w:cs="Sylfaen"/>
        </w:rPr>
        <w:t>მზარდად</w:t>
      </w:r>
      <w:proofErr w:type="spellEnd"/>
      <w:r w:rsidRPr="00F30003">
        <w:rPr>
          <w:rFonts w:ascii="Times New Roman" w:eastAsia="Times New Roman" w:hAnsi="Times New Roman" w:cs="Times New Roman"/>
        </w:rPr>
        <w:t xml:space="preserve"> </w:t>
      </w:r>
      <w:proofErr w:type="spellStart"/>
      <w:r w:rsidRPr="00F30003">
        <w:rPr>
          <w:rFonts w:ascii="Sylfaen" w:eastAsia="Times New Roman" w:hAnsi="Sylfaen" w:cs="Sylfaen"/>
        </w:rPr>
        <w:t>მონაცემთა</w:t>
      </w:r>
      <w:r w:rsidRPr="00F30003">
        <w:rPr>
          <w:rFonts w:ascii="Times New Roman" w:eastAsia="Times New Roman" w:hAnsi="Times New Roman" w:cs="Times New Roman"/>
        </w:rPr>
        <w:t>-</w:t>
      </w:r>
      <w:r w:rsidRPr="00F30003">
        <w:rPr>
          <w:rFonts w:ascii="Sylfaen" w:eastAsia="Times New Roman" w:hAnsi="Sylfaen" w:cs="Sylfaen"/>
        </w:rPr>
        <w:t>მგრძნობიარე</w:t>
      </w:r>
      <w:proofErr w:type="spellEnd"/>
      <w:r w:rsidRPr="00F30003">
        <w:rPr>
          <w:rFonts w:ascii="Times New Roman" w:eastAsia="Times New Roman" w:hAnsi="Times New Roman" w:cs="Times New Roman"/>
        </w:rPr>
        <w:t xml:space="preserve"> </w:t>
      </w:r>
      <w:proofErr w:type="spellStart"/>
      <w:r w:rsidRPr="00F30003">
        <w:rPr>
          <w:rFonts w:ascii="Sylfaen" w:eastAsia="Times New Roman" w:hAnsi="Sylfaen" w:cs="Sylfaen"/>
        </w:rPr>
        <w:t>სამყაროში</w:t>
      </w:r>
      <w:proofErr w:type="spellEnd"/>
      <w:r w:rsidRPr="00F30003">
        <w:rPr>
          <w:rFonts w:ascii="Times New Roman" w:eastAsia="Times New Roman" w:hAnsi="Times New Roman" w:cs="Times New Roman"/>
        </w:rPr>
        <w:t xml:space="preserve">. </w:t>
      </w:r>
      <w:proofErr w:type="spellStart"/>
      <w:r w:rsidRPr="00F30003">
        <w:rPr>
          <w:rFonts w:ascii="Sylfaen" w:eastAsia="Times New Roman" w:hAnsi="Sylfaen" w:cs="Sylfaen"/>
        </w:rPr>
        <w:t>იმისათვის</w:t>
      </w:r>
      <w:proofErr w:type="spellEnd"/>
      <w:r w:rsidRPr="00F30003">
        <w:rPr>
          <w:rFonts w:ascii="Times New Roman" w:eastAsia="Times New Roman" w:hAnsi="Times New Roman" w:cs="Times New Roman"/>
        </w:rPr>
        <w:t xml:space="preserve">, </w:t>
      </w:r>
      <w:proofErr w:type="spellStart"/>
      <w:r w:rsidRPr="00F30003">
        <w:rPr>
          <w:rFonts w:ascii="Sylfaen" w:eastAsia="Times New Roman" w:hAnsi="Sylfaen" w:cs="Sylfaen"/>
        </w:rPr>
        <w:t>რომ</w:t>
      </w:r>
      <w:proofErr w:type="spellEnd"/>
      <w:r w:rsidRPr="00F30003">
        <w:rPr>
          <w:rFonts w:ascii="Times New Roman" w:eastAsia="Times New Roman" w:hAnsi="Times New Roman" w:cs="Times New Roman"/>
        </w:rPr>
        <w:t xml:space="preserve"> </w:t>
      </w:r>
      <w:proofErr w:type="spellStart"/>
      <w:r w:rsidRPr="00F30003">
        <w:rPr>
          <w:rFonts w:ascii="Sylfaen" w:eastAsia="Times New Roman" w:hAnsi="Sylfaen" w:cs="Sylfaen"/>
        </w:rPr>
        <w:t>დარწმუნდეთ</w:t>
      </w:r>
      <w:proofErr w:type="spellEnd"/>
      <w:r w:rsidRPr="00F30003">
        <w:rPr>
          <w:rFonts w:ascii="Times New Roman" w:eastAsia="Times New Roman" w:hAnsi="Times New Roman" w:cs="Times New Roman"/>
        </w:rPr>
        <w:t xml:space="preserve">, </w:t>
      </w:r>
      <w:proofErr w:type="spellStart"/>
      <w:r w:rsidRPr="00F30003">
        <w:rPr>
          <w:rFonts w:ascii="Sylfaen" w:eastAsia="Times New Roman" w:hAnsi="Sylfaen" w:cs="Sylfaen"/>
        </w:rPr>
        <w:t>რომ</w:t>
      </w:r>
      <w:proofErr w:type="spellEnd"/>
      <w:r w:rsidRPr="00F30003">
        <w:rPr>
          <w:rFonts w:ascii="Times New Roman" w:eastAsia="Times New Roman" w:hAnsi="Times New Roman" w:cs="Times New Roman"/>
        </w:rPr>
        <w:t xml:space="preserve"> </w:t>
      </w:r>
      <w:proofErr w:type="spellStart"/>
      <w:r w:rsidRPr="00F30003">
        <w:rPr>
          <w:rFonts w:ascii="Sylfaen" w:eastAsia="Times New Roman" w:hAnsi="Sylfaen" w:cs="Sylfaen"/>
        </w:rPr>
        <w:t>თქვენი</w:t>
      </w:r>
      <w:proofErr w:type="spellEnd"/>
      <w:r w:rsidRPr="00F30003">
        <w:rPr>
          <w:rFonts w:ascii="Times New Roman" w:eastAsia="Times New Roman" w:hAnsi="Times New Roman" w:cs="Times New Roman"/>
        </w:rPr>
        <w:t xml:space="preserve"> </w:t>
      </w:r>
      <w:proofErr w:type="spellStart"/>
      <w:r w:rsidRPr="00F30003">
        <w:rPr>
          <w:rFonts w:ascii="Sylfaen" w:eastAsia="Times New Roman" w:hAnsi="Sylfaen" w:cs="Sylfaen"/>
        </w:rPr>
        <w:t>საქმიანობა</w:t>
      </w:r>
      <w:proofErr w:type="spellEnd"/>
      <w:r w:rsidRPr="00F30003">
        <w:rPr>
          <w:rFonts w:ascii="Times New Roman" w:eastAsia="Times New Roman" w:hAnsi="Times New Roman" w:cs="Times New Roman"/>
        </w:rPr>
        <w:t xml:space="preserve"> </w:t>
      </w:r>
      <w:proofErr w:type="spellStart"/>
      <w:r w:rsidRPr="00F30003">
        <w:rPr>
          <w:rFonts w:ascii="Sylfaen" w:eastAsia="Times New Roman" w:hAnsi="Sylfaen" w:cs="Sylfaen"/>
        </w:rPr>
        <w:t>ემყარება</w:t>
      </w:r>
      <w:proofErr w:type="spellEnd"/>
      <w:r w:rsidRPr="00F30003">
        <w:rPr>
          <w:rFonts w:ascii="Times New Roman" w:eastAsia="Times New Roman" w:hAnsi="Times New Roman" w:cs="Times New Roman"/>
        </w:rPr>
        <w:t xml:space="preserve"> </w:t>
      </w:r>
      <w:proofErr w:type="spellStart"/>
      <w:r w:rsidRPr="00F30003">
        <w:rPr>
          <w:rFonts w:ascii="Sylfaen" w:eastAsia="Times New Roman" w:hAnsi="Sylfaen" w:cs="Sylfaen"/>
        </w:rPr>
        <w:t>მონაცემთა</w:t>
      </w:r>
      <w:proofErr w:type="spellEnd"/>
      <w:r w:rsidRPr="00F30003">
        <w:rPr>
          <w:rFonts w:ascii="Times New Roman" w:eastAsia="Times New Roman" w:hAnsi="Times New Roman" w:cs="Times New Roman"/>
        </w:rPr>
        <w:t xml:space="preserve"> </w:t>
      </w:r>
      <w:proofErr w:type="spellStart"/>
      <w:r w:rsidRPr="00F30003">
        <w:rPr>
          <w:rFonts w:ascii="Sylfaen" w:eastAsia="Times New Roman" w:hAnsi="Sylfaen" w:cs="Sylfaen"/>
        </w:rPr>
        <w:t>უსაფრთხოებისა</w:t>
      </w:r>
      <w:proofErr w:type="spellEnd"/>
      <w:r w:rsidRPr="00F30003">
        <w:rPr>
          <w:rFonts w:ascii="Times New Roman" w:eastAsia="Times New Roman" w:hAnsi="Times New Roman" w:cs="Times New Roman"/>
        </w:rPr>
        <w:t xml:space="preserve"> </w:t>
      </w:r>
      <w:proofErr w:type="spellStart"/>
      <w:r w:rsidRPr="00F30003">
        <w:rPr>
          <w:rFonts w:ascii="Sylfaen" w:eastAsia="Times New Roman" w:hAnsi="Sylfaen" w:cs="Sylfaen"/>
        </w:rPr>
        <w:t>და</w:t>
      </w:r>
      <w:proofErr w:type="spellEnd"/>
      <w:r w:rsidRPr="00F30003">
        <w:rPr>
          <w:rFonts w:ascii="Times New Roman" w:eastAsia="Times New Roman" w:hAnsi="Times New Roman" w:cs="Times New Roman"/>
        </w:rPr>
        <w:t xml:space="preserve"> </w:t>
      </w:r>
      <w:proofErr w:type="spellStart"/>
      <w:r w:rsidRPr="00F30003">
        <w:rPr>
          <w:rFonts w:ascii="Sylfaen" w:eastAsia="Times New Roman" w:hAnsi="Sylfaen" w:cs="Sylfaen"/>
        </w:rPr>
        <w:t>სამართლებრივი</w:t>
      </w:r>
      <w:proofErr w:type="spellEnd"/>
      <w:r w:rsidRPr="00F30003">
        <w:rPr>
          <w:rFonts w:ascii="Times New Roman" w:eastAsia="Times New Roman" w:hAnsi="Times New Roman" w:cs="Times New Roman"/>
        </w:rPr>
        <w:t xml:space="preserve"> </w:t>
      </w:r>
      <w:proofErr w:type="spellStart"/>
      <w:r w:rsidRPr="00F30003">
        <w:rPr>
          <w:rFonts w:ascii="Sylfaen" w:eastAsia="Times New Roman" w:hAnsi="Sylfaen" w:cs="Sylfaen"/>
        </w:rPr>
        <w:t>შესაბამისობის</w:t>
      </w:r>
      <w:proofErr w:type="spellEnd"/>
      <w:r w:rsidRPr="00F30003">
        <w:rPr>
          <w:rFonts w:ascii="Times New Roman" w:eastAsia="Times New Roman" w:hAnsi="Times New Roman" w:cs="Times New Roman"/>
        </w:rPr>
        <w:t xml:space="preserve"> </w:t>
      </w:r>
      <w:proofErr w:type="spellStart"/>
      <w:r w:rsidRPr="00F30003">
        <w:rPr>
          <w:rFonts w:ascii="Sylfaen" w:eastAsia="Times New Roman" w:hAnsi="Sylfaen" w:cs="Sylfaen"/>
        </w:rPr>
        <w:t>უკომპრომისო</w:t>
      </w:r>
      <w:proofErr w:type="spellEnd"/>
      <w:r w:rsidRPr="00F30003">
        <w:rPr>
          <w:rFonts w:ascii="Times New Roman" w:eastAsia="Times New Roman" w:hAnsi="Times New Roman" w:cs="Times New Roman"/>
        </w:rPr>
        <w:t xml:space="preserve"> </w:t>
      </w:r>
      <w:proofErr w:type="spellStart"/>
      <w:r w:rsidRPr="00F30003">
        <w:rPr>
          <w:rFonts w:ascii="Sylfaen" w:eastAsia="Times New Roman" w:hAnsi="Sylfaen" w:cs="Sylfaen"/>
        </w:rPr>
        <w:t>ჩარჩოს</w:t>
      </w:r>
      <w:proofErr w:type="spellEnd"/>
      <w:r w:rsidRPr="00F30003">
        <w:rPr>
          <w:rFonts w:ascii="Times New Roman" w:eastAsia="Times New Roman" w:hAnsi="Times New Roman" w:cs="Times New Roman"/>
        </w:rPr>
        <w:t xml:space="preserve">, </w:t>
      </w:r>
      <w:proofErr w:type="spellStart"/>
      <w:r w:rsidRPr="00F30003">
        <w:rPr>
          <w:rFonts w:ascii="Sylfaen" w:eastAsia="Times New Roman" w:hAnsi="Sylfaen" w:cs="Sylfaen"/>
        </w:rPr>
        <w:t>დაუკავშირდით</w:t>
      </w:r>
      <w:proofErr w:type="spellEnd"/>
      <w:r w:rsidRPr="00F30003">
        <w:rPr>
          <w:rFonts w:ascii="Times New Roman" w:eastAsia="Times New Roman" w:hAnsi="Times New Roman" w:cs="Times New Roman"/>
        </w:rPr>
        <w:t xml:space="preserve"> </w:t>
      </w:r>
      <w:proofErr w:type="spellStart"/>
      <w:r w:rsidRPr="00F30003">
        <w:rPr>
          <w:rFonts w:ascii="Sylfaen" w:eastAsia="Times New Roman" w:hAnsi="Sylfaen" w:cs="Sylfaen"/>
        </w:rPr>
        <w:t>ჩვენს</w:t>
      </w:r>
      <w:proofErr w:type="spellEnd"/>
      <w:r w:rsidRPr="00F30003">
        <w:rPr>
          <w:rFonts w:ascii="Times New Roman" w:eastAsia="Times New Roman" w:hAnsi="Times New Roman" w:cs="Times New Roman"/>
        </w:rPr>
        <w:t xml:space="preserve"> </w:t>
      </w:r>
      <w:proofErr w:type="spellStart"/>
      <w:r w:rsidRPr="00F30003">
        <w:rPr>
          <w:rFonts w:ascii="Sylfaen" w:eastAsia="Times New Roman" w:hAnsi="Sylfaen" w:cs="Sylfaen"/>
        </w:rPr>
        <w:t>გუნდს</w:t>
      </w:r>
      <w:proofErr w:type="spellEnd"/>
      <w:r w:rsidRPr="00F30003">
        <w:rPr>
          <w:rFonts w:ascii="Times New Roman" w:eastAsia="Times New Roman" w:hAnsi="Times New Roman" w:cs="Times New Roman"/>
        </w:rPr>
        <w:t xml:space="preserve"> </w:t>
      </w:r>
      <w:proofErr w:type="spellStart"/>
      <w:r w:rsidRPr="00F30003">
        <w:rPr>
          <w:rFonts w:ascii="Sylfaen" w:eastAsia="Times New Roman" w:hAnsi="Sylfaen" w:cs="Sylfaen"/>
        </w:rPr>
        <w:t>სტრატეგიული</w:t>
      </w:r>
      <w:proofErr w:type="spellEnd"/>
      <w:r w:rsidRPr="00F30003">
        <w:rPr>
          <w:rFonts w:ascii="Times New Roman" w:eastAsia="Times New Roman" w:hAnsi="Times New Roman" w:cs="Times New Roman"/>
        </w:rPr>
        <w:t xml:space="preserve"> </w:t>
      </w:r>
      <w:proofErr w:type="spellStart"/>
      <w:r w:rsidRPr="00F30003">
        <w:rPr>
          <w:rFonts w:ascii="Sylfaen" w:eastAsia="Times New Roman" w:hAnsi="Sylfaen" w:cs="Sylfaen"/>
        </w:rPr>
        <w:t>და</w:t>
      </w:r>
      <w:proofErr w:type="spellEnd"/>
      <w:r w:rsidRPr="00F30003">
        <w:rPr>
          <w:rFonts w:ascii="Times New Roman" w:eastAsia="Times New Roman" w:hAnsi="Times New Roman" w:cs="Times New Roman"/>
        </w:rPr>
        <w:t xml:space="preserve"> </w:t>
      </w:r>
      <w:proofErr w:type="spellStart"/>
      <w:r w:rsidRPr="00F30003">
        <w:rPr>
          <w:rFonts w:ascii="Sylfaen" w:eastAsia="Times New Roman" w:hAnsi="Sylfaen" w:cs="Sylfaen"/>
        </w:rPr>
        <w:t>კონფიდენციალური</w:t>
      </w:r>
      <w:proofErr w:type="spellEnd"/>
      <w:r w:rsidRPr="00F30003">
        <w:rPr>
          <w:rFonts w:ascii="Times New Roman" w:eastAsia="Times New Roman" w:hAnsi="Times New Roman" w:cs="Times New Roman"/>
        </w:rPr>
        <w:t xml:space="preserve"> </w:t>
      </w:r>
      <w:proofErr w:type="spellStart"/>
      <w:r w:rsidRPr="00F30003">
        <w:rPr>
          <w:rFonts w:ascii="Sylfaen" w:eastAsia="Times New Roman" w:hAnsi="Sylfaen" w:cs="Sylfaen"/>
        </w:rPr>
        <w:t>მონაცემთა</w:t>
      </w:r>
      <w:proofErr w:type="spellEnd"/>
      <w:r w:rsidRPr="00F30003">
        <w:rPr>
          <w:rFonts w:ascii="Times New Roman" w:eastAsia="Times New Roman" w:hAnsi="Times New Roman" w:cs="Times New Roman"/>
        </w:rPr>
        <w:t xml:space="preserve"> </w:t>
      </w:r>
      <w:proofErr w:type="spellStart"/>
      <w:r w:rsidRPr="00F30003">
        <w:rPr>
          <w:rFonts w:ascii="Sylfaen" w:eastAsia="Times New Roman" w:hAnsi="Sylfaen" w:cs="Sylfaen"/>
        </w:rPr>
        <w:t>დაცვის</w:t>
      </w:r>
      <w:proofErr w:type="spellEnd"/>
      <w:r w:rsidRPr="00F30003">
        <w:rPr>
          <w:rFonts w:ascii="Times New Roman" w:eastAsia="Times New Roman" w:hAnsi="Times New Roman" w:cs="Times New Roman"/>
        </w:rPr>
        <w:t xml:space="preserve"> </w:t>
      </w:r>
      <w:proofErr w:type="spellStart"/>
      <w:r w:rsidRPr="00F30003">
        <w:rPr>
          <w:rFonts w:ascii="Sylfaen" w:eastAsia="Times New Roman" w:hAnsi="Sylfaen" w:cs="Sylfaen"/>
        </w:rPr>
        <w:t>შეფასებისთვის</w:t>
      </w:r>
      <w:proofErr w:type="spellEnd"/>
      <w:r w:rsidRPr="00F30003">
        <w:rPr>
          <w:rFonts w:ascii="Times New Roman" w:eastAsia="Times New Roman" w:hAnsi="Times New Roman" w:cs="Times New Roman"/>
        </w:rPr>
        <w:t>.</w:t>
      </w:r>
    </w:p>
    <w:p w:rsidR="00F30003" w:rsidRDefault="00F30003" w:rsidP="00F30003">
      <w:pPr>
        <w:spacing w:before="100" w:beforeAutospacing="1" w:after="100" w:afterAutospacing="1" w:line="240" w:lineRule="auto"/>
        <w:jc w:val="both"/>
        <w:outlineLvl w:val="2"/>
        <w:rPr>
          <w:rFonts w:ascii="Times New Roman" w:eastAsia="Times New Roman" w:hAnsi="Times New Roman" w:cs="Times New Roman"/>
          <w:b/>
          <w:bCs/>
        </w:rPr>
      </w:pPr>
    </w:p>
    <w:p w:rsidR="00F30003" w:rsidRPr="00F30003" w:rsidRDefault="00F30003" w:rsidP="00F30003">
      <w:pPr>
        <w:spacing w:before="100" w:beforeAutospacing="1" w:after="100" w:afterAutospacing="1" w:line="240" w:lineRule="auto"/>
        <w:jc w:val="both"/>
        <w:outlineLvl w:val="2"/>
        <w:rPr>
          <w:rFonts w:ascii="Times New Roman" w:eastAsia="Times New Roman" w:hAnsi="Times New Roman" w:cs="Times New Roman"/>
          <w:b/>
          <w:bCs/>
        </w:rPr>
      </w:pPr>
      <w:r w:rsidRPr="00F30003">
        <w:rPr>
          <w:rFonts w:ascii="Times New Roman" w:eastAsia="Times New Roman" w:hAnsi="Times New Roman" w:cs="Times New Roman"/>
          <w:b/>
          <w:bCs/>
        </w:rPr>
        <w:lastRenderedPageBreak/>
        <w:t>English</w:t>
      </w:r>
    </w:p>
    <w:p w:rsidR="00F30003" w:rsidRPr="00F30003" w:rsidRDefault="00F30003" w:rsidP="00F30003">
      <w:pPr>
        <w:spacing w:before="100" w:beforeAutospacing="1" w:after="100" w:afterAutospacing="1" w:line="240" w:lineRule="auto"/>
        <w:jc w:val="both"/>
        <w:rPr>
          <w:rFonts w:ascii="Times New Roman" w:eastAsia="Times New Roman" w:hAnsi="Times New Roman" w:cs="Times New Roman"/>
        </w:rPr>
      </w:pPr>
      <w:r w:rsidRPr="00F30003">
        <w:rPr>
          <w:rFonts w:ascii="Times New Roman" w:eastAsia="Times New Roman" w:hAnsi="Times New Roman" w:cs="Times New Roman"/>
        </w:rPr>
        <w:t>In today's digital economy, where data is a critical asset, ensuring compliance with personal data protection regulations is a high-stakes strategic imperative for corporate leaders, from CEOs and CFOs to Data Protection Officers. Navigating the mandates of the Georgian Law on Personal Data Protection and its alignment with international standards like the GDPR is not merely a compliance task; it is fundamental to corporate integrity and trust. The consequences of failure are severe, leading to significant financial penalties from the Personal Data Protection Service of Georgia, reputational damage, and an erosion of client confidence. At Legal Sandbox, we provide definitive legal assurance by building robust data protection frameworks that comply with Georgian and international standards. We act as your strategic shield, transforming complex legal obligations into a secure operational asset.</w:t>
      </w:r>
    </w:p>
    <w:p w:rsidR="00F30003" w:rsidRPr="00F30003" w:rsidRDefault="00F30003" w:rsidP="00F30003">
      <w:pPr>
        <w:spacing w:before="100" w:beforeAutospacing="1" w:after="100" w:afterAutospacing="1" w:line="240" w:lineRule="auto"/>
        <w:jc w:val="both"/>
        <w:rPr>
          <w:rFonts w:ascii="Times New Roman" w:eastAsia="Times New Roman" w:hAnsi="Times New Roman" w:cs="Times New Roman"/>
        </w:rPr>
      </w:pPr>
      <w:r w:rsidRPr="00F30003">
        <w:rPr>
          <w:rFonts w:ascii="Times New Roman" w:eastAsia="Times New Roman" w:hAnsi="Times New Roman" w:cs="Times New Roman"/>
        </w:rPr>
        <w:t xml:space="preserve">Our approach to corporate data governance is built on a methodical legal assessment designed to fortify your operations. This core service is delivered through two integrated components for complete </w:t>
      </w:r>
      <w:r w:rsidRPr="00F30003">
        <w:rPr>
          <w:rFonts w:ascii="Times New Roman" w:eastAsia="Times New Roman" w:hAnsi="Times New Roman" w:cs="Times New Roman"/>
          <w:b/>
          <w:bCs/>
        </w:rPr>
        <w:t>Georgian data protection law compliance</w:t>
      </w:r>
      <w:r w:rsidRPr="00F30003">
        <w:rPr>
          <w:rFonts w:ascii="Times New Roman" w:eastAsia="Times New Roman" w:hAnsi="Times New Roman" w:cs="Times New Roman"/>
        </w:rPr>
        <w:t xml:space="preserve">: </w:t>
      </w:r>
      <w:r w:rsidRPr="00F30003">
        <w:rPr>
          <w:rFonts w:ascii="Times New Roman" w:eastAsia="Times New Roman" w:hAnsi="Times New Roman" w:cs="Times New Roman"/>
          <w:b/>
          <w:bCs/>
        </w:rPr>
        <w:t>1. Data Protection Audits &amp; Gap Analysis:</w:t>
      </w:r>
      <w:r w:rsidRPr="00F30003">
        <w:rPr>
          <w:rFonts w:ascii="Times New Roman" w:eastAsia="Times New Roman" w:hAnsi="Times New Roman" w:cs="Times New Roman"/>
        </w:rPr>
        <w:t xml:space="preserve"> We conduct an exhaustive audit of your data processing activities, measuring them against the strict requirements of the </w:t>
      </w:r>
      <w:r w:rsidRPr="00F30003">
        <w:rPr>
          <w:rFonts w:ascii="Times New Roman" w:eastAsia="Times New Roman" w:hAnsi="Times New Roman" w:cs="Times New Roman"/>
          <w:b/>
          <w:bCs/>
        </w:rPr>
        <w:t>Law on Personal Data Protection</w:t>
      </w:r>
      <w:r w:rsidRPr="00F30003">
        <w:rPr>
          <w:rFonts w:ascii="Times New Roman" w:eastAsia="Times New Roman" w:hAnsi="Times New Roman" w:cs="Times New Roman"/>
        </w:rPr>
        <w:t xml:space="preserve"> and conducting a </w:t>
      </w:r>
      <w:r w:rsidRPr="00F30003">
        <w:rPr>
          <w:rFonts w:ascii="Times New Roman" w:eastAsia="Times New Roman" w:hAnsi="Times New Roman" w:cs="Times New Roman"/>
          <w:b/>
          <w:bCs/>
        </w:rPr>
        <w:t>GDPR gap analysis</w:t>
      </w:r>
      <w:r w:rsidRPr="00F30003">
        <w:rPr>
          <w:rFonts w:ascii="Times New Roman" w:eastAsia="Times New Roman" w:hAnsi="Times New Roman" w:cs="Times New Roman"/>
        </w:rPr>
        <w:t xml:space="preserve"> where applicable. This meticulous </w:t>
      </w:r>
      <w:r w:rsidRPr="00F30003">
        <w:rPr>
          <w:rFonts w:ascii="Times New Roman" w:eastAsia="Times New Roman" w:hAnsi="Times New Roman" w:cs="Times New Roman"/>
          <w:b/>
          <w:bCs/>
        </w:rPr>
        <w:t>Personal Data Protection Service audit</w:t>
      </w:r>
      <w:r w:rsidRPr="00F30003">
        <w:rPr>
          <w:rFonts w:ascii="Times New Roman" w:eastAsia="Times New Roman" w:hAnsi="Times New Roman" w:cs="Times New Roman"/>
        </w:rPr>
        <w:t xml:space="preserve"> identifies every potential compliance gap, from data collection and consent mechanisms to storage security and </w:t>
      </w:r>
      <w:r w:rsidRPr="00F30003">
        <w:rPr>
          <w:rFonts w:ascii="Times New Roman" w:eastAsia="Times New Roman" w:hAnsi="Times New Roman" w:cs="Times New Roman"/>
          <w:b/>
          <w:bCs/>
        </w:rPr>
        <w:t>cross-border data transfer</w:t>
      </w:r>
      <w:r w:rsidRPr="00F30003">
        <w:rPr>
          <w:rFonts w:ascii="Times New Roman" w:eastAsia="Times New Roman" w:hAnsi="Times New Roman" w:cs="Times New Roman"/>
        </w:rPr>
        <w:t xml:space="preserve"> protocols. </w:t>
      </w:r>
      <w:r w:rsidRPr="00F30003">
        <w:rPr>
          <w:rFonts w:ascii="Times New Roman" w:eastAsia="Times New Roman" w:hAnsi="Times New Roman" w:cs="Times New Roman"/>
          <w:b/>
          <w:bCs/>
        </w:rPr>
        <w:t>2. Compliance &amp; Governance Framework Implementation:</w:t>
      </w:r>
      <w:r w:rsidRPr="00F30003">
        <w:rPr>
          <w:rFonts w:ascii="Times New Roman" w:eastAsia="Times New Roman" w:hAnsi="Times New Roman" w:cs="Times New Roman"/>
        </w:rPr>
        <w:t xml:space="preserve"> Based on the audit, we construct a tailored governance framework. This includes drafting internal policies and defining clear </w:t>
      </w:r>
      <w:r w:rsidRPr="00F30003">
        <w:rPr>
          <w:rFonts w:ascii="Times New Roman" w:eastAsia="Times New Roman" w:hAnsi="Times New Roman" w:cs="Times New Roman"/>
          <w:b/>
          <w:bCs/>
        </w:rPr>
        <w:t>data processing rules</w:t>
      </w:r>
      <w:r w:rsidRPr="00F30003">
        <w:rPr>
          <w:rFonts w:ascii="Times New Roman" w:eastAsia="Times New Roman" w:hAnsi="Times New Roman" w:cs="Times New Roman"/>
        </w:rPr>
        <w:t xml:space="preserve"> for Georgia, ensuring your practices are fully aligned with the standards enforced by the </w:t>
      </w:r>
      <w:r w:rsidRPr="00F30003">
        <w:rPr>
          <w:rFonts w:ascii="Times New Roman" w:eastAsia="Times New Roman" w:hAnsi="Times New Roman" w:cs="Times New Roman"/>
          <w:b/>
          <w:bCs/>
        </w:rPr>
        <w:t>Personal Data Protection Service of Georgia</w:t>
      </w:r>
      <w:r w:rsidRPr="00F30003">
        <w:rPr>
          <w:rFonts w:ascii="Times New Roman" w:eastAsia="Times New Roman" w:hAnsi="Times New Roman" w:cs="Times New Roman"/>
        </w:rPr>
        <w:t>.</w:t>
      </w:r>
    </w:p>
    <w:p w:rsidR="00F30003" w:rsidRPr="00F30003" w:rsidRDefault="00F30003" w:rsidP="00F30003">
      <w:pPr>
        <w:spacing w:before="100" w:beforeAutospacing="1" w:after="100" w:afterAutospacing="1" w:line="240" w:lineRule="auto"/>
        <w:jc w:val="both"/>
        <w:rPr>
          <w:rFonts w:ascii="Times New Roman" w:eastAsia="Times New Roman" w:hAnsi="Times New Roman" w:cs="Times New Roman"/>
        </w:rPr>
      </w:pPr>
      <w:r w:rsidRPr="00F30003">
        <w:rPr>
          <w:rFonts w:ascii="Times New Roman" w:eastAsia="Times New Roman" w:hAnsi="Times New Roman" w:cs="Times New Roman"/>
        </w:rPr>
        <w:t>Ultimately, our service provides more than just a legal defense; it delivers peace of mind and a foundation for sustainable growth. By entrusting your data protection strategy to us, you are not simply mitigating risk—you are building a fortress of trust with your clients, partners, and regulators. This proactive stance on compliance becomes a powerful competitive advantage in an increasingly data-sensitive world. To ensure your operations are built on a framework of uncompromising data security and legal compliance, contact our team for a strategic and confidential data protection assessment.</w:t>
      </w:r>
    </w:p>
    <w:p w:rsidR="00F30003" w:rsidRPr="00F30003" w:rsidRDefault="00F30003" w:rsidP="00F30003">
      <w:pPr>
        <w:spacing w:after="0" w:line="240" w:lineRule="auto"/>
        <w:jc w:val="both"/>
        <w:rPr>
          <w:rFonts w:ascii="Times New Roman" w:eastAsia="Times New Roman" w:hAnsi="Times New Roman" w:cs="Times New Roman"/>
        </w:rPr>
      </w:pPr>
    </w:p>
    <w:p w:rsidR="00F30003" w:rsidRPr="00F30003" w:rsidRDefault="00F30003" w:rsidP="00F30003">
      <w:pPr>
        <w:spacing w:after="0" w:line="240" w:lineRule="auto"/>
        <w:jc w:val="both"/>
        <w:rPr>
          <w:rFonts w:ascii="Times New Roman" w:eastAsia="Times New Roman" w:hAnsi="Times New Roman" w:cs="Times New Roman"/>
        </w:rPr>
      </w:pPr>
    </w:p>
    <w:p w:rsidR="00F30003" w:rsidRPr="00F30003" w:rsidRDefault="00F30003" w:rsidP="00F30003">
      <w:pPr>
        <w:spacing w:before="100" w:beforeAutospacing="1" w:after="100" w:afterAutospacing="1" w:line="240" w:lineRule="auto"/>
        <w:jc w:val="both"/>
        <w:outlineLvl w:val="2"/>
        <w:rPr>
          <w:rFonts w:ascii="Times New Roman" w:eastAsia="Times New Roman" w:hAnsi="Times New Roman" w:cs="Times New Roman"/>
          <w:b/>
          <w:bCs/>
          <w:lang w:val="ru-RU"/>
        </w:rPr>
      </w:pPr>
      <w:r w:rsidRPr="00F30003">
        <w:rPr>
          <w:rFonts w:ascii="Times New Roman" w:eastAsia="Times New Roman" w:hAnsi="Times New Roman" w:cs="Times New Roman"/>
          <w:b/>
          <w:bCs/>
        </w:rPr>
        <w:t>Russian</w:t>
      </w:r>
    </w:p>
    <w:p w:rsidR="00F30003" w:rsidRPr="00F30003" w:rsidRDefault="00F30003" w:rsidP="00F30003">
      <w:pPr>
        <w:spacing w:before="100" w:beforeAutospacing="1" w:after="100" w:afterAutospacing="1" w:line="240" w:lineRule="auto"/>
        <w:jc w:val="both"/>
        <w:rPr>
          <w:rFonts w:ascii="Times New Roman" w:eastAsia="Times New Roman" w:hAnsi="Times New Roman" w:cs="Times New Roman"/>
          <w:lang w:val="ru-RU"/>
        </w:rPr>
      </w:pPr>
      <w:r w:rsidRPr="00F30003">
        <w:rPr>
          <w:rFonts w:ascii="Times New Roman" w:eastAsia="Times New Roman" w:hAnsi="Times New Roman" w:cs="Times New Roman"/>
          <w:lang w:val="ru-RU"/>
        </w:rPr>
        <w:t xml:space="preserve">В современной цифровой экономике, где данные являются критически важным активом, обеспечение соответствия нормам защиты персональных данных является стратегическим императивом высокого риска для корпоративных лидеров — от генеральных директоров и финансовых директоров до инспекторов по защите данных. Соблюдение требований Закона Грузии «О защите персональных данных» и его гармонизация с международными стандартами, такими как </w:t>
      </w:r>
      <w:r w:rsidRPr="00F30003">
        <w:rPr>
          <w:rFonts w:ascii="Times New Roman" w:eastAsia="Times New Roman" w:hAnsi="Times New Roman" w:cs="Times New Roman"/>
        </w:rPr>
        <w:t>GDPR</w:t>
      </w:r>
      <w:r w:rsidRPr="00F30003">
        <w:rPr>
          <w:rFonts w:ascii="Times New Roman" w:eastAsia="Times New Roman" w:hAnsi="Times New Roman" w:cs="Times New Roman"/>
          <w:lang w:val="ru-RU"/>
        </w:rPr>
        <w:t>, — это не просто задача по соблюдению норм, а основа корпоративной добросовестности и доверия. Последствия несоблюдения суровы: значительные финансовые штрафы от Службы защиты персональных данных Грузии, репутационный ущерб и подрыв доверия клиентов. В «</w:t>
      </w:r>
      <w:r w:rsidRPr="00F30003">
        <w:rPr>
          <w:rFonts w:ascii="Times New Roman" w:eastAsia="Times New Roman" w:hAnsi="Times New Roman" w:cs="Times New Roman"/>
        </w:rPr>
        <w:t>Legal</w:t>
      </w:r>
      <w:r w:rsidRPr="00F30003">
        <w:rPr>
          <w:rFonts w:ascii="Times New Roman" w:eastAsia="Times New Roman" w:hAnsi="Times New Roman" w:cs="Times New Roman"/>
          <w:lang w:val="ru-RU"/>
        </w:rPr>
        <w:t xml:space="preserve"> </w:t>
      </w:r>
      <w:r w:rsidRPr="00F30003">
        <w:rPr>
          <w:rFonts w:ascii="Times New Roman" w:eastAsia="Times New Roman" w:hAnsi="Times New Roman" w:cs="Times New Roman"/>
        </w:rPr>
        <w:t>Sandbox</w:t>
      </w:r>
      <w:r w:rsidRPr="00F30003">
        <w:rPr>
          <w:rFonts w:ascii="Times New Roman" w:eastAsia="Times New Roman" w:hAnsi="Times New Roman" w:cs="Times New Roman"/>
          <w:lang w:val="ru-RU"/>
        </w:rPr>
        <w:t>» мы предоставляем окончательные юридические гарантии, создавая надежные системы защиты данных, соответствующие грузинским и международным стандартам. Мы выступаем вашим стратегическим щитом, превращая сложные юридические обязательства в безопасный операционный актив.</w:t>
      </w:r>
    </w:p>
    <w:p w:rsidR="00F30003" w:rsidRPr="00F30003" w:rsidRDefault="00F30003" w:rsidP="00F30003">
      <w:pPr>
        <w:spacing w:before="100" w:beforeAutospacing="1" w:after="100" w:afterAutospacing="1" w:line="240" w:lineRule="auto"/>
        <w:jc w:val="both"/>
        <w:rPr>
          <w:rFonts w:ascii="Times New Roman" w:eastAsia="Times New Roman" w:hAnsi="Times New Roman" w:cs="Times New Roman"/>
          <w:lang w:val="ru-RU"/>
        </w:rPr>
      </w:pPr>
      <w:r w:rsidRPr="00F30003">
        <w:rPr>
          <w:rFonts w:ascii="Times New Roman" w:eastAsia="Times New Roman" w:hAnsi="Times New Roman" w:cs="Times New Roman"/>
          <w:lang w:val="ru-RU"/>
        </w:rPr>
        <w:lastRenderedPageBreak/>
        <w:t xml:space="preserve">Наш подход к </w:t>
      </w:r>
      <w:r w:rsidRPr="00F30003">
        <w:rPr>
          <w:rFonts w:ascii="Times New Roman" w:eastAsia="Times New Roman" w:hAnsi="Times New Roman" w:cs="Times New Roman"/>
          <w:b/>
          <w:bCs/>
          <w:lang w:val="ru-RU"/>
        </w:rPr>
        <w:t>корпоративному управлению данными</w:t>
      </w:r>
      <w:r w:rsidRPr="00F30003">
        <w:rPr>
          <w:rFonts w:ascii="Times New Roman" w:eastAsia="Times New Roman" w:hAnsi="Times New Roman" w:cs="Times New Roman"/>
          <w:lang w:val="ru-RU"/>
        </w:rPr>
        <w:t xml:space="preserve"> основан на методичной правовой оценке, направленной на укрепление ваших операций. Эта основная услуга предоставляется через два интегрированных компонента для полного </w:t>
      </w:r>
      <w:r w:rsidRPr="00F30003">
        <w:rPr>
          <w:rFonts w:ascii="Times New Roman" w:eastAsia="Times New Roman" w:hAnsi="Times New Roman" w:cs="Times New Roman"/>
          <w:b/>
          <w:bCs/>
          <w:lang w:val="ru-RU"/>
        </w:rPr>
        <w:t>соблюдения закона Грузии о защите данных</w:t>
      </w:r>
      <w:r w:rsidRPr="00F30003">
        <w:rPr>
          <w:rFonts w:ascii="Times New Roman" w:eastAsia="Times New Roman" w:hAnsi="Times New Roman" w:cs="Times New Roman"/>
          <w:lang w:val="ru-RU"/>
        </w:rPr>
        <w:t xml:space="preserve">: </w:t>
      </w:r>
      <w:r w:rsidRPr="00F30003">
        <w:rPr>
          <w:rFonts w:ascii="Times New Roman" w:eastAsia="Times New Roman" w:hAnsi="Times New Roman" w:cs="Times New Roman"/>
          <w:b/>
          <w:bCs/>
          <w:lang w:val="ru-RU"/>
        </w:rPr>
        <w:t>1. Аудит защиты данных и анализ пробелов (</w:t>
      </w:r>
      <w:r w:rsidRPr="00F30003">
        <w:rPr>
          <w:rFonts w:ascii="Times New Roman" w:eastAsia="Times New Roman" w:hAnsi="Times New Roman" w:cs="Times New Roman"/>
          <w:b/>
          <w:bCs/>
        </w:rPr>
        <w:t>Gap</w:t>
      </w:r>
      <w:r w:rsidRPr="00F30003">
        <w:rPr>
          <w:rFonts w:ascii="Times New Roman" w:eastAsia="Times New Roman" w:hAnsi="Times New Roman" w:cs="Times New Roman"/>
          <w:b/>
          <w:bCs/>
          <w:lang w:val="ru-RU"/>
        </w:rPr>
        <w:t xml:space="preserve"> </w:t>
      </w:r>
      <w:r w:rsidRPr="00F30003">
        <w:rPr>
          <w:rFonts w:ascii="Times New Roman" w:eastAsia="Times New Roman" w:hAnsi="Times New Roman" w:cs="Times New Roman"/>
          <w:b/>
          <w:bCs/>
        </w:rPr>
        <w:t>Analysis</w:t>
      </w:r>
      <w:r w:rsidRPr="00F30003">
        <w:rPr>
          <w:rFonts w:ascii="Times New Roman" w:eastAsia="Times New Roman" w:hAnsi="Times New Roman" w:cs="Times New Roman"/>
          <w:b/>
          <w:bCs/>
          <w:lang w:val="ru-RU"/>
        </w:rPr>
        <w:t>):</w:t>
      </w:r>
      <w:r w:rsidRPr="00F30003">
        <w:rPr>
          <w:rFonts w:ascii="Times New Roman" w:eastAsia="Times New Roman" w:hAnsi="Times New Roman" w:cs="Times New Roman"/>
          <w:lang w:val="ru-RU"/>
        </w:rPr>
        <w:t xml:space="preserve"> Мы проводим исчерпывающий </w:t>
      </w:r>
      <w:r w:rsidRPr="00F30003">
        <w:rPr>
          <w:rFonts w:ascii="Times New Roman" w:eastAsia="Times New Roman" w:hAnsi="Times New Roman" w:cs="Times New Roman"/>
          <w:b/>
          <w:bCs/>
          <w:lang w:val="ru-RU"/>
        </w:rPr>
        <w:t>аудит Службы защиты персональных данных</w:t>
      </w:r>
      <w:r w:rsidRPr="00F30003">
        <w:rPr>
          <w:rFonts w:ascii="Times New Roman" w:eastAsia="Times New Roman" w:hAnsi="Times New Roman" w:cs="Times New Roman"/>
          <w:lang w:val="ru-RU"/>
        </w:rPr>
        <w:t xml:space="preserve">, измеряя вашу деятельность по обработке данных на соответствие строгим требованиям </w:t>
      </w:r>
      <w:r w:rsidRPr="00F30003">
        <w:rPr>
          <w:rFonts w:ascii="Times New Roman" w:eastAsia="Times New Roman" w:hAnsi="Times New Roman" w:cs="Times New Roman"/>
          <w:b/>
          <w:bCs/>
          <w:lang w:val="ru-RU"/>
        </w:rPr>
        <w:t>Закона «О защите персональных данных»</w:t>
      </w:r>
      <w:r w:rsidRPr="00F30003">
        <w:rPr>
          <w:rFonts w:ascii="Times New Roman" w:eastAsia="Times New Roman" w:hAnsi="Times New Roman" w:cs="Times New Roman"/>
          <w:lang w:val="ru-RU"/>
        </w:rPr>
        <w:t xml:space="preserve"> и, при необходимости, проводя </w:t>
      </w:r>
      <w:r w:rsidRPr="00F30003">
        <w:rPr>
          <w:rFonts w:ascii="Times New Roman" w:eastAsia="Times New Roman" w:hAnsi="Times New Roman" w:cs="Times New Roman"/>
          <w:b/>
          <w:bCs/>
          <w:lang w:val="ru-RU"/>
        </w:rPr>
        <w:t xml:space="preserve">анализ пробелов </w:t>
      </w:r>
      <w:r w:rsidRPr="00F30003">
        <w:rPr>
          <w:rFonts w:ascii="Times New Roman" w:eastAsia="Times New Roman" w:hAnsi="Times New Roman" w:cs="Times New Roman"/>
          <w:b/>
          <w:bCs/>
        </w:rPr>
        <w:t>GDPR</w:t>
      </w:r>
      <w:r w:rsidRPr="00F30003">
        <w:rPr>
          <w:rFonts w:ascii="Times New Roman" w:eastAsia="Times New Roman" w:hAnsi="Times New Roman" w:cs="Times New Roman"/>
          <w:b/>
          <w:bCs/>
          <w:lang w:val="ru-RU"/>
        </w:rPr>
        <w:t xml:space="preserve"> в Грузии</w:t>
      </w:r>
      <w:r w:rsidRPr="00F30003">
        <w:rPr>
          <w:rFonts w:ascii="Times New Roman" w:eastAsia="Times New Roman" w:hAnsi="Times New Roman" w:cs="Times New Roman"/>
          <w:lang w:val="ru-RU"/>
        </w:rPr>
        <w:t xml:space="preserve">. Этот скрупулезный процесс выявляет все потенциальные несоответствия, от сбора данных и механизмов получения согласия до безопасности хранения и протоколов </w:t>
      </w:r>
      <w:r w:rsidRPr="00F30003">
        <w:rPr>
          <w:rFonts w:ascii="Times New Roman" w:eastAsia="Times New Roman" w:hAnsi="Times New Roman" w:cs="Times New Roman"/>
          <w:b/>
          <w:bCs/>
          <w:lang w:val="ru-RU"/>
        </w:rPr>
        <w:t>трансграничной передачи данных</w:t>
      </w:r>
      <w:r w:rsidRPr="00F30003">
        <w:rPr>
          <w:rFonts w:ascii="Times New Roman" w:eastAsia="Times New Roman" w:hAnsi="Times New Roman" w:cs="Times New Roman"/>
          <w:lang w:val="ru-RU"/>
        </w:rPr>
        <w:t xml:space="preserve">. </w:t>
      </w:r>
      <w:r w:rsidRPr="00F30003">
        <w:rPr>
          <w:rFonts w:ascii="Times New Roman" w:eastAsia="Times New Roman" w:hAnsi="Times New Roman" w:cs="Times New Roman"/>
          <w:b/>
          <w:bCs/>
          <w:lang w:val="ru-RU"/>
        </w:rPr>
        <w:t>2. Внедрение системы соответствия и управления:</w:t>
      </w:r>
      <w:r w:rsidRPr="00F30003">
        <w:rPr>
          <w:rFonts w:ascii="Times New Roman" w:eastAsia="Times New Roman" w:hAnsi="Times New Roman" w:cs="Times New Roman"/>
          <w:lang w:val="ru-RU"/>
        </w:rPr>
        <w:t xml:space="preserve"> На основе аудита мы создаем индивидуальную систему управления. Это включает разработку внутренних политик и определение четких </w:t>
      </w:r>
      <w:r w:rsidRPr="00F30003">
        <w:rPr>
          <w:rFonts w:ascii="Times New Roman" w:eastAsia="Times New Roman" w:hAnsi="Times New Roman" w:cs="Times New Roman"/>
          <w:b/>
          <w:bCs/>
          <w:lang w:val="ru-RU"/>
        </w:rPr>
        <w:t>правил обработки данных в Грузии</w:t>
      </w:r>
      <w:r w:rsidRPr="00F30003">
        <w:rPr>
          <w:rFonts w:ascii="Times New Roman" w:eastAsia="Times New Roman" w:hAnsi="Times New Roman" w:cs="Times New Roman"/>
          <w:lang w:val="ru-RU"/>
        </w:rPr>
        <w:t xml:space="preserve">, обеспечивая полное соответствие вашей практики стандартам, установленным </w:t>
      </w:r>
      <w:r w:rsidRPr="00F30003">
        <w:rPr>
          <w:rFonts w:ascii="Times New Roman" w:eastAsia="Times New Roman" w:hAnsi="Times New Roman" w:cs="Times New Roman"/>
          <w:b/>
          <w:bCs/>
          <w:lang w:val="ru-RU"/>
        </w:rPr>
        <w:t>Службой защиты персональных данных Грузии</w:t>
      </w:r>
      <w:r w:rsidRPr="00F30003">
        <w:rPr>
          <w:rFonts w:ascii="Times New Roman" w:eastAsia="Times New Roman" w:hAnsi="Times New Roman" w:cs="Times New Roman"/>
          <w:lang w:val="ru-RU"/>
        </w:rPr>
        <w:t>.</w:t>
      </w:r>
    </w:p>
    <w:p w:rsidR="00F30003" w:rsidRPr="00F30003" w:rsidRDefault="00F30003" w:rsidP="00F30003">
      <w:pPr>
        <w:spacing w:before="100" w:beforeAutospacing="1" w:after="100" w:afterAutospacing="1" w:line="240" w:lineRule="auto"/>
        <w:jc w:val="both"/>
        <w:rPr>
          <w:rFonts w:ascii="Times New Roman" w:eastAsia="Times New Roman" w:hAnsi="Times New Roman" w:cs="Times New Roman"/>
          <w:lang w:val="ru-RU"/>
        </w:rPr>
      </w:pPr>
      <w:r w:rsidRPr="00F30003">
        <w:rPr>
          <w:rFonts w:ascii="Times New Roman" w:eastAsia="Times New Roman" w:hAnsi="Times New Roman" w:cs="Times New Roman"/>
          <w:lang w:val="ru-RU"/>
        </w:rPr>
        <w:t>В конечном счете, наша услуга предоставляет больше, чем просто юридическую защиту; она обеспечивает душевное спокойствие и основу для устойчивого роста. Доверяя нам свою стратегию защиты данных, вы не просто снижаете риски — вы строите крепость доверия с вашими клиентами, партнерами и регуляторами. Такая проактивная позиция в вопросах соответствия становится мощным конкурентным преимуществом во все более чувствительном к данным мире. Чтобы убедиться, что ваша деятельность построена на основе бескомпромиссной безопасности данных и юридического соответствия, свяжитесь с нашей командой для проведения стратегической и конфиденциальной оценки защиты данных.</w:t>
      </w:r>
    </w:p>
    <w:p w:rsidR="00715EF3" w:rsidRDefault="00245915" w:rsidP="00F30003">
      <w:pPr>
        <w:jc w:val="both"/>
        <w:rPr>
          <w:lang w:val="ru-RU"/>
        </w:rPr>
      </w:pPr>
    </w:p>
    <w:p w:rsidR="00245915" w:rsidRDefault="00245915" w:rsidP="00F30003">
      <w:pPr>
        <w:jc w:val="both"/>
        <w:rPr>
          <w:lang w:val="ru-RU"/>
        </w:rPr>
      </w:pPr>
    </w:p>
    <w:p w:rsidR="00245915" w:rsidRDefault="00245915" w:rsidP="00F30003">
      <w:pPr>
        <w:jc w:val="both"/>
        <w:rPr>
          <w:lang w:val="ru-RU"/>
        </w:rPr>
      </w:pPr>
    </w:p>
    <w:p w:rsidR="00245915" w:rsidRDefault="00245915" w:rsidP="00F30003">
      <w:pPr>
        <w:jc w:val="both"/>
        <w:rPr>
          <w:lang w:val="ru-RU"/>
        </w:rPr>
      </w:pPr>
    </w:p>
    <w:p w:rsidR="00245915" w:rsidRDefault="00245915" w:rsidP="00245915">
      <w:pPr>
        <w:pStyle w:val="Heading3"/>
      </w:pPr>
      <w:r>
        <w:rPr>
          <w:rFonts w:eastAsiaTheme="majorEastAsia"/>
        </w:rPr>
        <w:t>Part 1: Website Content</w:t>
      </w:r>
    </w:p>
    <w:p w:rsidR="00245915" w:rsidRDefault="00245915" w:rsidP="00245915">
      <w:r>
        <w:pict>
          <v:rect id="_x0000_i1025" style="width:0;height:1.5pt" o:hralign="center" o:hrstd="t" o:hr="t" fillcolor="#a0a0a0" stroked="f"/>
        </w:pict>
      </w:r>
    </w:p>
    <w:p w:rsidR="00245915" w:rsidRDefault="00245915" w:rsidP="00245915">
      <w:pPr>
        <w:pStyle w:val="Heading4"/>
      </w:pPr>
      <w:r>
        <w:t>Georgian (</w:t>
      </w:r>
      <w:proofErr w:type="spellStart"/>
      <w:r>
        <w:t>ქართული</w:t>
      </w:r>
      <w:proofErr w:type="spellEnd"/>
      <w:r>
        <w:t>)</w:t>
      </w:r>
    </w:p>
    <w:p w:rsidR="00245915" w:rsidRDefault="00245915" w:rsidP="00245915">
      <w:r>
        <w:rPr>
          <w:b/>
          <w:bCs/>
        </w:rPr>
        <w:t>Title:</w:t>
      </w:r>
      <w:r>
        <w:br/>
      </w:r>
      <w:proofErr w:type="spellStart"/>
      <w:r>
        <w:t>შესაბამისობისა</w:t>
      </w:r>
      <w:proofErr w:type="spellEnd"/>
      <w:r>
        <w:t xml:space="preserve"> </w:t>
      </w:r>
      <w:proofErr w:type="spellStart"/>
      <w:r>
        <w:t>და</w:t>
      </w:r>
      <w:proofErr w:type="spellEnd"/>
      <w:r>
        <w:t xml:space="preserve"> </w:t>
      </w:r>
      <w:proofErr w:type="spellStart"/>
      <w:r>
        <w:t>მმართველობის</w:t>
      </w:r>
      <w:proofErr w:type="spellEnd"/>
      <w:r>
        <w:t xml:space="preserve"> </w:t>
      </w:r>
      <w:proofErr w:type="spellStart"/>
      <w:r>
        <w:t>ჩარჩოები</w:t>
      </w:r>
      <w:proofErr w:type="spellEnd"/>
      <w:r>
        <w:t xml:space="preserve">: </w:t>
      </w:r>
      <w:proofErr w:type="spellStart"/>
      <w:r>
        <w:t>მონაცემთა</w:t>
      </w:r>
      <w:proofErr w:type="spellEnd"/>
      <w:r>
        <w:t xml:space="preserve"> </w:t>
      </w:r>
      <w:proofErr w:type="spellStart"/>
      <w:r>
        <w:t>დაცვის</w:t>
      </w:r>
      <w:proofErr w:type="spellEnd"/>
      <w:r>
        <w:t xml:space="preserve"> </w:t>
      </w:r>
      <w:proofErr w:type="spellStart"/>
      <w:r>
        <w:t>აუდიტი</w:t>
      </w:r>
      <w:proofErr w:type="spellEnd"/>
      <w:r>
        <w:t xml:space="preserve"> </w:t>
      </w:r>
      <w:proofErr w:type="spellStart"/>
      <w:r>
        <w:t>და</w:t>
      </w:r>
      <w:proofErr w:type="spellEnd"/>
      <w:r>
        <w:t xml:space="preserve"> </w:t>
      </w:r>
      <w:proofErr w:type="spellStart"/>
      <w:r>
        <w:t>რეგულაციებთან</w:t>
      </w:r>
      <w:proofErr w:type="spellEnd"/>
      <w:r>
        <w:t xml:space="preserve"> </w:t>
      </w:r>
      <w:proofErr w:type="spellStart"/>
      <w:r>
        <w:t>შესაბამისობ</w:t>
      </w:r>
      <w:r>
        <w:rPr>
          <w:rFonts w:ascii="Sylfaen" w:hAnsi="Sylfaen" w:cs="Sylfaen"/>
        </w:rPr>
        <w:t>ა</w:t>
      </w:r>
      <w:proofErr w:type="spellEnd"/>
    </w:p>
    <w:p w:rsidR="00245915" w:rsidRDefault="00245915" w:rsidP="00245915">
      <w:r>
        <w:rPr>
          <w:b/>
          <w:bCs/>
        </w:rPr>
        <w:t>Short Description:</w:t>
      </w:r>
      <w:r>
        <w:br/>
      </w:r>
      <w:proofErr w:type="spellStart"/>
      <w:r>
        <w:t>მონაცემთა</w:t>
      </w:r>
      <w:proofErr w:type="spellEnd"/>
      <w:r>
        <w:t xml:space="preserve"> </w:t>
      </w:r>
      <w:proofErr w:type="spellStart"/>
      <w:r>
        <w:t>სამყაროში</w:t>
      </w:r>
      <w:proofErr w:type="spellEnd"/>
      <w:r>
        <w:t xml:space="preserve"> </w:t>
      </w:r>
      <w:proofErr w:type="spellStart"/>
      <w:r>
        <w:t>ნდობა</w:t>
      </w:r>
      <w:proofErr w:type="spellEnd"/>
      <w:r>
        <w:t xml:space="preserve"> </w:t>
      </w:r>
      <w:proofErr w:type="spellStart"/>
      <w:r>
        <w:t>თქვენი</w:t>
      </w:r>
      <w:proofErr w:type="spellEnd"/>
      <w:r>
        <w:t xml:space="preserve"> </w:t>
      </w:r>
      <w:proofErr w:type="spellStart"/>
      <w:r>
        <w:t>ყველაზე</w:t>
      </w:r>
      <w:proofErr w:type="spellEnd"/>
      <w:r>
        <w:t xml:space="preserve"> </w:t>
      </w:r>
      <w:proofErr w:type="spellStart"/>
      <w:r>
        <w:t>ღირებული</w:t>
      </w:r>
      <w:proofErr w:type="spellEnd"/>
      <w:r>
        <w:t xml:space="preserve"> </w:t>
      </w:r>
      <w:proofErr w:type="spellStart"/>
      <w:r>
        <w:t>ვალუტაა</w:t>
      </w:r>
      <w:proofErr w:type="spellEnd"/>
      <w:r>
        <w:t xml:space="preserve">. Legal Sandbox Georgia </w:t>
      </w:r>
      <w:proofErr w:type="spellStart"/>
      <w:r>
        <w:t>გარდაქმნის</w:t>
      </w:r>
      <w:proofErr w:type="spellEnd"/>
      <w:r>
        <w:t xml:space="preserve"> </w:t>
      </w:r>
      <w:proofErr w:type="spellStart"/>
      <w:r>
        <w:t>საქართველოსა</w:t>
      </w:r>
      <w:proofErr w:type="spellEnd"/>
      <w:r>
        <w:t xml:space="preserve"> </w:t>
      </w:r>
      <w:proofErr w:type="spellStart"/>
      <w:r>
        <w:t>და</w:t>
      </w:r>
      <w:proofErr w:type="spellEnd"/>
      <w:r>
        <w:t xml:space="preserve"> GDPR-</w:t>
      </w:r>
      <w:proofErr w:type="spellStart"/>
      <w:r>
        <w:t>ის</w:t>
      </w:r>
      <w:proofErr w:type="spellEnd"/>
      <w:r>
        <w:t xml:space="preserve"> </w:t>
      </w:r>
      <w:proofErr w:type="spellStart"/>
      <w:r>
        <w:t>რთულ</w:t>
      </w:r>
      <w:proofErr w:type="spellEnd"/>
      <w:r>
        <w:t xml:space="preserve"> </w:t>
      </w:r>
      <w:proofErr w:type="spellStart"/>
      <w:r>
        <w:t>რეგულაციებს</w:t>
      </w:r>
      <w:proofErr w:type="spellEnd"/>
      <w:r>
        <w:t xml:space="preserve"> </w:t>
      </w:r>
      <w:proofErr w:type="spellStart"/>
      <w:r>
        <w:t>დაცულ</w:t>
      </w:r>
      <w:proofErr w:type="spellEnd"/>
      <w:r>
        <w:t xml:space="preserve"> </w:t>
      </w:r>
      <w:proofErr w:type="spellStart"/>
      <w:r>
        <w:t>ოპერაციულ</w:t>
      </w:r>
      <w:proofErr w:type="spellEnd"/>
      <w:r>
        <w:t xml:space="preserve"> </w:t>
      </w:r>
      <w:proofErr w:type="spellStart"/>
      <w:r>
        <w:t>სტრატეგიად</w:t>
      </w:r>
      <w:proofErr w:type="spellEnd"/>
      <w:r>
        <w:t xml:space="preserve">, </w:t>
      </w:r>
      <w:proofErr w:type="spellStart"/>
      <w:r>
        <w:t>აძლიერებს</w:t>
      </w:r>
      <w:proofErr w:type="spellEnd"/>
      <w:r>
        <w:t xml:space="preserve"> </w:t>
      </w:r>
      <w:proofErr w:type="spellStart"/>
      <w:r>
        <w:t>თქვენს</w:t>
      </w:r>
      <w:proofErr w:type="spellEnd"/>
      <w:r>
        <w:t xml:space="preserve"> </w:t>
      </w:r>
      <w:proofErr w:type="spellStart"/>
      <w:r>
        <w:t>რეპუტაციას</w:t>
      </w:r>
      <w:proofErr w:type="spellEnd"/>
      <w:r>
        <w:t xml:space="preserve"> </w:t>
      </w:r>
      <w:proofErr w:type="spellStart"/>
      <w:r>
        <w:t>და</w:t>
      </w:r>
      <w:proofErr w:type="spellEnd"/>
      <w:r>
        <w:t xml:space="preserve"> </w:t>
      </w:r>
      <w:proofErr w:type="spellStart"/>
      <w:r>
        <w:t>უზრუნველყოფს</w:t>
      </w:r>
      <w:proofErr w:type="spellEnd"/>
      <w:r>
        <w:t xml:space="preserve"> </w:t>
      </w:r>
      <w:proofErr w:type="spellStart"/>
      <w:r>
        <w:t>კლიენტების</w:t>
      </w:r>
      <w:proofErr w:type="spellEnd"/>
      <w:r>
        <w:t xml:space="preserve"> </w:t>
      </w:r>
      <w:proofErr w:type="spellStart"/>
      <w:r>
        <w:t>ერთგულებას</w:t>
      </w:r>
      <w:proofErr w:type="spellEnd"/>
      <w:r>
        <w:t>.</w:t>
      </w:r>
    </w:p>
    <w:p w:rsidR="00245915" w:rsidRDefault="00245915" w:rsidP="00245915">
      <w:r>
        <w:rPr>
          <w:b/>
          <w:bCs/>
        </w:rPr>
        <w:t>Full Content:</w:t>
      </w:r>
      <w:r>
        <w:br/>
      </w:r>
      <w:proofErr w:type="spellStart"/>
      <w:r>
        <w:t>თანამედროვე</w:t>
      </w:r>
      <w:proofErr w:type="spellEnd"/>
      <w:r>
        <w:t xml:space="preserve"> </w:t>
      </w:r>
      <w:proofErr w:type="spellStart"/>
      <w:r>
        <w:t>ციფრულ</w:t>
      </w:r>
      <w:proofErr w:type="spellEnd"/>
      <w:r>
        <w:t xml:space="preserve"> </w:t>
      </w:r>
      <w:proofErr w:type="spellStart"/>
      <w:r>
        <w:t>ეკონომიკაში</w:t>
      </w:r>
      <w:proofErr w:type="spellEnd"/>
      <w:r>
        <w:t xml:space="preserve">, </w:t>
      </w:r>
      <w:proofErr w:type="spellStart"/>
      <w:r>
        <w:t>სადაც</w:t>
      </w:r>
      <w:proofErr w:type="spellEnd"/>
      <w:r>
        <w:t xml:space="preserve"> </w:t>
      </w:r>
      <w:proofErr w:type="spellStart"/>
      <w:r>
        <w:t>მონაცემები</w:t>
      </w:r>
      <w:proofErr w:type="spellEnd"/>
      <w:r>
        <w:t xml:space="preserve"> </w:t>
      </w:r>
      <w:proofErr w:type="spellStart"/>
      <w:r>
        <w:t>კრიტიკული</w:t>
      </w:r>
      <w:proofErr w:type="spellEnd"/>
      <w:r>
        <w:t xml:space="preserve"> </w:t>
      </w:r>
      <w:proofErr w:type="spellStart"/>
      <w:r>
        <w:t>ბიზნეს</w:t>
      </w:r>
      <w:proofErr w:type="spellEnd"/>
      <w:r>
        <w:t xml:space="preserve"> </w:t>
      </w:r>
      <w:proofErr w:type="spellStart"/>
      <w:r>
        <w:t>აქტივია</w:t>
      </w:r>
      <w:proofErr w:type="spellEnd"/>
      <w:r>
        <w:t xml:space="preserve">, </w:t>
      </w:r>
      <w:proofErr w:type="spellStart"/>
      <w:r>
        <w:t>რეგულაციებთან</w:t>
      </w:r>
      <w:proofErr w:type="spellEnd"/>
      <w:r>
        <w:t xml:space="preserve"> </w:t>
      </w:r>
      <w:proofErr w:type="spellStart"/>
      <w:r>
        <w:t>შესაბამისობა</w:t>
      </w:r>
      <w:proofErr w:type="spellEnd"/>
      <w:r>
        <w:t xml:space="preserve"> </w:t>
      </w:r>
      <w:proofErr w:type="spellStart"/>
      <w:r>
        <w:t>კორპორაციული</w:t>
      </w:r>
      <w:proofErr w:type="spellEnd"/>
      <w:r>
        <w:t xml:space="preserve"> </w:t>
      </w:r>
      <w:proofErr w:type="spellStart"/>
      <w:r>
        <w:t>ლიდერების</w:t>
      </w:r>
      <w:proofErr w:type="spellEnd"/>
      <w:r>
        <w:t xml:space="preserve"> </w:t>
      </w:r>
      <w:proofErr w:type="spellStart"/>
      <w:r>
        <w:t>მთავარი</w:t>
      </w:r>
      <w:proofErr w:type="spellEnd"/>
      <w:r>
        <w:t xml:space="preserve"> </w:t>
      </w:r>
      <w:proofErr w:type="spellStart"/>
      <w:r>
        <w:t>სტრატეგიული</w:t>
      </w:r>
      <w:proofErr w:type="spellEnd"/>
      <w:r>
        <w:t xml:space="preserve"> </w:t>
      </w:r>
      <w:proofErr w:type="spellStart"/>
      <w:r>
        <w:t>პრიორიტეტია</w:t>
      </w:r>
      <w:proofErr w:type="spellEnd"/>
      <w:r>
        <w:t>. „</w:t>
      </w:r>
      <w:proofErr w:type="spellStart"/>
      <w:r>
        <w:t>პერსონალურ</w:t>
      </w:r>
      <w:proofErr w:type="spellEnd"/>
      <w:r>
        <w:t xml:space="preserve"> </w:t>
      </w:r>
      <w:proofErr w:type="spellStart"/>
      <w:r>
        <w:t>მონაცემთა</w:t>
      </w:r>
      <w:proofErr w:type="spellEnd"/>
      <w:r>
        <w:t xml:space="preserve"> </w:t>
      </w:r>
      <w:proofErr w:type="spellStart"/>
      <w:r>
        <w:t>დაცვის</w:t>
      </w:r>
      <w:proofErr w:type="spellEnd"/>
      <w:r>
        <w:t xml:space="preserve"> </w:t>
      </w:r>
      <w:proofErr w:type="spellStart"/>
      <w:proofErr w:type="gramStart"/>
      <w:r>
        <w:t>შესახებ</w:t>
      </w:r>
      <w:proofErr w:type="spellEnd"/>
      <w:r>
        <w:t xml:space="preserve">“ </w:t>
      </w:r>
      <w:proofErr w:type="spellStart"/>
      <w:r>
        <w:t>საქართველოს</w:t>
      </w:r>
      <w:proofErr w:type="spellEnd"/>
      <w:proofErr w:type="gramEnd"/>
      <w:r>
        <w:t xml:space="preserve"> </w:t>
      </w:r>
      <w:proofErr w:type="spellStart"/>
      <w:r>
        <w:t>ახალი</w:t>
      </w:r>
      <w:proofErr w:type="spellEnd"/>
      <w:r>
        <w:t xml:space="preserve"> </w:t>
      </w:r>
      <w:proofErr w:type="spellStart"/>
      <w:r>
        <w:t>კანონის</w:t>
      </w:r>
      <w:proofErr w:type="spellEnd"/>
      <w:r>
        <w:t xml:space="preserve"> </w:t>
      </w:r>
      <w:proofErr w:type="spellStart"/>
      <w:r>
        <w:t>მოთხოვნებთან</w:t>
      </w:r>
      <w:proofErr w:type="spellEnd"/>
      <w:r>
        <w:t xml:space="preserve"> </w:t>
      </w:r>
      <w:proofErr w:type="spellStart"/>
      <w:r>
        <w:t>და</w:t>
      </w:r>
      <w:proofErr w:type="spellEnd"/>
      <w:r>
        <w:t xml:space="preserve"> GDPR-</w:t>
      </w:r>
      <w:proofErr w:type="spellStart"/>
      <w:r>
        <w:t>ის</w:t>
      </w:r>
      <w:proofErr w:type="spellEnd"/>
      <w:r>
        <w:t xml:space="preserve"> </w:t>
      </w:r>
      <w:proofErr w:type="spellStart"/>
      <w:r>
        <w:t>მსგავს</w:t>
      </w:r>
      <w:proofErr w:type="spellEnd"/>
      <w:r>
        <w:t xml:space="preserve"> </w:t>
      </w:r>
      <w:proofErr w:type="spellStart"/>
      <w:r>
        <w:t>საერთაშორისო</w:t>
      </w:r>
      <w:proofErr w:type="spellEnd"/>
      <w:r>
        <w:t xml:space="preserve"> </w:t>
      </w:r>
      <w:proofErr w:type="spellStart"/>
      <w:r>
        <w:t>სტანდარტებთან</w:t>
      </w:r>
      <w:proofErr w:type="spellEnd"/>
      <w:r>
        <w:t xml:space="preserve"> </w:t>
      </w:r>
      <w:proofErr w:type="spellStart"/>
      <w:r>
        <w:t>შესაბამისობა</w:t>
      </w:r>
      <w:proofErr w:type="spellEnd"/>
      <w:r>
        <w:t xml:space="preserve"> </w:t>
      </w:r>
      <w:proofErr w:type="spellStart"/>
      <w:r>
        <w:t>მხოლოდ</w:t>
      </w:r>
      <w:proofErr w:type="spellEnd"/>
      <w:r>
        <w:t xml:space="preserve"> </w:t>
      </w:r>
      <w:proofErr w:type="spellStart"/>
      <w:r>
        <w:lastRenderedPageBreak/>
        <w:t>იურიდიული</w:t>
      </w:r>
      <w:proofErr w:type="spellEnd"/>
      <w:r>
        <w:t xml:space="preserve"> </w:t>
      </w:r>
      <w:proofErr w:type="spellStart"/>
      <w:r>
        <w:t>ვალდებულება</w:t>
      </w:r>
      <w:proofErr w:type="spellEnd"/>
      <w:r>
        <w:t xml:space="preserve"> </w:t>
      </w:r>
      <w:proofErr w:type="spellStart"/>
      <w:r>
        <w:t>არ</w:t>
      </w:r>
      <w:proofErr w:type="spellEnd"/>
      <w:r>
        <w:t xml:space="preserve"> </w:t>
      </w:r>
      <w:proofErr w:type="spellStart"/>
      <w:r>
        <w:t>არის</w:t>
      </w:r>
      <w:proofErr w:type="spellEnd"/>
      <w:r>
        <w:t xml:space="preserve"> — </w:t>
      </w:r>
      <w:proofErr w:type="spellStart"/>
      <w:r>
        <w:t>ეს</w:t>
      </w:r>
      <w:proofErr w:type="spellEnd"/>
      <w:r>
        <w:t xml:space="preserve"> </w:t>
      </w:r>
      <w:proofErr w:type="spellStart"/>
      <w:r>
        <w:t>კორპორაციული</w:t>
      </w:r>
      <w:proofErr w:type="spellEnd"/>
      <w:r>
        <w:t xml:space="preserve"> </w:t>
      </w:r>
      <w:proofErr w:type="spellStart"/>
      <w:r>
        <w:t>კეთილსინდისიერებისა</w:t>
      </w:r>
      <w:proofErr w:type="spellEnd"/>
      <w:r>
        <w:t xml:space="preserve"> </w:t>
      </w:r>
      <w:proofErr w:type="spellStart"/>
      <w:r>
        <w:t>და</w:t>
      </w:r>
      <w:proofErr w:type="spellEnd"/>
      <w:r>
        <w:t xml:space="preserve"> </w:t>
      </w:r>
      <w:proofErr w:type="spellStart"/>
      <w:r>
        <w:t>ბაზარზე</w:t>
      </w:r>
      <w:proofErr w:type="spellEnd"/>
      <w:r>
        <w:t xml:space="preserve"> </w:t>
      </w:r>
      <w:proofErr w:type="spellStart"/>
      <w:r>
        <w:t>ნდობის</w:t>
      </w:r>
      <w:proofErr w:type="spellEnd"/>
      <w:r>
        <w:t xml:space="preserve"> </w:t>
      </w:r>
      <w:proofErr w:type="spellStart"/>
      <w:r>
        <w:t>ფუნდამენტია</w:t>
      </w:r>
      <w:proofErr w:type="spellEnd"/>
      <w:r>
        <w:t xml:space="preserve">. </w:t>
      </w:r>
      <w:proofErr w:type="spellStart"/>
      <w:r>
        <w:t>ამ</w:t>
      </w:r>
      <w:proofErr w:type="spellEnd"/>
      <w:r>
        <w:t xml:space="preserve"> </w:t>
      </w:r>
      <w:proofErr w:type="spellStart"/>
      <w:r>
        <w:t>მოთხოვნების</w:t>
      </w:r>
      <w:proofErr w:type="spellEnd"/>
      <w:r>
        <w:t xml:space="preserve"> </w:t>
      </w:r>
      <w:proofErr w:type="spellStart"/>
      <w:r>
        <w:t>უგულებელყოფის</w:t>
      </w:r>
      <w:proofErr w:type="spellEnd"/>
      <w:r>
        <w:t xml:space="preserve"> </w:t>
      </w:r>
      <w:proofErr w:type="spellStart"/>
      <w:r>
        <w:t>შედეგები</w:t>
      </w:r>
      <w:proofErr w:type="spellEnd"/>
      <w:r>
        <w:t xml:space="preserve"> </w:t>
      </w:r>
      <w:proofErr w:type="spellStart"/>
      <w:r>
        <w:t>მკაცრია</w:t>
      </w:r>
      <w:proofErr w:type="spellEnd"/>
      <w:r>
        <w:t xml:space="preserve"> </w:t>
      </w:r>
      <w:proofErr w:type="spellStart"/>
      <w:r>
        <w:t>და</w:t>
      </w:r>
      <w:proofErr w:type="spellEnd"/>
      <w:r>
        <w:t xml:space="preserve"> </w:t>
      </w:r>
      <w:proofErr w:type="spellStart"/>
      <w:r>
        <w:t>მოიცავს</w:t>
      </w:r>
      <w:proofErr w:type="spellEnd"/>
      <w:r>
        <w:t xml:space="preserve"> </w:t>
      </w:r>
      <w:proofErr w:type="spellStart"/>
      <w:r>
        <w:t>მნიშვნელოვან</w:t>
      </w:r>
      <w:proofErr w:type="spellEnd"/>
      <w:r>
        <w:t xml:space="preserve"> </w:t>
      </w:r>
      <w:proofErr w:type="spellStart"/>
      <w:r>
        <w:t>ფინანსურ</w:t>
      </w:r>
      <w:proofErr w:type="spellEnd"/>
      <w:r>
        <w:t xml:space="preserve"> </w:t>
      </w:r>
      <w:proofErr w:type="spellStart"/>
      <w:r>
        <w:t>სანქციებს</w:t>
      </w:r>
      <w:proofErr w:type="spellEnd"/>
      <w:r>
        <w:t xml:space="preserve"> </w:t>
      </w:r>
      <w:proofErr w:type="spellStart"/>
      <w:r>
        <w:t>პერსონალურ</w:t>
      </w:r>
      <w:proofErr w:type="spellEnd"/>
      <w:r>
        <w:t xml:space="preserve"> </w:t>
      </w:r>
      <w:proofErr w:type="spellStart"/>
      <w:r>
        <w:t>მონაცემთა</w:t>
      </w:r>
      <w:proofErr w:type="spellEnd"/>
      <w:r>
        <w:t xml:space="preserve"> </w:t>
      </w:r>
      <w:proofErr w:type="spellStart"/>
      <w:r>
        <w:t>დაცვის</w:t>
      </w:r>
      <w:proofErr w:type="spellEnd"/>
      <w:r>
        <w:t xml:space="preserve"> </w:t>
      </w:r>
      <w:proofErr w:type="spellStart"/>
      <w:r>
        <w:t>სამსახურის</w:t>
      </w:r>
      <w:proofErr w:type="spellEnd"/>
      <w:r>
        <w:t xml:space="preserve"> </w:t>
      </w:r>
      <w:proofErr w:type="spellStart"/>
      <w:r>
        <w:t>მხრიდან</w:t>
      </w:r>
      <w:proofErr w:type="spellEnd"/>
      <w:r>
        <w:t xml:space="preserve">, </w:t>
      </w:r>
      <w:proofErr w:type="spellStart"/>
      <w:r>
        <w:t>რეპუტაციის</w:t>
      </w:r>
      <w:proofErr w:type="spellEnd"/>
      <w:r>
        <w:t xml:space="preserve"> </w:t>
      </w:r>
      <w:proofErr w:type="spellStart"/>
      <w:r>
        <w:t>შელახვასა</w:t>
      </w:r>
      <w:proofErr w:type="spellEnd"/>
      <w:r>
        <w:t xml:space="preserve"> </w:t>
      </w:r>
      <w:proofErr w:type="spellStart"/>
      <w:r>
        <w:t>და</w:t>
      </w:r>
      <w:proofErr w:type="spellEnd"/>
      <w:r>
        <w:t xml:space="preserve"> </w:t>
      </w:r>
      <w:proofErr w:type="spellStart"/>
      <w:r>
        <w:t>კლიენტების</w:t>
      </w:r>
      <w:proofErr w:type="spellEnd"/>
      <w:r>
        <w:t xml:space="preserve"> </w:t>
      </w:r>
      <w:proofErr w:type="spellStart"/>
      <w:r>
        <w:t>ნდობის</w:t>
      </w:r>
      <w:proofErr w:type="spellEnd"/>
      <w:r>
        <w:t xml:space="preserve"> </w:t>
      </w:r>
      <w:proofErr w:type="spellStart"/>
      <w:r>
        <w:t>დაკარგვას</w:t>
      </w:r>
      <w:proofErr w:type="spellEnd"/>
      <w:r>
        <w:t xml:space="preserve">. Legal Sandbox Georgia </w:t>
      </w:r>
      <w:proofErr w:type="spellStart"/>
      <w:r>
        <w:t>გთავაზობთ</w:t>
      </w:r>
      <w:proofErr w:type="spellEnd"/>
      <w:r>
        <w:t xml:space="preserve"> </w:t>
      </w:r>
      <w:proofErr w:type="spellStart"/>
      <w:r>
        <w:t>გარანტირებულ</w:t>
      </w:r>
      <w:proofErr w:type="spellEnd"/>
      <w:r>
        <w:t xml:space="preserve"> </w:t>
      </w:r>
      <w:proofErr w:type="spellStart"/>
      <w:r>
        <w:t>იურიდიულ</w:t>
      </w:r>
      <w:proofErr w:type="spellEnd"/>
      <w:r>
        <w:t xml:space="preserve"> </w:t>
      </w:r>
      <w:proofErr w:type="spellStart"/>
      <w:r>
        <w:t>მხარდაჭერას</w:t>
      </w:r>
      <w:proofErr w:type="spellEnd"/>
      <w:r>
        <w:t xml:space="preserve"> </w:t>
      </w:r>
      <w:proofErr w:type="spellStart"/>
      <w:r>
        <w:t>მონაცემთა</w:t>
      </w:r>
      <w:proofErr w:type="spellEnd"/>
      <w:r>
        <w:t xml:space="preserve"> </w:t>
      </w:r>
      <w:proofErr w:type="spellStart"/>
      <w:r>
        <w:t>დაცვის</w:t>
      </w:r>
      <w:proofErr w:type="spellEnd"/>
      <w:r>
        <w:t xml:space="preserve"> </w:t>
      </w:r>
      <w:proofErr w:type="spellStart"/>
      <w:r>
        <w:t>მყარი</w:t>
      </w:r>
      <w:proofErr w:type="spellEnd"/>
      <w:r>
        <w:t xml:space="preserve"> </w:t>
      </w:r>
      <w:proofErr w:type="spellStart"/>
      <w:r>
        <w:t>სისტემების</w:t>
      </w:r>
      <w:proofErr w:type="spellEnd"/>
      <w:r>
        <w:t xml:space="preserve"> </w:t>
      </w:r>
      <w:proofErr w:type="spellStart"/>
      <w:r>
        <w:t>შესაქმნელად</w:t>
      </w:r>
      <w:proofErr w:type="spellEnd"/>
      <w:r>
        <w:t xml:space="preserve">, </w:t>
      </w:r>
      <w:proofErr w:type="spellStart"/>
      <w:r>
        <w:t>რომლებიც</w:t>
      </w:r>
      <w:proofErr w:type="spellEnd"/>
      <w:r>
        <w:t xml:space="preserve"> </w:t>
      </w:r>
      <w:proofErr w:type="spellStart"/>
      <w:r>
        <w:t>სრულად</w:t>
      </w:r>
      <w:proofErr w:type="spellEnd"/>
      <w:r>
        <w:t xml:space="preserve"> </w:t>
      </w:r>
      <w:proofErr w:type="spellStart"/>
      <w:r>
        <w:t>შეესაბამება</w:t>
      </w:r>
      <w:proofErr w:type="spellEnd"/>
      <w:r>
        <w:t xml:space="preserve"> </w:t>
      </w:r>
      <w:proofErr w:type="spellStart"/>
      <w:r>
        <w:t>როგორც</w:t>
      </w:r>
      <w:proofErr w:type="spellEnd"/>
      <w:r>
        <w:t xml:space="preserve"> </w:t>
      </w:r>
      <w:proofErr w:type="spellStart"/>
      <w:r>
        <w:t>ადგილობრივ</w:t>
      </w:r>
      <w:proofErr w:type="spellEnd"/>
      <w:r>
        <w:t xml:space="preserve">, </w:t>
      </w:r>
      <w:proofErr w:type="spellStart"/>
      <w:r>
        <w:t>ისე</w:t>
      </w:r>
      <w:proofErr w:type="spellEnd"/>
      <w:r>
        <w:t xml:space="preserve"> </w:t>
      </w:r>
      <w:proofErr w:type="spellStart"/>
      <w:r>
        <w:t>საერთაშორისო</w:t>
      </w:r>
      <w:proofErr w:type="spellEnd"/>
      <w:r>
        <w:t xml:space="preserve"> </w:t>
      </w:r>
      <w:proofErr w:type="spellStart"/>
      <w:r>
        <w:t>ნორმებს</w:t>
      </w:r>
      <w:proofErr w:type="spellEnd"/>
      <w:r>
        <w:t xml:space="preserve">. </w:t>
      </w:r>
      <w:proofErr w:type="spellStart"/>
      <w:r>
        <w:t>ჩვენ</w:t>
      </w:r>
      <w:proofErr w:type="spellEnd"/>
      <w:r>
        <w:t xml:space="preserve"> </w:t>
      </w:r>
      <w:proofErr w:type="spellStart"/>
      <w:r>
        <w:t>ვმოქმედებთ</w:t>
      </w:r>
      <w:proofErr w:type="spellEnd"/>
      <w:r>
        <w:t xml:space="preserve"> </w:t>
      </w:r>
      <w:proofErr w:type="spellStart"/>
      <w:r>
        <w:t>როგორც</w:t>
      </w:r>
      <w:proofErr w:type="spellEnd"/>
      <w:r>
        <w:t xml:space="preserve"> </w:t>
      </w:r>
      <w:proofErr w:type="spellStart"/>
      <w:r>
        <w:t>თქვენი</w:t>
      </w:r>
      <w:proofErr w:type="spellEnd"/>
      <w:r>
        <w:t xml:space="preserve"> </w:t>
      </w:r>
      <w:proofErr w:type="spellStart"/>
      <w:r>
        <w:t>სტრატეგიული</w:t>
      </w:r>
      <w:proofErr w:type="spellEnd"/>
      <w:r>
        <w:t xml:space="preserve"> </w:t>
      </w:r>
      <w:proofErr w:type="spellStart"/>
      <w:r>
        <w:t>მრჩეველი</w:t>
      </w:r>
      <w:proofErr w:type="spellEnd"/>
      <w:r>
        <w:t xml:space="preserve">, </w:t>
      </w:r>
      <w:proofErr w:type="spellStart"/>
      <w:r>
        <w:t>რომელიც</w:t>
      </w:r>
      <w:proofErr w:type="spellEnd"/>
      <w:r>
        <w:t xml:space="preserve"> </w:t>
      </w:r>
      <w:proofErr w:type="spellStart"/>
      <w:r>
        <w:t>რთულ</w:t>
      </w:r>
      <w:proofErr w:type="spellEnd"/>
      <w:r>
        <w:t xml:space="preserve"> </w:t>
      </w:r>
      <w:proofErr w:type="spellStart"/>
      <w:r>
        <w:t>სამართლებრივ</w:t>
      </w:r>
      <w:proofErr w:type="spellEnd"/>
      <w:r>
        <w:t xml:space="preserve"> </w:t>
      </w:r>
      <w:proofErr w:type="spellStart"/>
      <w:r>
        <w:t>მოთხოვნებს</w:t>
      </w:r>
      <w:proofErr w:type="spellEnd"/>
      <w:r>
        <w:t xml:space="preserve"> </w:t>
      </w:r>
      <w:proofErr w:type="spellStart"/>
      <w:r>
        <w:t>თქვენს</w:t>
      </w:r>
      <w:proofErr w:type="spellEnd"/>
      <w:r>
        <w:t xml:space="preserve"> </w:t>
      </w:r>
      <w:proofErr w:type="spellStart"/>
      <w:r>
        <w:t>უსაფრთხო</w:t>
      </w:r>
      <w:proofErr w:type="spellEnd"/>
      <w:r>
        <w:t xml:space="preserve"> </w:t>
      </w:r>
      <w:proofErr w:type="spellStart"/>
      <w:r>
        <w:t>და</w:t>
      </w:r>
      <w:proofErr w:type="spellEnd"/>
      <w:r>
        <w:t xml:space="preserve"> </w:t>
      </w:r>
      <w:proofErr w:type="spellStart"/>
      <w:r>
        <w:t>კონკურენტულ</w:t>
      </w:r>
      <w:proofErr w:type="spellEnd"/>
      <w:r>
        <w:t xml:space="preserve"> </w:t>
      </w:r>
      <w:proofErr w:type="spellStart"/>
      <w:r>
        <w:t>უპირატესობად</w:t>
      </w:r>
      <w:proofErr w:type="spellEnd"/>
      <w:r>
        <w:t xml:space="preserve"> </w:t>
      </w:r>
      <w:proofErr w:type="spellStart"/>
      <w:r>
        <w:t>აქცევს</w:t>
      </w:r>
      <w:proofErr w:type="spellEnd"/>
      <w:r>
        <w:t>.</w:t>
      </w:r>
    </w:p>
    <w:p w:rsidR="00245915" w:rsidRDefault="00245915" w:rsidP="00245915">
      <w:proofErr w:type="spellStart"/>
      <w:r>
        <w:t>ჩვენი</w:t>
      </w:r>
      <w:proofErr w:type="spellEnd"/>
      <w:r>
        <w:t xml:space="preserve"> </w:t>
      </w:r>
      <w:proofErr w:type="spellStart"/>
      <w:r>
        <w:t>მიდგომა</w:t>
      </w:r>
      <w:proofErr w:type="spellEnd"/>
      <w:r>
        <w:t xml:space="preserve"> </w:t>
      </w:r>
      <w:proofErr w:type="spellStart"/>
      <w:r>
        <w:t>კორპორაციული</w:t>
      </w:r>
      <w:proofErr w:type="spellEnd"/>
      <w:r>
        <w:t xml:space="preserve"> </w:t>
      </w:r>
      <w:proofErr w:type="spellStart"/>
      <w:r>
        <w:t>მონაცემების</w:t>
      </w:r>
      <w:proofErr w:type="spellEnd"/>
      <w:r>
        <w:t xml:space="preserve"> </w:t>
      </w:r>
      <w:proofErr w:type="spellStart"/>
      <w:r>
        <w:t>მმართველობისადმი</w:t>
      </w:r>
      <w:proofErr w:type="spellEnd"/>
      <w:r>
        <w:t xml:space="preserve"> </w:t>
      </w:r>
      <w:proofErr w:type="spellStart"/>
      <w:r>
        <w:t>ემყარება</w:t>
      </w:r>
      <w:proofErr w:type="spellEnd"/>
      <w:r>
        <w:t xml:space="preserve"> </w:t>
      </w:r>
      <w:proofErr w:type="spellStart"/>
      <w:r>
        <w:t>დეტალურ</w:t>
      </w:r>
      <w:proofErr w:type="spellEnd"/>
      <w:r>
        <w:t xml:space="preserve"> </w:t>
      </w:r>
      <w:proofErr w:type="spellStart"/>
      <w:r>
        <w:t>სამართლებრივ</w:t>
      </w:r>
      <w:proofErr w:type="spellEnd"/>
      <w:r>
        <w:t xml:space="preserve"> </w:t>
      </w:r>
      <w:proofErr w:type="spellStart"/>
      <w:r>
        <w:t>ანალიზს</w:t>
      </w:r>
      <w:proofErr w:type="spellEnd"/>
      <w:r>
        <w:t xml:space="preserve">, </w:t>
      </w:r>
      <w:proofErr w:type="spellStart"/>
      <w:r>
        <w:t>რომელიც</w:t>
      </w:r>
      <w:proofErr w:type="spellEnd"/>
      <w:r>
        <w:t xml:space="preserve"> </w:t>
      </w:r>
      <w:proofErr w:type="spellStart"/>
      <w:r>
        <w:t>მიზნად</w:t>
      </w:r>
      <w:proofErr w:type="spellEnd"/>
      <w:r>
        <w:t xml:space="preserve"> </w:t>
      </w:r>
      <w:proofErr w:type="spellStart"/>
      <w:r>
        <w:t>ისახავს</w:t>
      </w:r>
      <w:proofErr w:type="spellEnd"/>
      <w:r>
        <w:t xml:space="preserve"> </w:t>
      </w:r>
      <w:proofErr w:type="spellStart"/>
      <w:r>
        <w:t>თქვენი</w:t>
      </w:r>
      <w:proofErr w:type="spellEnd"/>
      <w:r>
        <w:t xml:space="preserve"> </w:t>
      </w:r>
      <w:proofErr w:type="spellStart"/>
      <w:r>
        <w:t>საოპერაციო</w:t>
      </w:r>
      <w:proofErr w:type="spellEnd"/>
      <w:r>
        <w:t xml:space="preserve"> </w:t>
      </w:r>
      <w:proofErr w:type="spellStart"/>
      <w:r>
        <w:t>პროცესების</w:t>
      </w:r>
      <w:proofErr w:type="spellEnd"/>
      <w:r>
        <w:t xml:space="preserve"> </w:t>
      </w:r>
      <w:proofErr w:type="spellStart"/>
      <w:r>
        <w:t>გაძლიერებას</w:t>
      </w:r>
      <w:proofErr w:type="spellEnd"/>
      <w:r>
        <w:t xml:space="preserve"> </w:t>
      </w:r>
      <w:proofErr w:type="spellStart"/>
      <w:r>
        <w:t>და</w:t>
      </w:r>
      <w:proofErr w:type="spellEnd"/>
      <w:r>
        <w:t xml:space="preserve"> </w:t>
      </w:r>
      <w:proofErr w:type="spellStart"/>
      <w:r>
        <w:t>რისკებისგან</w:t>
      </w:r>
      <w:proofErr w:type="spellEnd"/>
      <w:r>
        <w:t xml:space="preserve"> </w:t>
      </w:r>
      <w:proofErr w:type="spellStart"/>
      <w:r>
        <w:t>დაცვას</w:t>
      </w:r>
      <w:proofErr w:type="spellEnd"/>
      <w:r>
        <w:t xml:space="preserve">. </w:t>
      </w:r>
      <w:proofErr w:type="spellStart"/>
      <w:r>
        <w:t>ეს</w:t>
      </w:r>
      <w:proofErr w:type="spellEnd"/>
      <w:r>
        <w:t xml:space="preserve"> </w:t>
      </w:r>
      <w:proofErr w:type="spellStart"/>
      <w:r>
        <w:t>კომპლექსური</w:t>
      </w:r>
      <w:proofErr w:type="spellEnd"/>
      <w:r>
        <w:t xml:space="preserve"> </w:t>
      </w:r>
      <w:proofErr w:type="spellStart"/>
      <w:r>
        <w:t>მომსახურება</w:t>
      </w:r>
      <w:proofErr w:type="spellEnd"/>
      <w:r>
        <w:t xml:space="preserve"> </w:t>
      </w:r>
      <w:proofErr w:type="spellStart"/>
      <w:r>
        <w:t>ხორციელდება</w:t>
      </w:r>
      <w:proofErr w:type="spellEnd"/>
      <w:r>
        <w:t xml:space="preserve"> </w:t>
      </w:r>
      <w:proofErr w:type="spellStart"/>
      <w:r>
        <w:t>ორი</w:t>
      </w:r>
      <w:proofErr w:type="spellEnd"/>
      <w:r>
        <w:t xml:space="preserve"> </w:t>
      </w:r>
      <w:proofErr w:type="spellStart"/>
      <w:r>
        <w:t>მთავარი</w:t>
      </w:r>
      <w:proofErr w:type="spellEnd"/>
      <w:r>
        <w:t xml:space="preserve">, </w:t>
      </w:r>
      <w:proofErr w:type="spellStart"/>
      <w:r>
        <w:t>ურთიერთდაკავშირებული</w:t>
      </w:r>
      <w:proofErr w:type="spellEnd"/>
      <w:r>
        <w:t xml:space="preserve"> </w:t>
      </w:r>
      <w:proofErr w:type="spellStart"/>
      <w:r>
        <w:t>კომპონენტის</w:t>
      </w:r>
      <w:proofErr w:type="spellEnd"/>
      <w:r>
        <w:t xml:space="preserve"> </w:t>
      </w:r>
      <w:proofErr w:type="spellStart"/>
      <w:r>
        <w:t>მეშვეობით</w:t>
      </w:r>
      <w:proofErr w:type="spellEnd"/>
      <w:r>
        <w:t xml:space="preserve">, </w:t>
      </w:r>
      <w:proofErr w:type="spellStart"/>
      <w:r>
        <w:t>რათა</w:t>
      </w:r>
      <w:proofErr w:type="spellEnd"/>
      <w:r>
        <w:t xml:space="preserve"> </w:t>
      </w:r>
      <w:proofErr w:type="spellStart"/>
      <w:r>
        <w:t>უზრუნველყოფილ</w:t>
      </w:r>
      <w:proofErr w:type="spellEnd"/>
      <w:r>
        <w:t xml:space="preserve"> </w:t>
      </w:r>
      <w:proofErr w:type="spellStart"/>
      <w:r>
        <w:t>იქნას</w:t>
      </w:r>
      <w:proofErr w:type="spellEnd"/>
      <w:r>
        <w:t xml:space="preserve"> </w:t>
      </w:r>
      <w:proofErr w:type="spellStart"/>
      <w:r>
        <w:t>საქართველოს</w:t>
      </w:r>
      <w:proofErr w:type="spellEnd"/>
      <w:r>
        <w:t xml:space="preserve"> </w:t>
      </w:r>
      <w:proofErr w:type="spellStart"/>
      <w:r>
        <w:t>კანონმდებლობასთან</w:t>
      </w:r>
      <w:proofErr w:type="spellEnd"/>
      <w:r>
        <w:t xml:space="preserve"> </w:t>
      </w:r>
      <w:proofErr w:type="spellStart"/>
      <w:r>
        <w:t>სრული</w:t>
      </w:r>
      <w:proofErr w:type="spellEnd"/>
      <w:r>
        <w:t xml:space="preserve"> </w:t>
      </w:r>
      <w:proofErr w:type="spellStart"/>
      <w:r>
        <w:t>შესაბამისობა</w:t>
      </w:r>
      <w:proofErr w:type="spellEnd"/>
      <w:r>
        <w:t xml:space="preserve">. </w:t>
      </w:r>
      <w:proofErr w:type="spellStart"/>
      <w:r>
        <w:t>პირველი</w:t>
      </w:r>
      <w:proofErr w:type="spellEnd"/>
      <w:r>
        <w:t xml:space="preserve"> </w:t>
      </w:r>
      <w:proofErr w:type="spellStart"/>
      <w:r>
        <w:t>ეტაპი</w:t>
      </w:r>
      <w:proofErr w:type="spellEnd"/>
      <w:r>
        <w:t xml:space="preserve"> </w:t>
      </w:r>
      <w:proofErr w:type="spellStart"/>
      <w:r>
        <w:t>მოიცავს</w:t>
      </w:r>
      <w:proofErr w:type="spellEnd"/>
      <w:r>
        <w:t xml:space="preserve"> </w:t>
      </w:r>
      <w:proofErr w:type="spellStart"/>
      <w:r>
        <w:t>მონაცემთა</w:t>
      </w:r>
      <w:proofErr w:type="spellEnd"/>
      <w:r>
        <w:t xml:space="preserve"> </w:t>
      </w:r>
      <w:proofErr w:type="spellStart"/>
      <w:r>
        <w:t>დაცვის</w:t>
      </w:r>
      <w:proofErr w:type="spellEnd"/>
      <w:r>
        <w:t xml:space="preserve"> </w:t>
      </w:r>
      <w:proofErr w:type="spellStart"/>
      <w:r>
        <w:t>სრულ</w:t>
      </w:r>
      <w:proofErr w:type="spellEnd"/>
      <w:r>
        <w:t xml:space="preserve"> </w:t>
      </w:r>
      <w:proofErr w:type="spellStart"/>
      <w:r>
        <w:t>აუდიტსა</w:t>
      </w:r>
      <w:proofErr w:type="spellEnd"/>
      <w:r>
        <w:t xml:space="preserve"> </w:t>
      </w:r>
      <w:proofErr w:type="spellStart"/>
      <w:r>
        <w:t>და</w:t>
      </w:r>
      <w:proofErr w:type="spellEnd"/>
      <w:r>
        <w:t xml:space="preserve"> </w:t>
      </w:r>
      <w:proofErr w:type="spellStart"/>
      <w:r>
        <w:t>ხარვეზების</w:t>
      </w:r>
      <w:proofErr w:type="spellEnd"/>
      <w:r>
        <w:t xml:space="preserve"> </w:t>
      </w:r>
      <w:proofErr w:type="spellStart"/>
      <w:r>
        <w:t>ანალიზს</w:t>
      </w:r>
      <w:proofErr w:type="spellEnd"/>
      <w:r>
        <w:t xml:space="preserve">. </w:t>
      </w:r>
      <w:proofErr w:type="spellStart"/>
      <w:r>
        <w:t>ჩვენ</w:t>
      </w:r>
      <w:proofErr w:type="spellEnd"/>
      <w:r>
        <w:t xml:space="preserve"> </w:t>
      </w:r>
      <w:proofErr w:type="spellStart"/>
      <w:r>
        <w:t>ვატარებთ</w:t>
      </w:r>
      <w:proofErr w:type="spellEnd"/>
      <w:r>
        <w:t xml:space="preserve"> </w:t>
      </w:r>
      <w:proofErr w:type="spellStart"/>
      <w:r>
        <w:t>თქვენი</w:t>
      </w:r>
      <w:proofErr w:type="spellEnd"/>
      <w:r>
        <w:t xml:space="preserve"> </w:t>
      </w:r>
      <w:proofErr w:type="spellStart"/>
      <w:r>
        <w:t>მონაცემთა</w:t>
      </w:r>
      <w:proofErr w:type="spellEnd"/>
      <w:r>
        <w:t xml:space="preserve"> </w:t>
      </w:r>
      <w:proofErr w:type="spellStart"/>
      <w:r>
        <w:t>დამუშავების</w:t>
      </w:r>
      <w:proofErr w:type="spellEnd"/>
      <w:r>
        <w:t xml:space="preserve"> </w:t>
      </w:r>
      <w:proofErr w:type="spellStart"/>
      <w:r>
        <w:t>პროცესების</w:t>
      </w:r>
      <w:proofErr w:type="spellEnd"/>
      <w:r>
        <w:t xml:space="preserve"> </w:t>
      </w:r>
      <w:proofErr w:type="spellStart"/>
      <w:r>
        <w:t>ამომწურავ</w:t>
      </w:r>
      <w:proofErr w:type="spellEnd"/>
      <w:r>
        <w:t xml:space="preserve"> </w:t>
      </w:r>
      <w:proofErr w:type="spellStart"/>
      <w:r>
        <w:t>შემოწმებას</w:t>
      </w:r>
      <w:proofErr w:type="spellEnd"/>
      <w:r>
        <w:t xml:space="preserve"> </w:t>
      </w:r>
      <w:proofErr w:type="spellStart"/>
      <w:r>
        <w:t>და</w:t>
      </w:r>
      <w:proofErr w:type="spellEnd"/>
      <w:r>
        <w:t xml:space="preserve"> </w:t>
      </w:r>
      <w:proofErr w:type="spellStart"/>
      <w:r>
        <w:t>ვაფასებთ</w:t>
      </w:r>
      <w:proofErr w:type="spellEnd"/>
      <w:r>
        <w:t xml:space="preserve"> </w:t>
      </w:r>
      <w:proofErr w:type="spellStart"/>
      <w:r>
        <w:t>მათ</w:t>
      </w:r>
      <w:proofErr w:type="spellEnd"/>
      <w:r>
        <w:t xml:space="preserve"> </w:t>
      </w:r>
      <w:proofErr w:type="spellStart"/>
      <w:r>
        <w:t>შესაბამისობას</w:t>
      </w:r>
      <w:proofErr w:type="spellEnd"/>
      <w:r>
        <w:t xml:space="preserve"> „</w:t>
      </w:r>
      <w:proofErr w:type="spellStart"/>
      <w:r>
        <w:t>პერსონალურ</w:t>
      </w:r>
      <w:proofErr w:type="spellEnd"/>
      <w:r>
        <w:t xml:space="preserve"> </w:t>
      </w:r>
      <w:proofErr w:type="spellStart"/>
      <w:r>
        <w:t>მონაცემთა</w:t>
      </w:r>
      <w:proofErr w:type="spellEnd"/>
      <w:r>
        <w:t xml:space="preserve"> </w:t>
      </w:r>
      <w:proofErr w:type="spellStart"/>
      <w:r>
        <w:t>დაცვის</w:t>
      </w:r>
      <w:proofErr w:type="spellEnd"/>
      <w:r>
        <w:t xml:space="preserve"> </w:t>
      </w:r>
      <w:proofErr w:type="spellStart"/>
      <w:proofErr w:type="gramStart"/>
      <w:r>
        <w:t>შესახებ</w:t>
      </w:r>
      <w:proofErr w:type="spellEnd"/>
      <w:r>
        <w:t xml:space="preserve">“ </w:t>
      </w:r>
      <w:proofErr w:type="spellStart"/>
      <w:r>
        <w:t>კანონის</w:t>
      </w:r>
      <w:proofErr w:type="spellEnd"/>
      <w:proofErr w:type="gramEnd"/>
      <w:r>
        <w:t xml:space="preserve"> </w:t>
      </w:r>
      <w:proofErr w:type="spellStart"/>
      <w:r>
        <w:t>მკაცრ</w:t>
      </w:r>
      <w:proofErr w:type="spellEnd"/>
      <w:r>
        <w:t xml:space="preserve"> </w:t>
      </w:r>
      <w:proofErr w:type="spellStart"/>
      <w:r>
        <w:t>მოთხოვნებთან</w:t>
      </w:r>
      <w:proofErr w:type="spellEnd"/>
      <w:r>
        <w:t xml:space="preserve">. </w:t>
      </w:r>
      <w:proofErr w:type="spellStart"/>
      <w:r>
        <w:t>საჭიროების</w:t>
      </w:r>
      <w:proofErr w:type="spellEnd"/>
      <w:r>
        <w:t xml:space="preserve"> </w:t>
      </w:r>
      <w:proofErr w:type="spellStart"/>
      <w:r>
        <w:t>შემთხვევაში</w:t>
      </w:r>
      <w:proofErr w:type="spellEnd"/>
      <w:r>
        <w:t xml:space="preserve">, </w:t>
      </w:r>
      <w:proofErr w:type="spellStart"/>
      <w:r>
        <w:t>ვატარებთ</w:t>
      </w:r>
      <w:proofErr w:type="spellEnd"/>
      <w:r>
        <w:t xml:space="preserve"> GDPR-</w:t>
      </w:r>
      <w:proofErr w:type="spellStart"/>
      <w:r>
        <w:t>თან</w:t>
      </w:r>
      <w:proofErr w:type="spellEnd"/>
      <w:r>
        <w:t xml:space="preserve"> </w:t>
      </w:r>
      <w:proofErr w:type="spellStart"/>
      <w:r>
        <w:t>მიმართებით</w:t>
      </w:r>
      <w:proofErr w:type="spellEnd"/>
      <w:r>
        <w:t xml:space="preserve"> </w:t>
      </w:r>
      <w:proofErr w:type="spellStart"/>
      <w:r>
        <w:t>ხარვეზების</w:t>
      </w:r>
      <w:proofErr w:type="spellEnd"/>
      <w:r>
        <w:t xml:space="preserve"> </w:t>
      </w:r>
      <w:proofErr w:type="spellStart"/>
      <w:r>
        <w:t>ანალიზსაც</w:t>
      </w:r>
      <w:proofErr w:type="spellEnd"/>
      <w:r>
        <w:t xml:space="preserve">. </w:t>
      </w:r>
      <w:proofErr w:type="spellStart"/>
      <w:r>
        <w:t>ეს</w:t>
      </w:r>
      <w:proofErr w:type="spellEnd"/>
      <w:r>
        <w:t xml:space="preserve"> </w:t>
      </w:r>
      <w:proofErr w:type="spellStart"/>
      <w:r>
        <w:t>პროცესი</w:t>
      </w:r>
      <w:proofErr w:type="spellEnd"/>
      <w:r>
        <w:t xml:space="preserve"> </w:t>
      </w:r>
      <w:proofErr w:type="spellStart"/>
      <w:r>
        <w:t>ავლენს</w:t>
      </w:r>
      <w:proofErr w:type="spellEnd"/>
      <w:r>
        <w:t xml:space="preserve"> </w:t>
      </w:r>
      <w:proofErr w:type="spellStart"/>
      <w:r>
        <w:t>ყველა</w:t>
      </w:r>
      <w:proofErr w:type="spellEnd"/>
      <w:r>
        <w:t xml:space="preserve"> </w:t>
      </w:r>
      <w:proofErr w:type="spellStart"/>
      <w:r>
        <w:t>პოტენციურ</w:t>
      </w:r>
      <w:proofErr w:type="spellEnd"/>
      <w:r>
        <w:t xml:space="preserve"> </w:t>
      </w:r>
      <w:proofErr w:type="spellStart"/>
      <w:r>
        <w:t>შეუსაბამობას</w:t>
      </w:r>
      <w:proofErr w:type="spellEnd"/>
      <w:r>
        <w:t xml:space="preserve">, </w:t>
      </w:r>
      <w:proofErr w:type="spellStart"/>
      <w:r>
        <w:t>მონაცემთა</w:t>
      </w:r>
      <w:proofErr w:type="spellEnd"/>
      <w:r>
        <w:t xml:space="preserve"> </w:t>
      </w:r>
      <w:proofErr w:type="spellStart"/>
      <w:r>
        <w:t>შეგროვებისა</w:t>
      </w:r>
      <w:proofErr w:type="spellEnd"/>
      <w:r>
        <w:t xml:space="preserve"> </w:t>
      </w:r>
      <w:proofErr w:type="spellStart"/>
      <w:r>
        <w:t>და</w:t>
      </w:r>
      <w:proofErr w:type="spellEnd"/>
      <w:r>
        <w:t xml:space="preserve"> </w:t>
      </w:r>
      <w:proofErr w:type="spellStart"/>
      <w:r>
        <w:t>თანხმობის</w:t>
      </w:r>
      <w:proofErr w:type="spellEnd"/>
      <w:r>
        <w:t xml:space="preserve"> </w:t>
      </w:r>
      <w:proofErr w:type="spellStart"/>
      <w:r>
        <w:t>მექანიზმებიდან</w:t>
      </w:r>
      <w:proofErr w:type="spellEnd"/>
      <w:r>
        <w:t xml:space="preserve"> </w:t>
      </w:r>
      <w:proofErr w:type="spellStart"/>
      <w:r>
        <w:t>დაწყებული</w:t>
      </w:r>
      <w:proofErr w:type="spellEnd"/>
      <w:r>
        <w:t xml:space="preserve">, </w:t>
      </w:r>
      <w:proofErr w:type="spellStart"/>
      <w:r>
        <w:t>შენახვის</w:t>
      </w:r>
      <w:proofErr w:type="spellEnd"/>
      <w:r>
        <w:t xml:space="preserve"> </w:t>
      </w:r>
      <w:proofErr w:type="spellStart"/>
      <w:r>
        <w:t>უსაფრთხოებითა</w:t>
      </w:r>
      <w:proofErr w:type="spellEnd"/>
      <w:r>
        <w:t xml:space="preserve"> </w:t>
      </w:r>
      <w:proofErr w:type="spellStart"/>
      <w:r>
        <w:t>და</w:t>
      </w:r>
      <w:proofErr w:type="spellEnd"/>
      <w:r>
        <w:t xml:space="preserve"> </w:t>
      </w:r>
      <w:proofErr w:type="spellStart"/>
      <w:r>
        <w:t>მონაცემთა</w:t>
      </w:r>
      <w:proofErr w:type="spellEnd"/>
      <w:r>
        <w:t xml:space="preserve"> </w:t>
      </w:r>
      <w:proofErr w:type="spellStart"/>
      <w:r>
        <w:t>ტრანსსასაზღვრო</w:t>
      </w:r>
      <w:proofErr w:type="spellEnd"/>
      <w:r>
        <w:t xml:space="preserve"> </w:t>
      </w:r>
      <w:proofErr w:type="spellStart"/>
      <w:r>
        <w:t>გადაცემის</w:t>
      </w:r>
      <w:proofErr w:type="spellEnd"/>
      <w:r>
        <w:t xml:space="preserve"> </w:t>
      </w:r>
      <w:proofErr w:type="spellStart"/>
      <w:r>
        <w:t>პროტოკოლებით</w:t>
      </w:r>
      <w:proofErr w:type="spellEnd"/>
      <w:r>
        <w:t xml:space="preserve"> </w:t>
      </w:r>
      <w:proofErr w:type="spellStart"/>
      <w:r>
        <w:t>დამთავრებული</w:t>
      </w:r>
      <w:proofErr w:type="spellEnd"/>
      <w:r>
        <w:t>.</w:t>
      </w:r>
    </w:p>
    <w:p w:rsidR="00245915" w:rsidRDefault="00245915" w:rsidP="00245915">
      <w:proofErr w:type="spellStart"/>
      <w:r>
        <w:t>აუდიტის</w:t>
      </w:r>
      <w:proofErr w:type="spellEnd"/>
      <w:r>
        <w:t xml:space="preserve"> </w:t>
      </w:r>
      <w:proofErr w:type="spellStart"/>
      <w:r>
        <w:t>შედეგებსა</w:t>
      </w:r>
      <w:proofErr w:type="spellEnd"/>
      <w:r>
        <w:t xml:space="preserve"> </w:t>
      </w:r>
      <w:proofErr w:type="spellStart"/>
      <w:r>
        <w:t>და</w:t>
      </w:r>
      <w:proofErr w:type="spellEnd"/>
      <w:r>
        <w:t xml:space="preserve"> </w:t>
      </w:r>
      <w:proofErr w:type="spellStart"/>
      <w:r>
        <w:t>გამოვლენილ</w:t>
      </w:r>
      <w:proofErr w:type="spellEnd"/>
      <w:r>
        <w:t xml:space="preserve"> </w:t>
      </w:r>
      <w:proofErr w:type="spellStart"/>
      <w:r>
        <w:t>ხარვეზებზე</w:t>
      </w:r>
      <w:proofErr w:type="spellEnd"/>
      <w:r>
        <w:t xml:space="preserve"> </w:t>
      </w:r>
      <w:proofErr w:type="spellStart"/>
      <w:r>
        <w:t>დაყრდნობით</w:t>
      </w:r>
      <w:proofErr w:type="spellEnd"/>
      <w:r>
        <w:t xml:space="preserve">, </w:t>
      </w:r>
      <w:proofErr w:type="spellStart"/>
      <w:r>
        <w:t>ჩვენ</w:t>
      </w:r>
      <w:proofErr w:type="spellEnd"/>
      <w:r>
        <w:t xml:space="preserve"> </w:t>
      </w:r>
      <w:proofErr w:type="spellStart"/>
      <w:r>
        <w:t>გადავდივართ</w:t>
      </w:r>
      <w:proofErr w:type="spellEnd"/>
      <w:r>
        <w:t xml:space="preserve"> </w:t>
      </w:r>
      <w:proofErr w:type="spellStart"/>
      <w:r>
        <w:t>მეორე</w:t>
      </w:r>
      <w:proofErr w:type="spellEnd"/>
      <w:r>
        <w:t xml:space="preserve"> </w:t>
      </w:r>
      <w:proofErr w:type="spellStart"/>
      <w:r>
        <w:t>ეტაპზე</w:t>
      </w:r>
      <w:proofErr w:type="spellEnd"/>
      <w:r>
        <w:t xml:space="preserve"> — </w:t>
      </w:r>
      <w:proofErr w:type="spellStart"/>
      <w:r>
        <w:t>ინდივიდუალურად</w:t>
      </w:r>
      <w:proofErr w:type="spellEnd"/>
      <w:r>
        <w:t xml:space="preserve"> </w:t>
      </w:r>
      <w:proofErr w:type="spellStart"/>
      <w:r>
        <w:t>მორგებული</w:t>
      </w:r>
      <w:proofErr w:type="spellEnd"/>
      <w:r>
        <w:t xml:space="preserve"> </w:t>
      </w:r>
      <w:proofErr w:type="spellStart"/>
      <w:r>
        <w:t>შესაბამისობისა</w:t>
      </w:r>
      <w:proofErr w:type="spellEnd"/>
      <w:r>
        <w:t xml:space="preserve"> </w:t>
      </w:r>
      <w:proofErr w:type="spellStart"/>
      <w:r>
        <w:t>და</w:t>
      </w:r>
      <w:proofErr w:type="spellEnd"/>
      <w:r>
        <w:t xml:space="preserve"> </w:t>
      </w:r>
      <w:proofErr w:type="spellStart"/>
      <w:r>
        <w:t>მმართველობის</w:t>
      </w:r>
      <w:proofErr w:type="spellEnd"/>
      <w:r>
        <w:t xml:space="preserve"> </w:t>
      </w:r>
      <w:proofErr w:type="spellStart"/>
      <w:r>
        <w:t>ჩარჩო-სისტემის</w:t>
      </w:r>
      <w:proofErr w:type="spellEnd"/>
      <w:r>
        <w:t xml:space="preserve"> </w:t>
      </w:r>
      <w:proofErr w:type="spellStart"/>
      <w:r>
        <w:t>დანერგვაზე</w:t>
      </w:r>
      <w:proofErr w:type="spellEnd"/>
      <w:r>
        <w:t xml:space="preserve">. </w:t>
      </w:r>
      <w:proofErr w:type="spellStart"/>
      <w:r>
        <w:t>ეს</w:t>
      </w:r>
      <w:proofErr w:type="spellEnd"/>
      <w:r>
        <w:t xml:space="preserve"> </w:t>
      </w:r>
      <w:proofErr w:type="spellStart"/>
      <w:r>
        <w:t>პროცესი</w:t>
      </w:r>
      <w:proofErr w:type="spellEnd"/>
      <w:r>
        <w:t xml:space="preserve"> </w:t>
      </w:r>
      <w:proofErr w:type="spellStart"/>
      <w:r>
        <w:t>მოიცავს</w:t>
      </w:r>
      <w:proofErr w:type="spellEnd"/>
      <w:r>
        <w:t xml:space="preserve"> </w:t>
      </w:r>
      <w:proofErr w:type="spellStart"/>
      <w:r>
        <w:t>შიდა</w:t>
      </w:r>
      <w:proofErr w:type="spellEnd"/>
      <w:r>
        <w:t xml:space="preserve"> </w:t>
      </w:r>
      <w:proofErr w:type="spellStart"/>
      <w:r>
        <w:t>კორპორაციული</w:t>
      </w:r>
      <w:proofErr w:type="spellEnd"/>
      <w:r>
        <w:t xml:space="preserve"> </w:t>
      </w:r>
      <w:proofErr w:type="spellStart"/>
      <w:r>
        <w:t>პოლიტიკის</w:t>
      </w:r>
      <w:proofErr w:type="spellEnd"/>
      <w:r>
        <w:t xml:space="preserve"> </w:t>
      </w:r>
      <w:proofErr w:type="spellStart"/>
      <w:r>
        <w:t>შემუშავებას</w:t>
      </w:r>
      <w:proofErr w:type="spellEnd"/>
      <w:r>
        <w:t xml:space="preserve">, </w:t>
      </w:r>
      <w:proofErr w:type="spellStart"/>
      <w:r>
        <w:t>მონაცემთა</w:t>
      </w:r>
      <w:proofErr w:type="spellEnd"/>
      <w:r>
        <w:t xml:space="preserve"> </w:t>
      </w:r>
      <w:proofErr w:type="spellStart"/>
      <w:r>
        <w:t>დამუშავების</w:t>
      </w:r>
      <w:proofErr w:type="spellEnd"/>
      <w:r>
        <w:t xml:space="preserve"> </w:t>
      </w:r>
      <w:proofErr w:type="spellStart"/>
      <w:r>
        <w:t>წესების</w:t>
      </w:r>
      <w:proofErr w:type="spellEnd"/>
      <w:r>
        <w:t xml:space="preserve"> </w:t>
      </w:r>
      <w:proofErr w:type="spellStart"/>
      <w:r>
        <w:t>მკაფიოდ</w:t>
      </w:r>
      <w:proofErr w:type="spellEnd"/>
      <w:r>
        <w:t xml:space="preserve"> </w:t>
      </w:r>
      <w:proofErr w:type="spellStart"/>
      <w:r>
        <w:t>განსაზღვრას</w:t>
      </w:r>
      <w:proofErr w:type="spellEnd"/>
      <w:r>
        <w:t xml:space="preserve"> </w:t>
      </w:r>
      <w:proofErr w:type="spellStart"/>
      <w:r>
        <w:t>და</w:t>
      </w:r>
      <w:proofErr w:type="spellEnd"/>
      <w:r>
        <w:t xml:space="preserve"> </w:t>
      </w:r>
      <w:proofErr w:type="spellStart"/>
      <w:r>
        <w:t>თანამშრომლებისთვის</w:t>
      </w:r>
      <w:proofErr w:type="spellEnd"/>
      <w:r>
        <w:t xml:space="preserve"> </w:t>
      </w:r>
      <w:proofErr w:type="spellStart"/>
      <w:r>
        <w:t>შესაბამისი</w:t>
      </w:r>
      <w:proofErr w:type="spellEnd"/>
      <w:r>
        <w:t xml:space="preserve"> </w:t>
      </w:r>
      <w:proofErr w:type="spellStart"/>
      <w:r>
        <w:t>ტრენინგების</w:t>
      </w:r>
      <w:proofErr w:type="spellEnd"/>
      <w:r>
        <w:t xml:space="preserve"> </w:t>
      </w:r>
      <w:proofErr w:type="spellStart"/>
      <w:r>
        <w:t>ჩატარებას</w:t>
      </w:r>
      <w:proofErr w:type="spellEnd"/>
      <w:r>
        <w:t xml:space="preserve">, </w:t>
      </w:r>
      <w:proofErr w:type="spellStart"/>
      <w:r>
        <w:t>რათა</w:t>
      </w:r>
      <w:proofErr w:type="spellEnd"/>
      <w:r>
        <w:t xml:space="preserve"> </w:t>
      </w:r>
      <w:proofErr w:type="spellStart"/>
      <w:r>
        <w:t>თქვენი</w:t>
      </w:r>
      <w:proofErr w:type="spellEnd"/>
      <w:r>
        <w:t xml:space="preserve"> </w:t>
      </w:r>
      <w:proofErr w:type="spellStart"/>
      <w:r>
        <w:t>პრაქტიკა</w:t>
      </w:r>
      <w:proofErr w:type="spellEnd"/>
      <w:r>
        <w:t xml:space="preserve"> </w:t>
      </w:r>
      <w:proofErr w:type="spellStart"/>
      <w:r>
        <w:t>სრულად</w:t>
      </w:r>
      <w:proofErr w:type="spellEnd"/>
      <w:r>
        <w:t xml:space="preserve"> </w:t>
      </w:r>
      <w:proofErr w:type="spellStart"/>
      <w:r>
        <w:t>შეესაბამებოდეს</w:t>
      </w:r>
      <w:proofErr w:type="spellEnd"/>
      <w:r>
        <w:t xml:space="preserve"> </w:t>
      </w:r>
      <w:proofErr w:type="spellStart"/>
      <w:r>
        <w:t>პერსონალურ</w:t>
      </w:r>
      <w:proofErr w:type="spellEnd"/>
      <w:r>
        <w:t xml:space="preserve"> </w:t>
      </w:r>
      <w:proofErr w:type="spellStart"/>
      <w:r>
        <w:t>მონაცემთა</w:t>
      </w:r>
      <w:proofErr w:type="spellEnd"/>
      <w:r>
        <w:t xml:space="preserve"> </w:t>
      </w:r>
      <w:proofErr w:type="spellStart"/>
      <w:r>
        <w:t>დაცვის</w:t>
      </w:r>
      <w:proofErr w:type="spellEnd"/>
      <w:r>
        <w:t xml:space="preserve"> </w:t>
      </w:r>
      <w:proofErr w:type="spellStart"/>
      <w:r>
        <w:t>სამსახურის</w:t>
      </w:r>
      <w:proofErr w:type="spellEnd"/>
      <w:r>
        <w:t xml:space="preserve"> </w:t>
      </w:r>
      <w:proofErr w:type="spellStart"/>
      <w:r>
        <w:t>მიერ</w:t>
      </w:r>
      <w:proofErr w:type="spellEnd"/>
      <w:r>
        <w:t xml:space="preserve"> </w:t>
      </w:r>
      <w:proofErr w:type="spellStart"/>
      <w:r>
        <w:t>დადგენილ</w:t>
      </w:r>
      <w:proofErr w:type="spellEnd"/>
      <w:r>
        <w:t xml:space="preserve"> </w:t>
      </w:r>
      <w:proofErr w:type="spellStart"/>
      <w:r>
        <w:t>სტანდარტებს</w:t>
      </w:r>
      <w:proofErr w:type="spellEnd"/>
      <w:r>
        <w:t xml:space="preserve">. </w:t>
      </w:r>
      <w:proofErr w:type="spellStart"/>
      <w:r>
        <w:t>ჩვენი</w:t>
      </w:r>
      <w:proofErr w:type="spellEnd"/>
      <w:r>
        <w:t xml:space="preserve"> </w:t>
      </w:r>
      <w:proofErr w:type="spellStart"/>
      <w:r>
        <w:t>მომსახურება</w:t>
      </w:r>
      <w:proofErr w:type="spellEnd"/>
      <w:r>
        <w:t xml:space="preserve"> </w:t>
      </w:r>
      <w:proofErr w:type="spellStart"/>
      <w:r>
        <w:t>სცილდება</w:t>
      </w:r>
      <w:proofErr w:type="spellEnd"/>
      <w:r>
        <w:t xml:space="preserve"> </w:t>
      </w:r>
      <w:proofErr w:type="spellStart"/>
      <w:r>
        <w:t>უბრალო</w:t>
      </w:r>
      <w:proofErr w:type="spellEnd"/>
      <w:r>
        <w:t xml:space="preserve"> </w:t>
      </w:r>
      <w:proofErr w:type="spellStart"/>
      <w:r>
        <w:t>იურიდიულ</w:t>
      </w:r>
      <w:proofErr w:type="spellEnd"/>
      <w:r>
        <w:t xml:space="preserve"> </w:t>
      </w:r>
      <w:proofErr w:type="spellStart"/>
      <w:r>
        <w:t>კონსულტაციას</w:t>
      </w:r>
      <w:proofErr w:type="spellEnd"/>
      <w:r>
        <w:t xml:space="preserve">; </w:t>
      </w:r>
      <w:proofErr w:type="spellStart"/>
      <w:r>
        <w:t>ის</w:t>
      </w:r>
      <w:proofErr w:type="spellEnd"/>
      <w:r>
        <w:t xml:space="preserve"> </w:t>
      </w:r>
      <w:proofErr w:type="spellStart"/>
      <w:r>
        <w:t>გთავაზობთ</w:t>
      </w:r>
      <w:proofErr w:type="spellEnd"/>
      <w:r>
        <w:t xml:space="preserve"> </w:t>
      </w:r>
      <w:proofErr w:type="spellStart"/>
      <w:r>
        <w:t>სიმშვიდეს</w:t>
      </w:r>
      <w:proofErr w:type="spellEnd"/>
      <w:r>
        <w:t xml:space="preserve"> </w:t>
      </w:r>
      <w:proofErr w:type="spellStart"/>
      <w:r>
        <w:t>და</w:t>
      </w:r>
      <w:proofErr w:type="spellEnd"/>
      <w:r>
        <w:t xml:space="preserve"> </w:t>
      </w:r>
      <w:proofErr w:type="spellStart"/>
      <w:r>
        <w:t>მდგრადი</w:t>
      </w:r>
      <w:proofErr w:type="spellEnd"/>
      <w:r>
        <w:t xml:space="preserve"> </w:t>
      </w:r>
      <w:proofErr w:type="spellStart"/>
      <w:r>
        <w:t>ზრდის</w:t>
      </w:r>
      <w:proofErr w:type="spellEnd"/>
      <w:r>
        <w:t xml:space="preserve"> </w:t>
      </w:r>
      <w:proofErr w:type="spellStart"/>
      <w:r>
        <w:t>საძირკველს</w:t>
      </w:r>
      <w:proofErr w:type="spellEnd"/>
      <w:r>
        <w:t xml:space="preserve">. </w:t>
      </w:r>
      <w:proofErr w:type="spellStart"/>
      <w:r>
        <w:t>მონაცემთა</w:t>
      </w:r>
      <w:proofErr w:type="spellEnd"/>
      <w:r>
        <w:t xml:space="preserve"> </w:t>
      </w:r>
      <w:proofErr w:type="spellStart"/>
      <w:r>
        <w:t>დაცვის</w:t>
      </w:r>
      <w:proofErr w:type="spellEnd"/>
      <w:r>
        <w:t xml:space="preserve"> </w:t>
      </w:r>
      <w:proofErr w:type="spellStart"/>
      <w:r>
        <w:t>სტრატეგიის</w:t>
      </w:r>
      <w:proofErr w:type="spellEnd"/>
      <w:r>
        <w:t xml:space="preserve"> </w:t>
      </w:r>
      <w:proofErr w:type="spellStart"/>
      <w:r>
        <w:t>ჩვენთვის</w:t>
      </w:r>
      <w:proofErr w:type="spellEnd"/>
      <w:r>
        <w:t xml:space="preserve"> </w:t>
      </w:r>
      <w:proofErr w:type="spellStart"/>
      <w:r>
        <w:t>მინდობით</w:t>
      </w:r>
      <w:proofErr w:type="spellEnd"/>
      <w:r>
        <w:t xml:space="preserve">, </w:t>
      </w:r>
      <w:proofErr w:type="spellStart"/>
      <w:r>
        <w:t>თქვენ</w:t>
      </w:r>
      <w:proofErr w:type="spellEnd"/>
      <w:r>
        <w:t xml:space="preserve"> </w:t>
      </w:r>
      <w:proofErr w:type="spellStart"/>
      <w:r>
        <w:t>არა</w:t>
      </w:r>
      <w:proofErr w:type="spellEnd"/>
      <w:r>
        <w:t xml:space="preserve"> </w:t>
      </w:r>
      <w:proofErr w:type="spellStart"/>
      <w:r>
        <w:t>მხოლოდ</w:t>
      </w:r>
      <w:proofErr w:type="spellEnd"/>
      <w:r>
        <w:t xml:space="preserve"> </w:t>
      </w:r>
      <w:proofErr w:type="spellStart"/>
      <w:r>
        <w:t>ამცირებთ</w:t>
      </w:r>
      <w:proofErr w:type="spellEnd"/>
      <w:r>
        <w:t xml:space="preserve"> </w:t>
      </w:r>
      <w:proofErr w:type="spellStart"/>
      <w:r>
        <w:t>მარეგულირებელ</w:t>
      </w:r>
      <w:proofErr w:type="spellEnd"/>
      <w:r>
        <w:t xml:space="preserve"> </w:t>
      </w:r>
      <w:proofErr w:type="spellStart"/>
      <w:r>
        <w:t>რისკებს</w:t>
      </w:r>
      <w:proofErr w:type="spellEnd"/>
      <w:r>
        <w:t xml:space="preserve">, </w:t>
      </w:r>
      <w:proofErr w:type="spellStart"/>
      <w:r>
        <w:t>არამედ</w:t>
      </w:r>
      <w:proofErr w:type="spellEnd"/>
      <w:r>
        <w:t xml:space="preserve"> </w:t>
      </w:r>
      <w:proofErr w:type="spellStart"/>
      <w:r>
        <w:t>აძლიერებთ</w:t>
      </w:r>
      <w:proofErr w:type="spellEnd"/>
      <w:r>
        <w:t xml:space="preserve"> </w:t>
      </w:r>
      <w:proofErr w:type="spellStart"/>
      <w:r>
        <w:t>ნდობას</w:t>
      </w:r>
      <w:proofErr w:type="spellEnd"/>
      <w:r>
        <w:t xml:space="preserve"> </w:t>
      </w:r>
      <w:proofErr w:type="spellStart"/>
      <w:r>
        <w:t>თქვენს</w:t>
      </w:r>
      <w:proofErr w:type="spellEnd"/>
      <w:r>
        <w:t xml:space="preserve"> </w:t>
      </w:r>
      <w:proofErr w:type="spellStart"/>
      <w:r>
        <w:t>კლიენტებთან</w:t>
      </w:r>
      <w:proofErr w:type="spellEnd"/>
      <w:r>
        <w:t xml:space="preserve">, </w:t>
      </w:r>
      <w:proofErr w:type="spellStart"/>
      <w:r>
        <w:t>პარტნიორებთან</w:t>
      </w:r>
      <w:proofErr w:type="spellEnd"/>
      <w:r>
        <w:t xml:space="preserve"> </w:t>
      </w:r>
      <w:proofErr w:type="spellStart"/>
      <w:r>
        <w:t>და</w:t>
      </w:r>
      <w:proofErr w:type="spellEnd"/>
      <w:r>
        <w:t xml:space="preserve"> </w:t>
      </w:r>
      <w:proofErr w:type="spellStart"/>
      <w:r>
        <w:t>მარეგულირებელ</w:t>
      </w:r>
      <w:proofErr w:type="spellEnd"/>
      <w:r>
        <w:t xml:space="preserve"> </w:t>
      </w:r>
      <w:proofErr w:type="spellStart"/>
      <w:r>
        <w:t>ორგანოებთან</w:t>
      </w:r>
      <w:proofErr w:type="spellEnd"/>
      <w:r>
        <w:t xml:space="preserve">. </w:t>
      </w:r>
      <w:proofErr w:type="spellStart"/>
      <w:r>
        <w:t>მონაცემთა</w:t>
      </w:r>
      <w:proofErr w:type="spellEnd"/>
      <w:r>
        <w:t xml:space="preserve"> </w:t>
      </w:r>
      <w:proofErr w:type="spellStart"/>
      <w:r>
        <w:t>დაცვისადმი</w:t>
      </w:r>
      <w:proofErr w:type="spellEnd"/>
      <w:r>
        <w:t xml:space="preserve"> </w:t>
      </w:r>
      <w:proofErr w:type="spellStart"/>
      <w:r>
        <w:t>პროაქტიული</w:t>
      </w:r>
      <w:proofErr w:type="spellEnd"/>
      <w:r>
        <w:t xml:space="preserve"> </w:t>
      </w:r>
      <w:proofErr w:type="spellStart"/>
      <w:r>
        <w:t>მიდგომა</w:t>
      </w:r>
      <w:proofErr w:type="spellEnd"/>
      <w:r>
        <w:t xml:space="preserve"> </w:t>
      </w:r>
      <w:proofErr w:type="spellStart"/>
      <w:r>
        <w:t>თქვენს</w:t>
      </w:r>
      <w:proofErr w:type="spellEnd"/>
      <w:r>
        <w:t xml:space="preserve"> </w:t>
      </w:r>
      <w:proofErr w:type="spellStart"/>
      <w:r>
        <w:t>მძლავრ</w:t>
      </w:r>
      <w:proofErr w:type="spellEnd"/>
      <w:r>
        <w:t xml:space="preserve"> </w:t>
      </w:r>
      <w:proofErr w:type="spellStart"/>
      <w:r>
        <w:t>კონკურენტულ</w:t>
      </w:r>
      <w:proofErr w:type="spellEnd"/>
      <w:r>
        <w:t xml:space="preserve"> </w:t>
      </w:r>
      <w:proofErr w:type="spellStart"/>
      <w:r>
        <w:t>უპირატესობად</w:t>
      </w:r>
      <w:proofErr w:type="spellEnd"/>
      <w:r>
        <w:t xml:space="preserve"> </w:t>
      </w:r>
      <w:proofErr w:type="spellStart"/>
      <w:r>
        <w:t>იქცევა</w:t>
      </w:r>
      <w:proofErr w:type="spellEnd"/>
      <w:r>
        <w:t>.</w:t>
      </w:r>
    </w:p>
    <w:p w:rsidR="00245915" w:rsidRDefault="00245915" w:rsidP="00245915">
      <w:r>
        <w:pict>
          <v:rect id="_x0000_i1026" style="width:0;height:1.5pt" o:hralign="center" o:hrstd="t" o:hr="t" fillcolor="#a0a0a0" stroked="f"/>
        </w:pict>
      </w:r>
    </w:p>
    <w:p w:rsidR="00245915" w:rsidRDefault="00245915" w:rsidP="00245915">
      <w:pPr>
        <w:pStyle w:val="Heading4"/>
      </w:pPr>
      <w:r>
        <w:t>English</w:t>
      </w:r>
    </w:p>
    <w:p w:rsidR="00245915" w:rsidRDefault="00245915" w:rsidP="00245915">
      <w:r>
        <w:rPr>
          <w:b/>
          <w:bCs/>
        </w:rPr>
        <w:t>Title:</w:t>
      </w:r>
      <w:r>
        <w:br/>
        <w:t>Compliance &amp; Governance Frameworks: Data Protection Audits &amp; Regulatory Alignment</w:t>
      </w:r>
    </w:p>
    <w:p w:rsidR="00245915" w:rsidRDefault="00245915" w:rsidP="00245915">
      <w:r>
        <w:rPr>
          <w:b/>
          <w:bCs/>
        </w:rPr>
        <w:t>Short Description:</w:t>
      </w:r>
      <w:r>
        <w:br/>
        <w:t>In a world built on data, trust is your most valuable currency. Legal Sandbox Georgia transforms the complex regulations of Georgia and GDPR into a secure operational strategy, fortifying your reputation and ensuring client loyalty.</w:t>
      </w:r>
    </w:p>
    <w:p w:rsidR="00245915" w:rsidRDefault="00245915" w:rsidP="00245915">
      <w:r>
        <w:rPr>
          <w:b/>
          <w:bCs/>
        </w:rPr>
        <w:t>Full Content:</w:t>
      </w:r>
      <w:r>
        <w:br/>
        <w:t xml:space="preserve">In the modern digital economy, where data stands as a critical business asset, regulatory compliance is a </w:t>
      </w:r>
      <w:r>
        <w:lastRenderedPageBreak/>
        <w:t>paramount strategic priority for corporate leaders. Adherence to the new Georgian Law on Personal Data Protection and international standards like the GDPR is not merely a legal obligation—it is the bedrock of corporate integrity and market trust. The repercussions for non-compliance are severe, encompassing significant financial penalties from the Personal Data Protection Service of Georgia, reputational harm, and the erosion of client confidence. Legal Sandbox Georgia provides assured legal support to establish robust data protection systems that are fully compliant with both local and international norms. We act as your strategic advisors, turning complex legal requirements into your secure and competitive advantage.</w:t>
      </w:r>
    </w:p>
    <w:p w:rsidR="00245915" w:rsidRDefault="00245915" w:rsidP="00245915">
      <w:r>
        <w:t>Our approach to corporate data governance is founded on a detailed legal analysis aimed at strengthening your operational processes and safeguarding against risks. This comprehensive service is delivered through two primary, interconnected components to ensure full compliance with Georgian law. The first stage involves a complete data protection audit and gap analysis. We conduct an exhaustive review of your data processing activities, assessing their conformity with the stringent requirements of the Law on Personal Data Protection. Where applicable, we also perform a gap analysis against GDPR. This process uncovers all potential non-compliance issues, from data collection and consent mechanisms to storage security and cross-border data transfer protocols.</w:t>
      </w:r>
    </w:p>
    <w:p w:rsidR="00245915" w:rsidRDefault="00245915" w:rsidP="00245915">
      <w:r>
        <w:t>Based on the audit findings and identified gaps, we proceed to the second stage: the implementation of a tailored compliance and governance framework. This includes developing internal corporate policies, clearly defining data processing rules, and conducting relevant employee training to ensure your practices are fully aligned with the standards set by the Personal Data Protection Service. Our service extends beyond simple legal advice; it offers peace of mind and a foundation for sustainable growth. By entrusting your data protection strategy to us, you not only mitigate regulatory risks but also strengthen trust with your clients, partners, and regulatory bodies. A proactive approach to data protection becomes your powerful competitive edge.</w:t>
      </w:r>
    </w:p>
    <w:p w:rsidR="00245915" w:rsidRDefault="00245915" w:rsidP="00245915">
      <w:r>
        <w:pict>
          <v:rect id="_x0000_i1027" style="width:0;height:1.5pt" o:hralign="center" o:hrstd="t" o:hr="t" fillcolor="#a0a0a0" stroked="f"/>
        </w:pict>
      </w:r>
    </w:p>
    <w:p w:rsidR="00245915" w:rsidRPr="00245915" w:rsidRDefault="00245915" w:rsidP="00245915">
      <w:pPr>
        <w:pStyle w:val="Heading4"/>
        <w:rPr>
          <w:lang w:val="ru-RU"/>
        </w:rPr>
      </w:pPr>
      <w:r>
        <w:t>Russian</w:t>
      </w:r>
      <w:r w:rsidRPr="00245915">
        <w:rPr>
          <w:lang w:val="ru-RU"/>
        </w:rPr>
        <w:t xml:space="preserve"> (Русский)</w:t>
      </w:r>
    </w:p>
    <w:p w:rsidR="00245915" w:rsidRPr="00245915" w:rsidRDefault="00245915" w:rsidP="00245915">
      <w:pPr>
        <w:rPr>
          <w:lang w:val="ru-RU"/>
        </w:rPr>
      </w:pPr>
      <w:r>
        <w:rPr>
          <w:b/>
          <w:bCs/>
        </w:rPr>
        <w:t>Title</w:t>
      </w:r>
      <w:r w:rsidRPr="00245915">
        <w:rPr>
          <w:b/>
          <w:bCs/>
          <w:lang w:val="ru-RU"/>
        </w:rPr>
        <w:t>:</w:t>
      </w:r>
      <w:r w:rsidRPr="00245915">
        <w:rPr>
          <w:lang w:val="ru-RU"/>
        </w:rPr>
        <w:br/>
        <w:t>Системы соответствия и управления: Аудит защиты данных и соблюдение регуляторных требований</w:t>
      </w:r>
    </w:p>
    <w:p w:rsidR="00245915" w:rsidRPr="00245915" w:rsidRDefault="00245915" w:rsidP="00245915">
      <w:pPr>
        <w:rPr>
          <w:lang w:val="ru-RU"/>
        </w:rPr>
      </w:pPr>
      <w:r>
        <w:rPr>
          <w:b/>
          <w:bCs/>
        </w:rPr>
        <w:t>Short</w:t>
      </w:r>
      <w:r w:rsidRPr="00245915">
        <w:rPr>
          <w:b/>
          <w:bCs/>
          <w:lang w:val="ru-RU"/>
        </w:rPr>
        <w:t xml:space="preserve"> </w:t>
      </w:r>
      <w:r>
        <w:rPr>
          <w:b/>
          <w:bCs/>
        </w:rPr>
        <w:t>Description</w:t>
      </w:r>
      <w:r w:rsidRPr="00245915">
        <w:rPr>
          <w:b/>
          <w:bCs/>
          <w:lang w:val="ru-RU"/>
        </w:rPr>
        <w:t>:</w:t>
      </w:r>
      <w:r w:rsidRPr="00245915">
        <w:rPr>
          <w:lang w:val="ru-RU"/>
        </w:rPr>
        <w:br/>
        <w:t xml:space="preserve">В мире, построенном на данных, доверие — ваша самая ценная валюта. </w:t>
      </w:r>
      <w:r>
        <w:t>Legal</w:t>
      </w:r>
      <w:r w:rsidRPr="00245915">
        <w:rPr>
          <w:lang w:val="ru-RU"/>
        </w:rPr>
        <w:t xml:space="preserve"> </w:t>
      </w:r>
      <w:r>
        <w:t>Sandbox</w:t>
      </w:r>
      <w:r w:rsidRPr="00245915">
        <w:rPr>
          <w:lang w:val="ru-RU"/>
        </w:rPr>
        <w:t xml:space="preserve"> </w:t>
      </w:r>
      <w:r>
        <w:t>Georgia</w:t>
      </w:r>
      <w:r w:rsidRPr="00245915">
        <w:rPr>
          <w:lang w:val="ru-RU"/>
        </w:rPr>
        <w:t xml:space="preserve"> превращает сложные регуляции Грузии и </w:t>
      </w:r>
      <w:r>
        <w:t>GDPR</w:t>
      </w:r>
      <w:r w:rsidRPr="00245915">
        <w:rPr>
          <w:lang w:val="ru-RU"/>
        </w:rPr>
        <w:t xml:space="preserve"> в надежную операционную стратегию, укрепляя вашу репутацию и обеспечивая лояльность клиентов.</w:t>
      </w:r>
    </w:p>
    <w:p w:rsidR="00245915" w:rsidRPr="00245915" w:rsidRDefault="00245915" w:rsidP="00245915">
      <w:pPr>
        <w:rPr>
          <w:lang w:val="ru-RU"/>
        </w:rPr>
      </w:pPr>
      <w:r>
        <w:rPr>
          <w:b/>
          <w:bCs/>
        </w:rPr>
        <w:t>Full</w:t>
      </w:r>
      <w:r w:rsidRPr="00245915">
        <w:rPr>
          <w:b/>
          <w:bCs/>
          <w:lang w:val="ru-RU"/>
        </w:rPr>
        <w:t xml:space="preserve"> </w:t>
      </w:r>
      <w:r>
        <w:rPr>
          <w:b/>
          <w:bCs/>
        </w:rPr>
        <w:t>Content</w:t>
      </w:r>
      <w:r w:rsidRPr="00245915">
        <w:rPr>
          <w:b/>
          <w:bCs/>
          <w:lang w:val="ru-RU"/>
        </w:rPr>
        <w:t>:</w:t>
      </w:r>
      <w:r w:rsidRPr="00245915">
        <w:rPr>
          <w:lang w:val="ru-RU"/>
        </w:rPr>
        <w:br/>
        <w:t xml:space="preserve">В современной цифровой экономике, где данные являются важнейшим бизнес-активом, соблюдение нормативных требований становится главным стратегическим приоритетом для руководителей компаний. Соответствие новому закону Грузии «О защите персональных данных» и международным стандартам, таким как </w:t>
      </w:r>
      <w:r>
        <w:t>GDPR</w:t>
      </w:r>
      <w:r w:rsidRPr="00245915">
        <w:rPr>
          <w:lang w:val="ru-RU"/>
        </w:rPr>
        <w:t xml:space="preserve">, — это не просто юридическое обязательство, а основа корпоративной добросовестности и доверия на рынке. Последствия несоблюдения этих требований суровы и включают значительные финансовые санкции со стороны Службы защиты персональных данных Грузии, ущерб репутации и потерю доверия клиентов. </w:t>
      </w:r>
      <w:r>
        <w:t>Legal</w:t>
      </w:r>
      <w:r w:rsidRPr="00245915">
        <w:rPr>
          <w:lang w:val="ru-RU"/>
        </w:rPr>
        <w:t xml:space="preserve"> </w:t>
      </w:r>
      <w:r>
        <w:t>Sandbox</w:t>
      </w:r>
      <w:r w:rsidRPr="00245915">
        <w:rPr>
          <w:lang w:val="ru-RU"/>
        </w:rPr>
        <w:t xml:space="preserve"> </w:t>
      </w:r>
      <w:r>
        <w:t>Georgia</w:t>
      </w:r>
      <w:r w:rsidRPr="00245915">
        <w:rPr>
          <w:lang w:val="ru-RU"/>
        </w:rPr>
        <w:t xml:space="preserve"> </w:t>
      </w:r>
      <w:r w:rsidRPr="00245915">
        <w:rPr>
          <w:lang w:val="ru-RU"/>
        </w:rPr>
        <w:lastRenderedPageBreak/>
        <w:t>предлагает гарантированную юридическую поддержку для создания надежных систем защиты данных, полностью соответствующих как местным, так и международным нормам. Мы выступаем в качестве ваших стратегических советников, превращая сложные юридические требования в ваше безопасное и конкурентное преимущество.</w:t>
      </w:r>
    </w:p>
    <w:p w:rsidR="00245915" w:rsidRPr="00245915" w:rsidRDefault="00245915" w:rsidP="00245915">
      <w:pPr>
        <w:rPr>
          <w:lang w:val="ru-RU"/>
        </w:rPr>
      </w:pPr>
      <w:r w:rsidRPr="00245915">
        <w:rPr>
          <w:lang w:val="ru-RU"/>
        </w:rPr>
        <w:t>Наш подход к управлению корпоративными данными основан на детальном правовом анализе, направленном на укрепление ваших операционных процессов и защиту от рисков. Эта комплексная услуга предоставляется через два основных, взаимосвязанных компонента для обеспечения полного соответствия законодательству Грузии. Первый этап включает в себя полный аудит защиты данных и анализ пробелов (</w:t>
      </w:r>
      <w:r>
        <w:t>gap</w:t>
      </w:r>
      <w:r w:rsidRPr="00245915">
        <w:rPr>
          <w:lang w:val="ru-RU"/>
        </w:rPr>
        <w:t xml:space="preserve"> </w:t>
      </w:r>
      <w:r>
        <w:t>analysis</w:t>
      </w:r>
      <w:r w:rsidRPr="00245915">
        <w:rPr>
          <w:lang w:val="ru-RU"/>
        </w:rPr>
        <w:t xml:space="preserve">). Мы проводим исчерпывающую проверку ваших процессов обработки данных, оценивая их соответствие строгим требованиям Закона «О защите персональных данных». При необходимости мы также проводим анализ пробелов в отношении </w:t>
      </w:r>
      <w:r>
        <w:t>GDPR</w:t>
      </w:r>
      <w:r w:rsidRPr="00245915">
        <w:rPr>
          <w:lang w:val="ru-RU"/>
        </w:rPr>
        <w:t>. Этот процесс выявляет все потенциальные несоответствия, начиная от механизмов сбора данных и получения согласия, и заканчивая безопасностью хранения и протоколами трансграничной передачи данных.</w:t>
      </w:r>
    </w:p>
    <w:p w:rsidR="00245915" w:rsidRPr="00245915" w:rsidRDefault="00245915" w:rsidP="00245915">
      <w:pPr>
        <w:rPr>
          <w:lang w:val="ru-RU"/>
        </w:rPr>
      </w:pPr>
      <w:r w:rsidRPr="00245915">
        <w:rPr>
          <w:lang w:val="ru-RU"/>
        </w:rPr>
        <w:t>На основании результатов аудита и выявленных пробелов мы переходим ко второму этапу — внедрению индивидуально разработанной системы соответствия и управления. Это включает разработку внутренних корпоративных политик, четкое определение правил обработки данных и проведение соответствующего обучения для сотрудников, чтобы ваша практика полностью соответствовала стандартам, установленным Службой защиты персональных данных. Наши услуги выходят за рамки простой юридической консультации; они обеспечивают спокойствие и основу для устойчивого роста. Доверяя нам свою стратегию защиты данных, вы не только снижаете регуляторные риски, но и укрепляете доверие со своими клиентами, партнерами и надзорными органами. Проактивный подход к защите данных становится вашим мощным конкурентным преимуществом.</w:t>
      </w:r>
    </w:p>
    <w:p w:rsidR="00245915" w:rsidRDefault="00245915" w:rsidP="00245915">
      <w:r>
        <w:pict>
          <v:rect id="_x0000_i1028" style="width:0;height:1.5pt" o:hralign="center" o:hrstd="t" o:hr="t" fillcolor="#a0a0a0" stroked="f"/>
        </w:pict>
      </w:r>
    </w:p>
    <w:p w:rsidR="00245915" w:rsidRDefault="00245915" w:rsidP="00245915">
      <w:pPr>
        <w:pStyle w:val="Heading3"/>
      </w:pPr>
      <w:r>
        <w:rPr>
          <w:rFonts w:eastAsiaTheme="majorEastAsia"/>
        </w:rPr>
        <w:t>Part 2: SEO Details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95"/>
        <w:gridCol w:w="2121"/>
        <w:gridCol w:w="5844"/>
      </w:tblGrid>
      <w:tr w:rsidR="00245915" w:rsidTr="00245915">
        <w:trPr>
          <w:tblCellSpacing w:w="15" w:type="dxa"/>
        </w:trPr>
        <w:tc>
          <w:tcPr>
            <w:tcW w:w="0" w:type="auto"/>
            <w:vAlign w:val="center"/>
            <w:hideMark/>
          </w:tcPr>
          <w:p w:rsidR="00245915" w:rsidRDefault="00245915">
            <w:r>
              <w:t>Language</w:t>
            </w:r>
          </w:p>
        </w:tc>
        <w:tc>
          <w:tcPr>
            <w:tcW w:w="0" w:type="auto"/>
            <w:vAlign w:val="center"/>
            <w:hideMark/>
          </w:tcPr>
          <w:p w:rsidR="00245915" w:rsidRDefault="00245915">
            <w:r>
              <w:t>Category</w:t>
            </w:r>
          </w:p>
        </w:tc>
        <w:tc>
          <w:tcPr>
            <w:tcW w:w="0" w:type="auto"/>
            <w:vAlign w:val="center"/>
            <w:hideMark/>
          </w:tcPr>
          <w:p w:rsidR="00245915" w:rsidRDefault="00245915">
            <w:r>
              <w:t>Value</w:t>
            </w:r>
          </w:p>
        </w:tc>
      </w:tr>
      <w:tr w:rsidR="00245915" w:rsidTr="00245915">
        <w:trPr>
          <w:tblCellSpacing w:w="15" w:type="dxa"/>
        </w:trPr>
        <w:tc>
          <w:tcPr>
            <w:tcW w:w="0" w:type="auto"/>
            <w:vAlign w:val="center"/>
            <w:hideMark/>
          </w:tcPr>
          <w:p w:rsidR="00245915" w:rsidRDefault="00245915">
            <w:r>
              <w:rPr>
                <w:b/>
                <w:bCs/>
              </w:rPr>
              <w:t>Georgian (</w:t>
            </w:r>
            <w:proofErr w:type="spellStart"/>
            <w:r>
              <w:rPr>
                <w:rFonts w:ascii="Sylfaen" w:hAnsi="Sylfaen" w:cs="Sylfaen"/>
                <w:b/>
                <w:bCs/>
              </w:rPr>
              <w:t>ქართული</w:t>
            </w:r>
            <w:proofErr w:type="spellEnd"/>
            <w:r>
              <w:rPr>
                <w:b/>
                <w:bCs/>
              </w:rPr>
              <w:t>)</w:t>
            </w:r>
          </w:p>
        </w:tc>
        <w:tc>
          <w:tcPr>
            <w:tcW w:w="0" w:type="auto"/>
            <w:vAlign w:val="center"/>
            <w:hideMark/>
          </w:tcPr>
          <w:p w:rsidR="00245915" w:rsidRDefault="00245915">
            <w:proofErr w:type="spellStart"/>
            <w:r>
              <w:t>MetaKeywords</w:t>
            </w:r>
            <w:proofErr w:type="spellEnd"/>
          </w:p>
        </w:tc>
        <w:tc>
          <w:tcPr>
            <w:tcW w:w="0" w:type="auto"/>
            <w:vAlign w:val="center"/>
            <w:hideMark/>
          </w:tcPr>
          <w:p w:rsidR="00245915" w:rsidRDefault="00245915">
            <w:proofErr w:type="spellStart"/>
            <w:r>
              <w:rPr>
                <w:rFonts w:ascii="Sylfaen" w:hAnsi="Sylfaen" w:cs="Sylfaen"/>
              </w:rPr>
              <w:t>პერსონალურ</w:t>
            </w:r>
            <w:proofErr w:type="spellEnd"/>
            <w:r>
              <w:t xml:space="preserve"> </w:t>
            </w:r>
            <w:proofErr w:type="spellStart"/>
            <w:r>
              <w:rPr>
                <w:rFonts w:ascii="Sylfaen" w:hAnsi="Sylfaen" w:cs="Sylfaen"/>
              </w:rPr>
              <w:t>მონაცემთა</w:t>
            </w:r>
            <w:proofErr w:type="spellEnd"/>
            <w:r>
              <w:t xml:space="preserve"> </w:t>
            </w:r>
            <w:proofErr w:type="spellStart"/>
            <w:r>
              <w:rPr>
                <w:rFonts w:ascii="Sylfaen" w:hAnsi="Sylfaen" w:cs="Sylfaen"/>
              </w:rPr>
              <w:t>დაცვა</w:t>
            </w:r>
            <w:proofErr w:type="spellEnd"/>
            <w:r>
              <w:t xml:space="preserve">, GDPR </w:t>
            </w:r>
            <w:proofErr w:type="spellStart"/>
            <w:r>
              <w:rPr>
                <w:rFonts w:ascii="Sylfaen" w:hAnsi="Sylfaen" w:cs="Sylfaen"/>
              </w:rPr>
              <w:t>საქართველო</w:t>
            </w:r>
            <w:proofErr w:type="spellEnd"/>
            <w:r>
              <w:t xml:space="preserve">, </w:t>
            </w:r>
            <w:proofErr w:type="spellStart"/>
            <w:r>
              <w:rPr>
                <w:rFonts w:ascii="Sylfaen" w:hAnsi="Sylfaen" w:cs="Sylfaen"/>
              </w:rPr>
              <w:t>მონაცემთა</w:t>
            </w:r>
            <w:proofErr w:type="spellEnd"/>
            <w:r>
              <w:t xml:space="preserve"> </w:t>
            </w:r>
            <w:proofErr w:type="spellStart"/>
            <w:r>
              <w:rPr>
                <w:rFonts w:ascii="Sylfaen" w:hAnsi="Sylfaen" w:cs="Sylfaen"/>
              </w:rPr>
              <w:t>დაცვის</w:t>
            </w:r>
            <w:proofErr w:type="spellEnd"/>
            <w:r>
              <w:t xml:space="preserve"> </w:t>
            </w:r>
            <w:proofErr w:type="spellStart"/>
            <w:r>
              <w:rPr>
                <w:rFonts w:ascii="Sylfaen" w:hAnsi="Sylfaen" w:cs="Sylfaen"/>
              </w:rPr>
              <w:t>აუდიტი</w:t>
            </w:r>
            <w:proofErr w:type="spellEnd"/>
            <w:r>
              <w:t xml:space="preserve">, </w:t>
            </w:r>
            <w:proofErr w:type="spellStart"/>
            <w:r>
              <w:rPr>
                <w:rFonts w:ascii="Sylfaen" w:hAnsi="Sylfaen" w:cs="Sylfaen"/>
              </w:rPr>
              <w:t>შესაბამისობის</w:t>
            </w:r>
            <w:proofErr w:type="spellEnd"/>
            <w:r>
              <w:t xml:space="preserve"> </w:t>
            </w:r>
            <w:proofErr w:type="spellStart"/>
            <w:r>
              <w:rPr>
                <w:rFonts w:ascii="Sylfaen" w:hAnsi="Sylfaen" w:cs="Sylfaen"/>
              </w:rPr>
              <w:t>ჩარჩო</w:t>
            </w:r>
            <w:proofErr w:type="spellEnd"/>
            <w:r>
              <w:t xml:space="preserve">, </w:t>
            </w:r>
            <w:proofErr w:type="spellStart"/>
            <w:r>
              <w:rPr>
                <w:rFonts w:ascii="Sylfaen" w:hAnsi="Sylfaen" w:cs="Sylfaen"/>
              </w:rPr>
              <w:t>პერსონალურ</w:t>
            </w:r>
            <w:proofErr w:type="spellEnd"/>
            <w:r>
              <w:t xml:space="preserve"> </w:t>
            </w:r>
            <w:proofErr w:type="spellStart"/>
            <w:r>
              <w:rPr>
                <w:rFonts w:ascii="Sylfaen" w:hAnsi="Sylfaen" w:cs="Sylfaen"/>
              </w:rPr>
              <w:t>მონაცემთა</w:t>
            </w:r>
            <w:proofErr w:type="spellEnd"/>
            <w:r>
              <w:t xml:space="preserve"> </w:t>
            </w:r>
            <w:proofErr w:type="spellStart"/>
            <w:r>
              <w:rPr>
                <w:rFonts w:ascii="Sylfaen" w:hAnsi="Sylfaen" w:cs="Sylfaen"/>
              </w:rPr>
              <w:t>დაცვის</w:t>
            </w:r>
            <w:proofErr w:type="spellEnd"/>
            <w:r>
              <w:t xml:space="preserve"> </w:t>
            </w:r>
            <w:proofErr w:type="spellStart"/>
            <w:r>
              <w:rPr>
                <w:rFonts w:ascii="Sylfaen" w:hAnsi="Sylfaen" w:cs="Sylfaen"/>
              </w:rPr>
              <w:t>სამსახური</w:t>
            </w:r>
            <w:proofErr w:type="spellEnd"/>
            <w:r>
              <w:t xml:space="preserve">, </w:t>
            </w:r>
            <w:proofErr w:type="spellStart"/>
            <w:r>
              <w:rPr>
                <w:rFonts w:ascii="Sylfaen" w:hAnsi="Sylfaen" w:cs="Sylfaen"/>
              </w:rPr>
              <w:t>იურიდიული</w:t>
            </w:r>
            <w:proofErr w:type="spellEnd"/>
            <w:r>
              <w:t xml:space="preserve"> </w:t>
            </w:r>
            <w:proofErr w:type="spellStart"/>
            <w:r>
              <w:rPr>
                <w:rFonts w:ascii="Sylfaen" w:hAnsi="Sylfaen" w:cs="Sylfaen"/>
              </w:rPr>
              <w:t>კონსულტაცია</w:t>
            </w:r>
            <w:proofErr w:type="spellEnd"/>
            <w:r>
              <w:t xml:space="preserve"> </w:t>
            </w:r>
            <w:proofErr w:type="spellStart"/>
            <w:r>
              <w:rPr>
                <w:rFonts w:ascii="Sylfaen" w:hAnsi="Sylfaen" w:cs="Sylfaen"/>
              </w:rPr>
              <w:t>თბილისი</w:t>
            </w:r>
            <w:proofErr w:type="spellEnd"/>
            <w:r>
              <w:t xml:space="preserve">, </w:t>
            </w:r>
            <w:proofErr w:type="spellStart"/>
            <w:r>
              <w:rPr>
                <w:rFonts w:ascii="Sylfaen" w:hAnsi="Sylfaen" w:cs="Sylfaen"/>
              </w:rPr>
              <w:t>მონაცემთა</w:t>
            </w:r>
            <w:proofErr w:type="spellEnd"/>
            <w:r>
              <w:t xml:space="preserve"> </w:t>
            </w:r>
            <w:proofErr w:type="spellStart"/>
            <w:r>
              <w:rPr>
                <w:rFonts w:ascii="Sylfaen" w:hAnsi="Sylfaen" w:cs="Sylfaen"/>
              </w:rPr>
              <w:t>მმართველობა</w:t>
            </w:r>
            <w:proofErr w:type="spellEnd"/>
          </w:p>
        </w:tc>
      </w:tr>
      <w:tr w:rsidR="00245915" w:rsidTr="00245915">
        <w:trPr>
          <w:tblCellSpacing w:w="15" w:type="dxa"/>
        </w:trPr>
        <w:tc>
          <w:tcPr>
            <w:tcW w:w="0" w:type="auto"/>
            <w:vAlign w:val="center"/>
            <w:hideMark/>
          </w:tcPr>
          <w:p w:rsidR="00245915" w:rsidRDefault="00245915"/>
        </w:tc>
        <w:tc>
          <w:tcPr>
            <w:tcW w:w="0" w:type="auto"/>
            <w:vAlign w:val="center"/>
            <w:hideMark/>
          </w:tcPr>
          <w:p w:rsidR="00245915" w:rsidRDefault="00245915">
            <w:pPr>
              <w:rPr>
                <w:sz w:val="24"/>
                <w:szCs w:val="24"/>
              </w:rPr>
            </w:pPr>
            <w:proofErr w:type="spellStart"/>
            <w:r>
              <w:t>MetaDescription</w:t>
            </w:r>
            <w:proofErr w:type="spellEnd"/>
          </w:p>
        </w:tc>
        <w:tc>
          <w:tcPr>
            <w:tcW w:w="0" w:type="auto"/>
            <w:vAlign w:val="center"/>
            <w:hideMark/>
          </w:tcPr>
          <w:p w:rsidR="00245915" w:rsidRDefault="00245915">
            <w:r>
              <w:t xml:space="preserve">Legal Sandbox Georgia </w:t>
            </w:r>
            <w:proofErr w:type="spellStart"/>
            <w:r>
              <w:rPr>
                <w:rFonts w:ascii="Sylfaen" w:hAnsi="Sylfaen" w:cs="Sylfaen"/>
              </w:rPr>
              <w:t>გთავაზობთ</w:t>
            </w:r>
            <w:proofErr w:type="spellEnd"/>
            <w:r>
              <w:t xml:space="preserve"> </w:t>
            </w:r>
            <w:proofErr w:type="spellStart"/>
            <w:r>
              <w:rPr>
                <w:rFonts w:ascii="Sylfaen" w:hAnsi="Sylfaen" w:cs="Sylfaen"/>
              </w:rPr>
              <w:t>მონაცემთა</w:t>
            </w:r>
            <w:proofErr w:type="spellEnd"/>
            <w:r>
              <w:t xml:space="preserve"> </w:t>
            </w:r>
            <w:proofErr w:type="spellStart"/>
            <w:r>
              <w:rPr>
                <w:rFonts w:ascii="Sylfaen" w:hAnsi="Sylfaen" w:cs="Sylfaen"/>
              </w:rPr>
              <w:t>დაცვის</w:t>
            </w:r>
            <w:proofErr w:type="spellEnd"/>
            <w:r>
              <w:t xml:space="preserve"> </w:t>
            </w:r>
            <w:proofErr w:type="spellStart"/>
            <w:r>
              <w:rPr>
                <w:rFonts w:ascii="Sylfaen" w:hAnsi="Sylfaen" w:cs="Sylfaen"/>
              </w:rPr>
              <w:t>აუდიტს</w:t>
            </w:r>
            <w:proofErr w:type="spellEnd"/>
            <w:r>
              <w:t xml:space="preserve"> </w:t>
            </w:r>
            <w:proofErr w:type="spellStart"/>
            <w:r>
              <w:rPr>
                <w:rFonts w:ascii="Sylfaen" w:hAnsi="Sylfaen" w:cs="Sylfaen"/>
              </w:rPr>
              <w:t>და</w:t>
            </w:r>
            <w:proofErr w:type="spellEnd"/>
            <w:r>
              <w:t xml:space="preserve"> </w:t>
            </w:r>
            <w:proofErr w:type="spellStart"/>
            <w:r>
              <w:rPr>
                <w:rFonts w:ascii="Sylfaen" w:hAnsi="Sylfaen" w:cs="Sylfaen"/>
              </w:rPr>
              <w:t>მმართველობის</w:t>
            </w:r>
            <w:proofErr w:type="spellEnd"/>
            <w:r>
              <w:t xml:space="preserve"> </w:t>
            </w:r>
            <w:proofErr w:type="spellStart"/>
            <w:r>
              <w:rPr>
                <w:rFonts w:ascii="Sylfaen" w:hAnsi="Sylfaen" w:cs="Sylfaen"/>
              </w:rPr>
              <w:t>ჩარჩოების</w:t>
            </w:r>
            <w:proofErr w:type="spellEnd"/>
            <w:r>
              <w:t xml:space="preserve"> </w:t>
            </w:r>
            <w:proofErr w:type="spellStart"/>
            <w:r>
              <w:rPr>
                <w:rFonts w:ascii="Sylfaen" w:hAnsi="Sylfaen" w:cs="Sylfaen"/>
              </w:rPr>
              <w:t>დანერგვას</w:t>
            </w:r>
            <w:proofErr w:type="spellEnd"/>
            <w:r>
              <w:t xml:space="preserve">, </w:t>
            </w:r>
            <w:proofErr w:type="spellStart"/>
            <w:r>
              <w:rPr>
                <w:rFonts w:ascii="Sylfaen" w:hAnsi="Sylfaen" w:cs="Sylfaen"/>
              </w:rPr>
              <w:t>რაც</w:t>
            </w:r>
            <w:proofErr w:type="spellEnd"/>
            <w:r>
              <w:t xml:space="preserve"> </w:t>
            </w:r>
            <w:proofErr w:type="spellStart"/>
            <w:r>
              <w:rPr>
                <w:rFonts w:ascii="Sylfaen" w:hAnsi="Sylfaen" w:cs="Sylfaen"/>
              </w:rPr>
              <w:t>უზრუნველყოფს</w:t>
            </w:r>
            <w:proofErr w:type="spellEnd"/>
            <w:r>
              <w:t xml:space="preserve"> </w:t>
            </w:r>
            <w:proofErr w:type="spellStart"/>
            <w:r>
              <w:rPr>
                <w:rFonts w:ascii="Sylfaen" w:hAnsi="Sylfaen" w:cs="Sylfaen"/>
              </w:rPr>
              <w:t>საქართველოს</w:t>
            </w:r>
            <w:proofErr w:type="spellEnd"/>
            <w:r>
              <w:t xml:space="preserve"> </w:t>
            </w:r>
            <w:proofErr w:type="spellStart"/>
            <w:r>
              <w:rPr>
                <w:rFonts w:ascii="Sylfaen" w:hAnsi="Sylfaen" w:cs="Sylfaen"/>
              </w:rPr>
              <w:t>კანონმდებლობასთან</w:t>
            </w:r>
            <w:proofErr w:type="spellEnd"/>
            <w:r>
              <w:t xml:space="preserve"> </w:t>
            </w:r>
            <w:proofErr w:type="spellStart"/>
            <w:r>
              <w:rPr>
                <w:rFonts w:ascii="Sylfaen" w:hAnsi="Sylfaen" w:cs="Sylfaen"/>
              </w:rPr>
              <w:t>და</w:t>
            </w:r>
            <w:proofErr w:type="spellEnd"/>
            <w:r>
              <w:t xml:space="preserve"> GDPR-</w:t>
            </w:r>
            <w:proofErr w:type="spellStart"/>
            <w:r>
              <w:rPr>
                <w:rFonts w:ascii="Sylfaen" w:hAnsi="Sylfaen" w:cs="Sylfaen"/>
              </w:rPr>
              <w:t>თან</w:t>
            </w:r>
            <w:proofErr w:type="spellEnd"/>
            <w:r>
              <w:t xml:space="preserve"> </w:t>
            </w:r>
            <w:proofErr w:type="spellStart"/>
            <w:r>
              <w:rPr>
                <w:rFonts w:ascii="Sylfaen" w:hAnsi="Sylfaen" w:cs="Sylfaen"/>
              </w:rPr>
              <w:t>სრულ</w:t>
            </w:r>
            <w:proofErr w:type="spellEnd"/>
            <w:r>
              <w:t xml:space="preserve"> </w:t>
            </w:r>
            <w:proofErr w:type="spellStart"/>
            <w:r>
              <w:rPr>
                <w:rFonts w:ascii="Sylfaen" w:hAnsi="Sylfaen" w:cs="Sylfaen"/>
              </w:rPr>
              <w:t>შესაბამისობას</w:t>
            </w:r>
            <w:proofErr w:type="spellEnd"/>
            <w:r>
              <w:t xml:space="preserve">. </w:t>
            </w:r>
            <w:proofErr w:type="spellStart"/>
            <w:r>
              <w:rPr>
                <w:rFonts w:ascii="Sylfaen" w:hAnsi="Sylfaen" w:cs="Sylfaen"/>
              </w:rPr>
              <w:t>დაიცავით</w:t>
            </w:r>
            <w:proofErr w:type="spellEnd"/>
            <w:r>
              <w:t xml:space="preserve"> </w:t>
            </w:r>
            <w:proofErr w:type="spellStart"/>
            <w:r>
              <w:rPr>
                <w:rFonts w:ascii="Sylfaen" w:hAnsi="Sylfaen" w:cs="Sylfaen"/>
              </w:rPr>
              <w:t>თქვენი</w:t>
            </w:r>
            <w:proofErr w:type="spellEnd"/>
            <w:r>
              <w:t xml:space="preserve"> </w:t>
            </w:r>
            <w:proofErr w:type="spellStart"/>
            <w:r>
              <w:rPr>
                <w:rFonts w:ascii="Sylfaen" w:hAnsi="Sylfaen" w:cs="Sylfaen"/>
              </w:rPr>
              <w:t>ბიზნესი</w:t>
            </w:r>
            <w:proofErr w:type="spellEnd"/>
            <w:r>
              <w:t>.</w:t>
            </w:r>
          </w:p>
        </w:tc>
      </w:tr>
      <w:tr w:rsidR="00245915" w:rsidTr="00245915">
        <w:trPr>
          <w:tblCellSpacing w:w="15" w:type="dxa"/>
        </w:trPr>
        <w:tc>
          <w:tcPr>
            <w:tcW w:w="0" w:type="auto"/>
            <w:vAlign w:val="center"/>
            <w:hideMark/>
          </w:tcPr>
          <w:p w:rsidR="00245915" w:rsidRDefault="00245915"/>
        </w:tc>
        <w:tc>
          <w:tcPr>
            <w:tcW w:w="0" w:type="auto"/>
            <w:vAlign w:val="center"/>
            <w:hideMark/>
          </w:tcPr>
          <w:p w:rsidR="00245915" w:rsidRDefault="00245915">
            <w:pPr>
              <w:rPr>
                <w:sz w:val="24"/>
                <w:szCs w:val="24"/>
              </w:rPr>
            </w:pPr>
            <w:proofErr w:type="spellStart"/>
            <w:r>
              <w:t>OpenGraphTitle</w:t>
            </w:r>
            <w:proofErr w:type="spellEnd"/>
          </w:p>
        </w:tc>
        <w:tc>
          <w:tcPr>
            <w:tcW w:w="0" w:type="auto"/>
            <w:vAlign w:val="center"/>
            <w:hideMark/>
          </w:tcPr>
          <w:p w:rsidR="00245915" w:rsidRDefault="00245915">
            <w:proofErr w:type="spellStart"/>
            <w:r>
              <w:rPr>
                <w:rFonts w:ascii="Sylfaen" w:hAnsi="Sylfaen" w:cs="Sylfaen"/>
              </w:rPr>
              <w:t>მონაცემთა</w:t>
            </w:r>
            <w:proofErr w:type="spellEnd"/>
            <w:r>
              <w:t xml:space="preserve"> </w:t>
            </w:r>
            <w:proofErr w:type="spellStart"/>
            <w:r>
              <w:rPr>
                <w:rFonts w:ascii="Sylfaen" w:hAnsi="Sylfaen" w:cs="Sylfaen"/>
              </w:rPr>
              <w:t>დაცვის</w:t>
            </w:r>
            <w:proofErr w:type="spellEnd"/>
            <w:r>
              <w:t xml:space="preserve"> </w:t>
            </w:r>
            <w:proofErr w:type="spellStart"/>
            <w:r>
              <w:rPr>
                <w:rFonts w:ascii="Sylfaen" w:hAnsi="Sylfaen" w:cs="Sylfaen"/>
              </w:rPr>
              <w:t>აუდიტი</w:t>
            </w:r>
            <w:proofErr w:type="spellEnd"/>
            <w:r>
              <w:t xml:space="preserve"> </w:t>
            </w:r>
            <w:proofErr w:type="spellStart"/>
            <w:r>
              <w:rPr>
                <w:rFonts w:ascii="Sylfaen" w:hAnsi="Sylfaen" w:cs="Sylfaen"/>
              </w:rPr>
              <w:t>და</w:t>
            </w:r>
            <w:proofErr w:type="spellEnd"/>
            <w:r>
              <w:t xml:space="preserve"> </w:t>
            </w:r>
            <w:proofErr w:type="spellStart"/>
            <w:r>
              <w:rPr>
                <w:rFonts w:ascii="Sylfaen" w:hAnsi="Sylfaen" w:cs="Sylfaen"/>
              </w:rPr>
              <w:t>შესაბამისობა</w:t>
            </w:r>
            <w:proofErr w:type="spellEnd"/>
          </w:p>
        </w:tc>
      </w:tr>
      <w:tr w:rsidR="00245915" w:rsidTr="00245915">
        <w:trPr>
          <w:tblCellSpacing w:w="15" w:type="dxa"/>
        </w:trPr>
        <w:tc>
          <w:tcPr>
            <w:tcW w:w="0" w:type="auto"/>
            <w:vAlign w:val="center"/>
            <w:hideMark/>
          </w:tcPr>
          <w:p w:rsidR="00245915" w:rsidRDefault="00245915"/>
        </w:tc>
        <w:tc>
          <w:tcPr>
            <w:tcW w:w="0" w:type="auto"/>
            <w:vAlign w:val="center"/>
            <w:hideMark/>
          </w:tcPr>
          <w:p w:rsidR="00245915" w:rsidRDefault="00245915">
            <w:pPr>
              <w:rPr>
                <w:sz w:val="24"/>
                <w:szCs w:val="24"/>
              </w:rPr>
            </w:pPr>
            <w:proofErr w:type="spellStart"/>
            <w:r>
              <w:t>OpenGraphDescription</w:t>
            </w:r>
            <w:proofErr w:type="spellEnd"/>
          </w:p>
        </w:tc>
        <w:tc>
          <w:tcPr>
            <w:tcW w:w="0" w:type="auto"/>
            <w:vAlign w:val="center"/>
            <w:hideMark/>
          </w:tcPr>
          <w:p w:rsidR="00245915" w:rsidRDefault="00245915">
            <w:proofErr w:type="spellStart"/>
            <w:r>
              <w:rPr>
                <w:rFonts w:ascii="Sylfaen" w:hAnsi="Sylfaen" w:cs="Sylfaen"/>
              </w:rPr>
              <w:t>გარდაქმენით</w:t>
            </w:r>
            <w:proofErr w:type="spellEnd"/>
            <w:r>
              <w:t xml:space="preserve"> </w:t>
            </w:r>
            <w:proofErr w:type="spellStart"/>
            <w:r>
              <w:rPr>
                <w:rFonts w:ascii="Sylfaen" w:hAnsi="Sylfaen" w:cs="Sylfaen"/>
              </w:rPr>
              <w:t>მონაცემთა</w:t>
            </w:r>
            <w:proofErr w:type="spellEnd"/>
            <w:r>
              <w:t xml:space="preserve"> </w:t>
            </w:r>
            <w:proofErr w:type="spellStart"/>
            <w:r>
              <w:rPr>
                <w:rFonts w:ascii="Sylfaen" w:hAnsi="Sylfaen" w:cs="Sylfaen"/>
              </w:rPr>
              <w:t>დაცვის</w:t>
            </w:r>
            <w:proofErr w:type="spellEnd"/>
            <w:r>
              <w:t xml:space="preserve"> </w:t>
            </w:r>
            <w:proofErr w:type="spellStart"/>
            <w:r>
              <w:rPr>
                <w:rFonts w:ascii="Sylfaen" w:hAnsi="Sylfaen" w:cs="Sylfaen"/>
              </w:rPr>
              <w:t>რთული</w:t>
            </w:r>
            <w:proofErr w:type="spellEnd"/>
            <w:r>
              <w:t xml:space="preserve"> </w:t>
            </w:r>
            <w:proofErr w:type="spellStart"/>
            <w:r>
              <w:rPr>
                <w:rFonts w:ascii="Sylfaen" w:hAnsi="Sylfaen" w:cs="Sylfaen"/>
              </w:rPr>
              <w:t>მოთხოვნები</w:t>
            </w:r>
            <w:proofErr w:type="spellEnd"/>
            <w:r>
              <w:t xml:space="preserve"> </w:t>
            </w:r>
            <w:proofErr w:type="spellStart"/>
            <w:r>
              <w:rPr>
                <w:rFonts w:ascii="Sylfaen" w:hAnsi="Sylfaen" w:cs="Sylfaen"/>
              </w:rPr>
              <w:t>კონკურენტულ</w:t>
            </w:r>
            <w:proofErr w:type="spellEnd"/>
            <w:r>
              <w:t xml:space="preserve"> </w:t>
            </w:r>
            <w:proofErr w:type="spellStart"/>
            <w:r>
              <w:rPr>
                <w:rFonts w:ascii="Sylfaen" w:hAnsi="Sylfaen" w:cs="Sylfaen"/>
              </w:rPr>
              <w:t>უპირატესობად</w:t>
            </w:r>
            <w:proofErr w:type="spellEnd"/>
            <w:r>
              <w:t xml:space="preserve">. </w:t>
            </w:r>
            <w:proofErr w:type="spellStart"/>
            <w:r>
              <w:rPr>
                <w:rFonts w:ascii="Sylfaen" w:hAnsi="Sylfaen" w:cs="Sylfaen"/>
              </w:rPr>
              <w:t>ჩვენ</w:t>
            </w:r>
            <w:proofErr w:type="spellEnd"/>
            <w:r>
              <w:t xml:space="preserve"> </w:t>
            </w:r>
            <w:proofErr w:type="spellStart"/>
            <w:r>
              <w:rPr>
                <w:rFonts w:ascii="Sylfaen" w:hAnsi="Sylfaen" w:cs="Sylfaen"/>
              </w:rPr>
              <w:t>ვეხმარებით</w:t>
            </w:r>
            <w:proofErr w:type="spellEnd"/>
            <w:r>
              <w:t xml:space="preserve"> </w:t>
            </w:r>
            <w:proofErr w:type="spellStart"/>
            <w:r>
              <w:rPr>
                <w:rFonts w:ascii="Sylfaen" w:hAnsi="Sylfaen" w:cs="Sylfaen"/>
              </w:rPr>
              <w:t>კომპანიებს</w:t>
            </w:r>
            <w:proofErr w:type="spellEnd"/>
            <w:r>
              <w:t xml:space="preserve"> </w:t>
            </w:r>
            <w:proofErr w:type="spellStart"/>
            <w:r>
              <w:rPr>
                <w:rFonts w:ascii="Sylfaen" w:hAnsi="Sylfaen" w:cs="Sylfaen"/>
              </w:rPr>
              <w:t>თბილისში</w:t>
            </w:r>
            <w:proofErr w:type="spellEnd"/>
            <w:r>
              <w:t xml:space="preserve">, </w:t>
            </w:r>
            <w:proofErr w:type="spellStart"/>
            <w:r>
              <w:rPr>
                <w:rFonts w:ascii="Sylfaen" w:hAnsi="Sylfaen" w:cs="Sylfaen"/>
              </w:rPr>
              <w:t>შეიმუშაონ</w:t>
            </w:r>
            <w:proofErr w:type="spellEnd"/>
            <w:r>
              <w:t xml:space="preserve"> </w:t>
            </w:r>
            <w:proofErr w:type="spellStart"/>
            <w:r>
              <w:rPr>
                <w:rFonts w:ascii="Sylfaen" w:hAnsi="Sylfaen" w:cs="Sylfaen"/>
              </w:rPr>
              <w:t>და</w:t>
            </w:r>
            <w:proofErr w:type="spellEnd"/>
            <w:r>
              <w:t xml:space="preserve"> </w:t>
            </w:r>
            <w:proofErr w:type="spellStart"/>
            <w:r>
              <w:rPr>
                <w:rFonts w:ascii="Sylfaen" w:hAnsi="Sylfaen" w:cs="Sylfaen"/>
              </w:rPr>
              <w:t>დანერგონ</w:t>
            </w:r>
            <w:proofErr w:type="spellEnd"/>
            <w:r>
              <w:t xml:space="preserve"> </w:t>
            </w:r>
            <w:proofErr w:type="spellStart"/>
            <w:r>
              <w:rPr>
                <w:rFonts w:ascii="Sylfaen" w:hAnsi="Sylfaen" w:cs="Sylfaen"/>
              </w:rPr>
              <w:t>მყარი</w:t>
            </w:r>
            <w:proofErr w:type="spellEnd"/>
            <w:r>
              <w:t xml:space="preserve"> </w:t>
            </w:r>
            <w:proofErr w:type="spellStart"/>
            <w:r>
              <w:rPr>
                <w:rFonts w:ascii="Sylfaen" w:hAnsi="Sylfaen" w:cs="Sylfaen"/>
              </w:rPr>
              <w:t>სამართლებრივი</w:t>
            </w:r>
            <w:proofErr w:type="spellEnd"/>
            <w:r>
              <w:t xml:space="preserve"> </w:t>
            </w:r>
            <w:proofErr w:type="spellStart"/>
            <w:r>
              <w:rPr>
                <w:rFonts w:ascii="Sylfaen" w:hAnsi="Sylfaen" w:cs="Sylfaen"/>
              </w:rPr>
              <w:t>ჩარჩოები</w:t>
            </w:r>
            <w:proofErr w:type="spellEnd"/>
            <w:r>
              <w:t>.</w:t>
            </w:r>
          </w:p>
        </w:tc>
      </w:tr>
      <w:tr w:rsidR="00245915" w:rsidTr="00245915">
        <w:trPr>
          <w:tblCellSpacing w:w="15" w:type="dxa"/>
        </w:trPr>
        <w:tc>
          <w:tcPr>
            <w:tcW w:w="0" w:type="auto"/>
            <w:vAlign w:val="center"/>
            <w:hideMark/>
          </w:tcPr>
          <w:p w:rsidR="00245915" w:rsidRDefault="00245915">
            <w:r>
              <w:rPr>
                <w:b/>
                <w:bCs/>
              </w:rPr>
              <w:t>English</w:t>
            </w:r>
          </w:p>
        </w:tc>
        <w:tc>
          <w:tcPr>
            <w:tcW w:w="0" w:type="auto"/>
            <w:vAlign w:val="center"/>
            <w:hideMark/>
          </w:tcPr>
          <w:p w:rsidR="00245915" w:rsidRDefault="00245915">
            <w:proofErr w:type="spellStart"/>
            <w:r>
              <w:t>MetaKeywords</w:t>
            </w:r>
            <w:proofErr w:type="spellEnd"/>
          </w:p>
        </w:tc>
        <w:tc>
          <w:tcPr>
            <w:tcW w:w="0" w:type="auto"/>
            <w:vAlign w:val="center"/>
            <w:hideMark/>
          </w:tcPr>
          <w:p w:rsidR="00245915" w:rsidRDefault="00245915">
            <w:r>
              <w:t>Data protection Georgia, GDPR compliance Tbilisi, data protection audit, governance framework, Personal Data Protection Service Georgia, legal compliance services, corporate governance lawyer</w:t>
            </w:r>
          </w:p>
        </w:tc>
      </w:tr>
      <w:tr w:rsidR="00245915" w:rsidTr="00245915">
        <w:trPr>
          <w:tblCellSpacing w:w="15" w:type="dxa"/>
        </w:trPr>
        <w:tc>
          <w:tcPr>
            <w:tcW w:w="0" w:type="auto"/>
            <w:vAlign w:val="center"/>
            <w:hideMark/>
          </w:tcPr>
          <w:p w:rsidR="00245915" w:rsidRDefault="00245915"/>
        </w:tc>
        <w:tc>
          <w:tcPr>
            <w:tcW w:w="0" w:type="auto"/>
            <w:vAlign w:val="center"/>
            <w:hideMark/>
          </w:tcPr>
          <w:p w:rsidR="00245915" w:rsidRDefault="00245915">
            <w:pPr>
              <w:rPr>
                <w:sz w:val="24"/>
                <w:szCs w:val="24"/>
              </w:rPr>
            </w:pPr>
            <w:proofErr w:type="spellStart"/>
            <w:r>
              <w:t>MetaDescription</w:t>
            </w:r>
            <w:proofErr w:type="spellEnd"/>
          </w:p>
        </w:tc>
        <w:tc>
          <w:tcPr>
            <w:tcW w:w="0" w:type="auto"/>
            <w:vAlign w:val="center"/>
            <w:hideMark/>
          </w:tcPr>
          <w:p w:rsidR="00245915" w:rsidRDefault="00245915">
            <w:r>
              <w:t>Legal Sandbox Georgia offers data protection audits and governance framework implementation to ensure full compliance with Georgian law and GDPR. Protect your business and build client trust.</w:t>
            </w:r>
          </w:p>
        </w:tc>
      </w:tr>
      <w:tr w:rsidR="00245915" w:rsidTr="00245915">
        <w:trPr>
          <w:tblCellSpacing w:w="15" w:type="dxa"/>
        </w:trPr>
        <w:tc>
          <w:tcPr>
            <w:tcW w:w="0" w:type="auto"/>
            <w:vAlign w:val="center"/>
            <w:hideMark/>
          </w:tcPr>
          <w:p w:rsidR="00245915" w:rsidRDefault="00245915"/>
        </w:tc>
        <w:tc>
          <w:tcPr>
            <w:tcW w:w="0" w:type="auto"/>
            <w:vAlign w:val="center"/>
            <w:hideMark/>
          </w:tcPr>
          <w:p w:rsidR="00245915" w:rsidRDefault="00245915">
            <w:pPr>
              <w:rPr>
                <w:sz w:val="24"/>
                <w:szCs w:val="24"/>
              </w:rPr>
            </w:pPr>
            <w:proofErr w:type="spellStart"/>
            <w:r>
              <w:t>OpenGraphTitle</w:t>
            </w:r>
            <w:proofErr w:type="spellEnd"/>
          </w:p>
        </w:tc>
        <w:tc>
          <w:tcPr>
            <w:tcW w:w="0" w:type="auto"/>
            <w:vAlign w:val="center"/>
            <w:hideMark/>
          </w:tcPr>
          <w:p w:rsidR="00245915" w:rsidRDefault="00245915">
            <w:r>
              <w:t>Data Protection Audit &amp; Compliance</w:t>
            </w:r>
          </w:p>
        </w:tc>
      </w:tr>
      <w:tr w:rsidR="00245915" w:rsidTr="00245915">
        <w:trPr>
          <w:tblCellSpacing w:w="15" w:type="dxa"/>
        </w:trPr>
        <w:tc>
          <w:tcPr>
            <w:tcW w:w="0" w:type="auto"/>
            <w:vAlign w:val="center"/>
            <w:hideMark/>
          </w:tcPr>
          <w:p w:rsidR="00245915" w:rsidRDefault="00245915"/>
        </w:tc>
        <w:tc>
          <w:tcPr>
            <w:tcW w:w="0" w:type="auto"/>
            <w:vAlign w:val="center"/>
            <w:hideMark/>
          </w:tcPr>
          <w:p w:rsidR="00245915" w:rsidRDefault="00245915">
            <w:pPr>
              <w:rPr>
                <w:sz w:val="24"/>
                <w:szCs w:val="24"/>
              </w:rPr>
            </w:pPr>
            <w:proofErr w:type="spellStart"/>
            <w:r>
              <w:t>OpenGraphDescription</w:t>
            </w:r>
            <w:proofErr w:type="spellEnd"/>
          </w:p>
        </w:tc>
        <w:tc>
          <w:tcPr>
            <w:tcW w:w="0" w:type="auto"/>
            <w:vAlign w:val="center"/>
            <w:hideMark/>
          </w:tcPr>
          <w:p w:rsidR="00245915" w:rsidRDefault="00245915">
            <w:r>
              <w:t>Turn complex data protection requirements into a competitive advantage. We help companies in Tbilisi design and implement robust legal frameworks for data governance and security.</w:t>
            </w:r>
          </w:p>
        </w:tc>
      </w:tr>
      <w:tr w:rsidR="00245915" w:rsidRPr="00245915" w:rsidTr="00245915">
        <w:trPr>
          <w:tblCellSpacing w:w="15" w:type="dxa"/>
        </w:trPr>
        <w:tc>
          <w:tcPr>
            <w:tcW w:w="0" w:type="auto"/>
            <w:vAlign w:val="center"/>
            <w:hideMark/>
          </w:tcPr>
          <w:p w:rsidR="00245915" w:rsidRDefault="00245915">
            <w:r>
              <w:rPr>
                <w:b/>
                <w:bCs/>
              </w:rPr>
              <w:t>Russian (</w:t>
            </w:r>
            <w:proofErr w:type="spellStart"/>
            <w:r>
              <w:rPr>
                <w:b/>
                <w:bCs/>
              </w:rPr>
              <w:t>Русский</w:t>
            </w:r>
            <w:proofErr w:type="spellEnd"/>
            <w:r>
              <w:rPr>
                <w:b/>
                <w:bCs/>
              </w:rPr>
              <w:t>)</w:t>
            </w:r>
          </w:p>
        </w:tc>
        <w:tc>
          <w:tcPr>
            <w:tcW w:w="0" w:type="auto"/>
            <w:vAlign w:val="center"/>
            <w:hideMark/>
          </w:tcPr>
          <w:p w:rsidR="00245915" w:rsidRDefault="00245915">
            <w:proofErr w:type="spellStart"/>
            <w:r>
              <w:t>MetaKeywords</w:t>
            </w:r>
            <w:proofErr w:type="spellEnd"/>
          </w:p>
        </w:tc>
        <w:tc>
          <w:tcPr>
            <w:tcW w:w="0" w:type="auto"/>
            <w:vAlign w:val="center"/>
            <w:hideMark/>
          </w:tcPr>
          <w:p w:rsidR="00245915" w:rsidRPr="00245915" w:rsidRDefault="00245915">
            <w:pPr>
              <w:rPr>
                <w:lang w:val="ru-RU"/>
              </w:rPr>
            </w:pPr>
            <w:r w:rsidRPr="00245915">
              <w:rPr>
                <w:lang w:val="ru-RU"/>
              </w:rPr>
              <w:t xml:space="preserve">Защита персональных данных Грузия, </w:t>
            </w:r>
            <w:r>
              <w:t>GDPR</w:t>
            </w:r>
            <w:r w:rsidRPr="00245915">
              <w:rPr>
                <w:lang w:val="ru-RU"/>
              </w:rPr>
              <w:t xml:space="preserve"> Тбилиси, аудит защиты данных, система управления соответствием, Служба защиты персональных данных Грузии, юридическое соответствие, юрист по данным</w:t>
            </w:r>
          </w:p>
        </w:tc>
      </w:tr>
      <w:tr w:rsidR="00245915" w:rsidTr="00245915">
        <w:trPr>
          <w:tblCellSpacing w:w="15" w:type="dxa"/>
        </w:trPr>
        <w:tc>
          <w:tcPr>
            <w:tcW w:w="0" w:type="auto"/>
            <w:vAlign w:val="center"/>
            <w:hideMark/>
          </w:tcPr>
          <w:p w:rsidR="00245915" w:rsidRPr="00245915" w:rsidRDefault="00245915">
            <w:pPr>
              <w:rPr>
                <w:lang w:val="ru-RU"/>
              </w:rPr>
            </w:pPr>
          </w:p>
        </w:tc>
        <w:tc>
          <w:tcPr>
            <w:tcW w:w="0" w:type="auto"/>
            <w:vAlign w:val="center"/>
            <w:hideMark/>
          </w:tcPr>
          <w:p w:rsidR="00245915" w:rsidRDefault="00245915">
            <w:pPr>
              <w:rPr>
                <w:sz w:val="24"/>
                <w:szCs w:val="24"/>
              </w:rPr>
            </w:pPr>
            <w:proofErr w:type="spellStart"/>
            <w:r>
              <w:t>MetaDescription</w:t>
            </w:r>
            <w:proofErr w:type="spellEnd"/>
          </w:p>
        </w:tc>
        <w:tc>
          <w:tcPr>
            <w:tcW w:w="0" w:type="auto"/>
            <w:vAlign w:val="center"/>
            <w:hideMark/>
          </w:tcPr>
          <w:p w:rsidR="00245915" w:rsidRDefault="00245915">
            <w:r>
              <w:t>Legal</w:t>
            </w:r>
            <w:r w:rsidRPr="00245915">
              <w:rPr>
                <w:lang w:val="ru-RU"/>
              </w:rPr>
              <w:t xml:space="preserve"> </w:t>
            </w:r>
            <w:r>
              <w:t>Sandbox</w:t>
            </w:r>
            <w:r w:rsidRPr="00245915">
              <w:rPr>
                <w:lang w:val="ru-RU"/>
              </w:rPr>
              <w:t xml:space="preserve"> </w:t>
            </w:r>
            <w:r>
              <w:t>Georgia</w:t>
            </w:r>
            <w:r w:rsidRPr="00245915">
              <w:rPr>
                <w:lang w:val="ru-RU"/>
              </w:rPr>
              <w:t xml:space="preserve"> предлагает аудит защиты данных и внедрение систем управления для полного соответствия законам Грузии и </w:t>
            </w:r>
            <w:r>
              <w:t>GDPR</w:t>
            </w:r>
            <w:r w:rsidRPr="00245915">
              <w:rPr>
                <w:lang w:val="ru-RU"/>
              </w:rPr>
              <w:t xml:space="preserve">. </w:t>
            </w:r>
            <w:proofErr w:type="spellStart"/>
            <w:r>
              <w:t>Защитите</w:t>
            </w:r>
            <w:proofErr w:type="spellEnd"/>
            <w:r>
              <w:t xml:space="preserve"> </w:t>
            </w:r>
            <w:proofErr w:type="spellStart"/>
            <w:r>
              <w:t>свой</w:t>
            </w:r>
            <w:proofErr w:type="spellEnd"/>
            <w:r>
              <w:t xml:space="preserve"> </w:t>
            </w:r>
            <w:proofErr w:type="spellStart"/>
            <w:r>
              <w:t>бизнес</w:t>
            </w:r>
            <w:proofErr w:type="spellEnd"/>
            <w:r>
              <w:t xml:space="preserve"> и </w:t>
            </w:r>
            <w:proofErr w:type="spellStart"/>
            <w:r>
              <w:t>укрепите</w:t>
            </w:r>
            <w:proofErr w:type="spellEnd"/>
            <w:r>
              <w:t xml:space="preserve"> </w:t>
            </w:r>
            <w:proofErr w:type="spellStart"/>
            <w:r>
              <w:t>доверие</w:t>
            </w:r>
            <w:proofErr w:type="spellEnd"/>
            <w:r>
              <w:t xml:space="preserve"> </w:t>
            </w:r>
            <w:proofErr w:type="spellStart"/>
            <w:r>
              <w:t>клиентов</w:t>
            </w:r>
            <w:proofErr w:type="spellEnd"/>
            <w:r>
              <w:t>.</w:t>
            </w:r>
          </w:p>
        </w:tc>
      </w:tr>
      <w:tr w:rsidR="00245915" w:rsidRPr="00245915" w:rsidTr="00245915">
        <w:trPr>
          <w:tblCellSpacing w:w="15" w:type="dxa"/>
        </w:trPr>
        <w:tc>
          <w:tcPr>
            <w:tcW w:w="0" w:type="auto"/>
            <w:vAlign w:val="center"/>
            <w:hideMark/>
          </w:tcPr>
          <w:p w:rsidR="00245915" w:rsidRDefault="00245915"/>
        </w:tc>
        <w:tc>
          <w:tcPr>
            <w:tcW w:w="0" w:type="auto"/>
            <w:vAlign w:val="center"/>
            <w:hideMark/>
          </w:tcPr>
          <w:p w:rsidR="00245915" w:rsidRDefault="00245915">
            <w:pPr>
              <w:rPr>
                <w:sz w:val="24"/>
                <w:szCs w:val="24"/>
              </w:rPr>
            </w:pPr>
            <w:proofErr w:type="spellStart"/>
            <w:r>
              <w:t>OpenGraphTitle</w:t>
            </w:r>
            <w:proofErr w:type="spellEnd"/>
          </w:p>
        </w:tc>
        <w:tc>
          <w:tcPr>
            <w:tcW w:w="0" w:type="auto"/>
            <w:vAlign w:val="center"/>
            <w:hideMark/>
          </w:tcPr>
          <w:p w:rsidR="00245915" w:rsidRPr="00245915" w:rsidRDefault="00245915">
            <w:pPr>
              <w:rPr>
                <w:lang w:val="ru-RU"/>
              </w:rPr>
            </w:pPr>
            <w:r w:rsidRPr="00245915">
              <w:rPr>
                <w:lang w:val="ru-RU"/>
              </w:rPr>
              <w:t>Аудит и соответствие в области защиты данных</w:t>
            </w:r>
          </w:p>
        </w:tc>
      </w:tr>
      <w:tr w:rsidR="00245915" w:rsidRPr="00245915" w:rsidTr="00245915">
        <w:trPr>
          <w:tblCellSpacing w:w="15" w:type="dxa"/>
        </w:trPr>
        <w:tc>
          <w:tcPr>
            <w:tcW w:w="0" w:type="auto"/>
            <w:vAlign w:val="center"/>
            <w:hideMark/>
          </w:tcPr>
          <w:p w:rsidR="00245915" w:rsidRPr="00245915" w:rsidRDefault="00245915">
            <w:pPr>
              <w:rPr>
                <w:lang w:val="ru-RU"/>
              </w:rPr>
            </w:pPr>
          </w:p>
        </w:tc>
        <w:tc>
          <w:tcPr>
            <w:tcW w:w="0" w:type="auto"/>
            <w:vAlign w:val="center"/>
            <w:hideMark/>
          </w:tcPr>
          <w:p w:rsidR="00245915" w:rsidRDefault="00245915">
            <w:pPr>
              <w:rPr>
                <w:sz w:val="24"/>
                <w:szCs w:val="24"/>
              </w:rPr>
            </w:pPr>
            <w:proofErr w:type="spellStart"/>
            <w:r>
              <w:t>OpenGraphDescription</w:t>
            </w:r>
            <w:proofErr w:type="spellEnd"/>
          </w:p>
        </w:tc>
        <w:tc>
          <w:tcPr>
            <w:tcW w:w="0" w:type="auto"/>
            <w:vAlign w:val="center"/>
            <w:hideMark/>
          </w:tcPr>
          <w:p w:rsidR="00245915" w:rsidRPr="00245915" w:rsidRDefault="00245915">
            <w:pPr>
              <w:rPr>
                <w:lang w:val="ru-RU"/>
              </w:rPr>
            </w:pPr>
            <w:r w:rsidRPr="00245915">
              <w:rPr>
                <w:lang w:val="ru-RU"/>
              </w:rPr>
              <w:t>Превратите сложные требования по защите данных в конкурентное преимущество. Мы помогаем компаниям в Тбилиси разрабатывать и внедрять надежные правовые системы для управления данными.</w:t>
            </w:r>
          </w:p>
        </w:tc>
      </w:tr>
    </w:tbl>
    <w:p w:rsidR="00245915" w:rsidRPr="00245915" w:rsidRDefault="00245915" w:rsidP="00F30003">
      <w:pPr>
        <w:jc w:val="both"/>
      </w:pPr>
      <w:bookmarkStart w:id="0" w:name="_GoBack"/>
      <w:bookmarkEnd w:id="0"/>
    </w:p>
    <w:sectPr w:rsidR="00245915" w:rsidRPr="002459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ylfaen">
    <w:panose1 w:val="010A0502050306030303"/>
    <w:charset w:val="00"/>
    <w:family w:val="roman"/>
    <w:pitch w:val="variable"/>
    <w:sig w:usb0="040006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72BF"/>
    <w:rsid w:val="000D72BF"/>
    <w:rsid w:val="00245915"/>
    <w:rsid w:val="003A557C"/>
    <w:rsid w:val="00601F51"/>
    <w:rsid w:val="00F300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19BCB"/>
  <w15:chartTrackingRefBased/>
  <w15:docId w15:val="{2E66AEDA-B8D5-4B7F-A052-7E0C5F8D9C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F3000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245915"/>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245915"/>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30003"/>
    <w:rPr>
      <w:rFonts w:ascii="Times New Roman" w:eastAsia="Times New Roman" w:hAnsi="Times New Roman" w:cs="Times New Roman"/>
      <w:b/>
      <w:bCs/>
      <w:sz w:val="27"/>
      <w:szCs w:val="27"/>
    </w:rPr>
  </w:style>
  <w:style w:type="paragraph" w:customStyle="1" w:styleId="ng-star-inserted">
    <w:name w:val="ng-star-inserted"/>
    <w:basedOn w:val="Normal"/>
    <w:rsid w:val="00F3000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g-star-inserted1">
    <w:name w:val="ng-star-inserted1"/>
    <w:basedOn w:val="DefaultParagraphFont"/>
    <w:rsid w:val="00F30003"/>
  </w:style>
  <w:style w:type="character" w:customStyle="1" w:styleId="Heading4Char">
    <w:name w:val="Heading 4 Char"/>
    <w:basedOn w:val="DefaultParagraphFont"/>
    <w:link w:val="Heading4"/>
    <w:uiPriority w:val="9"/>
    <w:semiHidden/>
    <w:rsid w:val="00245915"/>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245915"/>
    <w:rPr>
      <w:rFonts w:asciiTheme="majorHAnsi" w:eastAsiaTheme="majorEastAsia" w:hAnsiTheme="majorHAnsi" w:cstheme="majorBidi"/>
      <w:color w:val="2E74B5" w:themeColor="accent1" w:themeShade="BF"/>
    </w:rPr>
  </w:style>
  <w:style w:type="character" w:styleId="Hyperlink">
    <w:name w:val="Hyperlink"/>
    <w:basedOn w:val="DefaultParagraphFont"/>
    <w:uiPriority w:val="99"/>
    <w:semiHidden/>
    <w:unhideWhenUsed/>
    <w:rsid w:val="0024591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43043471">
      <w:bodyDiv w:val="1"/>
      <w:marLeft w:val="0"/>
      <w:marRight w:val="0"/>
      <w:marTop w:val="0"/>
      <w:marBottom w:val="0"/>
      <w:divBdr>
        <w:top w:val="none" w:sz="0" w:space="0" w:color="auto"/>
        <w:left w:val="none" w:sz="0" w:space="0" w:color="auto"/>
        <w:bottom w:val="none" w:sz="0" w:space="0" w:color="auto"/>
        <w:right w:val="none" w:sz="0" w:space="0" w:color="auto"/>
      </w:divBdr>
    </w:div>
    <w:div w:id="1468860437">
      <w:bodyDiv w:val="1"/>
      <w:marLeft w:val="0"/>
      <w:marRight w:val="0"/>
      <w:marTop w:val="0"/>
      <w:marBottom w:val="0"/>
      <w:divBdr>
        <w:top w:val="none" w:sz="0" w:space="0" w:color="auto"/>
        <w:left w:val="none" w:sz="0" w:space="0" w:color="auto"/>
        <w:bottom w:val="none" w:sz="0" w:space="0" w:color="auto"/>
        <w:right w:val="none" w:sz="0" w:space="0" w:color="auto"/>
      </w:divBdr>
      <w:divsChild>
        <w:div w:id="389421420">
          <w:marLeft w:val="0"/>
          <w:marRight w:val="0"/>
          <w:marTop w:val="0"/>
          <w:marBottom w:val="0"/>
          <w:divBdr>
            <w:top w:val="none" w:sz="0" w:space="0" w:color="auto"/>
            <w:left w:val="none" w:sz="0" w:space="0" w:color="auto"/>
            <w:bottom w:val="none" w:sz="0" w:space="0" w:color="auto"/>
            <w:right w:val="none" w:sz="0" w:space="0" w:color="auto"/>
          </w:divBdr>
        </w:div>
        <w:div w:id="515970268">
          <w:marLeft w:val="0"/>
          <w:marRight w:val="0"/>
          <w:marTop w:val="0"/>
          <w:marBottom w:val="0"/>
          <w:divBdr>
            <w:top w:val="none" w:sz="0" w:space="0" w:color="auto"/>
            <w:left w:val="none" w:sz="0" w:space="0" w:color="auto"/>
            <w:bottom w:val="none" w:sz="0" w:space="0" w:color="auto"/>
            <w:right w:val="none" w:sz="0" w:space="0" w:color="auto"/>
          </w:divBdr>
          <w:divsChild>
            <w:div w:id="1741559063">
              <w:marLeft w:val="0"/>
              <w:marRight w:val="0"/>
              <w:marTop w:val="0"/>
              <w:marBottom w:val="0"/>
              <w:divBdr>
                <w:top w:val="none" w:sz="0" w:space="0" w:color="auto"/>
                <w:left w:val="none" w:sz="0" w:space="0" w:color="auto"/>
                <w:bottom w:val="none" w:sz="0" w:space="0" w:color="auto"/>
                <w:right w:val="none" w:sz="0" w:space="0" w:color="auto"/>
              </w:divBdr>
              <w:divsChild>
                <w:div w:id="1381399085">
                  <w:marLeft w:val="0"/>
                  <w:marRight w:val="0"/>
                  <w:marTop w:val="0"/>
                  <w:marBottom w:val="0"/>
                  <w:divBdr>
                    <w:top w:val="none" w:sz="0" w:space="0" w:color="auto"/>
                    <w:left w:val="none" w:sz="0" w:space="0" w:color="auto"/>
                    <w:bottom w:val="none" w:sz="0" w:space="0" w:color="auto"/>
                    <w:right w:val="none" w:sz="0" w:space="0" w:color="auto"/>
                  </w:divBdr>
                </w:div>
                <w:div w:id="385301851">
                  <w:marLeft w:val="0"/>
                  <w:marRight w:val="0"/>
                  <w:marTop w:val="0"/>
                  <w:marBottom w:val="0"/>
                  <w:divBdr>
                    <w:top w:val="none" w:sz="0" w:space="0" w:color="auto"/>
                    <w:left w:val="none" w:sz="0" w:space="0" w:color="auto"/>
                    <w:bottom w:val="none" w:sz="0" w:space="0" w:color="auto"/>
                    <w:right w:val="none" w:sz="0" w:space="0" w:color="auto"/>
                  </w:divBdr>
                  <w:divsChild>
                    <w:div w:id="1238436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7</Pages>
  <Words>2820</Words>
  <Characters>16075</Characters>
  <Application>Microsoft Office Word</Application>
  <DocSecurity>0</DocSecurity>
  <Lines>133</Lines>
  <Paragraphs>37</Paragraphs>
  <ScaleCrop>false</ScaleCrop>
  <Company/>
  <LinksUpToDate>false</LinksUpToDate>
  <CharactersWithSpaces>18858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2025-07-14T07:13:00Z</dcterms:created>
  <dcterms:modified xsi:type="dcterms:W3CDTF">2025-08-13T06:46:00Z</dcterms:modified>
</cp:coreProperties>
</file>