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F79" w:rsidRPr="00BE6F79" w:rsidRDefault="00BE6F79" w:rsidP="00BE6F7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BE6F79">
        <w:rPr>
          <w:rFonts w:ascii="Times New Roman" w:eastAsia="Times New Roman" w:hAnsi="Times New Roman" w:cs="Times New Roman"/>
          <w:b/>
          <w:bCs/>
          <w:sz w:val="24"/>
          <w:szCs w:val="27"/>
        </w:rPr>
        <w:t>Georgian</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Sylfaen" w:eastAsia="Times New Roman" w:hAnsi="Sylfaen" w:cs="Sylfaen"/>
          <w:szCs w:val="24"/>
        </w:rPr>
        <w:t>საქართველოს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კანონმდებლობით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მრავალი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ორგანიზაციისთვის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დაცვის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ოფიცრის</w:t>
      </w:r>
      <w:r w:rsidRPr="00BE6F79">
        <w:rPr>
          <w:rFonts w:ascii="Times New Roman" w:eastAsia="Times New Roman" w:hAnsi="Times New Roman" w:cs="Times New Roman"/>
          <w:szCs w:val="24"/>
        </w:rPr>
        <w:t xml:space="preserve"> (DPO) </w:t>
      </w:r>
      <w:r w:rsidRPr="00BE6F79">
        <w:rPr>
          <w:rFonts w:ascii="Sylfaen" w:eastAsia="Times New Roman" w:hAnsi="Sylfaen" w:cs="Sylfaen"/>
          <w:szCs w:val="24"/>
        </w:rPr>
        <w:t>დანიშვნა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არა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სტრატეგიული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არჩევანი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არამედ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პირდაპირი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კანონისმიერი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ვალდებულებაა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ამ</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პოზიციაზე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შიდა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კადრის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დანიშვნა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ხშირად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წარმოშობს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ინტერესთა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კონფლიქტს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ხოლო</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კვალიფიციური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ექსპერტის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მოძიება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შენარჩუნება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დაკავშირებულია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დიდ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ფინანსურ</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დროით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რესურსთან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ამ</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მოთხოვნის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შეუსრულებლობა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არაკომპეტენტური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პირის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დანიშვნა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პირდაპირ</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იწვევს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მარეგულირებელ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სანქციებს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სრულად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ანგრევს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რეპუტაციას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დაცვის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სფეროში</w:t>
      </w:r>
      <w:r w:rsidRPr="00BE6F79">
        <w:rPr>
          <w:rFonts w:ascii="Times New Roman" w:eastAsia="Times New Roman" w:hAnsi="Times New Roman" w:cs="Times New Roman"/>
          <w:szCs w:val="24"/>
        </w:rPr>
        <w:t xml:space="preserve">. Legal Sandbox </w:t>
      </w:r>
      <w:r w:rsidRPr="00BE6F79">
        <w:rPr>
          <w:rFonts w:ascii="Sylfaen" w:eastAsia="Times New Roman" w:hAnsi="Sylfaen" w:cs="Sylfaen"/>
          <w:szCs w:val="24"/>
        </w:rPr>
        <w:t>გთავაზობთ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ამ</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პრობლემის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სტრატეგიულ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გადაწყვეტას</w:t>
      </w:r>
      <w:r w:rsidRPr="00BE6F79">
        <w:rPr>
          <w:rFonts w:ascii="Times New Roman" w:eastAsia="Times New Roman" w:hAnsi="Times New Roman" w:cs="Times New Roman"/>
          <w:szCs w:val="24"/>
        </w:rPr>
        <w:t xml:space="preserve">: </w:t>
      </w:r>
      <w:r w:rsidRPr="00BE6F79">
        <w:rPr>
          <w:rFonts w:ascii="Sylfaen" w:eastAsia="Times New Roman" w:hAnsi="Sylfaen" w:cs="Sylfaen"/>
          <w:b/>
          <w:bCs/>
          <w:szCs w:val="24"/>
        </w:rPr>
        <w:t>აუთსორსინგული</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მონაცემთა</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დაცვის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ოფიცერი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რომელიც</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უზრუნველყოფს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უმაღლესი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დონის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ექსპერტიზას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დამოუკიდებლობას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კანონისმიერი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მოთხოვნების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უპირობო</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შესრულებას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შიდა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რესურსების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გადატვირთვის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გარეშე</w:t>
      </w:r>
      <w:r w:rsidRPr="00BE6F79">
        <w:rPr>
          <w:rFonts w:ascii="Times New Roman" w:eastAsia="Times New Roman" w:hAnsi="Times New Roman" w:cs="Times New Roman"/>
          <w:szCs w:val="24"/>
        </w:rPr>
        <w:t>.</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Sylfaen" w:eastAsia="Times New Roman" w:hAnsi="Sylfaen" w:cs="Sylfaen"/>
          <w:szCs w:val="24"/>
        </w:rPr>
        <w:t>ჩვენი</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DPO-</w:t>
      </w:r>
      <w:r w:rsidRPr="00BE6F79">
        <w:rPr>
          <w:rFonts w:ascii="Sylfaen" w:eastAsia="Times New Roman" w:hAnsi="Sylfaen" w:cs="Sylfaen"/>
          <w:b/>
          <w:bCs/>
          <w:szCs w:val="24"/>
        </w:rPr>
        <w:t>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მომსახურება</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საქართველოში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წარმოადგენს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სრულყოფილ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ინტეგრირებულ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გადაწყვეტილებას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რომელიც</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ფარავს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დაცვის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ოფიცრის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ყველა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ფუნქციას</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 xml:space="preserve">1. </w:t>
      </w:r>
      <w:r w:rsidRPr="00BE6F79">
        <w:rPr>
          <w:rFonts w:ascii="Sylfaen" w:eastAsia="Times New Roman" w:hAnsi="Sylfaen" w:cs="Sylfaen"/>
          <w:b/>
          <w:bCs/>
          <w:szCs w:val="24"/>
        </w:rPr>
        <w:t>კანონისმიერი</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მოთხოვნების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შესრულება</w:t>
      </w:r>
      <w:r w:rsidRPr="00BE6F79">
        <w:rPr>
          <w:rFonts w:ascii="Times New Roman" w:eastAsia="Times New Roman" w:hAnsi="Times New Roman" w:cs="Times New Roman"/>
          <w:b/>
          <w:bCs/>
          <w:szCs w:val="24"/>
        </w:rPr>
        <w:t>:</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ჩვენ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ვასრულებთ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ორგანიზაციის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ოფიციალურად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დანიშნული</w:t>
      </w:r>
      <w:r w:rsidRPr="00BE6F79">
        <w:rPr>
          <w:rFonts w:ascii="Times New Roman" w:eastAsia="Times New Roman" w:hAnsi="Times New Roman" w:cs="Times New Roman"/>
          <w:szCs w:val="24"/>
        </w:rPr>
        <w:t xml:space="preserve"> DPO-</w:t>
      </w:r>
      <w:r w:rsidRPr="00BE6F79">
        <w:rPr>
          <w:rFonts w:ascii="Sylfaen" w:eastAsia="Times New Roman" w:hAnsi="Sylfaen" w:cs="Sylfaen"/>
          <w:szCs w:val="24"/>
        </w:rPr>
        <w:t>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როლს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რითაც</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სრულად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აკმაყოფილებთ</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DPO-</w:t>
      </w:r>
      <w:r w:rsidRPr="00BE6F79">
        <w:rPr>
          <w:rFonts w:ascii="Sylfaen" w:eastAsia="Times New Roman" w:hAnsi="Sylfaen" w:cs="Sylfaen"/>
          <w:b/>
          <w:bCs/>
          <w:szCs w:val="24"/>
        </w:rPr>
        <w:t>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კანონისმიერ</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მოთხოვნებს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საქართველოში</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 xml:space="preserve">2. </w:t>
      </w:r>
      <w:r w:rsidRPr="00BE6F79">
        <w:rPr>
          <w:rFonts w:ascii="Sylfaen" w:eastAsia="Times New Roman" w:hAnsi="Sylfaen" w:cs="Sylfaen"/>
          <w:b/>
          <w:bCs/>
          <w:szCs w:val="24"/>
        </w:rPr>
        <w:t>შესაბამისობის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უწყვეტი</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მართვა</w:t>
      </w:r>
      <w:r w:rsidRPr="00BE6F79">
        <w:rPr>
          <w:rFonts w:ascii="Times New Roman" w:eastAsia="Times New Roman" w:hAnsi="Times New Roman" w:cs="Times New Roman"/>
          <w:b/>
          <w:bCs/>
          <w:szCs w:val="24"/>
        </w:rPr>
        <w:t>:</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ჩვენ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პროაქტიულად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ვახდენთ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დამუშავების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საქმიანობის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მონიტორინგს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ვაძლევთ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რეკომენდაციებს</w:t>
      </w:r>
      <w:r w:rsidRPr="00BE6F79">
        <w:rPr>
          <w:rFonts w:ascii="Times New Roman" w:eastAsia="Times New Roman" w:hAnsi="Times New Roman" w:cs="Times New Roman"/>
          <w:szCs w:val="24"/>
        </w:rPr>
        <w:t xml:space="preserve"> DPIA-</w:t>
      </w:r>
      <w:r w:rsidRPr="00BE6F79">
        <w:rPr>
          <w:rFonts w:ascii="Sylfaen" w:eastAsia="Times New Roman" w:hAnsi="Sylfaen" w:cs="Sylfaen"/>
          <w:szCs w:val="24"/>
        </w:rPr>
        <w:t>სა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LIA-</w:t>
      </w:r>
      <w:r w:rsidRPr="00BE6F79">
        <w:rPr>
          <w:rFonts w:ascii="Sylfaen" w:eastAsia="Times New Roman" w:hAnsi="Sylfaen" w:cs="Sylfaen"/>
          <w:szCs w:val="24"/>
        </w:rPr>
        <w:t>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ჩატარებასთან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დაკავშირებით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ვუტარებთ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ტრენინგს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თანამშრომლებს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ვმართავთ</w:t>
      </w:r>
      <w:r w:rsidRPr="00BE6F79">
        <w:rPr>
          <w:rFonts w:ascii="Times New Roman" w:eastAsia="Times New Roman" w:hAnsi="Times New Roman" w:cs="Times New Roman"/>
          <w:szCs w:val="24"/>
        </w:rPr>
        <w:t xml:space="preserve"> RoPA-</w:t>
      </w:r>
      <w:r w:rsidRPr="00BE6F79">
        <w:rPr>
          <w:rFonts w:ascii="Sylfaen" w:eastAsia="Times New Roman" w:hAnsi="Sylfaen" w:cs="Sylfaen"/>
          <w:szCs w:val="24"/>
        </w:rPr>
        <w:t>ს</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 xml:space="preserve">3. </w:t>
      </w:r>
      <w:r w:rsidRPr="00BE6F79">
        <w:rPr>
          <w:rFonts w:ascii="Sylfaen" w:eastAsia="Times New Roman" w:hAnsi="Sylfaen" w:cs="Sylfaen"/>
          <w:b/>
          <w:bCs/>
          <w:szCs w:val="24"/>
        </w:rPr>
        <w:t>ექსპერტული</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კომუნიკაცია</w:t>
      </w:r>
      <w:r w:rsidRPr="00BE6F79">
        <w:rPr>
          <w:rFonts w:ascii="Times New Roman" w:eastAsia="Times New Roman" w:hAnsi="Times New Roman" w:cs="Times New Roman"/>
          <w:b/>
          <w:bCs/>
          <w:szCs w:val="24"/>
        </w:rPr>
        <w:t>:</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ჩვენ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ვართ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ერთადერთი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საკონტაქტო</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პირი</w:t>
      </w:r>
      <w:r w:rsidRPr="00BE6F79">
        <w:rPr>
          <w:rFonts w:ascii="Times New Roman" w:eastAsia="Times New Roman" w:hAnsi="Times New Roman" w:cs="Times New Roman"/>
          <w:szCs w:val="24"/>
        </w:rPr>
        <w:t xml:space="preserve"> </w:t>
      </w:r>
      <w:r w:rsidRPr="00BE6F79">
        <w:rPr>
          <w:rFonts w:ascii="Sylfaen" w:eastAsia="Times New Roman" w:hAnsi="Sylfaen" w:cs="Sylfaen"/>
          <w:b/>
          <w:bCs/>
          <w:szCs w:val="24"/>
        </w:rPr>
        <w:t>პერსონალურ</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მონაცემთა</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დაცვის</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სამსახურთან</w:t>
      </w:r>
      <w:r w:rsidRPr="00BE6F79">
        <w:rPr>
          <w:rFonts w:ascii="Times New Roman" w:eastAsia="Times New Roman" w:hAnsi="Times New Roman" w:cs="Times New Roman"/>
          <w:b/>
          <w:bCs/>
          <w:szCs w:val="24"/>
        </w:rPr>
        <w:t xml:space="preserve"> </w:t>
      </w:r>
      <w:r w:rsidRPr="00BE6F79">
        <w:rPr>
          <w:rFonts w:ascii="Sylfaen" w:eastAsia="Times New Roman" w:hAnsi="Sylfaen" w:cs="Sylfaen"/>
          <w:b/>
          <w:bCs/>
          <w:szCs w:val="24"/>
        </w:rPr>
        <w:t>ურთიერთობაში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ასევე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ვუზრუნველყოფთ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სუბიექტების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მოთხოვნებზე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დროულ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კომპეტენტურ</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რეაგირებას</w:t>
      </w:r>
      <w:r w:rsidRPr="00BE6F79">
        <w:rPr>
          <w:rFonts w:ascii="Times New Roman" w:eastAsia="Times New Roman" w:hAnsi="Times New Roman" w:cs="Times New Roman"/>
          <w:szCs w:val="24"/>
        </w:rPr>
        <w:t>.</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Sylfaen" w:eastAsia="Times New Roman" w:hAnsi="Sylfaen" w:cs="Sylfaen"/>
          <w:szCs w:val="24"/>
        </w:rPr>
        <w:t>საბოლოო</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ჯამში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ჩვენი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სერვისი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გაძლევთ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ბევრად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მეტს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ვიდრე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უბრალოდ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კანონის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მოთხოვნის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შესრულებაა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იღებთ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მონაცემთა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მართვის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დამოუკიდებელ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ექსპერტულ</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ზედამხედველობას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რაც</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ამყარებს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ნდობას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როგორც</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მარეგულირებლის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ისე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მომხმარებლების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თვალში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ათავისუფლებს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გუნდს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რათა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ფოკუსირება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მოახდინოს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ძირითად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ბიზნეს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საქმიანობაზე</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ეს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არის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ხარჯთეფექტური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სტრატეგია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უმაღლესი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დონის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შესაბამისობის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მისაღწევად</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იმისათვის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რომ</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განიხილოთ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როგორ</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შეუძლია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ჩვენს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აუთსორსინგულ</w:t>
      </w:r>
      <w:r w:rsidRPr="00BE6F79">
        <w:rPr>
          <w:rFonts w:ascii="Times New Roman" w:eastAsia="Times New Roman" w:hAnsi="Times New Roman" w:cs="Times New Roman"/>
          <w:szCs w:val="24"/>
        </w:rPr>
        <w:t xml:space="preserve"> DPO-</w:t>
      </w:r>
      <w:r w:rsidRPr="00BE6F79">
        <w:rPr>
          <w:rFonts w:ascii="Sylfaen" w:eastAsia="Times New Roman" w:hAnsi="Sylfaen" w:cs="Sylfaen"/>
          <w:szCs w:val="24"/>
        </w:rPr>
        <w:t>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თქვენი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ორგანიზაციის</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დაცვა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გაძლიერება</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დაგვიკავშირდით</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კონფიდენციალური</w:t>
      </w:r>
      <w:r w:rsidRPr="00BE6F79">
        <w:rPr>
          <w:rFonts w:ascii="Times New Roman" w:eastAsia="Times New Roman" w:hAnsi="Times New Roman" w:cs="Times New Roman"/>
          <w:szCs w:val="24"/>
        </w:rPr>
        <w:t xml:space="preserve"> </w:t>
      </w:r>
      <w:r w:rsidRPr="00BE6F79">
        <w:rPr>
          <w:rFonts w:ascii="Sylfaen" w:eastAsia="Times New Roman" w:hAnsi="Sylfaen" w:cs="Sylfaen"/>
          <w:szCs w:val="24"/>
        </w:rPr>
        <w:t>კონსულტაციისთვის</w:t>
      </w:r>
      <w:r w:rsidRPr="00BE6F79">
        <w:rPr>
          <w:rFonts w:ascii="Times New Roman" w:eastAsia="Times New Roman" w:hAnsi="Times New Roman" w:cs="Times New Roman"/>
          <w:szCs w:val="24"/>
        </w:rPr>
        <w:t>.</w:t>
      </w:r>
    </w:p>
    <w:p w:rsidR="00BE6F79" w:rsidRPr="00BE6F79" w:rsidRDefault="00B042AC" w:rsidP="00BE6F7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BE6F79" w:rsidRPr="00BE6F79" w:rsidRDefault="00BE6F79" w:rsidP="00BE6F7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BE6F79">
        <w:rPr>
          <w:rFonts w:ascii="Times New Roman" w:eastAsia="Times New Roman" w:hAnsi="Times New Roman" w:cs="Times New Roman"/>
          <w:b/>
          <w:bCs/>
          <w:sz w:val="24"/>
          <w:szCs w:val="27"/>
        </w:rPr>
        <w:t>English</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Times New Roman" w:eastAsia="Times New Roman" w:hAnsi="Times New Roman" w:cs="Times New Roman"/>
          <w:szCs w:val="24"/>
        </w:rPr>
        <w:t xml:space="preserve">For many organizations in Georgia, appointing a Data Protection Officer (DPO) is not a strategic choice but a direct statutory requirement. Assigning this role internally often creates conflicts of interest, while finding and retaining a qualified, independent expert is a significant financial and operational burden. Failure to comply, or appointing an unqualified DPO, leads directly to regulatory penalties and a collapse of your data protection credibility. Legal Sandbox offers the strategic solution: an </w:t>
      </w:r>
      <w:r w:rsidRPr="00BE6F79">
        <w:rPr>
          <w:rFonts w:ascii="Times New Roman" w:eastAsia="Times New Roman" w:hAnsi="Times New Roman" w:cs="Times New Roman"/>
          <w:b/>
          <w:bCs/>
          <w:szCs w:val="24"/>
        </w:rPr>
        <w:t>Outsourced Data Protection Officer (DPO)</w:t>
      </w:r>
      <w:r w:rsidRPr="00BE6F79">
        <w:rPr>
          <w:rFonts w:ascii="Times New Roman" w:eastAsia="Times New Roman" w:hAnsi="Times New Roman" w:cs="Times New Roman"/>
          <w:szCs w:val="24"/>
        </w:rPr>
        <w:t xml:space="preserve"> who provides elite expertise, guaranteed independence, and complete fulfillment of your legal duties without the overhead of an in-house hire.</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Times New Roman" w:eastAsia="Times New Roman" w:hAnsi="Times New Roman" w:cs="Times New Roman"/>
          <w:szCs w:val="24"/>
        </w:rPr>
        <w:lastRenderedPageBreak/>
        <w:t xml:space="preserve">Our </w:t>
      </w:r>
      <w:r w:rsidRPr="00BE6F79">
        <w:rPr>
          <w:rFonts w:ascii="Times New Roman" w:eastAsia="Times New Roman" w:hAnsi="Times New Roman" w:cs="Times New Roman"/>
          <w:b/>
          <w:bCs/>
          <w:szCs w:val="24"/>
        </w:rPr>
        <w:t>DPO as a Service in Georgia</w:t>
      </w:r>
      <w:r w:rsidRPr="00BE6F79">
        <w:rPr>
          <w:rFonts w:ascii="Times New Roman" w:eastAsia="Times New Roman" w:hAnsi="Times New Roman" w:cs="Times New Roman"/>
          <w:szCs w:val="24"/>
        </w:rPr>
        <w:t xml:space="preserve"> is a complete, embedded solution that covers every function of the DPO role: </w:t>
      </w:r>
      <w:r w:rsidRPr="00BE6F79">
        <w:rPr>
          <w:rFonts w:ascii="Times New Roman" w:eastAsia="Times New Roman" w:hAnsi="Times New Roman" w:cs="Times New Roman"/>
          <w:b/>
          <w:bCs/>
          <w:szCs w:val="24"/>
        </w:rPr>
        <w:t>1. Fulfilling the Statutory Requirement:</w:t>
      </w:r>
      <w:r w:rsidRPr="00BE6F79">
        <w:rPr>
          <w:rFonts w:ascii="Times New Roman" w:eastAsia="Times New Roman" w:hAnsi="Times New Roman" w:cs="Times New Roman"/>
          <w:szCs w:val="24"/>
        </w:rPr>
        <w:t xml:space="preserve"> We act as your formally designated DPO, ensuring you fully meet the </w:t>
      </w:r>
      <w:r w:rsidRPr="00BE6F79">
        <w:rPr>
          <w:rFonts w:ascii="Times New Roman" w:eastAsia="Times New Roman" w:hAnsi="Times New Roman" w:cs="Times New Roman"/>
          <w:b/>
          <w:bCs/>
          <w:szCs w:val="24"/>
        </w:rPr>
        <w:t>statutory DPO requirements in Georgia</w:t>
      </w:r>
      <w:r w:rsidRPr="00BE6F79">
        <w:rPr>
          <w:rFonts w:ascii="Times New Roman" w:eastAsia="Times New Roman" w:hAnsi="Times New Roman" w:cs="Times New Roman"/>
          <w:szCs w:val="24"/>
        </w:rPr>
        <w:t xml:space="preserve">. </w:t>
      </w:r>
      <w:r w:rsidRPr="00BE6F79">
        <w:rPr>
          <w:rFonts w:ascii="Times New Roman" w:eastAsia="Times New Roman" w:hAnsi="Times New Roman" w:cs="Times New Roman"/>
          <w:b/>
          <w:bCs/>
          <w:szCs w:val="24"/>
        </w:rPr>
        <w:t>2. Ongoing Compliance Management:</w:t>
      </w:r>
      <w:r w:rsidRPr="00BE6F79">
        <w:rPr>
          <w:rFonts w:ascii="Times New Roman" w:eastAsia="Times New Roman" w:hAnsi="Times New Roman" w:cs="Times New Roman"/>
          <w:szCs w:val="24"/>
        </w:rPr>
        <w:t xml:space="preserve"> We proactively monitor your data processing activities, advise on DPIAs and LIAs, train your staff, and manage your Records of Processing Activities (RoPA). </w:t>
      </w:r>
      <w:r w:rsidRPr="00BE6F79">
        <w:rPr>
          <w:rFonts w:ascii="Times New Roman" w:eastAsia="Times New Roman" w:hAnsi="Times New Roman" w:cs="Times New Roman"/>
          <w:b/>
          <w:bCs/>
          <w:szCs w:val="24"/>
        </w:rPr>
        <w:t>3. Expert Liaison:</w:t>
      </w:r>
      <w:r w:rsidRPr="00BE6F79">
        <w:rPr>
          <w:rFonts w:ascii="Times New Roman" w:eastAsia="Times New Roman" w:hAnsi="Times New Roman" w:cs="Times New Roman"/>
          <w:szCs w:val="24"/>
        </w:rPr>
        <w:t xml:space="preserve"> We serve as your single, expert point of contact for all </w:t>
      </w:r>
      <w:r w:rsidRPr="00BE6F79">
        <w:rPr>
          <w:rFonts w:ascii="Times New Roman" w:eastAsia="Times New Roman" w:hAnsi="Times New Roman" w:cs="Times New Roman"/>
          <w:b/>
          <w:bCs/>
          <w:szCs w:val="24"/>
        </w:rPr>
        <w:t>liaison with the Personal Data Protection Service of Georgia</w:t>
      </w:r>
      <w:r w:rsidRPr="00BE6F79">
        <w:rPr>
          <w:rFonts w:ascii="Times New Roman" w:eastAsia="Times New Roman" w:hAnsi="Times New Roman" w:cs="Times New Roman"/>
          <w:szCs w:val="24"/>
        </w:rPr>
        <w:t>, and we manage all communications with data subjects exercising their rights, ensuring timely and competent responses.</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rPr>
      </w:pPr>
      <w:r w:rsidRPr="00BE6F79">
        <w:rPr>
          <w:rFonts w:ascii="Times New Roman" w:eastAsia="Times New Roman" w:hAnsi="Times New Roman" w:cs="Times New Roman"/>
          <w:szCs w:val="24"/>
        </w:rPr>
        <w:t xml:space="preserve">Ultimately, our service provides far more than mere compliance. You gain independent, expert-led governance that builds confidence with regulators and customers alike, all while freeing your internal teams to focus on core business objectives. It is the most cost-effective strategy for achieving the highest standard of </w:t>
      </w:r>
      <w:r w:rsidRPr="00BE6F79">
        <w:rPr>
          <w:rFonts w:ascii="Times New Roman" w:eastAsia="Times New Roman" w:hAnsi="Times New Roman" w:cs="Times New Roman"/>
          <w:b/>
          <w:bCs/>
          <w:szCs w:val="24"/>
        </w:rPr>
        <w:t>data protection compliance management</w:t>
      </w:r>
      <w:r w:rsidRPr="00BE6F79">
        <w:rPr>
          <w:rFonts w:ascii="Times New Roman" w:eastAsia="Times New Roman" w:hAnsi="Times New Roman" w:cs="Times New Roman"/>
          <w:szCs w:val="24"/>
        </w:rPr>
        <w:t>. To discuss how our Outsourced DPO can protect and empower your organization, contact us for a confidential consultation.</w:t>
      </w:r>
    </w:p>
    <w:p w:rsidR="00BE6F79" w:rsidRPr="00BE6F79" w:rsidRDefault="00B042AC" w:rsidP="00BE6F7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BE6F79" w:rsidRPr="00BE6F79" w:rsidRDefault="00BE6F79" w:rsidP="00BE6F79">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BE6F79">
        <w:rPr>
          <w:rFonts w:ascii="Times New Roman" w:eastAsia="Times New Roman" w:hAnsi="Times New Roman" w:cs="Times New Roman"/>
          <w:b/>
          <w:bCs/>
          <w:sz w:val="24"/>
          <w:szCs w:val="27"/>
        </w:rPr>
        <w:t>Russian</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lang w:val="ru-RU"/>
        </w:rPr>
      </w:pPr>
      <w:r w:rsidRPr="00BE6F79">
        <w:rPr>
          <w:rFonts w:ascii="Times New Roman" w:eastAsia="Times New Roman" w:hAnsi="Times New Roman" w:cs="Times New Roman"/>
          <w:szCs w:val="24"/>
          <w:lang w:val="ru-RU"/>
        </w:rPr>
        <w:t>Для многих организаций в Грузии назначение Инспектора по защите данных (</w:t>
      </w:r>
      <w:r w:rsidRPr="00BE6F79">
        <w:rPr>
          <w:rFonts w:ascii="Times New Roman" w:eastAsia="Times New Roman" w:hAnsi="Times New Roman" w:cs="Times New Roman"/>
          <w:szCs w:val="24"/>
        </w:rPr>
        <w:t>DPO</w:t>
      </w:r>
      <w:r w:rsidRPr="00BE6F79">
        <w:rPr>
          <w:rFonts w:ascii="Times New Roman" w:eastAsia="Times New Roman" w:hAnsi="Times New Roman" w:cs="Times New Roman"/>
          <w:szCs w:val="24"/>
          <w:lang w:val="ru-RU"/>
        </w:rPr>
        <w:t xml:space="preserve">) — это не стратегический выбор, а прямое требование закона. Назначение на эту роль внутреннего сотрудника часто создает конфликт интересов, а поиск и удержание квалифицированного независимого эксперта сопряжены со значительными финансовыми и операционными издержками. Несоблюдение этого требования или назначение некомпетентного </w:t>
      </w:r>
      <w:r w:rsidRPr="00BE6F79">
        <w:rPr>
          <w:rFonts w:ascii="Times New Roman" w:eastAsia="Times New Roman" w:hAnsi="Times New Roman" w:cs="Times New Roman"/>
          <w:szCs w:val="24"/>
        </w:rPr>
        <w:t>DPO</w:t>
      </w:r>
      <w:r w:rsidRPr="00BE6F79">
        <w:rPr>
          <w:rFonts w:ascii="Times New Roman" w:eastAsia="Times New Roman" w:hAnsi="Times New Roman" w:cs="Times New Roman"/>
          <w:szCs w:val="24"/>
          <w:lang w:val="ru-RU"/>
        </w:rPr>
        <w:t xml:space="preserve"> напрямую ведет к регуляторным санкциям и полному подрыву вашей репутации в области защиты данных. «</w:t>
      </w:r>
      <w:r w:rsidRPr="00BE6F79">
        <w:rPr>
          <w:rFonts w:ascii="Times New Roman" w:eastAsia="Times New Roman" w:hAnsi="Times New Roman" w:cs="Times New Roman"/>
          <w:szCs w:val="24"/>
        </w:rPr>
        <w:t>Legal</w:t>
      </w:r>
      <w:r w:rsidRPr="00BE6F79">
        <w:rPr>
          <w:rFonts w:ascii="Times New Roman" w:eastAsia="Times New Roman" w:hAnsi="Times New Roman" w:cs="Times New Roman"/>
          <w:szCs w:val="24"/>
          <w:lang w:val="ru-RU"/>
        </w:rPr>
        <w:t xml:space="preserve"> </w:t>
      </w:r>
      <w:r w:rsidRPr="00BE6F79">
        <w:rPr>
          <w:rFonts w:ascii="Times New Roman" w:eastAsia="Times New Roman" w:hAnsi="Times New Roman" w:cs="Times New Roman"/>
          <w:szCs w:val="24"/>
        </w:rPr>
        <w:t>Sandbox</w:t>
      </w:r>
      <w:r w:rsidRPr="00BE6F79">
        <w:rPr>
          <w:rFonts w:ascii="Times New Roman" w:eastAsia="Times New Roman" w:hAnsi="Times New Roman" w:cs="Times New Roman"/>
          <w:szCs w:val="24"/>
          <w:lang w:val="ru-RU"/>
        </w:rPr>
        <w:t xml:space="preserve">» предлагает стратегическое решение этой проблемы: </w:t>
      </w:r>
      <w:r w:rsidRPr="00BE6F79">
        <w:rPr>
          <w:rFonts w:ascii="Times New Roman" w:eastAsia="Times New Roman" w:hAnsi="Times New Roman" w:cs="Times New Roman"/>
          <w:b/>
          <w:bCs/>
          <w:szCs w:val="24"/>
          <w:lang w:val="ru-RU"/>
        </w:rPr>
        <w:t>внешний Инспектор по защите данных (</w:t>
      </w:r>
      <w:r w:rsidRPr="00BE6F79">
        <w:rPr>
          <w:rFonts w:ascii="Times New Roman" w:eastAsia="Times New Roman" w:hAnsi="Times New Roman" w:cs="Times New Roman"/>
          <w:b/>
          <w:bCs/>
          <w:szCs w:val="24"/>
        </w:rPr>
        <w:t>DPO</w:t>
      </w:r>
      <w:r w:rsidRPr="00BE6F79">
        <w:rPr>
          <w:rFonts w:ascii="Times New Roman" w:eastAsia="Times New Roman" w:hAnsi="Times New Roman" w:cs="Times New Roman"/>
          <w:b/>
          <w:bCs/>
          <w:szCs w:val="24"/>
          <w:lang w:val="ru-RU"/>
        </w:rPr>
        <w:t>)</w:t>
      </w:r>
      <w:r w:rsidRPr="00BE6F79">
        <w:rPr>
          <w:rFonts w:ascii="Times New Roman" w:eastAsia="Times New Roman" w:hAnsi="Times New Roman" w:cs="Times New Roman"/>
          <w:szCs w:val="24"/>
          <w:lang w:val="ru-RU"/>
        </w:rPr>
        <w:t xml:space="preserve">, который обеспечивает высочайший уровень экспертизы, независимость и безусловное выполнение </w:t>
      </w:r>
      <w:r w:rsidRPr="00BE6F79">
        <w:rPr>
          <w:rFonts w:ascii="Times New Roman" w:eastAsia="Times New Roman" w:hAnsi="Times New Roman" w:cs="Times New Roman"/>
          <w:b/>
          <w:bCs/>
          <w:szCs w:val="24"/>
          <w:lang w:val="ru-RU"/>
        </w:rPr>
        <w:t xml:space="preserve">законных требований к </w:t>
      </w:r>
      <w:r w:rsidRPr="00BE6F79">
        <w:rPr>
          <w:rFonts w:ascii="Times New Roman" w:eastAsia="Times New Roman" w:hAnsi="Times New Roman" w:cs="Times New Roman"/>
          <w:b/>
          <w:bCs/>
          <w:szCs w:val="24"/>
        </w:rPr>
        <w:t>DPO</w:t>
      </w:r>
      <w:r w:rsidRPr="00BE6F79">
        <w:rPr>
          <w:rFonts w:ascii="Times New Roman" w:eastAsia="Times New Roman" w:hAnsi="Times New Roman" w:cs="Times New Roman"/>
          <w:b/>
          <w:bCs/>
          <w:szCs w:val="24"/>
          <w:lang w:val="ru-RU"/>
        </w:rPr>
        <w:t xml:space="preserve"> в Грузии</w:t>
      </w:r>
      <w:r w:rsidRPr="00BE6F79">
        <w:rPr>
          <w:rFonts w:ascii="Times New Roman" w:eastAsia="Times New Roman" w:hAnsi="Times New Roman" w:cs="Times New Roman"/>
          <w:szCs w:val="24"/>
          <w:lang w:val="ru-RU"/>
        </w:rPr>
        <w:t xml:space="preserve"> без нагрузки на внутренние ресурсы.</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lang w:val="ru-RU"/>
        </w:rPr>
      </w:pPr>
      <w:r w:rsidRPr="00BE6F79">
        <w:rPr>
          <w:rFonts w:ascii="Times New Roman" w:eastAsia="Times New Roman" w:hAnsi="Times New Roman" w:cs="Times New Roman"/>
          <w:szCs w:val="24"/>
          <w:lang w:val="ru-RU"/>
        </w:rPr>
        <w:t xml:space="preserve">Наша услуга </w:t>
      </w:r>
      <w:r w:rsidRPr="00BE6F79">
        <w:rPr>
          <w:rFonts w:ascii="Times New Roman" w:eastAsia="Times New Roman" w:hAnsi="Times New Roman" w:cs="Times New Roman"/>
          <w:b/>
          <w:bCs/>
          <w:szCs w:val="24"/>
          <w:lang w:val="ru-RU"/>
        </w:rPr>
        <w:t>«</w:t>
      </w:r>
      <w:r w:rsidRPr="00BE6F79">
        <w:rPr>
          <w:rFonts w:ascii="Times New Roman" w:eastAsia="Times New Roman" w:hAnsi="Times New Roman" w:cs="Times New Roman"/>
          <w:b/>
          <w:bCs/>
          <w:szCs w:val="24"/>
        </w:rPr>
        <w:t>DPO</w:t>
      </w:r>
      <w:r w:rsidRPr="00BE6F79">
        <w:rPr>
          <w:rFonts w:ascii="Times New Roman" w:eastAsia="Times New Roman" w:hAnsi="Times New Roman" w:cs="Times New Roman"/>
          <w:b/>
          <w:bCs/>
          <w:szCs w:val="24"/>
          <w:lang w:val="ru-RU"/>
        </w:rPr>
        <w:t xml:space="preserve"> как услуга» в Грузии</w:t>
      </w:r>
      <w:r w:rsidRPr="00BE6F79">
        <w:rPr>
          <w:rFonts w:ascii="Times New Roman" w:eastAsia="Times New Roman" w:hAnsi="Times New Roman" w:cs="Times New Roman"/>
          <w:szCs w:val="24"/>
          <w:lang w:val="ru-RU"/>
        </w:rPr>
        <w:t xml:space="preserve"> — это комплексное, интегрированное решение, охватывающее все функции инспектора по защите данных: </w:t>
      </w:r>
      <w:r w:rsidRPr="00BE6F79">
        <w:rPr>
          <w:rFonts w:ascii="Times New Roman" w:eastAsia="Times New Roman" w:hAnsi="Times New Roman" w:cs="Times New Roman"/>
          <w:b/>
          <w:bCs/>
          <w:szCs w:val="24"/>
          <w:lang w:val="ru-RU"/>
        </w:rPr>
        <w:t>1. Выполнение уставных требований:</w:t>
      </w:r>
      <w:r w:rsidRPr="00BE6F79">
        <w:rPr>
          <w:rFonts w:ascii="Times New Roman" w:eastAsia="Times New Roman" w:hAnsi="Times New Roman" w:cs="Times New Roman"/>
          <w:szCs w:val="24"/>
          <w:lang w:val="ru-RU"/>
        </w:rPr>
        <w:t xml:space="preserve"> Мы выступаем в качестве официально назначенного </w:t>
      </w:r>
      <w:r w:rsidRPr="00BE6F79">
        <w:rPr>
          <w:rFonts w:ascii="Times New Roman" w:eastAsia="Times New Roman" w:hAnsi="Times New Roman" w:cs="Times New Roman"/>
          <w:szCs w:val="24"/>
        </w:rPr>
        <w:t>DPO</w:t>
      </w:r>
      <w:r w:rsidRPr="00BE6F79">
        <w:rPr>
          <w:rFonts w:ascii="Times New Roman" w:eastAsia="Times New Roman" w:hAnsi="Times New Roman" w:cs="Times New Roman"/>
          <w:szCs w:val="24"/>
          <w:lang w:val="ru-RU"/>
        </w:rPr>
        <w:t xml:space="preserve"> вашей организации, обеспечивая полное соответствие законодательству. </w:t>
      </w:r>
      <w:r w:rsidRPr="00BE6F79">
        <w:rPr>
          <w:rFonts w:ascii="Times New Roman" w:eastAsia="Times New Roman" w:hAnsi="Times New Roman" w:cs="Times New Roman"/>
          <w:b/>
          <w:bCs/>
          <w:szCs w:val="24"/>
          <w:lang w:val="ru-RU"/>
        </w:rPr>
        <w:t>2. Постоянное управление соответствием:</w:t>
      </w:r>
      <w:r w:rsidRPr="00BE6F79">
        <w:rPr>
          <w:rFonts w:ascii="Times New Roman" w:eastAsia="Times New Roman" w:hAnsi="Times New Roman" w:cs="Times New Roman"/>
          <w:szCs w:val="24"/>
          <w:lang w:val="ru-RU"/>
        </w:rPr>
        <w:t xml:space="preserve"> Мы проактивно контролируем вашу деятельность по обработке данных, консультируем по проведению </w:t>
      </w:r>
      <w:r w:rsidRPr="00BE6F79">
        <w:rPr>
          <w:rFonts w:ascii="Times New Roman" w:eastAsia="Times New Roman" w:hAnsi="Times New Roman" w:cs="Times New Roman"/>
          <w:szCs w:val="24"/>
        </w:rPr>
        <w:t>DPIA</w:t>
      </w:r>
      <w:r w:rsidRPr="00BE6F79">
        <w:rPr>
          <w:rFonts w:ascii="Times New Roman" w:eastAsia="Times New Roman" w:hAnsi="Times New Roman" w:cs="Times New Roman"/>
          <w:szCs w:val="24"/>
          <w:lang w:val="ru-RU"/>
        </w:rPr>
        <w:t xml:space="preserve"> и </w:t>
      </w:r>
      <w:r w:rsidRPr="00BE6F79">
        <w:rPr>
          <w:rFonts w:ascii="Times New Roman" w:eastAsia="Times New Roman" w:hAnsi="Times New Roman" w:cs="Times New Roman"/>
          <w:szCs w:val="24"/>
        </w:rPr>
        <w:t>LIA</w:t>
      </w:r>
      <w:r w:rsidRPr="00BE6F79">
        <w:rPr>
          <w:rFonts w:ascii="Times New Roman" w:eastAsia="Times New Roman" w:hAnsi="Times New Roman" w:cs="Times New Roman"/>
          <w:szCs w:val="24"/>
          <w:lang w:val="ru-RU"/>
        </w:rPr>
        <w:t>, обучаем ваш персонал и ведем Реестр операций по обработке данных (</w:t>
      </w:r>
      <w:r w:rsidRPr="00BE6F79">
        <w:rPr>
          <w:rFonts w:ascii="Times New Roman" w:eastAsia="Times New Roman" w:hAnsi="Times New Roman" w:cs="Times New Roman"/>
          <w:szCs w:val="24"/>
        </w:rPr>
        <w:t>RoPA</w:t>
      </w:r>
      <w:r w:rsidRPr="00BE6F79">
        <w:rPr>
          <w:rFonts w:ascii="Times New Roman" w:eastAsia="Times New Roman" w:hAnsi="Times New Roman" w:cs="Times New Roman"/>
          <w:szCs w:val="24"/>
          <w:lang w:val="ru-RU"/>
        </w:rPr>
        <w:t xml:space="preserve">). </w:t>
      </w:r>
      <w:r w:rsidRPr="00BE6F79">
        <w:rPr>
          <w:rFonts w:ascii="Times New Roman" w:eastAsia="Times New Roman" w:hAnsi="Times New Roman" w:cs="Times New Roman"/>
          <w:b/>
          <w:bCs/>
          <w:szCs w:val="24"/>
          <w:lang w:val="ru-RU"/>
        </w:rPr>
        <w:t>3. Экспертное взаимодействие:</w:t>
      </w:r>
      <w:r w:rsidRPr="00BE6F79">
        <w:rPr>
          <w:rFonts w:ascii="Times New Roman" w:eastAsia="Times New Roman" w:hAnsi="Times New Roman" w:cs="Times New Roman"/>
          <w:szCs w:val="24"/>
          <w:lang w:val="ru-RU"/>
        </w:rPr>
        <w:t xml:space="preserve"> Мы являемся вашим единым контактным лицом для </w:t>
      </w:r>
      <w:r w:rsidRPr="00BE6F79">
        <w:rPr>
          <w:rFonts w:ascii="Times New Roman" w:eastAsia="Times New Roman" w:hAnsi="Times New Roman" w:cs="Times New Roman"/>
          <w:b/>
          <w:bCs/>
          <w:szCs w:val="24"/>
          <w:lang w:val="ru-RU"/>
        </w:rPr>
        <w:t>взаимодействия со Службой защиты персональных данных Грузии</w:t>
      </w:r>
      <w:r w:rsidRPr="00BE6F79">
        <w:rPr>
          <w:rFonts w:ascii="Times New Roman" w:eastAsia="Times New Roman" w:hAnsi="Times New Roman" w:cs="Times New Roman"/>
          <w:szCs w:val="24"/>
          <w:lang w:val="ru-RU"/>
        </w:rPr>
        <w:t>, а также обеспечиваем своевременное и компетентное реагирование на запросы субъектов данных.</w:t>
      </w:r>
    </w:p>
    <w:p w:rsidR="00BE6F79" w:rsidRPr="00BE6F79" w:rsidRDefault="00BE6F79" w:rsidP="00BE6F79">
      <w:pPr>
        <w:spacing w:before="100" w:beforeAutospacing="1" w:after="100" w:afterAutospacing="1" w:line="240" w:lineRule="auto"/>
        <w:jc w:val="both"/>
        <w:rPr>
          <w:rFonts w:ascii="Times New Roman" w:eastAsia="Times New Roman" w:hAnsi="Times New Roman" w:cs="Times New Roman"/>
          <w:szCs w:val="24"/>
          <w:lang w:val="ru-RU"/>
        </w:rPr>
      </w:pPr>
      <w:r w:rsidRPr="00BE6F79">
        <w:rPr>
          <w:rFonts w:ascii="Times New Roman" w:eastAsia="Times New Roman" w:hAnsi="Times New Roman" w:cs="Times New Roman"/>
          <w:szCs w:val="24"/>
          <w:lang w:val="ru-RU"/>
        </w:rPr>
        <w:t xml:space="preserve">В конечном итоге, наша услуга дает вам гораздо больше, чем просто выполнение требований закона. Вы получаете независимый экспертный надзор за управлением данными, что укрепляет доверие как со стороны регулятора, так и со стороны клиентов, и освобождает вашу команду для концентрации на основных бизнес-задачах. Это экономически эффективная стратегия для достижения высочайшего уровня </w:t>
      </w:r>
      <w:r w:rsidRPr="00BE6F79">
        <w:rPr>
          <w:rFonts w:ascii="Times New Roman" w:eastAsia="Times New Roman" w:hAnsi="Times New Roman" w:cs="Times New Roman"/>
          <w:b/>
          <w:bCs/>
          <w:szCs w:val="24"/>
          <w:lang w:val="ru-RU"/>
        </w:rPr>
        <w:t>управления соответствием в области защиты данных</w:t>
      </w:r>
      <w:r w:rsidRPr="00BE6F79">
        <w:rPr>
          <w:rFonts w:ascii="Times New Roman" w:eastAsia="Times New Roman" w:hAnsi="Times New Roman" w:cs="Times New Roman"/>
          <w:szCs w:val="24"/>
          <w:lang w:val="ru-RU"/>
        </w:rPr>
        <w:t xml:space="preserve">. Чтобы обсудить, как наш внешний </w:t>
      </w:r>
      <w:r w:rsidRPr="00BE6F79">
        <w:rPr>
          <w:rFonts w:ascii="Times New Roman" w:eastAsia="Times New Roman" w:hAnsi="Times New Roman" w:cs="Times New Roman"/>
          <w:szCs w:val="24"/>
        </w:rPr>
        <w:t>DPO</w:t>
      </w:r>
      <w:r w:rsidRPr="00BE6F79">
        <w:rPr>
          <w:rFonts w:ascii="Times New Roman" w:eastAsia="Times New Roman" w:hAnsi="Times New Roman" w:cs="Times New Roman"/>
          <w:szCs w:val="24"/>
          <w:lang w:val="ru-RU"/>
        </w:rPr>
        <w:t xml:space="preserve"> может защитить и усилить вашу организацию, свяжитесь с нами для конфиденциальной консультации.</w:t>
      </w:r>
    </w:p>
    <w:p w:rsidR="00715EF3" w:rsidRDefault="00B042AC" w:rsidP="00BE6F79">
      <w:pPr>
        <w:jc w:val="both"/>
        <w:rPr>
          <w:sz w:val="20"/>
          <w:lang w:val="ru-RU"/>
        </w:rPr>
      </w:pPr>
    </w:p>
    <w:p w:rsidR="00B042AC" w:rsidRDefault="00B042AC" w:rsidP="00BE6F79">
      <w:pPr>
        <w:jc w:val="both"/>
        <w:rPr>
          <w:sz w:val="20"/>
          <w:lang w:val="ru-RU"/>
        </w:rPr>
      </w:pPr>
    </w:p>
    <w:p w:rsidR="00B042AC" w:rsidRDefault="00B042AC" w:rsidP="00BE6F79">
      <w:pPr>
        <w:jc w:val="both"/>
        <w:rPr>
          <w:sz w:val="20"/>
          <w:lang w:val="ru-RU"/>
        </w:rPr>
      </w:pPr>
    </w:p>
    <w:p w:rsidR="00B042AC" w:rsidRDefault="00B042AC" w:rsidP="00B042AC">
      <w:pPr>
        <w:pStyle w:val="Heading3"/>
      </w:pPr>
      <w:r>
        <w:rPr>
          <w:rFonts w:eastAsiaTheme="majorEastAsia"/>
        </w:rPr>
        <w:t>Part 1: Website Content</w:t>
      </w:r>
    </w:p>
    <w:p w:rsidR="00B042AC" w:rsidRDefault="00B042AC" w:rsidP="00B042AC">
      <w:r>
        <w:pict>
          <v:rect id="_x0000_i1027" style="width:0;height:1.5pt" o:hralign="center" o:hrstd="t" o:hr="t" fillcolor="#a0a0a0" stroked="f"/>
        </w:pict>
      </w:r>
    </w:p>
    <w:p w:rsidR="00B042AC" w:rsidRDefault="00B042AC" w:rsidP="00B042AC">
      <w:pPr>
        <w:pStyle w:val="Heading4"/>
      </w:pPr>
      <w:r>
        <w:t>Georgian (ქართული)</w:t>
      </w:r>
    </w:p>
    <w:p w:rsidR="00B042AC" w:rsidRDefault="00B042AC" w:rsidP="00B042AC">
      <w:r>
        <w:rPr>
          <w:b/>
          <w:bCs/>
        </w:rPr>
        <w:t>Title:</w:t>
      </w:r>
      <w:r>
        <w:br/>
        <w:t>აუთსორსინგული მონაცემთა დაცვის ოფიცერი (DPO)</w:t>
      </w:r>
    </w:p>
    <w:p w:rsidR="00B042AC" w:rsidRDefault="00B042AC" w:rsidP="00B042AC">
      <w:r>
        <w:rPr>
          <w:b/>
          <w:bCs/>
        </w:rPr>
        <w:t>Short Description:</w:t>
      </w:r>
      <w:r>
        <w:br/>
        <w:t>კანონის მოთხოვნა, რომელიც თქვენს უპირატესობად იქცევა. Legal Sandbox Georgia გთავაზობთ ექსპერტულ DPO-ს მომსახურებას, რაც უზრუნველყოფს უმაღლეს დაცვას, ინტერესთა კონფლიქტის გარეშე და ფინანსური რესურსების ოპტიმიზაციით.</w:t>
      </w:r>
    </w:p>
    <w:p w:rsidR="00B042AC" w:rsidRDefault="00B042AC" w:rsidP="00B042AC">
      <w:r>
        <w:rPr>
          <w:b/>
          <w:bCs/>
        </w:rPr>
        <w:t>Full Content:</w:t>
      </w:r>
      <w:r>
        <w:br/>
        <w:t>საქართველოს კანონმდებლობით, მრავალი ორგანიზაციისთვის მონაცემთა დაცვის ოფიცრის (DPO) დანიშვნა არა სტრატეგიული არჩევანი, არამედ პირდაპირი კანონისმიერი ვალდებულებაა. ამ პოზიციაზე შიდა კადრის დანიშვნა ხშირად წარმოშობს ინტერესთა კონფლიქტს, ხოლო კვალიფიციური ექსპერტის მოძიება და შენარჩუნება დაკავშირებულია დიდ ფინანსურ და დროით რესურსთან. ამ მოთხოვნის შეუსრულებლობა ან არაკომპეტენტური პირის დანიშვნა პირდაპირ იწვევს მარეგულირებელ სანქციებს და სრულად ანგრევს თქვენს რეპუტაციას მონაცემთა დაცვის სფეროში. Legal Sandbox გთავაზობთ ამ პრობლემის სტრატეგიულ გადაწყვეტას: აუთსორსინგული მონაცემთა დაცვის ოფიცერი, რომელიც უზრუნველყოფს უმაღლესი დონის ექსპერტიზას, დამოუკიდებლობას და კანონისმიერი მოთხოვნების უპირობო შესრულებას, შიდა რესურსების გადატვირთვის გარეშე.</w:t>
      </w:r>
    </w:p>
    <w:p w:rsidR="00B042AC" w:rsidRDefault="00B042AC" w:rsidP="00B042AC">
      <w:r>
        <w:t>ჩვენი DPO-ს მომსახურება წარმოადგენს სრულყოფილ, ინტეგრირებულ გადაწყვეტილებას, რომელიც ფარავს მონაცემთა დაცვის ოფიცრის ყველა ფუნქციას და სრულად აკმაყოფილებს კანონისმიერ მოთხოვნებს. ჩვენ ვასრულებთ თქვენი ორგანიზაციის ოფიციალურად დანიშნული DPO-ს როლს და პროაქტიულად ვახდენთ თქვენი მონაცემთა დამუშავების საქმიანობის მონიტორინგს, გაძლევთ რეკომენდაციებს DPIA-სა და LIA-ს ჩატარებასთან დაკავშირებით, ვუტარებთ ტრენინგს თქვენს თანამშრომლებს და ვმართავთ დამუშავების საქმიანობათა აღრიცხვის დოკუმენტს (RoPA). ამასთანავე, ჩვენ ვართ თქვენი ერთადერთი საკონტაქტო პირი პერსონალურ მონაცემთა დაცვის სამსახურთან ურთიერთობაში და ვუზრუნველყოფთ მონაცემთა სუბიექტების მოთხოვნებზე დროულ და კომპეტენტურ რეაგირებას.</w:t>
      </w:r>
    </w:p>
    <w:p w:rsidR="00B042AC" w:rsidRDefault="00B042AC" w:rsidP="00B042AC">
      <w:r>
        <w:t>საბოლოო ჯამში, ჩვენი სერვისი გაძლევთ ბევრად მეტს, ვიდრე უბრალოდ კანონის მოთხოვნის შესრულებაა. თქვენ იღებთ მონაცემთა მართვის დამოუკიდებელ, ექსპერტულ ზედამხედველობას, რაც ამყარებს ნდობას როგორც მარეგულირებლის, ისე მომხმარებლების თვალში და ათავისუფლებს თქვენს გუნდს, რათა ფოკუსირება მოახდინოს ძირითად ბიზნეს საქმიანობაზე. ეს არის ხარჯთეფექტური სტრატეგია უმაღლესი დონის შესაბამისობის მისაღწევად. იმისათვის, რომ განიხილოთ, როგორ შეუძლია ჩვენს აუთსორსინგულ DPO-ს თქვენი ორგანიზაციის დაცვა და გაძლიერება, დაგვიკავშირდით კონფიდენციალური კონსულტაციისთვის.</w:t>
      </w:r>
    </w:p>
    <w:p w:rsidR="00B042AC" w:rsidRDefault="00B042AC" w:rsidP="00B042AC">
      <w:r>
        <w:lastRenderedPageBreak/>
        <w:pict>
          <v:rect id="_x0000_i1028" style="width:0;height:1.5pt" o:hralign="center" o:hrstd="t" o:hr="t" fillcolor="#a0a0a0" stroked="f"/>
        </w:pict>
      </w:r>
    </w:p>
    <w:p w:rsidR="00B042AC" w:rsidRDefault="00B042AC" w:rsidP="00B042AC">
      <w:pPr>
        <w:pStyle w:val="Heading4"/>
      </w:pPr>
      <w:r>
        <w:t>English</w:t>
      </w:r>
    </w:p>
    <w:p w:rsidR="00B042AC" w:rsidRDefault="00B042AC" w:rsidP="00B042AC">
      <w:r>
        <w:rPr>
          <w:b/>
          <w:bCs/>
        </w:rPr>
        <w:t>Title:</w:t>
      </w:r>
      <w:r>
        <w:br/>
        <w:t>Outsourced Data Protection Officer (DPO as a Service)</w:t>
      </w:r>
    </w:p>
    <w:p w:rsidR="00B042AC" w:rsidRDefault="00B042AC" w:rsidP="00B042AC">
      <w:r>
        <w:rPr>
          <w:b/>
          <w:bCs/>
        </w:rPr>
        <w:t>Short Description:</w:t>
      </w:r>
      <w:r>
        <w:br/>
        <w:t>Fulfill your mandatory DPO requirement with elite, independent expertise. Legal Sandbox Georgia provides a dedicated DPO service that mitigates risk, ensures compliance, and frees you to focus on your core business.</w:t>
      </w:r>
    </w:p>
    <w:p w:rsidR="00B042AC" w:rsidRDefault="00B042AC" w:rsidP="00B042AC">
      <w:r>
        <w:rPr>
          <w:b/>
          <w:bCs/>
        </w:rPr>
        <w:t>Full Content:</w:t>
      </w:r>
      <w:r>
        <w:br/>
        <w:t>For many organizations in Georgia, appointing a Data Protection Officer (DPO) is not a strategic choice but a direct statutory requirement. Assigning this role internally often creates conflicts of interest, while finding and retaining a qualified, independent expert is a significant financial and operational burden. Failure to comply, or appointing an unqualified DPO, leads directly to regulatory penalties and a collapse of your data protection credibility. Legal Sandbox Georgia offers the strategic solution: an Outsourced Data Protection Officer who provides elite expertise, guaranteed independence, and complete fulfillment of your legal duties without the overhead of an in-house hire.</w:t>
      </w:r>
    </w:p>
    <w:p w:rsidR="00B042AC" w:rsidRDefault="00B042AC" w:rsidP="00B042AC">
      <w:r>
        <w:t>Our DPO as a Service is a complete, embedded solution that covers every function of the DPO role and fulfills all statutory requirements. We act as your formally designated DPO and proactively monitor your data processing activities, advise on DPIAs and LIAs, train your staff, and manage your Records of Processing Activities (RoPA). Furthermore, we serve as your single, expert point of contact for all liaison with the Personal Data Protection Service of Georgia and manage all communications with data subjects exercising their rights, ensuring timely and competent responses.</w:t>
      </w:r>
    </w:p>
    <w:p w:rsidR="00B042AC" w:rsidRDefault="00B042AC" w:rsidP="00B042AC">
      <w:r>
        <w:t>Ultimately, our service provides far more than mere compliance. You gain independent, expert-led governance that builds confidence with regulators and customers alike, all while freeing your internal teams to focus on core business objectives. It is the most cost-effective strategy for achieving the highest standard of data protection compliance. To discuss how our Outsourced DPO can protect and empower your organization, contact us for a confidential consultation.</w:t>
      </w:r>
    </w:p>
    <w:p w:rsidR="00B042AC" w:rsidRDefault="00B042AC" w:rsidP="00B042AC">
      <w:r>
        <w:pict>
          <v:rect id="_x0000_i1029" style="width:0;height:1.5pt" o:hralign="center" o:hrstd="t" o:hr="t" fillcolor="#a0a0a0" stroked="f"/>
        </w:pict>
      </w:r>
    </w:p>
    <w:p w:rsidR="00B042AC" w:rsidRDefault="00B042AC" w:rsidP="00B042AC">
      <w:pPr>
        <w:pStyle w:val="Heading4"/>
      </w:pPr>
      <w:r>
        <w:t>Russian (Русский)</w:t>
      </w:r>
    </w:p>
    <w:p w:rsidR="00B042AC" w:rsidRDefault="00B042AC" w:rsidP="00B042AC">
      <w:r>
        <w:rPr>
          <w:b/>
          <w:bCs/>
        </w:rPr>
        <w:t>Title:</w:t>
      </w:r>
      <w:r>
        <w:br/>
        <w:t>Внешний инспектор по защите данных (DPO как услуга)</w:t>
      </w:r>
    </w:p>
    <w:p w:rsidR="00B042AC" w:rsidRDefault="00B042AC" w:rsidP="00B042AC">
      <w:r>
        <w:rPr>
          <w:b/>
          <w:bCs/>
        </w:rPr>
        <w:t>Short Description:</w:t>
      </w:r>
      <w:r>
        <w:br/>
        <w:t>Превратите обязательное требование закона в ваше стратегическое преимущество. Legal Sandbox Georgia предоставляет услугу внешнего DPO, обеспечивая экспертный надзор, независимость и полное соответствие законодательству без лишних затрат.</w:t>
      </w:r>
    </w:p>
    <w:p w:rsidR="00B042AC" w:rsidRDefault="00B042AC" w:rsidP="00B042AC">
      <w:r>
        <w:rPr>
          <w:b/>
          <w:bCs/>
        </w:rPr>
        <w:t>Full Content:</w:t>
      </w:r>
      <w:r>
        <w:br/>
        <w:t xml:space="preserve">Для многих организаций в Грузии назначение Инспектора по защите данных (DPO) — это не стратегический выбор, а прямое требование закона. Назначение на эту роль внутреннего сотрудника часто создает конфликт интересов, а поиск и удержание квалифицированного </w:t>
      </w:r>
      <w:r>
        <w:lastRenderedPageBreak/>
        <w:t>независимого эксперта сопряжены со значительными финансовыми и операционными издержками. Несоблюдение этого требования или назначение некомпетентного DPO напрямую ведет к регуляторным санкциям и полному подрыву вашей репутации в области защиты данных. Legal Sandbox Georgia предлагает стратегическое решение этой проблемы: внешний Инспектор по защите данных, который обеспечивает высочайший уровень экспертизы, независимость и безусловное выполнение законных требований без нагрузки на внутренние ресурсы.</w:t>
      </w:r>
    </w:p>
    <w:p w:rsidR="00B042AC" w:rsidRDefault="00B042AC" w:rsidP="00B042AC">
      <w:r>
        <w:t>Наша услуга «DPO как услуга» — это комплексное, интегрированное решение, охватывающее все функции инспектора по защите данных и полностью соответствующее требованиям законодательства. Мы выступаем в качестве официально назначенного DPO вашей организации, проактивно контролируем вашу деятельность по обработке данных, консультируем по проведению DPIA и LIA, обучаем ваш персонал и ведем Реестр операций по обработке данных (RoPA). Кроме того, мы являемся вашим единым контактным лицом для взаимодействия со Службой защиты персональных данных Грузии и обеспечиваем своевременное и компетентное реагирование на запросы субъектов данных.</w:t>
      </w:r>
    </w:p>
    <w:p w:rsidR="00B042AC" w:rsidRDefault="00B042AC" w:rsidP="00B042AC">
      <w:r>
        <w:t>В конечном итоге, наша услуга дает вам гораздо больше, чем просто выполнение требований закона. Вы получаете независимый экспертный надзор за управлением данными, что укрепляет доверие как со стороны регулятора, так и со стороны клиентов, и освобождает вашу команду для концентрации на основных бизнес-задачах. Это экономически эффективная стратегия для достижения высочайшего уровня соответствия в области защиты данных. Чтобы обсудить, как наш внешний DPO может защитить и усилить вашу организацию, свяжитесь с нами для конфиденциальной консультации.</w:t>
      </w:r>
    </w:p>
    <w:p w:rsidR="00B042AC" w:rsidRDefault="00B042AC" w:rsidP="00B042AC">
      <w:r>
        <w:pict>
          <v:rect id="_x0000_i1030" style="width:0;height:1.5pt" o:hralign="center" o:hrstd="t" o:hr="t" fillcolor="#a0a0a0" stroked="f"/>
        </w:pict>
      </w:r>
    </w:p>
    <w:p w:rsidR="00B042AC" w:rsidRDefault="00B042AC" w:rsidP="00B042AC">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2121"/>
        <w:gridCol w:w="5818"/>
      </w:tblGrid>
      <w:tr w:rsidR="00B042AC" w:rsidTr="00B042AC">
        <w:trPr>
          <w:tblCellSpacing w:w="15" w:type="dxa"/>
        </w:trPr>
        <w:tc>
          <w:tcPr>
            <w:tcW w:w="0" w:type="auto"/>
            <w:vAlign w:val="center"/>
            <w:hideMark/>
          </w:tcPr>
          <w:p w:rsidR="00B042AC" w:rsidRDefault="00B042AC">
            <w:r>
              <w:t>Language</w:t>
            </w:r>
          </w:p>
        </w:tc>
        <w:tc>
          <w:tcPr>
            <w:tcW w:w="0" w:type="auto"/>
            <w:vAlign w:val="center"/>
            <w:hideMark/>
          </w:tcPr>
          <w:p w:rsidR="00B042AC" w:rsidRDefault="00B042AC">
            <w:r>
              <w:t>Category</w:t>
            </w:r>
          </w:p>
        </w:tc>
        <w:tc>
          <w:tcPr>
            <w:tcW w:w="0" w:type="auto"/>
            <w:vAlign w:val="center"/>
            <w:hideMark/>
          </w:tcPr>
          <w:p w:rsidR="00B042AC" w:rsidRDefault="00B042AC">
            <w:r>
              <w:t>Value</w:t>
            </w:r>
          </w:p>
        </w:tc>
      </w:tr>
      <w:tr w:rsidR="00B042AC" w:rsidTr="00B042AC">
        <w:trPr>
          <w:tblCellSpacing w:w="15" w:type="dxa"/>
        </w:trPr>
        <w:tc>
          <w:tcPr>
            <w:tcW w:w="0" w:type="auto"/>
            <w:vAlign w:val="center"/>
            <w:hideMark/>
          </w:tcPr>
          <w:p w:rsidR="00B042AC" w:rsidRDefault="00B042AC">
            <w:r>
              <w:rPr>
                <w:b/>
                <w:bCs/>
              </w:rPr>
              <w:t>Georgian (</w:t>
            </w:r>
            <w:r>
              <w:rPr>
                <w:rFonts w:ascii="Sylfaen" w:hAnsi="Sylfaen" w:cs="Sylfaen"/>
                <w:b/>
                <w:bCs/>
              </w:rPr>
              <w:t>ქართული</w:t>
            </w:r>
            <w:r>
              <w:rPr>
                <w:b/>
                <w:bCs/>
              </w:rPr>
              <w:t>)</w:t>
            </w:r>
          </w:p>
        </w:tc>
        <w:tc>
          <w:tcPr>
            <w:tcW w:w="0" w:type="auto"/>
            <w:vAlign w:val="center"/>
            <w:hideMark/>
          </w:tcPr>
          <w:p w:rsidR="00B042AC" w:rsidRDefault="00B042AC">
            <w:r>
              <w:t>MetaKeywords</w:t>
            </w:r>
          </w:p>
        </w:tc>
        <w:tc>
          <w:tcPr>
            <w:tcW w:w="0" w:type="auto"/>
            <w:vAlign w:val="center"/>
            <w:hideMark/>
          </w:tcPr>
          <w:p w:rsidR="00B042AC" w:rsidRDefault="00B042AC">
            <w:r>
              <w:t>DPO-</w:t>
            </w:r>
            <w:r>
              <w:rPr>
                <w:rFonts w:ascii="Sylfaen" w:hAnsi="Sylfaen" w:cs="Sylfaen"/>
              </w:rPr>
              <w:t>ს</w:t>
            </w:r>
            <w:r>
              <w:t xml:space="preserve"> </w:t>
            </w:r>
            <w:r>
              <w:rPr>
                <w:rFonts w:ascii="Sylfaen" w:hAnsi="Sylfaen" w:cs="Sylfaen"/>
              </w:rPr>
              <w:t>აუთსორსინგი</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ოფიცერი</w:t>
            </w:r>
            <w:r>
              <w:t xml:space="preserve"> </w:t>
            </w:r>
            <w:r>
              <w:rPr>
                <w:rFonts w:ascii="Sylfaen" w:hAnsi="Sylfaen" w:cs="Sylfaen"/>
              </w:rPr>
              <w:t>საქართველო</w:t>
            </w:r>
            <w:r>
              <w:t>, DPO-</w:t>
            </w:r>
            <w:r>
              <w:rPr>
                <w:rFonts w:ascii="Sylfaen" w:hAnsi="Sylfaen" w:cs="Sylfaen"/>
              </w:rPr>
              <w:t>ს</w:t>
            </w:r>
            <w:r>
              <w:t xml:space="preserve"> </w:t>
            </w:r>
            <w:r>
              <w:rPr>
                <w:rFonts w:ascii="Sylfaen" w:hAnsi="Sylfaen" w:cs="Sylfaen"/>
              </w:rPr>
              <w:t>მომსახურება</w:t>
            </w:r>
            <w:r>
              <w:t xml:space="preserve"> </w:t>
            </w:r>
            <w:r>
              <w:rPr>
                <w:rFonts w:ascii="Sylfaen" w:hAnsi="Sylfaen" w:cs="Sylfaen"/>
              </w:rPr>
              <w:t>თბილისი</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კანონი</w:t>
            </w:r>
            <w:r>
              <w:t xml:space="preserve">, GDPR DPO, </w:t>
            </w:r>
            <w:r>
              <w:rPr>
                <w:rFonts w:ascii="Sylfaen" w:hAnsi="Sylfaen" w:cs="Sylfaen"/>
              </w:rPr>
              <w:t>ინტერესთა</w:t>
            </w:r>
            <w:r>
              <w:t xml:space="preserve"> </w:t>
            </w:r>
            <w:r>
              <w:rPr>
                <w:rFonts w:ascii="Sylfaen" w:hAnsi="Sylfaen" w:cs="Sylfaen"/>
              </w:rPr>
              <w:t>კონფლიქტი</w:t>
            </w:r>
            <w:r>
              <w:t xml:space="preserve"> DPO,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ექსპერტი</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MetaDescription</w:t>
            </w:r>
          </w:p>
        </w:tc>
        <w:tc>
          <w:tcPr>
            <w:tcW w:w="0" w:type="auto"/>
            <w:vAlign w:val="center"/>
            <w:hideMark/>
          </w:tcPr>
          <w:p w:rsidR="00B042AC" w:rsidRDefault="00B042AC">
            <w:r>
              <w:t xml:space="preserve">Legal Sandbox Georgia </w:t>
            </w:r>
            <w:r>
              <w:rPr>
                <w:rFonts w:ascii="Sylfaen" w:hAnsi="Sylfaen" w:cs="Sylfaen"/>
              </w:rPr>
              <w:t>გთავაზობთ</w:t>
            </w:r>
            <w:r>
              <w:t xml:space="preserve"> </w:t>
            </w:r>
            <w:r>
              <w:rPr>
                <w:rFonts w:ascii="Sylfaen" w:hAnsi="Sylfaen" w:cs="Sylfaen"/>
              </w:rPr>
              <w:t>აუთსორსინგული</w:t>
            </w:r>
            <w:r>
              <w:t xml:space="preserve"> DPO-</w:t>
            </w:r>
            <w:r>
              <w:rPr>
                <w:rFonts w:ascii="Sylfaen" w:hAnsi="Sylfaen" w:cs="Sylfaen"/>
              </w:rPr>
              <w:t>ს</w:t>
            </w:r>
            <w:r>
              <w:t xml:space="preserve"> </w:t>
            </w:r>
            <w:r>
              <w:rPr>
                <w:rFonts w:ascii="Sylfaen" w:hAnsi="Sylfaen" w:cs="Sylfaen"/>
              </w:rPr>
              <w:t>მომსახურებას</w:t>
            </w:r>
            <w:r>
              <w:t xml:space="preserve">. </w:t>
            </w:r>
            <w:r>
              <w:rPr>
                <w:rFonts w:ascii="Sylfaen" w:hAnsi="Sylfaen" w:cs="Sylfaen"/>
              </w:rPr>
              <w:t>შეასრულეთ</w:t>
            </w:r>
            <w:r>
              <w:t xml:space="preserve"> </w:t>
            </w:r>
            <w:r>
              <w:rPr>
                <w:rFonts w:ascii="Sylfaen" w:hAnsi="Sylfaen" w:cs="Sylfaen"/>
              </w:rPr>
              <w:t>კანონისმიერი</w:t>
            </w:r>
            <w:r>
              <w:t xml:space="preserve"> </w:t>
            </w:r>
            <w:r>
              <w:rPr>
                <w:rFonts w:ascii="Sylfaen" w:hAnsi="Sylfaen" w:cs="Sylfaen"/>
              </w:rPr>
              <w:t>მოთხოვნა</w:t>
            </w:r>
            <w:r>
              <w:t xml:space="preserve">, </w:t>
            </w:r>
            <w:r>
              <w:rPr>
                <w:rFonts w:ascii="Sylfaen" w:hAnsi="Sylfaen" w:cs="Sylfaen"/>
              </w:rPr>
              <w:t>უზრუნველყავით</w:t>
            </w:r>
            <w:r>
              <w:t xml:space="preserve"> </w:t>
            </w:r>
            <w:r>
              <w:rPr>
                <w:rFonts w:ascii="Sylfaen" w:hAnsi="Sylfaen" w:cs="Sylfaen"/>
              </w:rPr>
              <w:t>ექსპერტული</w:t>
            </w:r>
            <w:r>
              <w:t xml:space="preserve"> </w:t>
            </w:r>
            <w:r>
              <w:rPr>
                <w:rFonts w:ascii="Sylfaen" w:hAnsi="Sylfaen" w:cs="Sylfaen"/>
              </w:rPr>
              <w:t>ზედამხედველობა</w:t>
            </w:r>
            <w:r>
              <w:t xml:space="preserve"> </w:t>
            </w:r>
            <w:r>
              <w:rPr>
                <w:rFonts w:ascii="Sylfaen" w:hAnsi="Sylfaen" w:cs="Sylfaen"/>
              </w:rPr>
              <w:t>და</w:t>
            </w:r>
            <w:r>
              <w:t xml:space="preserve"> </w:t>
            </w:r>
            <w:r>
              <w:rPr>
                <w:rFonts w:ascii="Sylfaen" w:hAnsi="Sylfaen" w:cs="Sylfaen"/>
              </w:rPr>
              <w:t>დაზოგეთ</w:t>
            </w:r>
            <w:r>
              <w:t xml:space="preserve"> </w:t>
            </w:r>
            <w:r>
              <w:rPr>
                <w:rFonts w:ascii="Sylfaen" w:hAnsi="Sylfaen" w:cs="Sylfaen"/>
              </w:rPr>
              <w:t>ხარჯები</w:t>
            </w:r>
            <w:r>
              <w:t>.</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OpenGraphTitle</w:t>
            </w:r>
          </w:p>
        </w:tc>
        <w:tc>
          <w:tcPr>
            <w:tcW w:w="0" w:type="auto"/>
            <w:vAlign w:val="center"/>
            <w:hideMark/>
          </w:tcPr>
          <w:p w:rsidR="00B042AC" w:rsidRDefault="00B042AC">
            <w:r>
              <w:rPr>
                <w:rFonts w:ascii="Sylfaen" w:hAnsi="Sylfaen" w:cs="Sylfaen"/>
              </w:rPr>
              <w:t>აუთსორსინგული</w:t>
            </w:r>
            <w:r>
              <w:t xml:space="preserve"> DPO-</w:t>
            </w:r>
            <w:r>
              <w:rPr>
                <w:rFonts w:ascii="Sylfaen" w:hAnsi="Sylfaen" w:cs="Sylfaen"/>
              </w:rPr>
              <w:t>ს</w:t>
            </w:r>
            <w:r>
              <w:t xml:space="preserve"> </w:t>
            </w:r>
            <w:r>
              <w:rPr>
                <w:rFonts w:ascii="Sylfaen" w:hAnsi="Sylfaen" w:cs="Sylfaen"/>
              </w:rPr>
              <w:t>მომსახურება</w:t>
            </w:r>
            <w:r>
              <w:t xml:space="preserve"> </w:t>
            </w:r>
            <w:r>
              <w:rPr>
                <w:rFonts w:ascii="Sylfaen" w:hAnsi="Sylfaen" w:cs="Sylfaen"/>
              </w:rPr>
              <w:t>საქართველოში</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OpenGraphDescription</w:t>
            </w:r>
          </w:p>
        </w:tc>
        <w:tc>
          <w:tcPr>
            <w:tcW w:w="0" w:type="auto"/>
            <w:vAlign w:val="center"/>
            <w:hideMark/>
          </w:tcPr>
          <w:p w:rsidR="00B042AC" w:rsidRDefault="00B042AC">
            <w:r>
              <w:rPr>
                <w:rFonts w:ascii="Sylfaen" w:hAnsi="Sylfaen" w:cs="Sylfaen"/>
              </w:rPr>
              <w:t>შეასრულეთ</w:t>
            </w:r>
            <w:r>
              <w:t xml:space="preserve"> DPO-</w:t>
            </w:r>
            <w:r>
              <w:rPr>
                <w:rFonts w:ascii="Sylfaen" w:hAnsi="Sylfaen" w:cs="Sylfaen"/>
              </w:rPr>
              <w:t>ს</w:t>
            </w:r>
            <w:r>
              <w:t xml:space="preserve"> </w:t>
            </w:r>
            <w:r>
              <w:rPr>
                <w:rFonts w:ascii="Sylfaen" w:hAnsi="Sylfaen" w:cs="Sylfaen"/>
              </w:rPr>
              <w:t>დანიშვნის</w:t>
            </w:r>
            <w:r>
              <w:t xml:space="preserve"> </w:t>
            </w:r>
            <w:r>
              <w:rPr>
                <w:rFonts w:ascii="Sylfaen" w:hAnsi="Sylfaen" w:cs="Sylfaen"/>
              </w:rPr>
              <w:t>კანონისმიერი</w:t>
            </w:r>
            <w:r>
              <w:t xml:space="preserve"> </w:t>
            </w:r>
            <w:r>
              <w:rPr>
                <w:rFonts w:ascii="Sylfaen" w:hAnsi="Sylfaen" w:cs="Sylfaen"/>
              </w:rPr>
              <w:t>ვალდებულება</w:t>
            </w:r>
            <w:r>
              <w:t xml:space="preserve"> </w:t>
            </w:r>
            <w:r>
              <w:rPr>
                <w:rFonts w:ascii="Sylfaen" w:hAnsi="Sylfaen" w:cs="Sylfaen"/>
              </w:rPr>
              <w:t>რისკებისა</w:t>
            </w:r>
            <w:r>
              <w:t xml:space="preserve"> </w:t>
            </w:r>
            <w:r>
              <w:rPr>
                <w:rFonts w:ascii="Sylfaen" w:hAnsi="Sylfaen" w:cs="Sylfaen"/>
              </w:rPr>
              <w:t>და</w:t>
            </w:r>
            <w:r>
              <w:t xml:space="preserve"> </w:t>
            </w:r>
            <w:r>
              <w:rPr>
                <w:rFonts w:ascii="Sylfaen" w:hAnsi="Sylfaen" w:cs="Sylfaen"/>
              </w:rPr>
              <w:t>დიდი</w:t>
            </w:r>
            <w:r>
              <w:t xml:space="preserve"> </w:t>
            </w:r>
            <w:r>
              <w:rPr>
                <w:rFonts w:ascii="Sylfaen" w:hAnsi="Sylfaen" w:cs="Sylfaen"/>
              </w:rPr>
              <w:t>დანახარჯების</w:t>
            </w:r>
            <w:r>
              <w:t xml:space="preserve"> </w:t>
            </w:r>
            <w:r>
              <w:rPr>
                <w:rFonts w:ascii="Sylfaen" w:hAnsi="Sylfaen" w:cs="Sylfaen"/>
              </w:rPr>
              <w:lastRenderedPageBreak/>
              <w:t>გარეშე</w:t>
            </w:r>
            <w:r>
              <w:t xml:space="preserve">. </w:t>
            </w:r>
            <w:r>
              <w:rPr>
                <w:rFonts w:ascii="Sylfaen" w:hAnsi="Sylfaen" w:cs="Sylfaen"/>
              </w:rPr>
              <w:t>ჩვენი</w:t>
            </w:r>
            <w:r>
              <w:t xml:space="preserve"> </w:t>
            </w:r>
            <w:r>
              <w:rPr>
                <w:rFonts w:ascii="Sylfaen" w:hAnsi="Sylfaen" w:cs="Sylfaen"/>
              </w:rPr>
              <w:t>ექსპერტები</w:t>
            </w:r>
            <w:r>
              <w:t xml:space="preserve"> </w:t>
            </w:r>
            <w:r>
              <w:rPr>
                <w:rFonts w:ascii="Sylfaen" w:hAnsi="Sylfaen" w:cs="Sylfaen"/>
              </w:rPr>
              <w:t>უზრუნველყოფენ</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სრულ</w:t>
            </w:r>
            <w:r>
              <w:t xml:space="preserve"> </w:t>
            </w:r>
            <w:r>
              <w:rPr>
                <w:rFonts w:ascii="Sylfaen" w:hAnsi="Sylfaen" w:cs="Sylfaen"/>
              </w:rPr>
              <w:t>სამართლებრივ</w:t>
            </w:r>
            <w:r>
              <w:t xml:space="preserve"> </w:t>
            </w:r>
            <w:r>
              <w:rPr>
                <w:rFonts w:ascii="Sylfaen" w:hAnsi="Sylfaen" w:cs="Sylfaen"/>
              </w:rPr>
              <w:t>დაცვას</w:t>
            </w:r>
            <w:r>
              <w:t>.</w:t>
            </w:r>
          </w:p>
        </w:tc>
      </w:tr>
      <w:tr w:rsidR="00B042AC" w:rsidTr="00B042AC">
        <w:trPr>
          <w:tblCellSpacing w:w="15" w:type="dxa"/>
        </w:trPr>
        <w:tc>
          <w:tcPr>
            <w:tcW w:w="0" w:type="auto"/>
            <w:vAlign w:val="center"/>
            <w:hideMark/>
          </w:tcPr>
          <w:p w:rsidR="00B042AC" w:rsidRDefault="00B042AC">
            <w:r>
              <w:rPr>
                <w:b/>
                <w:bCs/>
              </w:rPr>
              <w:lastRenderedPageBreak/>
              <w:t>English</w:t>
            </w:r>
          </w:p>
        </w:tc>
        <w:tc>
          <w:tcPr>
            <w:tcW w:w="0" w:type="auto"/>
            <w:vAlign w:val="center"/>
            <w:hideMark/>
          </w:tcPr>
          <w:p w:rsidR="00B042AC" w:rsidRDefault="00B042AC">
            <w:r>
              <w:t>MetaKeywords</w:t>
            </w:r>
          </w:p>
        </w:tc>
        <w:tc>
          <w:tcPr>
            <w:tcW w:w="0" w:type="auto"/>
            <w:vAlign w:val="center"/>
            <w:hideMark/>
          </w:tcPr>
          <w:p w:rsidR="00B042AC" w:rsidRDefault="00B042AC">
            <w:r>
              <w:t>Outsourced DPO Georgia, DPO as a Service Tbilisi, Data Protection Officer Georgia, statutory DPO requirement, PDPS Georgia, fractional DPO, data protection compliance management</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MetaDescription</w:t>
            </w:r>
          </w:p>
        </w:tc>
        <w:tc>
          <w:tcPr>
            <w:tcW w:w="0" w:type="auto"/>
            <w:vAlign w:val="center"/>
            <w:hideMark/>
          </w:tcPr>
          <w:p w:rsidR="00B042AC" w:rsidRDefault="00B042AC">
            <w:r>
              <w:t>Fulfill your statutory DPO requirement in Georgia with Legal Sandbox's expert Outsourced DPO service. Ensure compliance, mitigate risk, and gain expert oversight cost-effectively.</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OpenGraphTitle</w:t>
            </w:r>
          </w:p>
        </w:tc>
        <w:tc>
          <w:tcPr>
            <w:tcW w:w="0" w:type="auto"/>
            <w:vAlign w:val="center"/>
            <w:hideMark/>
          </w:tcPr>
          <w:p w:rsidR="00B042AC" w:rsidRDefault="00B042AC">
            <w:r>
              <w:t>Outsourced DPO as a Service in Georgia</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OpenGraphDescription</w:t>
            </w:r>
          </w:p>
        </w:tc>
        <w:tc>
          <w:tcPr>
            <w:tcW w:w="0" w:type="auto"/>
            <w:vAlign w:val="center"/>
            <w:hideMark/>
          </w:tcPr>
          <w:p w:rsidR="00B042AC" w:rsidRDefault="00B042AC">
            <w:r>
              <w:t>Meet your mandatory DPO obligation without the cost and conflict of interest of an in-house hire. Our DPO service provides elite expertise and robust compliance management for your business in Tbilisi.</w:t>
            </w:r>
          </w:p>
        </w:tc>
      </w:tr>
      <w:tr w:rsidR="00B042AC" w:rsidRPr="00B042AC" w:rsidTr="00B042AC">
        <w:trPr>
          <w:tblCellSpacing w:w="15" w:type="dxa"/>
        </w:trPr>
        <w:tc>
          <w:tcPr>
            <w:tcW w:w="0" w:type="auto"/>
            <w:vAlign w:val="center"/>
            <w:hideMark/>
          </w:tcPr>
          <w:p w:rsidR="00B042AC" w:rsidRDefault="00B042AC">
            <w:r>
              <w:rPr>
                <w:b/>
                <w:bCs/>
              </w:rPr>
              <w:t>Russian (Русский)</w:t>
            </w:r>
          </w:p>
        </w:tc>
        <w:tc>
          <w:tcPr>
            <w:tcW w:w="0" w:type="auto"/>
            <w:vAlign w:val="center"/>
            <w:hideMark/>
          </w:tcPr>
          <w:p w:rsidR="00B042AC" w:rsidRDefault="00B042AC">
            <w:r>
              <w:t>MetaKeywords</w:t>
            </w:r>
          </w:p>
        </w:tc>
        <w:tc>
          <w:tcPr>
            <w:tcW w:w="0" w:type="auto"/>
            <w:vAlign w:val="center"/>
            <w:hideMark/>
          </w:tcPr>
          <w:p w:rsidR="00B042AC" w:rsidRPr="00B042AC" w:rsidRDefault="00B042AC">
            <w:pPr>
              <w:rPr>
                <w:lang w:val="ru-RU"/>
              </w:rPr>
            </w:pPr>
            <w:r w:rsidRPr="00B042AC">
              <w:rPr>
                <w:lang w:val="ru-RU"/>
              </w:rPr>
              <w:t xml:space="preserve">Внешний </w:t>
            </w:r>
            <w:r>
              <w:t>DPO</w:t>
            </w:r>
            <w:r w:rsidRPr="00B042AC">
              <w:rPr>
                <w:lang w:val="ru-RU"/>
              </w:rPr>
              <w:t xml:space="preserve"> Грузия, </w:t>
            </w:r>
            <w:r>
              <w:t>DPO</w:t>
            </w:r>
            <w:r w:rsidRPr="00B042AC">
              <w:rPr>
                <w:lang w:val="ru-RU"/>
              </w:rPr>
              <w:t xml:space="preserve"> как услуга Тбилиси, аутсорсинг инспектора по защите данных, требования к </w:t>
            </w:r>
            <w:r>
              <w:t>DPO</w:t>
            </w:r>
            <w:r w:rsidRPr="00B042AC">
              <w:rPr>
                <w:lang w:val="ru-RU"/>
              </w:rPr>
              <w:t xml:space="preserve"> в Грузии, закон о защите данных, управление соответствием</w:t>
            </w:r>
          </w:p>
        </w:tc>
      </w:tr>
      <w:tr w:rsidR="00B042AC" w:rsidTr="00B042AC">
        <w:trPr>
          <w:tblCellSpacing w:w="15" w:type="dxa"/>
        </w:trPr>
        <w:tc>
          <w:tcPr>
            <w:tcW w:w="0" w:type="auto"/>
            <w:vAlign w:val="center"/>
            <w:hideMark/>
          </w:tcPr>
          <w:p w:rsidR="00B042AC" w:rsidRPr="00B042AC" w:rsidRDefault="00B042AC">
            <w:pPr>
              <w:rPr>
                <w:lang w:val="ru-RU"/>
              </w:rPr>
            </w:pPr>
          </w:p>
        </w:tc>
        <w:tc>
          <w:tcPr>
            <w:tcW w:w="0" w:type="auto"/>
            <w:vAlign w:val="center"/>
            <w:hideMark/>
          </w:tcPr>
          <w:p w:rsidR="00B042AC" w:rsidRDefault="00B042AC">
            <w:pPr>
              <w:rPr>
                <w:sz w:val="24"/>
                <w:szCs w:val="24"/>
              </w:rPr>
            </w:pPr>
            <w:r>
              <w:t>MetaDescription</w:t>
            </w:r>
          </w:p>
        </w:tc>
        <w:tc>
          <w:tcPr>
            <w:tcW w:w="0" w:type="auto"/>
            <w:vAlign w:val="center"/>
            <w:hideMark/>
          </w:tcPr>
          <w:p w:rsidR="00B042AC" w:rsidRDefault="00B042AC">
            <w:r w:rsidRPr="00B042AC">
              <w:rPr>
                <w:lang w:val="ru-RU"/>
              </w:rPr>
              <w:t xml:space="preserve">Услуга внешнего </w:t>
            </w:r>
            <w:r>
              <w:t>DPO</w:t>
            </w:r>
            <w:r w:rsidRPr="00B042AC">
              <w:rPr>
                <w:lang w:val="ru-RU"/>
              </w:rPr>
              <w:t xml:space="preserve"> от </w:t>
            </w:r>
            <w:r>
              <w:t>Legal</w:t>
            </w:r>
            <w:r w:rsidRPr="00B042AC">
              <w:rPr>
                <w:lang w:val="ru-RU"/>
              </w:rPr>
              <w:t xml:space="preserve"> </w:t>
            </w:r>
            <w:r>
              <w:t>Sandbox</w:t>
            </w:r>
            <w:r w:rsidRPr="00B042AC">
              <w:rPr>
                <w:lang w:val="ru-RU"/>
              </w:rPr>
              <w:t xml:space="preserve"> </w:t>
            </w:r>
            <w:r>
              <w:t>Georgia</w:t>
            </w:r>
            <w:r w:rsidRPr="00B042AC">
              <w:rPr>
                <w:lang w:val="ru-RU"/>
              </w:rPr>
              <w:t xml:space="preserve"> обеспечивает полное соответствие требованиям законодательства Грузии. </w:t>
            </w:r>
            <w:r>
              <w:t>Получите экспертный надзор, независимость и экономию ресурсов.</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OpenGraphTitle</w:t>
            </w:r>
          </w:p>
        </w:tc>
        <w:tc>
          <w:tcPr>
            <w:tcW w:w="0" w:type="auto"/>
            <w:vAlign w:val="center"/>
            <w:hideMark/>
          </w:tcPr>
          <w:p w:rsidR="00B042AC" w:rsidRDefault="00B042AC">
            <w:r>
              <w:t>Внешний DPO (DPO как услуга) в Грузии</w:t>
            </w:r>
          </w:p>
        </w:tc>
      </w:tr>
      <w:tr w:rsidR="00B042AC" w:rsidTr="00B042AC">
        <w:trPr>
          <w:tblCellSpacing w:w="15" w:type="dxa"/>
        </w:trPr>
        <w:tc>
          <w:tcPr>
            <w:tcW w:w="0" w:type="auto"/>
            <w:vAlign w:val="center"/>
            <w:hideMark/>
          </w:tcPr>
          <w:p w:rsidR="00B042AC" w:rsidRDefault="00B042AC"/>
        </w:tc>
        <w:tc>
          <w:tcPr>
            <w:tcW w:w="0" w:type="auto"/>
            <w:vAlign w:val="center"/>
            <w:hideMark/>
          </w:tcPr>
          <w:p w:rsidR="00B042AC" w:rsidRDefault="00B042AC">
            <w:pPr>
              <w:rPr>
                <w:sz w:val="24"/>
                <w:szCs w:val="24"/>
              </w:rPr>
            </w:pPr>
            <w:r>
              <w:t>OpenGraphDescription</w:t>
            </w:r>
          </w:p>
        </w:tc>
        <w:tc>
          <w:tcPr>
            <w:tcW w:w="0" w:type="auto"/>
            <w:vAlign w:val="center"/>
            <w:hideMark/>
          </w:tcPr>
          <w:p w:rsidR="00B042AC" w:rsidRDefault="00B042AC">
            <w:r>
              <w:t>Выполните обязательное требование закона о назначении DPO без рисков и высоких затрат. Наши эксперты обеспечат полную юридическую защиту и соответствие для вашей компании в Тбилиси.</w:t>
            </w:r>
          </w:p>
        </w:tc>
      </w:tr>
    </w:tbl>
    <w:p w:rsidR="00B042AC" w:rsidRPr="00BE6F79" w:rsidRDefault="00B042AC" w:rsidP="00BE6F79">
      <w:pPr>
        <w:jc w:val="both"/>
        <w:rPr>
          <w:sz w:val="20"/>
          <w:lang w:val="ru-RU"/>
        </w:rPr>
      </w:pPr>
      <w:bookmarkStart w:id="0" w:name="_GoBack"/>
      <w:bookmarkEnd w:id="0"/>
    </w:p>
    <w:sectPr w:rsidR="00B042AC" w:rsidRPr="00BE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EB"/>
    <w:rsid w:val="001078EB"/>
    <w:rsid w:val="003A557C"/>
    <w:rsid w:val="00601F51"/>
    <w:rsid w:val="00B042AC"/>
    <w:rsid w:val="00BE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1A43"/>
  <w15:chartTrackingRefBased/>
  <w15:docId w15:val="{F06D303B-153D-4397-A2CB-3375E40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6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42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F79"/>
    <w:rPr>
      <w:rFonts w:ascii="Times New Roman" w:eastAsia="Times New Roman" w:hAnsi="Times New Roman" w:cs="Times New Roman"/>
      <w:b/>
      <w:bCs/>
      <w:sz w:val="27"/>
      <w:szCs w:val="27"/>
    </w:rPr>
  </w:style>
  <w:style w:type="paragraph" w:customStyle="1" w:styleId="ng-star-inserted">
    <w:name w:val="ng-star-inserted"/>
    <w:basedOn w:val="Normal"/>
    <w:rsid w:val="00BE6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E6F79"/>
  </w:style>
  <w:style w:type="character" w:customStyle="1" w:styleId="Heading4Char">
    <w:name w:val="Heading 4 Char"/>
    <w:basedOn w:val="DefaultParagraphFont"/>
    <w:link w:val="Heading4"/>
    <w:uiPriority w:val="9"/>
    <w:semiHidden/>
    <w:rsid w:val="00B042A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644740">
      <w:bodyDiv w:val="1"/>
      <w:marLeft w:val="0"/>
      <w:marRight w:val="0"/>
      <w:marTop w:val="0"/>
      <w:marBottom w:val="0"/>
      <w:divBdr>
        <w:top w:val="none" w:sz="0" w:space="0" w:color="auto"/>
        <w:left w:val="none" w:sz="0" w:space="0" w:color="auto"/>
        <w:bottom w:val="none" w:sz="0" w:space="0" w:color="auto"/>
        <w:right w:val="none" w:sz="0" w:space="0" w:color="auto"/>
      </w:divBdr>
    </w:div>
    <w:div w:id="1955670091">
      <w:bodyDiv w:val="1"/>
      <w:marLeft w:val="0"/>
      <w:marRight w:val="0"/>
      <w:marTop w:val="0"/>
      <w:marBottom w:val="0"/>
      <w:divBdr>
        <w:top w:val="none" w:sz="0" w:space="0" w:color="auto"/>
        <w:left w:val="none" w:sz="0" w:space="0" w:color="auto"/>
        <w:bottom w:val="none" w:sz="0" w:space="0" w:color="auto"/>
        <w:right w:val="none" w:sz="0" w:space="0" w:color="auto"/>
      </w:divBdr>
      <w:divsChild>
        <w:div w:id="203375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2204</Words>
  <Characters>12563</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2025-07-14T07:42:00Z</dcterms:created>
  <dcterms:modified xsi:type="dcterms:W3CDTF">2025-08-13T06:54:00Z</dcterms:modified>
</cp:coreProperties>
</file>