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rPr>
      </w:pPr>
      <w:r w:rsidRPr="00CB10EB">
        <w:rPr>
          <w:rFonts w:ascii="Times New Roman" w:eastAsia="Times New Roman" w:hAnsi="Times New Roman" w:cs="Times New Roman"/>
          <w:b/>
          <w:bCs/>
          <w:szCs w:val="24"/>
        </w:rPr>
        <w:t>Georgian</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rPr>
      </w:pPr>
      <w:r w:rsidRPr="00CB10EB">
        <w:rPr>
          <w:rFonts w:ascii="Sylfaen" w:eastAsia="Times New Roman" w:hAnsi="Sylfaen" w:cs="Sylfaen"/>
          <w:b/>
          <w:bCs/>
          <w:szCs w:val="24"/>
        </w:rPr>
        <w:t>ინტელექტუალური</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საკუთრების</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დავები</w:t>
      </w:r>
      <w:r w:rsidRPr="00CB10EB">
        <w:rPr>
          <w:rFonts w:ascii="Times New Roman" w:eastAsia="Times New Roman" w:hAnsi="Times New Roman" w:cs="Times New Roman"/>
          <w:b/>
          <w:bCs/>
          <w:szCs w:val="24"/>
        </w:rPr>
        <w:t>:</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პატენტების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სასაქონლო</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ნიშნებისა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საავტორო</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უფლებების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დაცვა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სხვისი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აღნიშვნის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გამოყენებასთან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დაკავშირებული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დავები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ინტელექტუალური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საკუთრების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დარღვევის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შესახებ</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პრეტენზიებისგან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დაცვა</w:t>
      </w:r>
      <w:r w:rsidRPr="00CB10EB">
        <w:rPr>
          <w:rFonts w:ascii="Times New Roman" w:eastAsia="Times New Roman" w:hAnsi="Times New Roman" w:cs="Times New Roman"/>
          <w:szCs w:val="24"/>
        </w:rPr>
        <w:t>.</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rPr>
      </w:pPr>
      <w:r w:rsidRPr="00CB10EB">
        <w:rPr>
          <w:rFonts w:ascii="Sylfaen" w:eastAsia="Times New Roman" w:hAnsi="Sylfaen" w:cs="Sylfaen"/>
          <w:szCs w:val="24"/>
        </w:rPr>
        <w:t>თანამედროვე</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ეკონომიკაში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ყველაზე</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ღირებული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აქტივი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ქარხანა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საოფისე</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ფართი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ეს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იდეა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ბრენდი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ინოვაცია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ინტელექტუალური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საკუთრება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ბიზნესის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დნმ</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უხილავი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ძალა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რომელიც</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გამოგარჩევთ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კონკურენტებისგან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ქმნის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რეპუტაციას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თუმცა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ეს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აქტივი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მუდმივი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თავდასხმის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ქვეშაა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კონკურენტები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რომლებიც</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აყალბებენ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პროდუქციას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იპარავენ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დიზაინს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იყენებენ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საავტორო</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ნამუშევარს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არიან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უბრალოდ</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კანონდამრღვევები</w:t>
      </w:r>
      <w:r w:rsidRPr="00CB10EB">
        <w:rPr>
          <w:rFonts w:ascii="Times New Roman" w:eastAsia="Times New Roman" w:hAnsi="Times New Roman" w:cs="Times New Roman"/>
          <w:szCs w:val="24"/>
        </w:rPr>
        <w:t xml:space="preserve"> — </w:t>
      </w:r>
      <w:r w:rsidRPr="00CB10EB">
        <w:rPr>
          <w:rFonts w:ascii="Sylfaen" w:eastAsia="Times New Roman" w:hAnsi="Sylfaen" w:cs="Sylfaen"/>
          <w:szCs w:val="24"/>
        </w:rPr>
        <w:t>ისინი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არიან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ეკონომიკური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მძარცველები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რომლებიც</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ანადგურებენ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საბაზრო</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წილს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აუფასურებენ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ბრენდს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საფრთხეს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უქმნიან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ბიზნესის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არსებობას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ამ</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ბრძოლაში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სადაც</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იდენტობა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სასწორზეა</w:t>
      </w:r>
      <w:r w:rsidRPr="00CB10EB">
        <w:rPr>
          <w:rFonts w:ascii="Times New Roman" w:eastAsia="Times New Roman" w:hAnsi="Times New Roman" w:cs="Times New Roman"/>
          <w:szCs w:val="24"/>
        </w:rPr>
        <w:t>, "Legal Sandbox"-</w:t>
      </w:r>
      <w:r w:rsidRPr="00CB10EB">
        <w:rPr>
          <w:rFonts w:ascii="Sylfaen" w:eastAsia="Times New Roman" w:hAnsi="Sylfaen" w:cs="Sylfaen"/>
          <w:szCs w:val="24"/>
        </w:rPr>
        <w:t>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გუნდი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შეუვალი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აგრესიული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დამცველი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რომელიც</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ინტელექტუალურ</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საკუთრებას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აქცევს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პასიურ</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აქტივად</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არამედ</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მძლავრ</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აღსრულებად</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საბრძოლო</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იარაღად</w:t>
      </w:r>
      <w:r w:rsidRPr="00CB10EB">
        <w:rPr>
          <w:rFonts w:ascii="Times New Roman" w:eastAsia="Times New Roman" w:hAnsi="Times New Roman" w:cs="Times New Roman"/>
          <w:szCs w:val="24"/>
        </w:rPr>
        <w:t>.</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rPr>
      </w:pPr>
      <w:r w:rsidRPr="00CB10EB">
        <w:rPr>
          <w:rFonts w:ascii="Sylfaen" w:eastAsia="Times New Roman" w:hAnsi="Sylfaen" w:cs="Sylfaen"/>
          <w:szCs w:val="24"/>
        </w:rPr>
        <w:t>ჩვენი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მიდგომა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მიზანმიმართული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შედეგზე</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ორიენტირებული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ვიყენებთ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საქართველოს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კანონმდებლობით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გათვალისწინებულ</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ყველა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ინსტრუმენტს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რათა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დავიცვათ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ინოვაცია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რეპუტაცია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სერვისები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მოიცავს</w:t>
      </w:r>
      <w:r w:rsidRPr="00CB10EB">
        <w:rPr>
          <w:rFonts w:ascii="Times New Roman" w:eastAsia="Times New Roman" w:hAnsi="Times New Roman" w:cs="Times New Roman"/>
          <w:szCs w:val="24"/>
        </w:rPr>
        <w:t>:</w:t>
      </w:r>
    </w:p>
    <w:p w:rsidR="00CB10EB" w:rsidRPr="00CB10EB" w:rsidRDefault="00CB10EB" w:rsidP="00CB10EB">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B10EB">
        <w:rPr>
          <w:rFonts w:ascii="Sylfaen" w:eastAsia="Times New Roman" w:hAnsi="Sylfaen" w:cs="Sylfaen"/>
          <w:b/>
          <w:bCs/>
          <w:szCs w:val="24"/>
        </w:rPr>
        <w:t>სასაქონლო</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ნიშნებისა</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და</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პატენტების</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დაცვა</w:t>
      </w:r>
      <w:r w:rsidRPr="00CB10EB">
        <w:rPr>
          <w:rFonts w:ascii="Times New Roman" w:eastAsia="Times New Roman" w:hAnsi="Times New Roman" w:cs="Times New Roman"/>
          <w:b/>
          <w:bCs/>
          <w:szCs w:val="24"/>
        </w:rPr>
        <w:t>:</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წარმოვადგენთ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ინტერესებს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სასამართლოში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რათა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აღვკვეთოთ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b/>
          <w:bCs/>
          <w:szCs w:val="24"/>
        </w:rPr>
        <w:t>სასაქონლო</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ნიშნის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უნებართვო</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გამოყენება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b/>
          <w:bCs/>
          <w:szCs w:val="24"/>
        </w:rPr>
        <w:t>პატენტის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დარღვევა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ვიწყებთ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დავებს</w:t>
      </w:r>
      <w:r w:rsidRPr="00CB10EB">
        <w:rPr>
          <w:rFonts w:ascii="Times New Roman" w:eastAsia="Times New Roman" w:hAnsi="Times New Roman" w:cs="Times New Roman"/>
          <w:szCs w:val="24"/>
        </w:rPr>
        <w:t xml:space="preserve"> </w:t>
      </w:r>
      <w:r w:rsidRPr="00CB10EB">
        <w:rPr>
          <w:rFonts w:ascii="Sylfaen" w:eastAsia="Times New Roman" w:hAnsi="Sylfaen" w:cs="Sylfaen"/>
          <w:b/>
          <w:bCs/>
          <w:szCs w:val="24"/>
        </w:rPr>
        <w:t>კონტრაფაქციული</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პროდუქციის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ბაზრიდან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ამოღების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ზიანის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ანაზღაურებისა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დამრღვევის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პასუხისგებაში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მიცემის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მიზნით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ასევე</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ვიცავთ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ინტერესებს</w:t>
      </w:r>
      <w:r w:rsidRPr="00CB10EB">
        <w:rPr>
          <w:rFonts w:ascii="Times New Roman" w:eastAsia="Times New Roman" w:hAnsi="Times New Roman" w:cs="Times New Roman"/>
          <w:szCs w:val="24"/>
        </w:rPr>
        <w:t xml:space="preserve"> </w:t>
      </w:r>
      <w:r w:rsidRPr="00CB10EB">
        <w:rPr>
          <w:rFonts w:ascii="Sylfaen" w:eastAsia="Times New Roman" w:hAnsi="Sylfaen" w:cs="Sylfaen"/>
          <w:b/>
          <w:bCs/>
          <w:szCs w:val="24"/>
        </w:rPr>
        <w:t>არაკეთილსინდისიერი</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კონკურენციისა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სხვისი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აღნიშვნის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გამოყენების</w:t>
      </w:r>
      <w:r w:rsidRPr="00CB10EB">
        <w:rPr>
          <w:rFonts w:ascii="Times New Roman" w:eastAsia="Times New Roman" w:hAnsi="Times New Roman" w:cs="Times New Roman"/>
          <w:szCs w:val="24"/>
        </w:rPr>
        <w:t xml:space="preserve"> (Passing-off) </w:t>
      </w:r>
      <w:r w:rsidRPr="00CB10EB">
        <w:rPr>
          <w:rFonts w:ascii="Sylfaen" w:eastAsia="Times New Roman" w:hAnsi="Sylfaen" w:cs="Sylfaen"/>
          <w:szCs w:val="24"/>
        </w:rPr>
        <w:t>შემთხვევებში</w:t>
      </w:r>
      <w:r w:rsidRPr="00CB10EB">
        <w:rPr>
          <w:rFonts w:ascii="Times New Roman" w:eastAsia="Times New Roman" w:hAnsi="Times New Roman" w:cs="Times New Roman"/>
          <w:szCs w:val="24"/>
        </w:rPr>
        <w:t>.</w:t>
      </w:r>
    </w:p>
    <w:p w:rsidR="00CB10EB" w:rsidRPr="00CB10EB" w:rsidRDefault="00CB10EB" w:rsidP="00CB10EB">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B10EB">
        <w:rPr>
          <w:rFonts w:ascii="Sylfaen" w:eastAsia="Times New Roman" w:hAnsi="Sylfaen" w:cs="Sylfaen"/>
          <w:b/>
          <w:bCs/>
          <w:szCs w:val="24"/>
        </w:rPr>
        <w:t>საავტორო</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უფლებების</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აღსრულება</w:t>
      </w:r>
      <w:r w:rsidRPr="00CB10EB">
        <w:rPr>
          <w:rFonts w:ascii="Times New Roman" w:eastAsia="Times New Roman" w:hAnsi="Times New Roman" w:cs="Times New Roman"/>
          <w:b/>
          <w:bCs/>
          <w:szCs w:val="24"/>
        </w:rPr>
        <w:t>:</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ვიცავთ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თქვენს</w:t>
      </w:r>
      <w:r w:rsidRPr="00CB10EB">
        <w:rPr>
          <w:rFonts w:ascii="Times New Roman" w:eastAsia="Times New Roman" w:hAnsi="Times New Roman" w:cs="Times New Roman"/>
          <w:szCs w:val="24"/>
        </w:rPr>
        <w:t xml:space="preserve"> </w:t>
      </w:r>
      <w:r w:rsidRPr="00CB10EB">
        <w:rPr>
          <w:rFonts w:ascii="Sylfaen" w:eastAsia="Times New Roman" w:hAnsi="Sylfaen" w:cs="Sylfaen"/>
          <w:b/>
          <w:bCs/>
          <w:szCs w:val="24"/>
        </w:rPr>
        <w:t>საავტორო</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უფლებებს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ლიტერატურულ</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მუსიკალურ</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მხატვრულ</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ნაწარმოებებსა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კომპიუტერულ</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პროგრამებზე</w:t>
      </w:r>
      <w:r w:rsidRPr="00CB10EB">
        <w:rPr>
          <w:rFonts w:ascii="Times New Roman" w:eastAsia="Times New Roman" w:hAnsi="Times New Roman" w:cs="Times New Roman"/>
          <w:szCs w:val="24"/>
        </w:rPr>
        <w:t xml:space="preserve">. </w:t>
      </w:r>
      <w:r w:rsidRPr="00CB10EB">
        <w:rPr>
          <w:rFonts w:ascii="Times New Roman" w:eastAsia="Times New Roman" w:hAnsi="Times New Roman" w:cs="Times New Roman"/>
          <w:b/>
          <w:bCs/>
          <w:szCs w:val="24"/>
        </w:rPr>
        <w:t>"</w:t>
      </w:r>
      <w:r w:rsidRPr="00CB10EB">
        <w:rPr>
          <w:rFonts w:ascii="Sylfaen" w:eastAsia="Times New Roman" w:hAnsi="Sylfaen" w:cs="Sylfaen"/>
          <w:b/>
          <w:bCs/>
          <w:szCs w:val="24"/>
        </w:rPr>
        <w:t>საავტორო</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და</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მომიჯნავე</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უფლებების</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შესახებ</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საქართველოს</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კანონის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საფუძველზე</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ვიბრძვით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პირატული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გამოყენების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აღსაკვეთად</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თქვენთვის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მიყენებული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ზიანის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ასანაზღაურებლად</w:t>
      </w:r>
      <w:r w:rsidRPr="00CB10EB">
        <w:rPr>
          <w:rFonts w:ascii="Times New Roman" w:eastAsia="Times New Roman" w:hAnsi="Times New Roman" w:cs="Times New Roman"/>
          <w:szCs w:val="24"/>
        </w:rPr>
        <w:t>.</w:t>
      </w:r>
    </w:p>
    <w:p w:rsidR="00CB10EB" w:rsidRPr="00CB10EB" w:rsidRDefault="00CB10EB" w:rsidP="00CB10EB">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B10EB">
        <w:rPr>
          <w:rFonts w:ascii="Sylfaen" w:eastAsia="Times New Roman" w:hAnsi="Sylfaen" w:cs="Sylfaen"/>
          <w:b/>
          <w:bCs/>
          <w:szCs w:val="24"/>
        </w:rPr>
        <w:t>დაცვა</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დარღვევის</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შესახებ</w:t>
      </w:r>
      <w:r w:rsidRPr="00CB10EB">
        <w:rPr>
          <w:rFonts w:ascii="Times New Roman" w:eastAsia="Times New Roman" w:hAnsi="Times New Roman" w:cs="Times New Roman"/>
          <w:b/>
          <w:bCs/>
          <w:szCs w:val="24"/>
        </w:rPr>
        <w:t xml:space="preserve"> </w:t>
      </w:r>
      <w:r w:rsidRPr="00CB10EB">
        <w:rPr>
          <w:rFonts w:ascii="Sylfaen" w:eastAsia="Times New Roman" w:hAnsi="Sylfaen" w:cs="Sylfaen"/>
          <w:b/>
          <w:bCs/>
          <w:szCs w:val="24"/>
        </w:rPr>
        <w:t>პრეტენზიებისგან</w:t>
      </w:r>
      <w:r w:rsidRPr="00CB10EB">
        <w:rPr>
          <w:rFonts w:ascii="Times New Roman" w:eastAsia="Times New Roman" w:hAnsi="Times New Roman" w:cs="Times New Roman"/>
          <w:b/>
          <w:bCs/>
          <w:szCs w:val="24"/>
        </w:rPr>
        <w:t>:</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თუ</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უსაფუძვლოდ</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დაგდეს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ბრალი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სხვისი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ინტელექტუალური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საკუთრების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დარღვევაში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ვქმნით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მტკიცე</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თავდაცვით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სტრატეგიას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ვასაჩივრებთ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პრეტენზიებს</w:t>
      </w:r>
      <w:r w:rsidRPr="00CB10EB">
        <w:rPr>
          <w:rFonts w:ascii="Times New Roman" w:eastAsia="Times New Roman" w:hAnsi="Times New Roman" w:cs="Times New Roman"/>
          <w:szCs w:val="24"/>
        </w:rPr>
        <w:t xml:space="preserve"> </w:t>
      </w:r>
      <w:r w:rsidRPr="00CB10EB">
        <w:rPr>
          <w:rFonts w:ascii="Sylfaen" w:eastAsia="Times New Roman" w:hAnsi="Sylfaen" w:cs="Sylfaen"/>
          <w:b/>
          <w:bCs/>
          <w:szCs w:val="24"/>
        </w:rPr>
        <w:t>საქპატენტსა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სასამართლოში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რათა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დავიცვათ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ბიზნესი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რეპუტაცია</w:t>
      </w:r>
      <w:r w:rsidRPr="00CB10EB">
        <w:rPr>
          <w:rFonts w:ascii="Times New Roman" w:eastAsia="Times New Roman" w:hAnsi="Times New Roman" w:cs="Times New Roman"/>
          <w:szCs w:val="24"/>
        </w:rPr>
        <w:t>.</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rPr>
      </w:pPr>
      <w:r w:rsidRPr="00CB10EB">
        <w:rPr>
          <w:rFonts w:ascii="Sylfaen" w:eastAsia="Times New Roman" w:hAnsi="Sylfaen" w:cs="Sylfaen"/>
          <w:szCs w:val="24"/>
        </w:rPr>
        <w:t>საბოლოო</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ჯამში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სერვისი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ბაზრის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დაცვისა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ინოვაციური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უპირატესობის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შენარჩუნების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გარანტია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ვუზრუნველყოფთ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რომ</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შემოქმედებითი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ინტელექტუალური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კაპიტალი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იყოს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მხოლოდ</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რეგისტრირებული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არამედ</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რეალურად</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დაცული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ჩარევით</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ინტელექტუალური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საკუთრება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ხდება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ციხესიმაგრე</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რომელიც</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იცავს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ბიზნესს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ბრენდის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გამოგონებისა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შემოქმედების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დასაცავად</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დაუკავშირდით</w:t>
      </w:r>
      <w:r w:rsidRPr="00CB10EB">
        <w:rPr>
          <w:rFonts w:ascii="Times New Roman" w:eastAsia="Times New Roman" w:hAnsi="Times New Roman" w:cs="Times New Roman"/>
          <w:szCs w:val="24"/>
        </w:rPr>
        <w:t xml:space="preserve"> "Legal Sandbox"-</w:t>
      </w:r>
      <w:r w:rsidRPr="00CB10EB">
        <w:rPr>
          <w:rFonts w:ascii="Sylfaen" w:eastAsia="Times New Roman" w:hAnsi="Sylfaen" w:cs="Sylfaen"/>
          <w:szCs w:val="24"/>
        </w:rPr>
        <w:t>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ინტელექტუალური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საკუთრების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დავების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გუნდს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თქვენი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უფლებების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აგრესიული</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დაცვის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სტრატეგიის</w:t>
      </w:r>
      <w:r w:rsidRPr="00CB10EB">
        <w:rPr>
          <w:rFonts w:ascii="Times New Roman" w:eastAsia="Times New Roman" w:hAnsi="Times New Roman" w:cs="Times New Roman"/>
          <w:szCs w:val="24"/>
        </w:rPr>
        <w:t xml:space="preserve"> </w:t>
      </w:r>
      <w:r w:rsidRPr="00CB10EB">
        <w:rPr>
          <w:rFonts w:ascii="Sylfaen" w:eastAsia="Times New Roman" w:hAnsi="Sylfaen" w:cs="Sylfaen"/>
          <w:szCs w:val="24"/>
        </w:rPr>
        <w:t>შესამუშავებლად</w:t>
      </w:r>
      <w:r w:rsidRPr="00CB10EB">
        <w:rPr>
          <w:rFonts w:ascii="Times New Roman" w:eastAsia="Times New Roman" w:hAnsi="Times New Roman" w:cs="Times New Roman"/>
          <w:szCs w:val="24"/>
        </w:rPr>
        <w:t>.</w:t>
      </w:r>
    </w:p>
    <w:p w:rsidR="00CB10EB" w:rsidRPr="00CB10EB" w:rsidRDefault="00053624" w:rsidP="00CB10E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pict>
          <v:rect id="_x0000_i1025" style="width:0;height:1.5pt" o:hralign="center" o:hrstd="t" o:hr="t" fillcolor="#a0a0a0" stroked="f"/>
        </w:pic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rPr>
      </w:pPr>
      <w:r w:rsidRPr="00CB10EB">
        <w:rPr>
          <w:rFonts w:ascii="Times New Roman" w:eastAsia="Times New Roman" w:hAnsi="Times New Roman" w:cs="Times New Roman"/>
          <w:b/>
          <w:bCs/>
          <w:szCs w:val="24"/>
        </w:rPr>
        <w:t>English</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rPr>
      </w:pPr>
      <w:r w:rsidRPr="00CB10EB">
        <w:rPr>
          <w:rFonts w:ascii="Times New Roman" w:eastAsia="Times New Roman" w:hAnsi="Times New Roman" w:cs="Times New Roman"/>
          <w:b/>
          <w:bCs/>
          <w:szCs w:val="24"/>
        </w:rPr>
        <w:t>Intellectual Property Litigation:</w:t>
      </w:r>
      <w:r w:rsidRPr="00CB10EB">
        <w:rPr>
          <w:rFonts w:ascii="Times New Roman" w:eastAsia="Times New Roman" w:hAnsi="Times New Roman" w:cs="Times New Roman"/>
          <w:szCs w:val="24"/>
        </w:rPr>
        <w:t xml:space="preserve"> Enforcement of patents, trademarks, and copyrights; actions for passing-off; and defending against infringement claims.</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rPr>
      </w:pPr>
      <w:r w:rsidRPr="00CB10EB">
        <w:rPr>
          <w:rFonts w:ascii="Times New Roman" w:eastAsia="Times New Roman" w:hAnsi="Times New Roman" w:cs="Times New Roman"/>
          <w:szCs w:val="24"/>
        </w:rPr>
        <w:t xml:space="preserve">In the modern economy, your most valuable asset isn't a factory or office space; it is your idea, your brand, your innovation. Your intellectual property is the DNA of your business, the invisible force that distinguishes you from competitors and builds your reputation. However, this asset is under constant assault. Competitors who counterfeit your products, copy your designs, or use your creative works without permission are not mere infringers—they are economic predators who destroy your market share, dilute your brand, and threaten the very existence of your business. In this battle, where your identity is on the line, the </w:t>
      </w:r>
      <w:r w:rsidRPr="00CB10EB">
        <w:rPr>
          <w:rFonts w:ascii="Times New Roman" w:eastAsia="Times New Roman" w:hAnsi="Times New Roman" w:cs="Times New Roman"/>
          <w:b/>
          <w:bCs/>
          <w:szCs w:val="24"/>
        </w:rPr>
        <w:t>Legal Sandbox</w:t>
      </w:r>
      <w:r w:rsidRPr="00CB10EB">
        <w:rPr>
          <w:rFonts w:ascii="Times New Roman" w:eastAsia="Times New Roman" w:hAnsi="Times New Roman" w:cs="Times New Roman"/>
          <w:szCs w:val="24"/>
        </w:rPr>
        <w:t xml:space="preserve"> team is your unwavering and aggressive defender, transforming your IP from a passive asset into a powerful, enforceable weapon.</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rPr>
      </w:pPr>
      <w:r w:rsidRPr="00CB10EB">
        <w:rPr>
          <w:rFonts w:ascii="Times New Roman" w:eastAsia="Times New Roman" w:hAnsi="Times New Roman" w:cs="Times New Roman"/>
          <w:szCs w:val="24"/>
        </w:rPr>
        <w:t>Our approach is targeted and results-driven. We use every tool provided by Georgian law to protect your innovation and reputation. Our services include:</w:t>
      </w:r>
    </w:p>
    <w:p w:rsidR="00CB10EB" w:rsidRPr="00CB10EB" w:rsidRDefault="00CB10EB" w:rsidP="00CB10E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B10EB">
        <w:rPr>
          <w:rFonts w:ascii="Times New Roman" w:eastAsia="Times New Roman" w:hAnsi="Times New Roman" w:cs="Times New Roman"/>
          <w:b/>
          <w:bCs/>
          <w:szCs w:val="24"/>
        </w:rPr>
        <w:t>Trademark and Patent Enforcement:</w:t>
      </w:r>
      <w:r w:rsidRPr="00CB10EB">
        <w:rPr>
          <w:rFonts w:ascii="Times New Roman" w:eastAsia="Times New Roman" w:hAnsi="Times New Roman" w:cs="Times New Roman"/>
          <w:szCs w:val="24"/>
        </w:rPr>
        <w:t xml:space="preserve"> We represent your interests in court to stop the unauthorized use of your </w:t>
      </w:r>
      <w:r w:rsidRPr="00CB10EB">
        <w:rPr>
          <w:rFonts w:ascii="Times New Roman" w:eastAsia="Times New Roman" w:hAnsi="Times New Roman" w:cs="Times New Roman"/>
          <w:b/>
          <w:bCs/>
          <w:szCs w:val="24"/>
        </w:rPr>
        <w:t>trademark</w:t>
      </w:r>
      <w:r w:rsidRPr="00CB10EB">
        <w:rPr>
          <w:rFonts w:ascii="Times New Roman" w:eastAsia="Times New Roman" w:hAnsi="Times New Roman" w:cs="Times New Roman"/>
          <w:szCs w:val="24"/>
        </w:rPr>
        <w:t xml:space="preserve"> and the infringement of your </w:t>
      </w:r>
      <w:r w:rsidRPr="00CB10EB">
        <w:rPr>
          <w:rFonts w:ascii="Times New Roman" w:eastAsia="Times New Roman" w:hAnsi="Times New Roman" w:cs="Times New Roman"/>
          <w:b/>
          <w:bCs/>
          <w:szCs w:val="24"/>
        </w:rPr>
        <w:t>patent</w:t>
      </w:r>
      <w:r w:rsidRPr="00CB10EB">
        <w:rPr>
          <w:rFonts w:ascii="Times New Roman" w:eastAsia="Times New Roman" w:hAnsi="Times New Roman" w:cs="Times New Roman"/>
          <w:szCs w:val="24"/>
        </w:rPr>
        <w:t xml:space="preserve">. We litigate to remove </w:t>
      </w:r>
      <w:r w:rsidRPr="00CB10EB">
        <w:rPr>
          <w:rFonts w:ascii="Times New Roman" w:eastAsia="Times New Roman" w:hAnsi="Times New Roman" w:cs="Times New Roman"/>
          <w:b/>
          <w:bCs/>
          <w:szCs w:val="24"/>
        </w:rPr>
        <w:t>counterfeit</w:t>
      </w:r>
      <w:r w:rsidRPr="00CB10EB">
        <w:rPr>
          <w:rFonts w:ascii="Times New Roman" w:eastAsia="Times New Roman" w:hAnsi="Times New Roman" w:cs="Times New Roman"/>
          <w:szCs w:val="24"/>
        </w:rPr>
        <w:t xml:space="preserve"> goods from the market, recover damages, and hold infringers accountable. We also protect your interests in cases of </w:t>
      </w:r>
      <w:r w:rsidRPr="00CB10EB">
        <w:rPr>
          <w:rFonts w:ascii="Times New Roman" w:eastAsia="Times New Roman" w:hAnsi="Times New Roman" w:cs="Times New Roman"/>
          <w:b/>
          <w:bCs/>
          <w:szCs w:val="24"/>
        </w:rPr>
        <w:t>unfair competition</w:t>
      </w:r>
      <w:r w:rsidRPr="00CB10EB">
        <w:rPr>
          <w:rFonts w:ascii="Times New Roman" w:eastAsia="Times New Roman" w:hAnsi="Times New Roman" w:cs="Times New Roman"/>
          <w:szCs w:val="24"/>
        </w:rPr>
        <w:t xml:space="preserve"> and </w:t>
      </w:r>
      <w:r w:rsidRPr="00CB10EB">
        <w:rPr>
          <w:rFonts w:ascii="Times New Roman" w:eastAsia="Times New Roman" w:hAnsi="Times New Roman" w:cs="Times New Roman"/>
          <w:b/>
          <w:bCs/>
          <w:szCs w:val="24"/>
        </w:rPr>
        <w:t>passing-off</w:t>
      </w:r>
      <w:r w:rsidRPr="00CB10EB">
        <w:rPr>
          <w:rFonts w:ascii="Times New Roman" w:eastAsia="Times New Roman" w:hAnsi="Times New Roman" w:cs="Times New Roman"/>
          <w:szCs w:val="24"/>
        </w:rPr>
        <w:t>.</w:t>
      </w:r>
    </w:p>
    <w:p w:rsidR="00CB10EB" w:rsidRPr="00CB10EB" w:rsidRDefault="00CB10EB" w:rsidP="00CB10E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B10EB">
        <w:rPr>
          <w:rFonts w:ascii="Times New Roman" w:eastAsia="Times New Roman" w:hAnsi="Times New Roman" w:cs="Times New Roman"/>
          <w:b/>
          <w:bCs/>
          <w:szCs w:val="24"/>
        </w:rPr>
        <w:t>Copyright Enforcement:</w:t>
      </w:r>
      <w:r w:rsidRPr="00CB10EB">
        <w:rPr>
          <w:rFonts w:ascii="Times New Roman" w:eastAsia="Times New Roman" w:hAnsi="Times New Roman" w:cs="Times New Roman"/>
          <w:szCs w:val="24"/>
        </w:rPr>
        <w:t xml:space="preserve"> We enforce your </w:t>
      </w:r>
      <w:r w:rsidRPr="00CB10EB">
        <w:rPr>
          <w:rFonts w:ascii="Times New Roman" w:eastAsia="Times New Roman" w:hAnsi="Times New Roman" w:cs="Times New Roman"/>
          <w:b/>
          <w:bCs/>
          <w:szCs w:val="24"/>
        </w:rPr>
        <w:t>copyrights</w:t>
      </w:r>
      <w:r w:rsidRPr="00CB10EB">
        <w:rPr>
          <w:rFonts w:ascii="Times New Roman" w:eastAsia="Times New Roman" w:hAnsi="Times New Roman" w:cs="Times New Roman"/>
          <w:szCs w:val="24"/>
        </w:rPr>
        <w:t xml:space="preserve"> in literary, musical, and artistic works, as well as computer software. Under the </w:t>
      </w:r>
      <w:r w:rsidRPr="00CB10EB">
        <w:rPr>
          <w:rFonts w:ascii="Times New Roman" w:eastAsia="Times New Roman" w:hAnsi="Times New Roman" w:cs="Times New Roman"/>
          <w:b/>
          <w:bCs/>
          <w:szCs w:val="24"/>
        </w:rPr>
        <w:t>Law of Georgia on Copyright and Related Rights</w:t>
      </w:r>
      <w:r w:rsidRPr="00CB10EB">
        <w:rPr>
          <w:rFonts w:ascii="Times New Roman" w:eastAsia="Times New Roman" w:hAnsi="Times New Roman" w:cs="Times New Roman"/>
          <w:szCs w:val="24"/>
        </w:rPr>
        <w:t>, we fight to stop piracy and recover damages for the harm you have suffered.</w:t>
      </w:r>
    </w:p>
    <w:p w:rsidR="00CB10EB" w:rsidRPr="00CB10EB" w:rsidRDefault="00CB10EB" w:rsidP="00CB10E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B10EB">
        <w:rPr>
          <w:rFonts w:ascii="Times New Roman" w:eastAsia="Times New Roman" w:hAnsi="Times New Roman" w:cs="Times New Roman"/>
          <w:b/>
          <w:bCs/>
          <w:szCs w:val="24"/>
        </w:rPr>
        <w:t>Defense Against Infringement Claims:</w:t>
      </w:r>
      <w:r w:rsidRPr="00CB10EB">
        <w:rPr>
          <w:rFonts w:ascii="Times New Roman" w:eastAsia="Times New Roman" w:hAnsi="Times New Roman" w:cs="Times New Roman"/>
          <w:szCs w:val="24"/>
        </w:rPr>
        <w:t xml:space="preserve"> If you have been wrongfully accused of infringing someone else's IP, we build a robust defense strategy. We challenge claims before </w:t>
      </w:r>
      <w:r w:rsidRPr="00CB10EB">
        <w:rPr>
          <w:rFonts w:ascii="Times New Roman" w:eastAsia="Times New Roman" w:hAnsi="Times New Roman" w:cs="Times New Roman"/>
          <w:b/>
          <w:bCs/>
          <w:szCs w:val="24"/>
        </w:rPr>
        <w:t>Sakpatenti</w:t>
      </w:r>
      <w:r w:rsidRPr="00CB10EB">
        <w:rPr>
          <w:rFonts w:ascii="Times New Roman" w:eastAsia="Times New Roman" w:hAnsi="Times New Roman" w:cs="Times New Roman"/>
          <w:szCs w:val="24"/>
        </w:rPr>
        <w:t xml:space="preserve"> and the courts to protect your business and reputation.</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rPr>
      </w:pPr>
      <w:r w:rsidRPr="00CB10EB">
        <w:rPr>
          <w:rFonts w:ascii="Times New Roman" w:eastAsia="Times New Roman" w:hAnsi="Times New Roman" w:cs="Times New Roman"/>
          <w:szCs w:val="24"/>
        </w:rPr>
        <w:t xml:space="preserve">Ultimately, our service is a guarantee for protecting your market and preserving your innovative edge. We ensure that your creative and intellectual capital is not just registered, but truly defended. With our intervention, your intellectual property becomes a fortress that protects your business. To defend your brand, inventions, and creations, contact the </w:t>
      </w:r>
      <w:r w:rsidRPr="00CB10EB">
        <w:rPr>
          <w:rFonts w:ascii="Times New Roman" w:eastAsia="Times New Roman" w:hAnsi="Times New Roman" w:cs="Times New Roman"/>
          <w:b/>
          <w:bCs/>
          <w:szCs w:val="24"/>
        </w:rPr>
        <w:t>Legal Sandbox</w:t>
      </w:r>
      <w:r w:rsidRPr="00CB10EB">
        <w:rPr>
          <w:rFonts w:ascii="Times New Roman" w:eastAsia="Times New Roman" w:hAnsi="Times New Roman" w:cs="Times New Roman"/>
          <w:szCs w:val="24"/>
        </w:rPr>
        <w:t xml:space="preserve"> IP litigation team to develop a strategy for the aggressive defense of your rights.</w:t>
      </w:r>
    </w:p>
    <w:p w:rsidR="00CB10EB" w:rsidRPr="00CB10EB" w:rsidRDefault="00053624" w:rsidP="00CB10E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lang w:val="ru-RU"/>
        </w:rPr>
      </w:pPr>
      <w:r w:rsidRPr="00CB10EB">
        <w:rPr>
          <w:rFonts w:ascii="Times New Roman" w:eastAsia="Times New Roman" w:hAnsi="Times New Roman" w:cs="Times New Roman"/>
          <w:b/>
          <w:bCs/>
          <w:szCs w:val="24"/>
        </w:rPr>
        <w:t>Russian</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lang w:val="ru-RU"/>
        </w:rPr>
      </w:pPr>
      <w:r w:rsidRPr="00CB10EB">
        <w:rPr>
          <w:rFonts w:ascii="Times New Roman" w:eastAsia="Times New Roman" w:hAnsi="Times New Roman" w:cs="Times New Roman"/>
          <w:b/>
          <w:bCs/>
          <w:szCs w:val="24"/>
          <w:lang w:val="ru-RU"/>
        </w:rPr>
        <w:t>Споры в области интеллектуальной собственности:</w:t>
      </w:r>
      <w:r w:rsidRPr="00CB10EB">
        <w:rPr>
          <w:rFonts w:ascii="Times New Roman" w:eastAsia="Times New Roman" w:hAnsi="Times New Roman" w:cs="Times New Roman"/>
          <w:szCs w:val="24"/>
          <w:lang w:val="ru-RU"/>
        </w:rPr>
        <w:t xml:space="preserve"> Защита патентов, товарных знаков и авторских прав; иски о пресечении недобросовестной конкуренции (</w:t>
      </w:r>
      <w:r w:rsidRPr="00CB10EB">
        <w:rPr>
          <w:rFonts w:ascii="Times New Roman" w:eastAsia="Times New Roman" w:hAnsi="Times New Roman" w:cs="Times New Roman"/>
          <w:szCs w:val="24"/>
        </w:rPr>
        <w:t>passing</w:t>
      </w:r>
      <w:r w:rsidRPr="00CB10EB">
        <w:rPr>
          <w:rFonts w:ascii="Times New Roman" w:eastAsia="Times New Roman" w:hAnsi="Times New Roman" w:cs="Times New Roman"/>
          <w:szCs w:val="24"/>
          <w:lang w:val="ru-RU"/>
        </w:rPr>
        <w:t>-</w:t>
      </w:r>
      <w:r w:rsidRPr="00CB10EB">
        <w:rPr>
          <w:rFonts w:ascii="Times New Roman" w:eastAsia="Times New Roman" w:hAnsi="Times New Roman" w:cs="Times New Roman"/>
          <w:szCs w:val="24"/>
        </w:rPr>
        <w:t>off</w:t>
      </w:r>
      <w:r w:rsidRPr="00CB10EB">
        <w:rPr>
          <w:rFonts w:ascii="Times New Roman" w:eastAsia="Times New Roman" w:hAnsi="Times New Roman" w:cs="Times New Roman"/>
          <w:szCs w:val="24"/>
          <w:lang w:val="ru-RU"/>
        </w:rPr>
        <w:t>); и защита от исков о нарушении прав.</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lang w:val="ru-RU"/>
        </w:rPr>
      </w:pPr>
      <w:r w:rsidRPr="00CB10EB">
        <w:rPr>
          <w:rFonts w:ascii="Times New Roman" w:eastAsia="Times New Roman" w:hAnsi="Times New Roman" w:cs="Times New Roman"/>
          <w:szCs w:val="24"/>
          <w:lang w:val="ru-RU"/>
        </w:rPr>
        <w:t xml:space="preserve">В современной экономике ваш самый ценный актив — это не завод или офисное помещение, а ваша идея, ваш бренд, ваша инновация. Ваша интеллектуальная собственность — это ДНК вашего бизнеса, невидимая сила, которая отличает вас от конкурентов и создает вашу репутацию. Однако этот актив находится под постоянной угрозой. Конкуренты, которые подделывают вашу продукцию, копируют ваш дизайн или используют ваши авторские произведения без разрешения, — это не просто нарушители, а экономические хищники, которые уничтожают вашу долю на рынке, </w:t>
      </w:r>
      <w:r w:rsidRPr="00CB10EB">
        <w:rPr>
          <w:rFonts w:ascii="Times New Roman" w:eastAsia="Times New Roman" w:hAnsi="Times New Roman" w:cs="Times New Roman"/>
          <w:szCs w:val="24"/>
          <w:lang w:val="ru-RU"/>
        </w:rPr>
        <w:lastRenderedPageBreak/>
        <w:t xml:space="preserve">размывают ваш бренд и ставят под угрозу само существование вашего бизнеса. В этой битве, где на кону стоит ваша идентичность, команда </w:t>
      </w:r>
      <w:r w:rsidRPr="00CB10EB">
        <w:rPr>
          <w:rFonts w:ascii="Times New Roman" w:eastAsia="Times New Roman" w:hAnsi="Times New Roman" w:cs="Times New Roman"/>
          <w:b/>
          <w:bCs/>
          <w:szCs w:val="24"/>
          <w:lang w:val="ru-RU"/>
        </w:rPr>
        <w:t>«</w:t>
      </w:r>
      <w:r w:rsidRPr="00CB10EB">
        <w:rPr>
          <w:rFonts w:ascii="Times New Roman" w:eastAsia="Times New Roman" w:hAnsi="Times New Roman" w:cs="Times New Roman"/>
          <w:b/>
          <w:bCs/>
          <w:szCs w:val="24"/>
        </w:rPr>
        <w:t>Legal</w:t>
      </w:r>
      <w:r w:rsidRPr="00CB10EB">
        <w:rPr>
          <w:rFonts w:ascii="Times New Roman" w:eastAsia="Times New Roman" w:hAnsi="Times New Roman" w:cs="Times New Roman"/>
          <w:b/>
          <w:bCs/>
          <w:szCs w:val="24"/>
          <w:lang w:val="ru-RU"/>
        </w:rPr>
        <w:t xml:space="preserve"> </w:t>
      </w:r>
      <w:r w:rsidRPr="00CB10EB">
        <w:rPr>
          <w:rFonts w:ascii="Times New Roman" w:eastAsia="Times New Roman" w:hAnsi="Times New Roman" w:cs="Times New Roman"/>
          <w:b/>
          <w:bCs/>
          <w:szCs w:val="24"/>
        </w:rPr>
        <w:t>Sandbox</w:t>
      </w:r>
      <w:r w:rsidRPr="00CB10EB">
        <w:rPr>
          <w:rFonts w:ascii="Times New Roman" w:eastAsia="Times New Roman" w:hAnsi="Times New Roman" w:cs="Times New Roman"/>
          <w:b/>
          <w:bCs/>
          <w:szCs w:val="24"/>
          <w:lang w:val="ru-RU"/>
        </w:rPr>
        <w:t>»</w:t>
      </w:r>
      <w:r w:rsidRPr="00CB10EB">
        <w:rPr>
          <w:rFonts w:ascii="Times New Roman" w:eastAsia="Times New Roman" w:hAnsi="Times New Roman" w:cs="Times New Roman"/>
          <w:szCs w:val="24"/>
          <w:lang w:val="ru-RU"/>
        </w:rPr>
        <w:t xml:space="preserve"> — ваш непоколебимый и агрессивный защитник, который превращает вашу интеллектуальную собственность из пассивного актива в мощное, исполнимое боевое оружие.</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rPr>
      </w:pPr>
      <w:r w:rsidRPr="00CB10EB">
        <w:rPr>
          <w:rFonts w:ascii="Times New Roman" w:eastAsia="Times New Roman" w:hAnsi="Times New Roman" w:cs="Times New Roman"/>
          <w:szCs w:val="24"/>
          <w:lang w:val="ru-RU"/>
        </w:rPr>
        <w:t xml:space="preserve">Наш подход целенаправлен и ориентирован на результат. Мы используем все инструменты, предусмотренные законодательством Грузии, для защиты ваших инноваций и репутации. </w:t>
      </w:r>
      <w:r w:rsidRPr="00CB10EB">
        <w:rPr>
          <w:rFonts w:ascii="Times New Roman" w:eastAsia="Times New Roman" w:hAnsi="Times New Roman" w:cs="Times New Roman"/>
          <w:szCs w:val="24"/>
        </w:rPr>
        <w:t>Наши услуги включают:</w:t>
      </w:r>
    </w:p>
    <w:p w:rsidR="00CB10EB" w:rsidRPr="00CB10EB" w:rsidRDefault="00CB10EB" w:rsidP="00CB10E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CB10EB">
        <w:rPr>
          <w:rFonts w:ascii="Times New Roman" w:eastAsia="Times New Roman" w:hAnsi="Times New Roman" w:cs="Times New Roman"/>
          <w:b/>
          <w:bCs/>
          <w:szCs w:val="24"/>
          <w:lang w:val="ru-RU"/>
        </w:rPr>
        <w:t>Защита товарных знаков и патентов:</w:t>
      </w:r>
      <w:r w:rsidRPr="00CB10EB">
        <w:rPr>
          <w:rFonts w:ascii="Times New Roman" w:eastAsia="Times New Roman" w:hAnsi="Times New Roman" w:cs="Times New Roman"/>
          <w:szCs w:val="24"/>
          <w:lang w:val="ru-RU"/>
        </w:rPr>
        <w:t xml:space="preserve"> Мы представляем ваши интересы в суде для пресечения несанкционированного использования вашего </w:t>
      </w:r>
      <w:r w:rsidRPr="00CB10EB">
        <w:rPr>
          <w:rFonts w:ascii="Times New Roman" w:eastAsia="Times New Roman" w:hAnsi="Times New Roman" w:cs="Times New Roman"/>
          <w:b/>
          <w:bCs/>
          <w:szCs w:val="24"/>
          <w:lang w:val="ru-RU"/>
        </w:rPr>
        <w:t>товарного знака</w:t>
      </w:r>
      <w:r w:rsidRPr="00CB10EB">
        <w:rPr>
          <w:rFonts w:ascii="Times New Roman" w:eastAsia="Times New Roman" w:hAnsi="Times New Roman" w:cs="Times New Roman"/>
          <w:szCs w:val="24"/>
          <w:lang w:val="ru-RU"/>
        </w:rPr>
        <w:t xml:space="preserve"> и нарушения </w:t>
      </w:r>
      <w:r w:rsidRPr="00CB10EB">
        <w:rPr>
          <w:rFonts w:ascii="Times New Roman" w:eastAsia="Times New Roman" w:hAnsi="Times New Roman" w:cs="Times New Roman"/>
          <w:b/>
          <w:bCs/>
          <w:szCs w:val="24"/>
          <w:lang w:val="ru-RU"/>
        </w:rPr>
        <w:t>патента</w:t>
      </w:r>
      <w:r w:rsidRPr="00CB10EB">
        <w:rPr>
          <w:rFonts w:ascii="Times New Roman" w:eastAsia="Times New Roman" w:hAnsi="Times New Roman" w:cs="Times New Roman"/>
          <w:szCs w:val="24"/>
          <w:lang w:val="ru-RU"/>
        </w:rPr>
        <w:t xml:space="preserve">. Мы ведем судебные процессы с целью изъятия </w:t>
      </w:r>
      <w:r w:rsidRPr="00CB10EB">
        <w:rPr>
          <w:rFonts w:ascii="Times New Roman" w:eastAsia="Times New Roman" w:hAnsi="Times New Roman" w:cs="Times New Roman"/>
          <w:b/>
          <w:bCs/>
          <w:szCs w:val="24"/>
          <w:lang w:val="ru-RU"/>
        </w:rPr>
        <w:t>контрафактной</w:t>
      </w:r>
      <w:r w:rsidRPr="00CB10EB">
        <w:rPr>
          <w:rFonts w:ascii="Times New Roman" w:eastAsia="Times New Roman" w:hAnsi="Times New Roman" w:cs="Times New Roman"/>
          <w:szCs w:val="24"/>
          <w:lang w:val="ru-RU"/>
        </w:rPr>
        <w:t xml:space="preserve"> продукции с рынка, взыскания убытков и привлечения нарушителей к ответственности. Мы также защищаем ваши интересы в случаях </w:t>
      </w:r>
      <w:r w:rsidRPr="00CB10EB">
        <w:rPr>
          <w:rFonts w:ascii="Times New Roman" w:eastAsia="Times New Roman" w:hAnsi="Times New Roman" w:cs="Times New Roman"/>
          <w:b/>
          <w:bCs/>
          <w:szCs w:val="24"/>
          <w:lang w:val="ru-RU"/>
        </w:rPr>
        <w:t>недобросовестной конкуренции</w:t>
      </w:r>
      <w:r w:rsidRPr="00CB10EB">
        <w:rPr>
          <w:rFonts w:ascii="Times New Roman" w:eastAsia="Times New Roman" w:hAnsi="Times New Roman" w:cs="Times New Roman"/>
          <w:szCs w:val="24"/>
          <w:lang w:val="ru-RU"/>
        </w:rPr>
        <w:t xml:space="preserve"> и введения потребителей в заблуждение (</w:t>
      </w:r>
      <w:r w:rsidRPr="00CB10EB">
        <w:rPr>
          <w:rFonts w:ascii="Times New Roman" w:eastAsia="Times New Roman" w:hAnsi="Times New Roman" w:cs="Times New Roman"/>
          <w:szCs w:val="24"/>
        </w:rPr>
        <w:t>passing</w:t>
      </w:r>
      <w:r w:rsidRPr="00CB10EB">
        <w:rPr>
          <w:rFonts w:ascii="Times New Roman" w:eastAsia="Times New Roman" w:hAnsi="Times New Roman" w:cs="Times New Roman"/>
          <w:szCs w:val="24"/>
          <w:lang w:val="ru-RU"/>
        </w:rPr>
        <w:t>-</w:t>
      </w:r>
      <w:r w:rsidRPr="00CB10EB">
        <w:rPr>
          <w:rFonts w:ascii="Times New Roman" w:eastAsia="Times New Roman" w:hAnsi="Times New Roman" w:cs="Times New Roman"/>
          <w:szCs w:val="24"/>
        </w:rPr>
        <w:t>off</w:t>
      </w:r>
      <w:r w:rsidRPr="00CB10EB">
        <w:rPr>
          <w:rFonts w:ascii="Times New Roman" w:eastAsia="Times New Roman" w:hAnsi="Times New Roman" w:cs="Times New Roman"/>
          <w:szCs w:val="24"/>
          <w:lang w:val="ru-RU"/>
        </w:rPr>
        <w:t>).</w:t>
      </w:r>
    </w:p>
    <w:p w:rsidR="00CB10EB" w:rsidRPr="00CB10EB" w:rsidRDefault="00CB10EB" w:rsidP="00CB10E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CB10EB">
        <w:rPr>
          <w:rFonts w:ascii="Times New Roman" w:eastAsia="Times New Roman" w:hAnsi="Times New Roman" w:cs="Times New Roman"/>
          <w:b/>
          <w:bCs/>
          <w:szCs w:val="24"/>
          <w:lang w:val="ru-RU"/>
        </w:rPr>
        <w:t>Защита авторских прав:</w:t>
      </w:r>
      <w:r w:rsidRPr="00CB10EB">
        <w:rPr>
          <w:rFonts w:ascii="Times New Roman" w:eastAsia="Times New Roman" w:hAnsi="Times New Roman" w:cs="Times New Roman"/>
          <w:szCs w:val="24"/>
          <w:lang w:val="ru-RU"/>
        </w:rPr>
        <w:t xml:space="preserve"> Мы защищаем ваши </w:t>
      </w:r>
      <w:r w:rsidRPr="00CB10EB">
        <w:rPr>
          <w:rFonts w:ascii="Times New Roman" w:eastAsia="Times New Roman" w:hAnsi="Times New Roman" w:cs="Times New Roman"/>
          <w:b/>
          <w:bCs/>
          <w:szCs w:val="24"/>
          <w:lang w:val="ru-RU"/>
        </w:rPr>
        <w:t>авторские права</w:t>
      </w:r>
      <w:r w:rsidRPr="00CB10EB">
        <w:rPr>
          <w:rFonts w:ascii="Times New Roman" w:eastAsia="Times New Roman" w:hAnsi="Times New Roman" w:cs="Times New Roman"/>
          <w:szCs w:val="24"/>
          <w:lang w:val="ru-RU"/>
        </w:rPr>
        <w:t xml:space="preserve"> на литературные, музыкальные, художественные произведения и программное обеспечение. На основании </w:t>
      </w:r>
      <w:r w:rsidRPr="00CB10EB">
        <w:rPr>
          <w:rFonts w:ascii="Times New Roman" w:eastAsia="Times New Roman" w:hAnsi="Times New Roman" w:cs="Times New Roman"/>
          <w:b/>
          <w:bCs/>
          <w:szCs w:val="24"/>
          <w:lang w:val="ru-RU"/>
        </w:rPr>
        <w:t>Закона Грузии «Об авторском праве и смежных правах»</w:t>
      </w:r>
      <w:r w:rsidRPr="00CB10EB">
        <w:rPr>
          <w:rFonts w:ascii="Times New Roman" w:eastAsia="Times New Roman" w:hAnsi="Times New Roman" w:cs="Times New Roman"/>
          <w:szCs w:val="24"/>
          <w:lang w:val="ru-RU"/>
        </w:rPr>
        <w:t xml:space="preserve"> мы боремся за пресечение пиратства и возмещение причиненного вам ущерба.</w:t>
      </w:r>
    </w:p>
    <w:p w:rsidR="00CB10EB" w:rsidRPr="00CB10EB" w:rsidRDefault="00CB10EB" w:rsidP="00CB10E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CB10EB">
        <w:rPr>
          <w:rFonts w:ascii="Times New Roman" w:eastAsia="Times New Roman" w:hAnsi="Times New Roman" w:cs="Times New Roman"/>
          <w:b/>
          <w:bCs/>
          <w:szCs w:val="24"/>
          <w:lang w:val="ru-RU"/>
        </w:rPr>
        <w:t>Защита от исков о нарушении прав:</w:t>
      </w:r>
      <w:r w:rsidRPr="00CB10EB">
        <w:rPr>
          <w:rFonts w:ascii="Times New Roman" w:eastAsia="Times New Roman" w:hAnsi="Times New Roman" w:cs="Times New Roman"/>
          <w:szCs w:val="24"/>
          <w:lang w:val="ru-RU"/>
        </w:rPr>
        <w:t xml:space="preserve"> Если вас необоснованно обвинили в нарушении чужой интеллектуальной собственности, мы выстраиваем прочную оборонительную стратегию. Мы оспариваем претензии в </w:t>
      </w:r>
      <w:r w:rsidRPr="00CB10EB">
        <w:rPr>
          <w:rFonts w:ascii="Times New Roman" w:eastAsia="Times New Roman" w:hAnsi="Times New Roman" w:cs="Times New Roman"/>
          <w:b/>
          <w:bCs/>
          <w:szCs w:val="24"/>
          <w:lang w:val="ru-RU"/>
        </w:rPr>
        <w:t>Сакпатенти</w:t>
      </w:r>
      <w:r w:rsidRPr="00CB10EB">
        <w:rPr>
          <w:rFonts w:ascii="Times New Roman" w:eastAsia="Times New Roman" w:hAnsi="Times New Roman" w:cs="Times New Roman"/>
          <w:szCs w:val="24"/>
          <w:lang w:val="ru-RU"/>
        </w:rPr>
        <w:t xml:space="preserve"> и судах, чтобы защитить ваш бизнес и репутацию.</w:t>
      </w:r>
    </w:p>
    <w:p w:rsidR="00CB10EB" w:rsidRPr="00CB10EB" w:rsidRDefault="00CB10EB" w:rsidP="00CB10EB">
      <w:pPr>
        <w:spacing w:before="100" w:beforeAutospacing="1" w:after="100" w:afterAutospacing="1" w:line="240" w:lineRule="auto"/>
        <w:jc w:val="both"/>
        <w:rPr>
          <w:rFonts w:ascii="Times New Roman" w:eastAsia="Times New Roman" w:hAnsi="Times New Roman" w:cs="Times New Roman"/>
          <w:szCs w:val="24"/>
          <w:lang w:val="ru-RU"/>
        </w:rPr>
      </w:pPr>
      <w:r w:rsidRPr="00CB10EB">
        <w:rPr>
          <w:rFonts w:ascii="Times New Roman" w:eastAsia="Times New Roman" w:hAnsi="Times New Roman" w:cs="Times New Roman"/>
          <w:szCs w:val="24"/>
          <w:lang w:val="ru-RU"/>
        </w:rPr>
        <w:t>В конечном счете, наши услуги — это гарантия защиты вашего рынка и сохранения вашего инновационного преимущества. Мы обеспечиваем, чтобы ваш творческий и интеллектуальный капитал был не просто зарегистрирован, но и реально защищен. С нашим вмешательством ваша интеллектуальная собственность становится крепостью, защищающей ваш бизнес. Для защиты вашего бренда, изобретений и произведений свяжитесь с командой «</w:t>
      </w:r>
      <w:r w:rsidRPr="00CB10EB">
        <w:rPr>
          <w:rFonts w:ascii="Times New Roman" w:eastAsia="Times New Roman" w:hAnsi="Times New Roman" w:cs="Times New Roman"/>
          <w:szCs w:val="24"/>
        </w:rPr>
        <w:t>Legal</w:t>
      </w:r>
      <w:r w:rsidRPr="00CB10EB">
        <w:rPr>
          <w:rFonts w:ascii="Times New Roman" w:eastAsia="Times New Roman" w:hAnsi="Times New Roman" w:cs="Times New Roman"/>
          <w:szCs w:val="24"/>
          <w:lang w:val="ru-RU"/>
        </w:rPr>
        <w:t xml:space="preserve"> </w:t>
      </w:r>
      <w:r w:rsidRPr="00CB10EB">
        <w:rPr>
          <w:rFonts w:ascii="Times New Roman" w:eastAsia="Times New Roman" w:hAnsi="Times New Roman" w:cs="Times New Roman"/>
          <w:szCs w:val="24"/>
        </w:rPr>
        <w:t>Sandbox</w:t>
      </w:r>
      <w:r w:rsidRPr="00CB10EB">
        <w:rPr>
          <w:rFonts w:ascii="Times New Roman" w:eastAsia="Times New Roman" w:hAnsi="Times New Roman" w:cs="Times New Roman"/>
          <w:szCs w:val="24"/>
          <w:lang w:val="ru-RU"/>
        </w:rPr>
        <w:t>» по спорам в области интеллектуальной собственности для разработки стратегии агрессивной защиты ваших прав.</w:t>
      </w:r>
    </w:p>
    <w:p w:rsidR="00715EF3" w:rsidRDefault="00053624" w:rsidP="00CB10EB">
      <w:pPr>
        <w:jc w:val="both"/>
        <w:rPr>
          <w:sz w:val="20"/>
          <w:lang w:val="ru-RU"/>
        </w:rPr>
      </w:pPr>
    </w:p>
    <w:p w:rsidR="00053624" w:rsidRDefault="00053624" w:rsidP="00CB10EB">
      <w:pPr>
        <w:jc w:val="both"/>
        <w:rPr>
          <w:sz w:val="20"/>
          <w:lang w:val="ru-RU"/>
        </w:rPr>
      </w:pPr>
    </w:p>
    <w:p w:rsidR="00053624" w:rsidRPr="00053624" w:rsidRDefault="00053624" w:rsidP="00053624">
      <w:pPr>
        <w:spacing w:before="100" w:beforeAutospacing="1" w:after="100" w:afterAutospacing="1" w:line="240" w:lineRule="auto"/>
        <w:outlineLvl w:val="2"/>
        <w:rPr>
          <w:rFonts w:ascii="Times New Roman" w:eastAsia="Times New Roman" w:hAnsi="Times New Roman" w:cs="Times New Roman"/>
          <w:b/>
          <w:bCs/>
          <w:sz w:val="27"/>
          <w:szCs w:val="27"/>
        </w:rPr>
      </w:pPr>
      <w:r w:rsidRPr="00053624">
        <w:rPr>
          <w:rFonts w:ascii="Sylfaen" w:eastAsia="Times New Roman" w:hAnsi="Sylfaen" w:cs="Sylfaen"/>
          <w:b/>
          <w:bCs/>
          <w:sz w:val="27"/>
          <w:szCs w:val="27"/>
        </w:rPr>
        <w:t>ნაწილი</w:t>
      </w:r>
      <w:r w:rsidRPr="00053624">
        <w:rPr>
          <w:rFonts w:ascii="Times New Roman" w:eastAsia="Times New Roman" w:hAnsi="Times New Roman" w:cs="Times New Roman"/>
          <w:b/>
          <w:bCs/>
          <w:sz w:val="27"/>
          <w:szCs w:val="27"/>
        </w:rPr>
        <w:t xml:space="preserve"> 1: </w:t>
      </w:r>
      <w:r w:rsidRPr="00053624">
        <w:rPr>
          <w:rFonts w:ascii="Sylfaen" w:eastAsia="Times New Roman" w:hAnsi="Sylfaen" w:cs="Sylfaen"/>
          <w:b/>
          <w:bCs/>
          <w:sz w:val="27"/>
          <w:szCs w:val="27"/>
        </w:rPr>
        <w:t>ვებსაიტის</w:t>
      </w:r>
      <w:r w:rsidRPr="00053624">
        <w:rPr>
          <w:rFonts w:ascii="Times New Roman" w:eastAsia="Times New Roman" w:hAnsi="Times New Roman" w:cs="Times New Roman"/>
          <w:b/>
          <w:bCs/>
          <w:sz w:val="27"/>
          <w:szCs w:val="27"/>
        </w:rPr>
        <w:t xml:space="preserve"> </w:t>
      </w:r>
      <w:r w:rsidRPr="00053624">
        <w:rPr>
          <w:rFonts w:ascii="Sylfaen" w:eastAsia="Times New Roman" w:hAnsi="Sylfaen" w:cs="Sylfaen"/>
          <w:b/>
          <w:bCs/>
          <w:sz w:val="27"/>
          <w:szCs w:val="27"/>
        </w:rPr>
        <w:t>კონტენტი</w:t>
      </w:r>
    </w:p>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pict>
          <v:rect id="_x0000_i1027" style="width:0;height:1.5pt" o:hralign="center" o:hrstd="t" o:hr="t" fillcolor="#a0a0a0" stroked="f"/>
        </w:pict>
      </w:r>
    </w:p>
    <w:p w:rsidR="00053624" w:rsidRPr="00053624" w:rsidRDefault="00053624" w:rsidP="00053624">
      <w:pPr>
        <w:spacing w:before="100" w:beforeAutospacing="1" w:after="100" w:afterAutospacing="1" w:line="240" w:lineRule="auto"/>
        <w:outlineLvl w:val="3"/>
        <w:rPr>
          <w:rFonts w:ascii="Times New Roman" w:eastAsia="Times New Roman" w:hAnsi="Times New Roman" w:cs="Times New Roman"/>
          <w:b/>
          <w:bCs/>
          <w:sz w:val="24"/>
          <w:szCs w:val="24"/>
        </w:rPr>
      </w:pPr>
      <w:r w:rsidRPr="00053624">
        <w:rPr>
          <w:rFonts w:ascii="Times New Roman" w:eastAsia="Times New Roman" w:hAnsi="Times New Roman" w:cs="Times New Roman"/>
          <w:b/>
          <w:bCs/>
          <w:sz w:val="24"/>
          <w:szCs w:val="24"/>
        </w:rPr>
        <w:t>Georgian (</w:t>
      </w:r>
      <w:r w:rsidRPr="00053624">
        <w:rPr>
          <w:rFonts w:ascii="Sylfaen" w:eastAsia="Times New Roman" w:hAnsi="Sylfaen" w:cs="Sylfaen"/>
          <w:b/>
          <w:bCs/>
          <w:sz w:val="24"/>
          <w:szCs w:val="24"/>
        </w:rPr>
        <w:t>ქართული</w:t>
      </w:r>
      <w:r w:rsidRPr="00053624">
        <w:rPr>
          <w:rFonts w:ascii="Times New Roman" w:eastAsia="Times New Roman" w:hAnsi="Times New Roman" w:cs="Times New Roman"/>
          <w:b/>
          <w:bCs/>
          <w:sz w:val="24"/>
          <w:szCs w:val="24"/>
        </w:rPr>
        <w:t>)</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Title:</w:t>
      </w:r>
      <w:r w:rsidRPr="00053624">
        <w:rPr>
          <w:rFonts w:ascii="Times New Roman" w:eastAsia="Times New Roman" w:hAnsi="Times New Roman" w:cs="Times New Roman"/>
          <w:sz w:val="24"/>
          <w:szCs w:val="24"/>
        </w:rPr>
        <w:br/>
      </w:r>
      <w:r w:rsidRPr="00053624">
        <w:rPr>
          <w:rFonts w:ascii="Sylfaen" w:eastAsia="Times New Roman" w:hAnsi="Sylfaen" w:cs="Sylfaen"/>
          <w:sz w:val="24"/>
          <w:szCs w:val="24"/>
        </w:rPr>
        <w:t>ინტელექტუალური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საკუთრების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დავები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იდეის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საბრძოლო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არსენალი</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Short Description:</w:t>
      </w:r>
      <w:r w:rsidRPr="00053624">
        <w:rPr>
          <w:rFonts w:ascii="Times New Roman" w:eastAsia="Times New Roman" w:hAnsi="Times New Roman" w:cs="Times New Roman"/>
          <w:sz w:val="24"/>
          <w:szCs w:val="24"/>
        </w:rPr>
        <w:br/>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იდეა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ბიზნესის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გულია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როდესაც</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კონკურენტები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მოპარვას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lastRenderedPageBreak/>
        <w:t>ცდილობენ</w:t>
      </w:r>
      <w:r w:rsidRPr="00053624">
        <w:rPr>
          <w:rFonts w:ascii="Times New Roman" w:eastAsia="Times New Roman" w:hAnsi="Times New Roman" w:cs="Times New Roman"/>
          <w:sz w:val="24"/>
          <w:szCs w:val="24"/>
        </w:rPr>
        <w:t xml:space="preserve">, Legal Sandbox Georgia </w:t>
      </w:r>
      <w:r w:rsidRPr="00053624">
        <w:rPr>
          <w:rFonts w:ascii="Sylfaen" w:eastAsia="Times New Roman" w:hAnsi="Sylfaen" w:cs="Sylfaen"/>
          <w:sz w:val="24"/>
          <w:szCs w:val="24"/>
        </w:rPr>
        <w:t>იქცევა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შეუვალ</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ფარად</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იარაღად</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რომელიც</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იცავს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ბრენდს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ინოვაციასა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საბაზრო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უპირატესობას</w:t>
      </w:r>
      <w:r w:rsidRPr="00053624">
        <w:rPr>
          <w:rFonts w:ascii="Times New Roman" w:eastAsia="Times New Roman" w:hAnsi="Times New Roman" w:cs="Times New Roman"/>
          <w:sz w:val="24"/>
          <w:szCs w:val="24"/>
        </w:rPr>
        <w:t>.</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Full Content:</w:t>
      </w:r>
      <w:r w:rsidRPr="00053624">
        <w:rPr>
          <w:rFonts w:ascii="Times New Roman" w:eastAsia="Times New Roman" w:hAnsi="Times New Roman" w:cs="Times New Roman"/>
          <w:sz w:val="24"/>
          <w:szCs w:val="24"/>
        </w:rPr>
        <w:br/>
      </w:r>
      <w:r w:rsidRPr="00053624">
        <w:rPr>
          <w:rFonts w:ascii="Sylfaen" w:eastAsia="Times New Roman" w:hAnsi="Sylfaen" w:cs="Sylfaen"/>
          <w:sz w:val="24"/>
          <w:szCs w:val="24"/>
        </w:rPr>
        <w:t>თანამედროვე</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ეკონომიკაში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ყველაზე</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ღირებული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აქტივი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არ</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არის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ქარხანა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საოფისე</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ფართი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ეს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არის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იდეა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ბრენდი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ინოვაცია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ინტელექტუალური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საკუთრება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არის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ბიზნესის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დნმ</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უხილავი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ძალა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რომელიც</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გამოგარჩევთ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კონკურენტებისგან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თუმცა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ეს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აქტივი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მუდმივი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თავდასხმის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ქვეშაა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კონკურენტები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რომლებიც</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აყალბებენ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პროდუქციას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იპარავენ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დიზაინს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იყენებენ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საავტორო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ნამუშევარს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არიან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ეკონომიკური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მძარცველები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რომლებიც</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ანადგურებენ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საბაზრო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წილს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აუფასურებენ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ბრენდს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ამ</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ბრძოლაში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სადაც</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იდენტობა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სასწორზეა</w:t>
      </w:r>
      <w:r w:rsidRPr="00053624">
        <w:rPr>
          <w:rFonts w:ascii="Times New Roman" w:eastAsia="Times New Roman" w:hAnsi="Times New Roman" w:cs="Times New Roman"/>
          <w:sz w:val="24"/>
          <w:szCs w:val="24"/>
        </w:rPr>
        <w:t>, Legal Sandbox Georgia-</w:t>
      </w:r>
      <w:r w:rsidRPr="00053624">
        <w:rPr>
          <w:rFonts w:ascii="Sylfaen" w:eastAsia="Times New Roman" w:hAnsi="Sylfaen" w:cs="Sylfaen"/>
          <w:sz w:val="24"/>
          <w:szCs w:val="24"/>
        </w:rPr>
        <w:t>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გუნდი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არის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აგრესიული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დამცველი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რომელიც</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ინტელექტუალურ</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საკუთრებას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აქცევს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მძლავრ</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აღსრულებად</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საბრძოლო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იარაღად</w:t>
      </w:r>
      <w:r w:rsidRPr="00053624">
        <w:rPr>
          <w:rFonts w:ascii="Times New Roman" w:eastAsia="Times New Roman" w:hAnsi="Times New Roman" w:cs="Times New Roman"/>
          <w:sz w:val="24"/>
          <w:szCs w:val="24"/>
        </w:rPr>
        <w:t>.</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Sylfaen" w:eastAsia="Times New Roman" w:hAnsi="Sylfaen" w:cs="Sylfaen"/>
          <w:sz w:val="24"/>
          <w:szCs w:val="24"/>
        </w:rPr>
        <w:t>ჩვენი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მიდგომა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მიზანმიმართული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შედეგზე</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ორიენტირებულია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ჩვენ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წარმოვადგენთ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ინტერესებს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სასამართლოში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რათა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აღვკვეთოთ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სასაქონლო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ნიშნის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უნებართვო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გამოყენება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პატენტის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დარღვევა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ვიბრძვით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კონტრაფაქციული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პროდუქციის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ბაზრიდან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ამოღებისა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ზიანის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ანაზღაურებისთვის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ჩვენ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ვიცავთ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საავტორო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უფლებებს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ლიტერატურულ</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მუსიკალურ</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მხატვრულ</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ნაწარმოებებსა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კომპიუტერულ</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პროგრამებზე</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საავტორო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მომიჯნავე</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უფლებების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შესახებ</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საქართველოს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კანონის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საფუძველზე</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რათა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შევაჩეროთ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პირატული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გამოყენება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თუ</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უსაფუძვლოდ</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დაგდეს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ბრალი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სხვისი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ინტელექტუალური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საკუთრების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დარღვევაში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ჩვენ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ვქმნით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მტკიცე</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თავდაცვით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სტრატეგიას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ვასაჩივრებთ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პრეტენზიებს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საქპატენტსა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სასამართლოში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ბიზნესისა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რეპუტაციის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დასაცავად</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ჩვენი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სერვისი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არის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ბაზრის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დაცვისა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ინოვაციური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უპირატესობის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შენარჩუნების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გარანტია</w:t>
      </w:r>
      <w:r w:rsidRPr="00053624">
        <w:rPr>
          <w:rFonts w:ascii="Times New Roman" w:eastAsia="Times New Roman" w:hAnsi="Times New Roman" w:cs="Times New Roman"/>
          <w:sz w:val="24"/>
          <w:szCs w:val="24"/>
        </w:rPr>
        <w:t>.</w:t>
      </w:r>
    </w:p>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pict>
          <v:rect id="_x0000_i1028" style="width:0;height:1.5pt" o:hralign="center" o:hrstd="t" o:hr="t" fillcolor="#a0a0a0" stroked="f"/>
        </w:pict>
      </w:r>
    </w:p>
    <w:p w:rsidR="00053624" w:rsidRPr="00053624" w:rsidRDefault="00053624" w:rsidP="00053624">
      <w:pPr>
        <w:spacing w:before="100" w:beforeAutospacing="1" w:after="100" w:afterAutospacing="1" w:line="240" w:lineRule="auto"/>
        <w:outlineLvl w:val="3"/>
        <w:rPr>
          <w:rFonts w:ascii="Times New Roman" w:eastAsia="Times New Roman" w:hAnsi="Times New Roman" w:cs="Times New Roman"/>
          <w:b/>
          <w:bCs/>
          <w:sz w:val="24"/>
          <w:szCs w:val="24"/>
        </w:rPr>
      </w:pPr>
      <w:r w:rsidRPr="00053624">
        <w:rPr>
          <w:rFonts w:ascii="Times New Roman" w:eastAsia="Times New Roman" w:hAnsi="Times New Roman" w:cs="Times New Roman"/>
          <w:b/>
          <w:bCs/>
          <w:sz w:val="24"/>
          <w:szCs w:val="24"/>
        </w:rPr>
        <w:t>English</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Title:</w:t>
      </w:r>
      <w:r w:rsidRPr="00053624">
        <w:rPr>
          <w:rFonts w:ascii="Times New Roman" w:eastAsia="Times New Roman" w:hAnsi="Times New Roman" w:cs="Times New Roman"/>
          <w:sz w:val="24"/>
          <w:szCs w:val="24"/>
        </w:rPr>
        <w:br/>
        <w:t>Intellectual Property Litigation: Your Ideas, Weaponized</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Short Description:</w:t>
      </w:r>
      <w:r w:rsidRPr="00053624">
        <w:rPr>
          <w:rFonts w:ascii="Times New Roman" w:eastAsia="Times New Roman" w:hAnsi="Times New Roman" w:cs="Times New Roman"/>
          <w:sz w:val="24"/>
          <w:szCs w:val="24"/>
        </w:rPr>
        <w:br/>
        <w:t>Your brand is your battlefield. When competitors steal your ideas, Legal Sandbox Georgia transforms your intellectual property from a mere asset into an aggressive legal weapon, ensuring your innovation remains yours alone.</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Full Content:</w:t>
      </w:r>
      <w:r w:rsidRPr="00053624">
        <w:rPr>
          <w:rFonts w:ascii="Times New Roman" w:eastAsia="Times New Roman" w:hAnsi="Times New Roman" w:cs="Times New Roman"/>
          <w:sz w:val="24"/>
          <w:szCs w:val="24"/>
        </w:rPr>
        <w:br/>
        <w:t xml:space="preserve">In the modern economy, your most valuable asset isn't a factory; it is your idea, your brand, your innovation. Your intellectual property is the DNA of your business, the invisible force that </w:t>
      </w:r>
      <w:r w:rsidRPr="00053624">
        <w:rPr>
          <w:rFonts w:ascii="Times New Roman" w:eastAsia="Times New Roman" w:hAnsi="Times New Roman" w:cs="Times New Roman"/>
          <w:sz w:val="24"/>
          <w:szCs w:val="24"/>
        </w:rPr>
        <w:lastRenderedPageBreak/>
        <w:t>distinguishes you from competitors. However, this asset is under constant assault. Competitors who counterfeit your products, copy your designs, or use your creative works are not mere infringers—they are economic predators who destroy your market share, dilute your brand, and threaten your very existence. In this battle, where your identity is on the line, the Legal Sandbox Georgia team is your unwavering and aggressive defender, transforming your IP from a passive asset into a powerful, enforceable weapon.</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Our approach is targeted and results-driven. We represent your interests in court to stop the unauthorized use of your trademark and the infringement of your patent, litigating to remove counterfeit goods from the market and recover damages. We enforce your copyrights in literary, musical, and artistic works, as well as computer software, under the Law of Georgia on Copyright and Related Rights, fighting to stop piracy and secure compensation for the harm you have suffered. If you have been wrongfully accused of infringing someone else's IP, we build a robust defense strategy, challenging claims before Sakpatenti and the courts to protect your business and reputation. Our service ensures your creative and intellectual capital is not just registered, but fiercely defended.</w:t>
      </w:r>
    </w:p>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pict>
          <v:rect id="_x0000_i1029" style="width:0;height:1.5pt" o:hralign="center" o:hrstd="t" o:hr="t" fillcolor="#a0a0a0" stroked="f"/>
        </w:pict>
      </w:r>
    </w:p>
    <w:p w:rsidR="00053624" w:rsidRPr="00053624" w:rsidRDefault="00053624" w:rsidP="00053624">
      <w:pPr>
        <w:spacing w:before="100" w:beforeAutospacing="1" w:after="100" w:afterAutospacing="1" w:line="240" w:lineRule="auto"/>
        <w:outlineLvl w:val="3"/>
        <w:rPr>
          <w:rFonts w:ascii="Times New Roman" w:eastAsia="Times New Roman" w:hAnsi="Times New Roman" w:cs="Times New Roman"/>
          <w:b/>
          <w:bCs/>
          <w:sz w:val="24"/>
          <w:szCs w:val="24"/>
        </w:rPr>
      </w:pPr>
      <w:r w:rsidRPr="00053624">
        <w:rPr>
          <w:rFonts w:ascii="Times New Roman" w:eastAsia="Times New Roman" w:hAnsi="Times New Roman" w:cs="Times New Roman"/>
          <w:b/>
          <w:bCs/>
          <w:sz w:val="24"/>
          <w:szCs w:val="24"/>
        </w:rPr>
        <w:t>Russian (Русский)</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Title:</w:t>
      </w:r>
      <w:r w:rsidRPr="00053624">
        <w:rPr>
          <w:rFonts w:ascii="Times New Roman" w:eastAsia="Times New Roman" w:hAnsi="Times New Roman" w:cs="Times New Roman"/>
          <w:sz w:val="24"/>
          <w:szCs w:val="24"/>
        </w:rPr>
        <w:br/>
        <w:t>Споры в области интеллектуальной собственности: Ваши идеи как оружие</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Short Description:</w:t>
      </w:r>
      <w:r w:rsidRPr="00053624">
        <w:rPr>
          <w:rFonts w:ascii="Times New Roman" w:eastAsia="Times New Roman" w:hAnsi="Times New Roman" w:cs="Times New Roman"/>
          <w:sz w:val="24"/>
          <w:szCs w:val="24"/>
        </w:rPr>
        <w:br/>
        <w:t>Ваш бренд — это ваша территория. Когда ее атакуют, Legal Sandbox Georgia превращает вашу интеллектуальную собственность в мощное оружие, защищая ваши инновации, репутацию и долю на рынке.</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Full Content:</w:t>
      </w:r>
      <w:r w:rsidRPr="00053624">
        <w:rPr>
          <w:rFonts w:ascii="Times New Roman" w:eastAsia="Times New Roman" w:hAnsi="Times New Roman" w:cs="Times New Roman"/>
          <w:sz w:val="24"/>
          <w:szCs w:val="24"/>
        </w:rPr>
        <w:br/>
        <w:t>В современной экономике ваш самый ценный актив — это не завод, а ваша идея, ваш бренд, ваша инновация. Ваша интеллектуальная собственность — это ДНК вашего бизнеса, невидимая сила, которая отличает вас от конкурентов. Однако этот актив находится под постоянной угрозой. Конкуренты, которые подделывают вашу продукцию, копируют дизайн или используют ваши авторские произведения, — это экономические хищники, которые уничтожают вашу долю на рынке и размывают ваш бренд. В этой битве, где на кону стоит ваша идентичность, команда Legal Sandbox Georgia — ваш непоколебимый и агрессивный защитник, который превращает вашу ИС из пассивного актива в мощное, исполнимое оружие.</w:t>
      </w:r>
    </w:p>
    <w:p w:rsidR="00053624" w:rsidRPr="00053624" w:rsidRDefault="00053624" w:rsidP="00053624">
      <w:pPr>
        <w:spacing w:before="100" w:beforeAutospacing="1" w:after="100" w:afterAutospacing="1"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 xml:space="preserve">Наш подход целенаправлен и ориентирован на результат. Мы представляем ваши интересы в суде для пресечения несанкционированного использования вашего товарного знака и нарушения патента, ведя процессы с целью изъятия контрафактной продукции с рынка и взыскания убытков. Мы защищаем ваши авторские права на литературные, музыкальные, художественные произведения и ПО на основании Закона Грузии «Об авторском праве и смежных правах», борясь за пресечение пиратства. Если вас </w:t>
      </w:r>
      <w:r w:rsidRPr="00053624">
        <w:rPr>
          <w:rFonts w:ascii="Times New Roman" w:eastAsia="Times New Roman" w:hAnsi="Times New Roman" w:cs="Times New Roman"/>
          <w:sz w:val="24"/>
          <w:szCs w:val="24"/>
        </w:rPr>
        <w:lastRenderedPageBreak/>
        <w:t>необоснованно обвинили в нарушении чужой ИС, мы выстраиваем прочную оборонительную стратегию, оспаривая претензии в Сакпатенти и судах для защиты вашего бизнеса. Мы обеспечиваем, чтобы ваш интеллектуальный капитал был не просто зарегистрирован, но и реально защищен.</w:t>
      </w:r>
    </w:p>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pict>
          <v:rect id="_x0000_i1030" style="width:0;height:1.5pt" o:hralign="center" o:hrstd="t" o:hr="t" fillcolor="#a0a0a0" stroked="f"/>
        </w:pict>
      </w:r>
    </w:p>
    <w:p w:rsidR="00053624" w:rsidRPr="00053624" w:rsidRDefault="00053624" w:rsidP="00053624">
      <w:pPr>
        <w:spacing w:before="100" w:beforeAutospacing="1" w:after="100" w:afterAutospacing="1" w:line="240" w:lineRule="auto"/>
        <w:outlineLvl w:val="2"/>
        <w:rPr>
          <w:rFonts w:ascii="Times New Roman" w:eastAsia="Times New Roman" w:hAnsi="Times New Roman" w:cs="Times New Roman"/>
          <w:b/>
          <w:bCs/>
          <w:sz w:val="27"/>
          <w:szCs w:val="27"/>
        </w:rPr>
      </w:pPr>
      <w:r w:rsidRPr="00053624">
        <w:rPr>
          <w:rFonts w:ascii="Sylfaen" w:eastAsia="Times New Roman" w:hAnsi="Sylfaen" w:cs="Sylfaen"/>
          <w:b/>
          <w:bCs/>
          <w:sz w:val="27"/>
          <w:szCs w:val="27"/>
        </w:rPr>
        <w:t>ნაწილი</w:t>
      </w:r>
      <w:r w:rsidRPr="00053624">
        <w:rPr>
          <w:rFonts w:ascii="Times New Roman" w:eastAsia="Times New Roman" w:hAnsi="Times New Roman" w:cs="Times New Roman"/>
          <w:b/>
          <w:bCs/>
          <w:sz w:val="27"/>
          <w:szCs w:val="27"/>
        </w:rPr>
        <w:t xml:space="preserve"> 2: SEO </w:t>
      </w:r>
      <w:r w:rsidRPr="00053624">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2487"/>
        <w:gridCol w:w="5382"/>
      </w:tblGrid>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Language</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Category</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Value</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Georgian (</w:t>
            </w:r>
            <w:r w:rsidRPr="00053624">
              <w:rPr>
                <w:rFonts w:ascii="Sylfaen" w:eastAsia="Times New Roman" w:hAnsi="Sylfaen" w:cs="Sylfaen"/>
                <w:b/>
                <w:bCs/>
                <w:sz w:val="24"/>
                <w:szCs w:val="24"/>
              </w:rPr>
              <w:t>ქართული</w:t>
            </w:r>
            <w:r w:rsidRPr="00053624">
              <w:rPr>
                <w:rFonts w:ascii="Times New Roman" w:eastAsia="Times New Roman" w:hAnsi="Times New Roman" w:cs="Times New Roman"/>
                <w:b/>
                <w:bCs/>
                <w:sz w:val="24"/>
                <w:szCs w:val="24"/>
              </w:rPr>
              <w:t>)</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MetaKeywords</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Sylfaen" w:eastAsia="Times New Roman" w:hAnsi="Sylfaen" w:cs="Sylfaen"/>
                <w:sz w:val="24"/>
                <w:szCs w:val="24"/>
              </w:rPr>
              <w:t>ინტელექტუალური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საკუთრების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იურისტი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სასაქონლო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ნიშნის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დავა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პატენტის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დარღვევა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საავტორო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უფლებების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დაცვა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საქპატენტი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დავა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კონტრაფაქცია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არაკეთილსინდისიერი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კონკურენცია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იურისტი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თბილისი</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MetaDescription</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 xml:space="preserve">Legal Sandbox Georgia </w:t>
            </w:r>
            <w:r w:rsidRPr="00053624">
              <w:rPr>
                <w:rFonts w:ascii="Sylfaen" w:eastAsia="Times New Roman" w:hAnsi="Sylfaen" w:cs="Sylfaen"/>
                <w:sz w:val="24"/>
                <w:szCs w:val="24"/>
              </w:rPr>
              <w:t>უზრუნველყოფს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ინტელექტუალური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საკუთრების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აგრესიულ</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დაცვას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სასამართლოში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თბილისში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ჩვენ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ვიცავთ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პატენტებს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სასაქონლო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ნიშნებსა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საავტორო</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უფლებებს</w:t>
            </w:r>
            <w:r w:rsidRPr="00053624">
              <w:rPr>
                <w:rFonts w:ascii="Times New Roman" w:eastAsia="Times New Roman" w:hAnsi="Times New Roman" w:cs="Times New Roman"/>
                <w:sz w:val="24"/>
                <w:szCs w:val="24"/>
              </w:rPr>
              <w:t>.</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OpenGraphTitle</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Sylfaen" w:eastAsia="Times New Roman" w:hAnsi="Sylfaen" w:cs="Sylfaen"/>
                <w:sz w:val="24"/>
                <w:szCs w:val="24"/>
              </w:rPr>
              <w:t>ინტელექტუალური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საკუთრების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დავები</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OpenGraphDescription</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იდეა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ყველაზე</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ღირებული</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აქტივია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ჩვენ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მას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ვიცავთ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კონკურენტებისგან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რომლებიც</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ცდილობენ</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მის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მითვისებას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და</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თქვენს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ინტელექტუალურ</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საკუთრებას</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ვაქცევთ</w:t>
            </w:r>
            <w:r w:rsidRPr="00053624">
              <w:rPr>
                <w:rFonts w:ascii="Times New Roman" w:eastAsia="Times New Roman" w:hAnsi="Times New Roman" w:cs="Times New Roman"/>
                <w:sz w:val="24"/>
                <w:szCs w:val="24"/>
              </w:rPr>
              <w:t xml:space="preserve"> </w:t>
            </w:r>
            <w:r w:rsidRPr="00053624">
              <w:rPr>
                <w:rFonts w:ascii="Sylfaen" w:eastAsia="Times New Roman" w:hAnsi="Sylfaen" w:cs="Sylfaen"/>
                <w:sz w:val="24"/>
                <w:szCs w:val="24"/>
              </w:rPr>
              <w:t>ციხესიმაგრედ</w:t>
            </w:r>
            <w:r w:rsidRPr="00053624">
              <w:rPr>
                <w:rFonts w:ascii="Times New Roman" w:eastAsia="Times New Roman" w:hAnsi="Times New Roman" w:cs="Times New Roman"/>
                <w:sz w:val="24"/>
                <w:szCs w:val="24"/>
              </w:rPr>
              <w:t>.</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English</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MetaKeywords</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intellectual property lawyer tbilisi, trademark infringement georgia, patent litigation, copyright enforcement, Sakpatenti dispute, counterfeit goods lawyer, passing-off claim, IP law firm Georgia</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MetaDescription</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Aggressive IP litigation in Tbilisi. Legal Sandbox Georgia enforces your patents, trademarks, and copyrights, and defends you against infringement claims to protect your market share.</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OpenGraphTitle</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Intellectual Property Litigation</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OpenGraphDescription</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Your ideas are your most valuable assets. We turn your IP into a fortress, protecting you from competitors who steal your work and dilute your brand.</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Russian (Русский)</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MetaKeywords</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 xml:space="preserve">юрист по интеллектуальной собственности Тбилиси, защита товарного знака Грузия, </w:t>
            </w:r>
            <w:r w:rsidRPr="00053624">
              <w:rPr>
                <w:rFonts w:ascii="Times New Roman" w:eastAsia="Times New Roman" w:hAnsi="Times New Roman" w:cs="Times New Roman"/>
                <w:sz w:val="24"/>
                <w:szCs w:val="24"/>
              </w:rPr>
              <w:lastRenderedPageBreak/>
              <w:t>патентные споры, защита авторских прав, споры в Сакпатенти, контрафакт, юрист по ИС</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MetaDescription</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Агрессивная защита интеллектуальной собственности в Тбилиси. Legal Sandbox Georgia защищает ваши патенты, товарные знаки и авторские права в суде и от исков о нарушении.</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OpenGraphTitle</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Споры по интеллектуальной собственности</w:t>
            </w:r>
          </w:p>
        </w:tc>
      </w:tr>
      <w:tr w:rsidR="00053624" w:rsidRPr="00053624" w:rsidTr="00053624">
        <w:trPr>
          <w:tblCellSpacing w:w="15" w:type="dxa"/>
        </w:trPr>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b/>
                <w:bCs/>
                <w:sz w:val="24"/>
                <w:szCs w:val="24"/>
              </w:rPr>
              <w:t>OpenGraphDescription</w:t>
            </w:r>
          </w:p>
        </w:tc>
        <w:tc>
          <w:tcPr>
            <w:tcW w:w="0" w:type="auto"/>
            <w:vAlign w:val="center"/>
            <w:hideMark/>
          </w:tcPr>
          <w:p w:rsidR="00053624" w:rsidRPr="00053624" w:rsidRDefault="00053624" w:rsidP="00053624">
            <w:pPr>
              <w:spacing w:after="0" w:line="240" w:lineRule="auto"/>
              <w:rPr>
                <w:rFonts w:ascii="Times New Roman" w:eastAsia="Times New Roman" w:hAnsi="Times New Roman" w:cs="Times New Roman"/>
                <w:sz w:val="24"/>
                <w:szCs w:val="24"/>
              </w:rPr>
            </w:pPr>
            <w:r w:rsidRPr="00053624">
              <w:rPr>
                <w:rFonts w:ascii="Times New Roman" w:eastAsia="Times New Roman" w:hAnsi="Times New Roman" w:cs="Times New Roman"/>
                <w:sz w:val="24"/>
                <w:szCs w:val="24"/>
              </w:rPr>
              <w:t>Ваши идеи — ваш самый ценный актив. Мы превращаем вашу ИС в мощное оружие, защищая вас от экономических хищников, которые крадут ваши разработки и размывают ваш бренд.</w:t>
            </w:r>
          </w:p>
        </w:tc>
      </w:tr>
    </w:tbl>
    <w:p w:rsidR="00053624" w:rsidRPr="00CB10EB" w:rsidRDefault="00053624" w:rsidP="00CB10EB">
      <w:pPr>
        <w:jc w:val="both"/>
        <w:rPr>
          <w:sz w:val="20"/>
          <w:lang w:val="ru-RU"/>
        </w:rPr>
      </w:pPr>
      <w:bookmarkStart w:id="0" w:name="_GoBack"/>
      <w:bookmarkEnd w:id="0"/>
    </w:p>
    <w:sectPr w:rsidR="00053624" w:rsidRPr="00CB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C610D"/>
    <w:multiLevelType w:val="multilevel"/>
    <w:tmpl w:val="D60E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51B37"/>
    <w:multiLevelType w:val="multilevel"/>
    <w:tmpl w:val="703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31D37"/>
    <w:multiLevelType w:val="multilevel"/>
    <w:tmpl w:val="E4A6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CB"/>
    <w:rsid w:val="00053624"/>
    <w:rsid w:val="002613CB"/>
    <w:rsid w:val="003A557C"/>
    <w:rsid w:val="00601F51"/>
    <w:rsid w:val="00CB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F406"/>
  <w15:chartTrackingRefBased/>
  <w15:docId w15:val="{FB0946E2-490B-4E76-B4A7-DD90C6F4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36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36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CB10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B10EB"/>
  </w:style>
  <w:style w:type="character" w:customStyle="1" w:styleId="Heading3Char">
    <w:name w:val="Heading 3 Char"/>
    <w:basedOn w:val="DefaultParagraphFont"/>
    <w:link w:val="Heading3"/>
    <w:uiPriority w:val="9"/>
    <w:rsid w:val="000536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362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92837">
      <w:bodyDiv w:val="1"/>
      <w:marLeft w:val="0"/>
      <w:marRight w:val="0"/>
      <w:marTop w:val="0"/>
      <w:marBottom w:val="0"/>
      <w:divBdr>
        <w:top w:val="none" w:sz="0" w:space="0" w:color="auto"/>
        <w:left w:val="none" w:sz="0" w:space="0" w:color="auto"/>
        <w:bottom w:val="none" w:sz="0" w:space="0" w:color="auto"/>
        <w:right w:val="none" w:sz="0" w:space="0" w:color="auto"/>
      </w:divBdr>
    </w:div>
    <w:div w:id="435685205">
      <w:bodyDiv w:val="1"/>
      <w:marLeft w:val="0"/>
      <w:marRight w:val="0"/>
      <w:marTop w:val="0"/>
      <w:marBottom w:val="0"/>
      <w:divBdr>
        <w:top w:val="none" w:sz="0" w:space="0" w:color="auto"/>
        <w:left w:val="none" w:sz="0" w:space="0" w:color="auto"/>
        <w:bottom w:val="none" w:sz="0" w:space="0" w:color="auto"/>
        <w:right w:val="none" w:sz="0" w:space="0" w:color="auto"/>
      </w:divBdr>
      <w:divsChild>
        <w:div w:id="739982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2284</Words>
  <Characters>13021</Characters>
  <Application>Microsoft Office Word</Application>
  <DocSecurity>0</DocSecurity>
  <Lines>108</Lines>
  <Paragraphs>30</Paragraphs>
  <ScaleCrop>false</ScaleCrop>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2025-07-14T12:29:00Z</dcterms:created>
  <dcterms:modified xsi:type="dcterms:W3CDTF">2025-08-14T07:08:00Z</dcterms:modified>
</cp:coreProperties>
</file>