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38D99" w14:textId="567D7411" w:rsidR="004512B4" w:rsidRPr="004512B4" w:rsidRDefault="004512B4" w:rsidP="00874555">
      <w:pPr>
        <w:shd w:val="clear" w:color="auto" w:fill="FFFFFF"/>
        <w:spacing w:before="300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val="en-US" w:eastAsia="ru-RU"/>
        </w:rPr>
      </w:pPr>
      <w:r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val="en-US" w:eastAsia="ru-RU"/>
        </w:rPr>
        <w:t>C-8</w:t>
      </w:r>
    </w:p>
    <w:p w14:paraId="35B7C3DE" w14:textId="6D449ACD" w:rsidR="00874555" w:rsidRPr="00874555" w:rsidRDefault="00874555" w:rsidP="00874555">
      <w:pPr>
        <w:shd w:val="clear" w:color="auto" w:fill="FFFFFF"/>
        <w:spacing w:before="300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ru-RU"/>
        </w:rPr>
      </w:pPr>
      <w:r w:rsidRPr="00874555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ru-RU"/>
        </w:rPr>
        <w:t>Повседневная работа с программой</w:t>
      </w:r>
    </w:p>
    <w:p w14:paraId="65E1F855" w14:textId="77777777" w:rsidR="00874555" w:rsidRPr="00874555" w:rsidRDefault="00874555" w:rsidP="00874555">
      <w:pPr>
        <w:shd w:val="clear" w:color="auto" w:fill="FFFFFF"/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ru-RU"/>
        </w:rPr>
      </w:pPr>
      <w:r w:rsidRPr="00874555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ru-RU"/>
        </w:rPr>
        <w:t xml:space="preserve">Работа с </w:t>
      </w:r>
      <w:proofErr w:type="spellStart"/>
      <w:r w:rsidRPr="00874555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ru-RU"/>
        </w:rPr>
        <w:t>GitFlow</w:t>
      </w:r>
      <w:proofErr w:type="spellEnd"/>
    </w:p>
    <w:p w14:paraId="2900C92B" w14:textId="77777777" w:rsidR="00874555" w:rsidRPr="00874555" w:rsidRDefault="00874555" w:rsidP="00874555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</w:pPr>
      <w:r w:rsidRPr="0087455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Существует много различных сценариев работы с </w:t>
      </w:r>
      <w:proofErr w:type="spellStart"/>
      <w:r w:rsidRPr="0087455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Git</w:t>
      </w:r>
      <w:proofErr w:type="spellEnd"/>
      <w:r w:rsidRPr="0087455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. В первую очередь, необходимо ориентироваться на тот, который принят в команде. Один из самых популярных сценариев рабочего процесса — </w:t>
      </w:r>
      <w:proofErr w:type="spellStart"/>
      <w:r w:rsidRPr="0087455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fldChar w:fldCharType="begin"/>
      </w:r>
      <w:r w:rsidRPr="0087455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instrText xml:space="preserve"> HYPERLINK "https://danielkummer.github.io/git-flow-cheatsheet/index.ru_RU.html" </w:instrText>
      </w:r>
      <w:r w:rsidRPr="0087455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fldChar w:fldCharType="separate"/>
      </w:r>
      <w:r w:rsidRPr="00874555">
        <w:rPr>
          <w:rFonts w:ascii="Georgia" w:eastAsia="Times New Roman" w:hAnsi="Georgia" w:cs="Times New Roman"/>
          <w:color w:val="0000FF"/>
          <w:spacing w:val="-1"/>
          <w:sz w:val="32"/>
          <w:szCs w:val="32"/>
          <w:u w:val="single"/>
          <w:lang w:eastAsia="ru-RU"/>
        </w:rPr>
        <w:t>GitFlow</w:t>
      </w:r>
      <w:proofErr w:type="spellEnd"/>
      <w:r w:rsidRPr="0087455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fldChar w:fldCharType="end"/>
      </w:r>
      <w:r w:rsidRPr="0087455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 интегрирован в </w:t>
      </w:r>
      <w:proofErr w:type="spellStart"/>
      <w:r w:rsidRPr="0087455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GitKraken</w:t>
      </w:r>
      <w:proofErr w:type="spellEnd"/>
      <w:r w:rsidRPr="0087455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. Данный сценарий полностью формализует процесс работы с </w:t>
      </w:r>
      <w:proofErr w:type="spellStart"/>
      <w:r w:rsidRPr="0087455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Git</w:t>
      </w:r>
      <w:proofErr w:type="spellEnd"/>
      <w:r w:rsidRPr="0087455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и избавляет разработчиков от необходимости придумывать что-то свое.</w:t>
      </w:r>
    </w:p>
    <w:p w14:paraId="1E324CDE" w14:textId="77777777" w:rsidR="00874555" w:rsidRPr="00874555" w:rsidRDefault="00874555" w:rsidP="0087455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</w:pPr>
      <w:r w:rsidRPr="0087455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Упрощенно этот сценарий можно описать следующим образом:</w:t>
      </w:r>
    </w:p>
    <w:p w14:paraId="0ABB96C0" w14:textId="77777777" w:rsidR="00874555" w:rsidRPr="00874555" w:rsidRDefault="00874555" w:rsidP="00874555">
      <w:pPr>
        <w:numPr>
          <w:ilvl w:val="0"/>
          <w:numId w:val="1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</w:pPr>
      <w:r w:rsidRPr="0087455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 xml:space="preserve">В любой момент времени существует минимум две ветки: </w:t>
      </w:r>
      <w:proofErr w:type="spellStart"/>
      <w:r w:rsidRPr="0087455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>master</w:t>
      </w:r>
      <w:proofErr w:type="spellEnd"/>
      <w:r w:rsidRPr="0087455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 xml:space="preserve"> и </w:t>
      </w:r>
      <w:proofErr w:type="spellStart"/>
      <w:r w:rsidRPr="0087455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>develop</w:t>
      </w:r>
      <w:proofErr w:type="spellEnd"/>
      <w:r w:rsidRPr="0087455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>;</w:t>
      </w:r>
    </w:p>
    <w:p w14:paraId="5992FCC5" w14:textId="77777777" w:rsidR="00874555" w:rsidRPr="00874555" w:rsidRDefault="00874555" w:rsidP="00874555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</w:pPr>
      <w:r w:rsidRPr="0087455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 xml:space="preserve">Разработчик получает задачу и ответвляясь от </w:t>
      </w:r>
      <w:proofErr w:type="spellStart"/>
      <w:r w:rsidRPr="0087455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>от</w:t>
      </w:r>
      <w:proofErr w:type="spellEnd"/>
      <w:r w:rsidRPr="0087455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 xml:space="preserve"> </w:t>
      </w:r>
      <w:proofErr w:type="spellStart"/>
      <w:r w:rsidRPr="0087455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>develop</w:t>
      </w:r>
      <w:proofErr w:type="spellEnd"/>
      <w:r w:rsidRPr="0087455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>, создает отдельную ветку для ее решения;</w:t>
      </w:r>
    </w:p>
    <w:p w14:paraId="76F7F42B" w14:textId="77777777" w:rsidR="00874555" w:rsidRPr="00874555" w:rsidRDefault="00874555" w:rsidP="00874555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</w:pPr>
      <w:r w:rsidRPr="0087455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 xml:space="preserve">После решения задачи и прохождения тестов, разработчик приводит код в порядок и сливает изменения в ветку </w:t>
      </w:r>
      <w:proofErr w:type="spellStart"/>
      <w:r w:rsidRPr="0087455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>develop</w:t>
      </w:r>
      <w:proofErr w:type="spellEnd"/>
      <w:r w:rsidRPr="0087455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>;</w:t>
      </w:r>
    </w:p>
    <w:p w14:paraId="215F1753" w14:textId="77777777" w:rsidR="00874555" w:rsidRPr="00874555" w:rsidRDefault="00874555" w:rsidP="00874555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</w:pPr>
      <w:r w:rsidRPr="0087455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lastRenderedPageBreak/>
        <w:t>По мере накопления нового кода принимается решение о выпуске нового релиза;</w:t>
      </w:r>
    </w:p>
    <w:p w14:paraId="580E8ED0" w14:textId="77777777" w:rsidR="00874555" w:rsidRPr="00874555" w:rsidRDefault="00874555" w:rsidP="00874555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</w:pPr>
      <w:r w:rsidRPr="0087455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>Создается ветка релиза, она тестируется, в нее вносятся правки, не связанные с новым функционалом;</w:t>
      </w:r>
    </w:p>
    <w:p w14:paraId="41899C3A" w14:textId="77777777" w:rsidR="00874555" w:rsidRPr="00874555" w:rsidRDefault="00874555" w:rsidP="00874555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</w:pPr>
      <w:r w:rsidRPr="0087455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 xml:space="preserve">Ветка релиза последовательно сливается в ветку </w:t>
      </w:r>
      <w:proofErr w:type="spellStart"/>
      <w:r w:rsidRPr="0087455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>master</w:t>
      </w:r>
      <w:proofErr w:type="spellEnd"/>
      <w:r w:rsidRPr="0087455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 xml:space="preserve"> и </w:t>
      </w:r>
      <w:proofErr w:type="spellStart"/>
      <w:r w:rsidRPr="0087455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>develop</w:t>
      </w:r>
      <w:proofErr w:type="spellEnd"/>
      <w:r w:rsidRPr="0087455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>.</w:t>
      </w:r>
    </w:p>
    <w:p w14:paraId="5B42B4A8" w14:textId="0E4F4517" w:rsidR="00B80FFC" w:rsidRDefault="00B80FFC"/>
    <w:p w14:paraId="121A4EBD" w14:textId="164B51CC" w:rsidR="005B0A5D" w:rsidRDefault="005B0A5D"/>
    <w:p w14:paraId="54CE61CF" w14:textId="0AD4DEDA" w:rsidR="005B0A5D" w:rsidRPr="004512B4" w:rsidRDefault="005B0A5D" w:rsidP="005B0A5D"/>
    <w:sectPr w:rsidR="005B0A5D" w:rsidRPr="004512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A5717"/>
    <w:multiLevelType w:val="multilevel"/>
    <w:tmpl w:val="B650C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555"/>
    <w:rsid w:val="004512B4"/>
    <w:rsid w:val="005B0A5D"/>
    <w:rsid w:val="00874555"/>
    <w:rsid w:val="009E213E"/>
    <w:rsid w:val="00B8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07B52"/>
  <w15:chartTrackingRefBased/>
  <w15:docId w15:val="{D87F4663-910F-4238-82A1-4F5FF9E69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745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745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455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7455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hu">
    <w:name w:val="hu"/>
    <w:basedOn w:val="a"/>
    <w:rsid w:val="00874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8745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2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2020-09-19T13:44:00Z</dcterms:created>
  <dcterms:modified xsi:type="dcterms:W3CDTF">2020-09-25T14:38:00Z</dcterms:modified>
</cp:coreProperties>
</file>