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3CFCB" w14:textId="02435B82" w:rsidR="008B58C1" w:rsidRDefault="008B58C1" w:rsidP="008B58C1">
      <w:pPr>
        <w:pStyle w:val="Title"/>
        <w:jc w:val="center"/>
      </w:pPr>
      <w:r>
        <w:t>Participant Consent Form for OutageAlert</w:t>
      </w:r>
      <w:r w:rsidR="00EF5A83">
        <w:t xml:space="preserve"> Usability Study</w:t>
      </w:r>
    </w:p>
    <w:p w14:paraId="6A8789D1" w14:textId="2428B949" w:rsidR="008B58C1" w:rsidRDefault="008B58C1" w:rsidP="008B58C1"/>
    <w:p w14:paraId="4958F7F1" w14:textId="599CD20B" w:rsidR="008B58C1" w:rsidRDefault="008B58C1" w:rsidP="008B58C1">
      <w:pPr>
        <w:pStyle w:val="Heading1"/>
      </w:pPr>
      <w:r>
        <w:t xml:space="preserve">About </w:t>
      </w:r>
      <w:r w:rsidR="00EF5A83">
        <w:t>the OutageAlert Usability Study</w:t>
      </w:r>
    </w:p>
    <w:p w14:paraId="6CBF066B" w14:textId="5BF2EC12" w:rsidR="008B58C1" w:rsidRDefault="008B58C1" w:rsidP="008B58C1">
      <w:r>
        <w:t xml:space="preserve">The project is being </w:t>
      </w:r>
      <w:r w:rsidR="00F15DBA">
        <w:t>run</w:t>
      </w:r>
      <w:r>
        <w:t xml:space="preserve"> by three students of Thompson Rivers University as part of their final coursework in COMP</w:t>
      </w:r>
      <w:r w:rsidR="000F6DC3">
        <w:t xml:space="preserve"> 3450:</w:t>
      </w:r>
      <w:r>
        <w:t xml:space="preserve"> Human Computer Interaction. We are working to design a new web application that will provide users with proactive alerts by email and text message for power outages affecting their home.</w:t>
      </w:r>
      <w:r w:rsidR="00326E53">
        <w:t xml:space="preserve"> The study will take place from March 29 2021 to April 12 2021. The goal of the study is to test how easy it is to use the OutageAlert web application.</w:t>
      </w:r>
    </w:p>
    <w:p w14:paraId="7CB679F8" w14:textId="188EE22E" w:rsidR="008B58C1" w:rsidRDefault="00326E53" w:rsidP="008B58C1">
      <w:r>
        <w:t>As this study will not be providing any compensation to participants, w</w:t>
      </w:r>
      <w:r w:rsidR="008B58C1">
        <w:t xml:space="preserve">e </w:t>
      </w:r>
      <w:r>
        <w:t>would like to express our sincere appreciation</w:t>
      </w:r>
      <w:r w:rsidR="008B58C1">
        <w:t xml:space="preserve"> </w:t>
      </w:r>
      <w:r>
        <w:t>for y</w:t>
      </w:r>
      <w:r w:rsidR="008B58C1">
        <w:t xml:space="preserve">our willingness to </w:t>
      </w:r>
      <w:r>
        <w:t>volunteer</w:t>
      </w:r>
      <w:r w:rsidR="008B58C1">
        <w:t xml:space="preserve"> your</w:t>
      </w:r>
      <w:r w:rsidR="000F6DC3">
        <w:t xml:space="preserve"> </w:t>
      </w:r>
      <w:r w:rsidR="00EF5A83">
        <w:t>time and experiences</w:t>
      </w:r>
      <w:r w:rsidR="008B58C1">
        <w:t xml:space="preserve">. Your feedback will improve </w:t>
      </w:r>
      <w:r w:rsidR="000F6DC3">
        <w:t>our understanding of the topics related to our coursework</w:t>
      </w:r>
      <w:r w:rsidR="00462BA2">
        <w:t xml:space="preserve"> and issues related to our project</w:t>
      </w:r>
      <w:r w:rsidR="000F6DC3">
        <w:t>.</w:t>
      </w:r>
    </w:p>
    <w:p w14:paraId="7F72261C" w14:textId="6C76C9F0" w:rsidR="008B58C1" w:rsidRDefault="00285D81" w:rsidP="008B58C1">
      <w:pPr>
        <w:pStyle w:val="Heading1"/>
      </w:pPr>
      <w:r>
        <w:t xml:space="preserve">Notes and </w:t>
      </w:r>
      <w:r w:rsidR="008B58C1">
        <w:t>Recording</w:t>
      </w:r>
      <w:r>
        <w:t>s</w:t>
      </w:r>
    </w:p>
    <w:p w14:paraId="602F6E30" w14:textId="71D740C5" w:rsidR="008B58C1" w:rsidRDefault="008B58C1" w:rsidP="008B58C1">
      <w:r>
        <w:t xml:space="preserve">During the </w:t>
      </w:r>
      <w:r w:rsidR="00EF5A83">
        <w:t>study</w:t>
      </w:r>
      <w:r>
        <w:t xml:space="preserve">, the interviewers may take notes, make audio or video recordings or </w:t>
      </w:r>
      <w:r w:rsidR="00EF5A83">
        <w:t xml:space="preserve">take </w:t>
      </w:r>
      <w:r w:rsidR="00285D81">
        <w:t>screen captures</w:t>
      </w:r>
      <w:r>
        <w:t xml:space="preserve"> to assist in </w:t>
      </w:r>
      <w:r w:rsidR="00564D53">
        <w:t>usability</w:t>
      </w:r>
      <w:r>
        <w:t xml:space="preserve"> analysis. Your name and other </w:t>
      </w:r>
      <w:r w:rsidR="00285D81">
        <w:t>identifying information</w:t>
      </w:r>
      <w:r>
        <w:t xml:space="preserve"> will not be</w:t>
      </w:r>
      <w:r w:rsidR="000F6DC3">
        <w:t xml:space="preserve"> </w:t>
      </w:r>
      <w:r>
        <w:t xml:space="preserve">associated with the recordings, nor will the recordings be used for any purpose other than those described in this form or otherwise permitted by law. </w:t>
      </w:r>
    </w:p>
    <w:p w14:paraId="078E85CB" w14:textId="71238ACE" w:rsidR="008B58C1" w:rsidRDefault="008B58C1" w:rsidP="008B58C1">
      <w:r>
        <w:t xml:space="preserve">All </w:t>
      </w:r>
      <w:r w:rsidR="00285D81">
        <w:t xml:space="preserve">notes and </w:t>
      </w:r>
      <w:r>
        <w:t xml:space="preserve">recordings will be stored for the duration of the project and then disposed of </w:t>
      </w:r>
      <w:r w:rsidR="007833D5">
        <w:t>once the project is complete.</w:t>
      </w:r>
    </w:p>
    <w:p w14:paraId="01AF81E9" w14:textId="77777777" w:rsidR="008B58C1" w:rsidRDefault="008B58C1" w:rsidP="008B58C1">
      <w:pPr>
        <w:pStyle w:val="Heading1"/>
      </w:pPr>
      <w:r>
        <w:t>Confidentiality</w:t>
      </w:r>
    </w:p>
    <w:p w14:paraId="6EC3C4A7" w14:textId="0B31665F" w:rsidR="008B58C1" w:rsidRDefault="007833D5" w:rsidP="008B58C1">
      <w:r>
        <w:t xml:space="preserve">In capturing </w:t>
      </w:r>
      <w:r w:rsidR="00285D81">
        <w:t xml:space="preserve">your </w:t>
      </w:r>
      <w:r>
        <w:t xml:space="preserve">experiences, personal </w:t>
      </w:r>
      <w:r w:rsidR="00285D81">
        <w:t>or</w:t>
      </w:r>
      <w:r>
        <w:t xml:space="preserve"> confidential </w:t>
      </w:r>
      <w:r w:rsidR="00285D81">
        <w:t xml:space="preserve">information </w:t>
      </w:r>
      <w:r>
        <w:t xml:space="preserve">may be shared during the interview. </w:t>
      </w:r>
      <w:r w:rsidR="008B58C1">
        <w:t xml:space="preserve">Your confidentiality will be respected. We will </w:t>
      </w:r>
      <w:r w:rsidR="00285D81">
        <w:t>remove all identifying information from</w:t>
      </w:r>
      <w:r w:rsidR="008B58C1">
        <w:t xml:space="preserve"> </w:t>
      </w:r>
      <w:r w:rsidR="00285D81">
        <w:t xml:space="preserve">our </w:t>
      </w:r>
      <w:r w:rsidR="008B58C1">
        <w:t xml:space="preserve">notes and ask that you not name yourself or others </w:t>
      </w:r>
      <w:r w:rsidR="00285D81">
        <w:t>during any</w:t>
      </w:r>
      <w:r w:rsidR="008B58C1">
        <w:t xml:space="preserve"> recordings. </w:t>
      </w:r>
      <w:r w:rsidR="00F15DBA">
        <w:t>If you wish, y</w:t>
      </w:r>
      <w:r w:rsidR="008B58C1">
        <w:t xml:space="preserve">ou can choose to not </w:t>
      </w:r>
      <w:r w:rsidR="00F15DBA">
        <w:t>have your</w:t>
      </w:r>
      <w:r w:rsidR="008B58C1">
        <w:t xml:space="preserve"> recordings</w:t>
      </w:r>
      <w:r w:rsidR="00F15DBA">
        <w:t xml:space="preserve"> made available to our course instructor </w:t>
      </w:r>
      <w:r w:rsidR="0020336D">
        <w:t>n</w:t>
      </w:r>
      <w:r w:rsidR="00F15DBA">
        <w:t>or to have them included in project presentations</w:t>
      </w:r>
      <w:r w:rsidR="008B58C1">
        <w:t>.</w:t>
      </w:r>
      <w:r>
        <w:t xml:space="preserve"> </w:t>
      </w:r>
      <w:r w:rsidR="008B58C1">
        <w:t>If you have question</w:t>
      </w:r>
      <w:r w:rsidR="00F15DBA">
        <w:t>s</w:t>
      </w:r>
      <w:r w:rsidR="008B58C1">
        <w:t xml:space="preserve"> about how your information is</w:t>
      </w:r>
      <w:r>
        <w:t xml:space="preserve"> </w:t>
      </w:r>
      <w:r w:rsidR="008B58C1">
        <w:t xml:space="preserve">used, please </w:t>
      </w:r>
      <w:r>
        <w:t xml:space="preserve">discuss </w:t>
      </w:r>
      <w:r w:rsidR="00285D81">
        <w:t>them</w:t>
      </w:r>
      <w:r>
        <w:t xml:space="preserve"> with </w:t>
      </w:r>
      <w:r w:rsidR="0020336D">
        <w:t>your</w:t>
      </w:r>
      <w:r>
        <w:t xml:space="preserve"> interviewer before </w:t>
      </w:r>
      <w:r w:rsidR="0020336D">
        <w:t>your interview begins.</w:t>
      </w:r>
    </w:p>
    <w:p w14:paraId="3F868200" w14:textId="5384B5DA" w:rsidR="008B58C1" w:rsidRDefault="008B58C1" w:rsidP="008B58C1">
      <w:pPr>
        <w:pStyle w:val="Heading1"/>
      </w:pPr>
      <w:r>
        <w:t xml:space="preserve">Consent </w:t>
      </w:r>
      <w:r w:rsidR="00276F6F">
        <w:t>to</w:t>
      </w:r>
      <w:r w:rsidR="00564D53">
        <w:t xml:space="preserve"> Interview</w:t>
      </w:r>
      <w:r>
        <w:t xml:space="preserve"> Recording</w:t>
      </w:r>
    </w:p>
    <w:p w14:paraId="7AC6F670" w14:textId="45E45046" w:rsidR="007833D5" w:rsidRDefault="008B58C1" w:rsidP="007833D5">
      <w:pPr>
        <w:pStyle w:val="ListParagraph"/>
        <w:numPr>
          <w:ilvl w:val="0"/>
          <w:numId w:val="2"/>
        </w:numPr>
        <w:tabs>
          <w:tab w:val="right" w:pos="10080"/>
        </w:tabs>
      </w:pPr>
      <w:r>
        <w:t xml:space="preserve">I agree to audio </w:t>
      </w:r>
      <w:r w:rsidR="00564D53">
        <w:t>recordings</w:t>
      </w:r>
      <w:r>
        <w:t xml:space="preserve"> for the purposes described above</w:t>
      </w:r>
      <w:r w:rsidR="007833D5">
        <w:t xml:space="preserve"> (please circle): </w:t>
      </w:r>
      <w:r w:rsidR="007833D5">
        <w:tab/>
      </w:r>
      <w:r w:rsidRPr="007833D5">
        <w:rPr>
          <w:b/>
          <w:bCs/>
        </w:rPr>
        <w:t xml:space="preserve">Yes </w:t>
      </w:r>
      <w:r w:rsidR="007833D5" w:rsidRPr="007833D5">
        <w:rPr>
          <w:b/>
          <w:bCs/>
        </w:rPr>
        <w:t xml:space="preserve"> - </w:t>
      </w:r>
      <w:r w:rsidRPr="007833D5">
        <w:rPr>
          <w:b/>
          <w:bCs/>
        </w:rPr>
        <w:t xml:space="preserve"> No</w:t>
      </w:r>
    </w:p>
    <w:p w14:paraId="267B8CD2" w14:textId="5FB0FC8D" w:rsidR="008B58C1" w:rsidRDefault="008B58C1" w:rsidP="007833D5">
      <w:pPr>
        <w:pStyle w:val="ListParagraph"/>
        <w:numPr>
          <w:ilvl w:val="0"/>
          <w:numId w:val="2"/>
        </w:numPr>
        <w:tabs>
          <w:tab w:val="right" w:pos="10080"/>
        </w:tabs>
      </w:pPr>
      <w:r>
        <w:t>I agree to screen capture</w:t>
      </w:r>
      <w:r w:rsidR="00564D53">
        <w:t>s and</w:t>
      </w:r>
      <w:r>
        <w:t xml:space="preserve"> recording</w:t>
      </w:r>
      <w:r w:rsidR="00564D53">
        <w:t>s</w:t>
      </w:r>
      <w:r>
        <w:t xml:space="preserve"> for the purposes described above</w:t>
      </w:r>
      <w:r w:rsidR="007833D5">
        <w:t xml:space="preserve"> (please circle):</w:t>
      </w:r>
      <w:r w:rsidR="007833D5">
        <w:tab/>
      </w:r>
      <w:r w:rsidR="007833D5" w:rsidRPr="007833D5">
        <w:rPr>
          <w:b/>
          <w:bCs/>
        </w:rPr>
        <w:t>Yes  -  No</w:t>
      </w:r>
    </w:p>
    <w:p w14:paraId="6BF8B4A9" w14:textId="6C33C6EA" w:rsidR="008B58C1" w:rsidRDefault="008B58C1" w:rsidP="008B58C1">
      <w:pPr>
        <w:pStyle w:val="Heading1"/>
      </w:pPr>
      <w:r w:rsidRPr="008B58C1">
        <w:t>Consent</w:t>
      </w:r>
      <w:r w:rsidR="00276F6F">
        <w:t xml:space="preserve"> to Participation</w:t>
      </w:r>
    </w:p>
    <w:p w14:paraId="666210A9" w14:textId="37713A70" w:rsidR="008B58C1" w:rsidRDefault="008B58C1" w:rsidP="00D668B0">
      <w:pPr>
        <w:spacing w:after="0"/>
      </w:pPr>
      <w:r w:rsidRPr="008B58C1">
        <w:t>I understand the following:</w:t>
      </w:r>
    </w:p>
    <w:p w14:paraId="0DDBA851" w14:textId="4B1CC60F" w:rsidR="008B58C1" w:rsidRDefault="008B58C1" w:rsidP="00D668B0">
      <w:pPr>
        <w:pStyle w:val="ListParagraph"/>
        <w:numPr>
          <w:ilvl w:val="0"/>
          <w:numId w:val="1"/>
        </w:numPr>
        <w:spacing w:after="0"/>
      </w:pPr>
      <w:r>
        <w:t xml:space="preserve">I </w:t>
      </w:r>
      <w:r w:rsidRPr="008B58C1">
        <w:t>have read and understood t</w:t>
      </w:r>
      <w:r w:rsidR="00564D53">
        <w:t>his c</w:t>
      </w:r>
      <w:r w:rsidRPr="008B58C1">
        <w:t>onsent form</w:t>
      </w:r>
    </w:p>
    <w:p w14:paraId="6BAF601B" w14:textId="3DABD9AE" w:rsidR="008B58C1" w:rsidRDefault="008B58C1" w:rsidP="008B58C1">
      <w:pPr>
        <w:pStyle w:val="ListParagraph"/>
        <w:numPr>
          <w:ilvl w:val="0"/>
          <w:numId w:val="1"/>
        </w:numPr>
      </w:pPr>
      <w:r w:rsidRPr="008B58C1">
        <w:t>I have had the opportunity to ask question</w:t>
      </w:r>
      <w:r w:rsidR="00564D53">
        <w:t>s</w:t>
      </w:r>
      <w:r w:rsidRPr="008B58C1">
        <w:t xml:space="preserve"> and </w:t>
      </w:r>
      <w:r w:rsidR="00564D53">
        <w:t>receive</w:t>
      </w:r>
      <w:r w:rsidRPr="008B58C1">
        <w:t xml:space="preserve"> satisfactory responses to my questions</w:t>
      </w:r>
    </w:p>
    <w:p w14:paraId="43AD958E" w14:textId="16EB810E" w:rsidR="008B58C1" w:rsidRDefault="00E50B0B" w:rsidP="008B58C1">
      <w:pPr>
        <w:pStyle w:val="ListParagraph"/>
        <w:numPr>
          <w:ilvl w:val="0"/>
          <w:numId w:val="1"/>
        </w:numPr>
      </w:pPr>
      <w:r>
        <w:t>I retain the right to withdraw from participation in the study at any time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2723"/>
        <w:gridCol w:w="2722"/>
        <w:gridCol w:w="2723"/>
      </w:tblGrid>
      <w:tr w:rsidR="005627B4" w14:paraId="72D22089" w14:textId="5A2DACB1" w:rsidTr="005627B4">
        <w:tc>
          <w:tcPr>
            <w:tcW w:w="2722" w:type="dxa"/>
          </w:tcPr>
          <w:p w14:paraId="54725AEC" w14:textId="77777777" w:rsidR="005627B4" w:rsidRPr="007833D5" w:rsidRDefault="005627B4" w:rsidP="007833D5">
            <w:pPr>
              <w:jc w:val="right"/>
              <w:rPr>
                <w:b/>
                <w:bCs/>
              </w:rPr>
            </w:pPr>
          </w:p>
          <w:p w14:paraId="610659D7" w14:textId="3D2D3947" w:rsidR="005627B4" w:rsidRPr="007833D5" w:rsidRDefault="000220C2" w:rsidP="007833D5">
            <w:pPr>
              <w:jc w:val="right"/>
              <w:rPr>
                <w:b/>
                <w:bCs/>
              </w:rPr>
            </w:pPr>
            <w:r>
              <w:rPr>
                <w:b/>
                <w:bCs/>
              </w:rPr>
              <w:t xml:space="preserve">Participant </w:t>
            </w:r>
            <w:r w:rsidR="005627B4" w:rsidRPr="007833D5">
              <w:rPr>
                <w:b/>
                <w:bCs/>
              </w:rPr>
              <w:t>Name:</w:t>
            </w:r>
          </w:p>
        </w:tc>
        <w:tc>
          <w:tcPr>
            <w:tcW w:w="2723" w:type="dxa"/>
            <w:tcBorders>
              <w:bottom w:val="single" w:sz="4" w:space="0" w:color="auto"/>
            </w:tcBorders>
          </w:tcPr>
          <w:p w14:paraId="4BB17B40" w14:textId="77777777" w:rsidR="005627B4" w:rsidRDefault="005627B4" w:rsidP="008B58C1"/>
        </w:tc>
        <w:tc>
          <w:tcPr>
            <w:tcW w:w="2722" w:type="dxa"/>
            <w:tcBorders>
              <w:bottom w:val="single" w:sz="4" w:space="0" w:color="auto"/>
            </w:tcBorders>
          </w:tcPr>
          <w:p w14:paraId="2546E68F" w14:textId="77777777" w:rsidR="005627B4" w:rsidRDefault="005627B4" w:rsidP="008B58C1"/>
        </w:tc>
        <w:tc>
          <w:tcPr>
            <w:tcW w:w="2723" w:type="dxa"/>
          </w:tcPr>
          <w:p w14:paraId="2C07B0C6" w14:textId="77777777" w:rsidR="005627B4" w:rsidRDefault="005627B4" w:rsidP="008B58C1"/>
        </w:tc>
      </w:tr>
      <w:tr w:rsidR="005627B4" w14:paraId="5818B544" w14:textId="3E1577F1" w:rsidTr="005627B4">
        <w:tc>
          <w:tcPr>
            <w:tcW w:w="2722" w:type="dxa"/>
          </w:tcPr>
          <w:p w14:paraId="065023F4" w14:textId="77777777" w:rsidR="005627B4" w:rsidRPr="007833D5" w:rsidRDefault="005627B4" w:rsidP="007833D5">
            <w:pPr>
              <w:jc w:val="right"/>
              <w:rPr>
                <w:b/>
                <w:bCs/>
              </w:rPr>
            </w:pPr>
          </w:p>
          <w:p w14:paraId="02372341" w14:textId="1C687952" w:rsidR="005627B4" w:rsidRPr="007833D5" w:rsidRDefault="000220C2" w:rsidP="007833D5">
            <w:pPr>
              <w:jc w:val="right"/>
              <w:rPr>
                <w:b/>
                <w:bCs/>
              </w:rPr>
            </w:pPr>
            <w:r>
              <w:rPr>
                <w:b/>
                <w:bCs/>
              </w:rPr>
              <w:t xml:space="preserve">Participant </w:t>
            </w:r>
            <w:r w:rsidR="005627B4" w:rsidRPr="007833D5">
              <w:rPr>
                <w:b/>
                <w:bCs/>
              </w:rPr>
              <w:t>Signature:</w:t>
            </w:r>
          </w:p>
        </w:tc>
        <w:tc>
          <w:tcPr>
            <w:tcW w:w="2723" w:type="dxa"/>
            <w:tcBorders>
              <w:top w:val="single" w:sz="4" w:space="0" w:color="auto"/>
              <w:bottom w:val="single" w:sz="4" w:space="0" w:color="auto"/>
            </w:tcBorders>
          </w:tcPr>
          <w:p w14:paraId="18503547" w14:textId="01DF4C83" w:rsidR="005627B4" w:rsidRDefault="005627B4" w:rsidP="008B58C1"/>
        </w:tc>
        <w:tc>
          <w:tcPr>
            <w:tcW w:w="2722" w:type="dxa"/>
            <w:tcBorders>
              <w:top w:val="single" w:sz="4" w:space="0" w:color="auto"/>
              <w:bottom w:val="single" w:sz="4" w:space="0" w:color="auto"/>
            </w:tcBorders>
          </w:tcPr>
          <w:p w14:paraId="58A7347D" w14:textId="77777777" w:rsidR="005627B4" w:rsidRDefault="005627B4" w:rsidP="008B58C1"/>
        </w:tc>
        <w:tc>
          <w:tcPr>
            <w:tcW w:w="2723" w:type="dxa"/>
          </w:tcPr>
          <w:p w14:paraId="21957462" w14:textId="77777777" w:rsidR="005627B4" w:rsidRDefault="005627B4" w:rsidP="008B58C1"/>
        </w:tc>
      </w:tr>
      <w:tr w:rsidR="005627B4" w14:paraId="3D4B57DA" w14:textId="7D9E8653" w:rsidTr="005627B4">
        <w:tc>
          <w:tcPr>
            <w:tcW w:w="2722" w:type="dxa"/>
          </w:tcPr>
          <w:p w14:paraId="097AEC6F" w14:textId="77777777" w:rsidR="005627B4" w:rsidRPr="007833D5" w:rsidRDefault="005627B4" w:rsidP="007833D5">
            <w:pPr>
              <w:jc w:val="right"/>
              <w:rPr>
                <w:b/>
                <w:bCs/>
              </w:rPr>
            </w:pPr>
          </w:p>
          <w:p w14:paraId="46EEE5B1" w14:textId="4B800635" w:rsidR="005627B4" w:rsidRPr="007833D5" w:rsidRDefault="005627B4" w:rsidP="007833D5">
            <w:pPr>
              <w:jc w:val="right"/>
              <w:rPr>
                <w:b/>
                <w:bCs/>
              </w:rPr>
            </w:pPr>
            <w:r w:rsidRPr="007833D5">
              <w:rPr>
                <w:b/>
                <w:bCs/>
              </w:rPr>
              <w:t>Date:</w:t>
            </w:r>
          </w:p>
        </w:tc>
        <w:tc>
          <w:tcPr>
            <w:tcW w:w="2723" w:type="dxa"/>
            <w:tcBorders>
              <w:top w:val="single" w:sz="4" w:space="0" w:color="auto"/>
              <w:bottom w:val="single" w:sz="4" w:space="0" w:color="auto"/>
            </w:tcBorders>
          </w:tcPr>
          <w:p w14:paraId="55EE9808" w14:textId="77777777" w:rsidR="005627B4" w:rsidRDefault="005627B4" w:rsidP="008B58C1"/>
        </w:tc>
        <w:tc>
          <w:tcPr>
            <w:tcW w:w="2722" w:type="dxa"/>
            <w:tcBorders>
              <w:top w:val="single" w:sz="4" w:space="0" w:color="auto"/>
              <w:bottom w:val="single" w:sz="4" w:space="0" w:color="auto"/>
            </w:tcBorders>
          </w:tcPr>
          <w:p w14:paraId="45941D3B" w14:textId="77777777" w:rsidR="005627B4" w:rsidRDefault="005627B4" w:rsidP="008B58C1"/>
        </w:tc>
        <w:tc>
          <w:tcPr>
            <w:tcW w:w="2723" w:type="dxa"/>
          </w:tcPr>
          <w:p w14:paraId="5E323CAB" w14:textId="77777777" w:rsidR="005627B4" w:rsidRDefault="005627B4" w:rsidP="008B58C1"/>
        </w:tc>
      </w:tr>
    </w:tbl>
    <w:p w14:paraId="06181C94" w14:textId="242AD007" w:rsidR="008B58C1" w:rsidRDefault="008B58C1" w:rsidP="00D668B0"/>
    <w:p w14:paraId="197B51BF" w14:textId="4C8BF71C" w:rsidR="00FD253C" w:rsidRDefault="00FD253C" w:rsidP="00FD253C">
      <w:pPr>
        <w:pStyle w:val="Heading1"/>
      </w:pPr>
      <w:r>
        <w:lastRenderedPageBreak/>
        <w:t>Tasks</w:t>
      </w:r>
    </w:p>
    <w:p w14:paraId="3093D9AB" w14:textId="08510580" w:rsidR="00FD253C" w:rsidRDefault="00FD253C" w:rsidP="00FD253C">
      <w:pPr>
        <w:pStyle w:val="ListParagraph"/>
        <w:numPr>
          <w:ilvl w:val="0"/>
          <w:numId w:val="3"/>
        </w:numPr>
      </w:pPr>
      <w:r>
        <w:t>Create a user account</w:t>
      </w:r>
    </w:p>
    <w:p w14:paraId="2D1213CA" w14:textId="7CF73C7B" w:rsidR="00FD253C" w:rsidRDefault="00FD253C" w:rsidP="00FD253C">
      <w:pPr>
        <w:pStyle w:val="ListParagraph"/>
        <w:numPr>
          <w:ilvl w:val="0"/>
          <w:numId w:val="3"/>
        </w:numPr>
      </w:pPr>
      <w:r>
        <w:t>Add a recipient</w:t>
      </w:r>
      <w:r w:rsidR="00A90765">
        <w:t xml:space="preserve"> (</w:t>
      </w:r>
      <w:r w:rsidR="00975078">
        <w:t xml:space="preserve">use </w:t>
      </w:r>
      <w:r w:rsidR="00A90765">
        <w:t>email:</w:t>
      </w:r>
      <w:hyperlink r:id="rId5" w:history="1">
        <w:r w:rsidR="00A90765" w:rsidRPr="00E120B1">
          <w:rPr>
            <w:rStyle w:val="Hyperlink"/>
          </w:rPr>
          <w:t>aoutage@gmail.com</w:t>
        </w:r>
      </w:hyperlink>
      <w:r w:rsidR="00A90765">
        <w:t>, phone number: xxx-xxx-xxxx, carrier: x)</w:t>
      </w:r>
    </w:p>
    <w:p w14:paraId="777905F6" w14:textId="56EE5507" w:rsidR="00FD253C" w:rsidRDefault="00FD253C" w:rsidP="00FD253C">
      <w:pPr>
        <w:pStyle w:val="ListParagraph"/>
        <w:numPr>
          <w:ilvl w:val="0"/>
          <w:numId w:val="3"/>
        </w:numPr>
      </w:pPr>
      <w:r>
        <w:t>Add a property</w:t>
      </w:r>
      <w:r w:rsidR="001F1C7D">
        <w:t xml:space="preserve"> (</w:t>
      </w:r>
      <w:r w:rsidR="001F1C7D" w:rsidRPr="001F1C7D">
        <w:t>4440 W Saanich Rd</w:t>
      </w:r>
      <w:r w:rsidR="001F1C7D">
        <w:t>, Victoria BC)</w:t>
      </w:r>
      <w:r w:rsidR="00CC4723">
        <w:t xml:space="preserve"> and call it “my workplace”.</w:t>
      </w:r>
    </w:p>
    <w:p w14:paraId="28EC2A5D" w14:textId="5D01E731" w:rsidR="00FD253C" w:rsidRDefault="00FD253C" w:rsidP="00FD253C">
      <w:pPr>
        <w:pStyle w:val="ListParagraph"/>
        <w:numPr>
          <w:ilvl w:val="0"/>
          <w:numId w:val="3"/>
        </w:numPr>
      </w:pPr>
      <w:r>
        <w:t xml:space="preserve">Ensure </w:t>
      </w:r>
      <w:r w:rsidR="00A90765">
        <w:t>th</w:t>
      </w:r>
      <w:r w:rsidR="00CC4723">
        <w:t>is</w:t>
      </w:r>
      <w:r w:rsidR="00A90765">
        <w:t xml:space="preserve"> recipient is</w:t>
      </w:r>
      <w:r>
        <w:t xml:space="preserve"> set to receive notifications by either cell phone or email</w:t>
      </w:r>
    </w:p>
    <w:p w14:paraId="4C80C78D" w14:textId="3EB57B02" w:rsidR="00A90765" w:rsidRDefault="00A90765" w:rsidP="00FD253C">
      <w:pPr>
        <w:pStyle w:val="ListParagraph"/>
        <w:numPr>
          <w:ilvl w:val="0"/>
          <w:numId w:val="3"/>
        </w:numPr>
      </w:pPr>
      <w:r>
        <w:t>Add yourself as a recipient</w:t>
      </w:r>
    </w:p>
    <w:p w14:paraId="61F7578C" w14:textId="4EABC833" w:rsidR="00A90765" w:rsidRDefault="00A90765" w:rsidP="00A90765">
      <w:pPr>
        <w:pStyle w:val="ListParagraph"/>
        <w:numPr>
          <w:ilvl w:val="0"/>
          <w:numId w:val="3"/>
        </w:numPr>
      </w:pPr>
      <w:r>
        <w:t>Add your own property</w:t>
      </w:r>
    </w:p>
    <w:p w14:paraId="2F2C3AD3" w14:textId="5C31AC09" w:rsidR="00A90765" w:rsidRDefault="00A90765" w:rsidP="00A90765">
      <w:pPr>
        <w:pStyle w:val="ListParagraph"/>
        <w:numPr>
          <w:ilvl w:val="0"/>
          <w:numId w:val="3"/>
        </w:numPr>
      </w:pPr>
      <w:r>
        <w:t>Ensure you are set to receive notifications by either cell phone or email</w:t>
      </w:r>
    </w:p>
    <w:p w14:paraId="765B43D1" w14:textId="0F982C42" w:rsidR="00007C06" w:rsidRDefault="00007C06" w:rsidP="00FD253C">
      <w:pPr>
        <w:pStyle w:val="ListParagraph"/>
        <w:numPr>
          <w:ilvl w:val="0"/>
          <w:numId w:val="3"/>
        </w:numPr>
      </w:pPr>
      <w:r>
        <w:t>Change</w:t>
      </w:r>
      <w:r w:rsidR="00A90765">
        <w:t xml:space="preserve"> your</w:t>
      </w:r>
      <w:r>
        <w:t xml:space="preserve"> password</w:t>
      </w:r>
    </w:p>
    <w:p w14:paraId="28B31D30" w14:textId="6FA0BC03" w:rsidR="00007C06" w:rsidRDefault="00007C06" w:rsidP="00FD253C">
      <w:pPr>
        <w:pStyle w:val="ListParagraph"/>
        <w:numPr>
          <w:ilvl w:val="0"/>
          <w:numId w:val="3"/>
        </w:numPr>
      </w:pPr>
      <w:r>
        <w:t>Sign out</w:t>
      </w:r>
    </w:p>
    <w:p w14:paraId="0459A8F8" w14:textId="41203415" w:rsidR="00007C06" w:rsidRDefault="00CC4723" w:rsidP="00FD253C">
      <w:pPr>
        <w:pStyle w:val="ListParagraph"/>
        <w:numPr>
          <w:ilvl w:val="0"/>
          <w:numId w:val="3"/>
        </w:numPr>
      </w:pPr>
      <w:r>
        <w:t>Try resetting your p</w:t>
      </w:r>
      <w:r w:rsidR="00007C06">
        <w:t>assword</w:t>
      </w:r>
    </w:p>
    <w:p w14:paraId="6924D3A1" w14:textId="76C141FE" w:rsidR="00007C06" w:rsidRDefault="00007C06" w:rsidP="00FD253C">
      <w:pPr>
        <w:pStyle w:val="ListParagraph"/>
        <w:numPr>
          <w:ilvl w:val="0"/>
          <w:numId w:val="3"/>
        </w:numPr>
      </w:pPr>
      <w:r>
        <w:t>Use the new/recovered password</w:t>
      </w:r>
      <w:r w:rsidR="00CC4723">
        <w:t xml:space="preserve"> to log in</w:t>
      </w:r>
    </w:p>
    <w:p w14:paraId="60830401" w14:textId="14091407" w:rsidR="00FD253C" w:rsidRDefault="00FD253C" w:rsidP="00FD253C">
      <w:pPr>
        <w:pStyle w:val="Heading1"/>
      </w:pPr>
      <w:r>
        <w:t>Questions</w:t>
      </w:r>
    </w:p>
    <w:p w14:paraId="3B5219D3" w14:textId="4C5D85DF" w:rsidR="00FD253C" w:rsidRDefault="009F5215" w:rsidP="00FD253C">
      <w:pPr>
        <w:pStyle w:val="ListParagraph"/>
        <w:numPr>
          <w:ilvl w:val="0"/>
          <w:numId w:val="4"/>
        </w:numPr>
      </w:pPr>
      <w:r>
        <w:t>What parts of the site were easy to understand and why</w:t>
      </w:r>
      <w:r w:rsidR="00FD253C">
        <w:t>?</w:t>
      </w:r>
    </w:p>
    <w:p w14:paraId="4BA07BE7" w14:textId="1A132C68" w:rsidR="00FD253C" w:rsidRDefault="009F5215" w:rsidP="00FD253C">
      <w:pPr>
        <w:pStyle w:val="ListParagraph"/>
        <w:numPr>
          <w:ilvl w:val="0"/>
          <w:numId w:val="4"/>
        </w:numPr>
      </w:pPr>
      <w:r>
        <w:t>How</w:t>
      </w:r>
      <w:r w:rsidR="00FD253C">
        <w:t xml:space="preserve"> </w:t>
      </w:r>
      <w:r>
        <w:t>did you know</w:t>
      </w:r>
      <w:r w:rsidR="00FD253C">
        <w:t xml:space="preserve"> if you had successfully created a property/recipient?</w:t>
      </w:r>
    </w:p>
    <w:p w14:paraId="62220916" w14:textId="7FF315FC" w:rsidR="00FD253C" w:rsidRDefault="00FD253C" w:rsidP="00FD253C">
      <w:pPr>
        <w:pStyle w:val="ListParagraph"/>
        <w:numPr>
          <w:ilvl w:val="0"/>
          <w:numId w:val="4"/>
        </w:numPr>
      </w:pPr>
      <w:r>
        <w:t>Was any part of the UI distracting from the sites main purpose?</w:t>
      </w:r>
    </w:p>
    <w:p w14:paraId="2B9F69BC" w14:textId="16224C1B" w:rsidR="00FD253C" w:rsidRDefault="00FD253C" w:rsidP="00FD253C">
      <w:pPr>
        <w:pStyle w:val="ListParagraph"/>
        <w:numPr>
          <w:ilvl w:val="0"/>
          <w:numId w:val="4"/>
        </w:numPr>
      </w:pPr>
      <w:r>
        <w:t>Was there any function or feature on the site you expected to find that was not present?</w:t>
      </w:r>
    </w:p>
    <w:p w14:paraId="044F431C" w14:textId="4E8C5B7F" w:rsidR="00FD253C" w:rsidRDefault="00FD253C" w:rsidP="00FD253C">
      <w:pPr>
        <w:pStyle w:val="ListParagraph"/>
        <w:numPr>
          <w:ilvl w:val="0"/>
          <w:numId w:val="4"/>
        </w:numPr>
      </w:pPr>
      <w:r>
        <w:t>Were you satisfied with the sites features?</w:t>
      </w:r>
    </w:p>
    <w:p w14:paraId="799EEBE1" w14:textId="56FFF4D2" w:rsidR="00FD253C" w:rsidRDefault="00FD253C" w:rsidP="00FD253C">
      <w:pPr>
        <w:pStyle w:val="ListParagraph"/>
        <w:numPr>
          <w:ilvl w:val="0"/>
          <w:numId w:val="4"/>
        </w:numPr>
      </w:pPr>
      <w:r>
        <w:t>Did you know you</w:t>
      </w:r>
      <w:r w:rsidR="009F5215">
        <w:t xml:space="preserve"> can</w:t>
      </w:r>
      <w:r>
        <w:t xml:space="preserve"> </w:t>
      </w:r>
      <w:r w:rsidR="00572B5B">
        <w:t>receive both email and cellphone notifications for the same property?</w:t>
      </w:r>
    </w:p>
    <w:p w14:paraId="55CD5EC4" w14:textId="27742912" w:rsidR="00572B5B" w:rsidRDefault="00572B5B" w:rsidP="00FD253C">
      <w:pPr>
        <w:pStyle w:val="ListParagraph"/>
        <w:numPr>
          <w:ilvl w:val="0"/>
          <w:numId w:val="4"/>
        </w:numPr>
      </w:pPr>
      <w:r>
        <w:t>Did you know you could send the same recipient notifications for multiple properties?</w:t>
      </w:r>
    </w:p>
    <w:p w14:paraId="2E5862C5" w14:textId="2CE63D3D" w:rsidR="00572B5B" w:rsidRPr="00FD253C" w:rsidRDefault="009F5215" w:rsidP="00FD253C">
      <w:pPr>
        <w:pStyle w:val="ListParagraph"/>
        <w:numPr>
          <w:ilvl w:val="0"/>
          <w:numId w:val="4"/>
        </w:numPr>
      </w:pPr>
      <w:r>
        <w:t>Did you know you would add multiple recipients?</w:t>
      </w:r>
    </w:p>
    <w:sectPr w:rsidR="00572B5B" w:rsidRPr="00FD253C" w:rsidSect="007833D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E0BF2"/>
    <w:multiLevelType w:val="hybridMultilevel"/>
    <w:tmpl w:val="D1E02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D40880"/>
    <w:multiLevelType w:val="hybridMultilevel"/>
    <w:tmpl w:val="8C5C34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B468F5"/>
    <w:multiLevelType w:val="hybridMultilevel"/>
    <w:tmpl w:val="BB9023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FCA704B"/>
    <w:multiLevelType w:val="hybridMultilevel"/>
    <w:tmpl w:val="6AB65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F7"/>
    <w:rsid w:val="00007C06"/>
    <w:rsid w:val="000220C2"/>
    <w:rsid w:val="000F6DC3"/>
    <w:rsid w:val="001F1C7D"/>
    <w:rsid w:val="0020336D"/>
    <w:rsid w:val="00264572"/>
    <w:rsid w:val="00276F6F"/>
    <w:rsid w:val="00285D81"/>
    <w:rsid w:val="00326E53"/>
    <w:rsid w:val="00462BA2"/>
    <w:rsid w:val="005627B4"/>
    <w:rsid w:val="00564D53"/>
    <w:rsid w:val="00572B5B"/>
    <w:rsid w:val="007500F7"/>
    <w:rsid w:val="007833D5"/>
    <w:rsid w:val="008537F1"/>
    <w:rsid w:val="008B58C1"/>
    <w:rsid w:val="00975078"/>
    <w:rsid w:val="009F5215"/>
    <w:rsid w:val="00A75765"/>
    <w:rsid w:val="00A90765"/>
    <w:rsid w:val="00BD68C6"/>
    <w:rsid w:val="00CC4723"/>
    <w:rsid w:val="00D668B0"/>
    <w:rsid w:val="00E50B0B"/>
    <w:rsid w:val="00EF5A83"/>
    <w:rsid w:val="00F12D53"/>
    <w:rsid w:val="00F15DBA"/>
    <w:rsid w:val="00FD25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B6D6"/>
  <w15:chartTrackingRefBased/>
  <w15:docId w15:val="{99C58457-DA3F-4D61-9F45-324CB7DD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8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8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8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58C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B58C1"/>
    <w:pPr>
      <w:ind w:left="720"/>
      <w:contextualSpacing/>
    </w:pPr>
  </w:style>
  <w:style w:type="table" w:styleId="TableGrid">
    <w:name w:val="Table Grid"/>
    <w:basedOn w:val="TableNormal"/>
    <w:uiPriority w:val="59"/>
    <w:rsid w:val="007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765"/>
    <w:rPr>
      <w:color w:val="0000FF" w:themeColor="hyperlink"/>
      <w:u w:val="single"/>
    </w:rPr>
  </w:style>
  <w:style w:type="character" w:styleId="UnresolvedMention">
    <w:name w:val="Unresolved Mention"/>
    <w:basedOn w:val="DefaultParagraphFont"/>
    <w:uiPriority w:val="99"/>
    <w:semiHidden/>
    <w:unhideWhenUsed/>
    <w:rsid w:val="00A90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34053">
      <w:bodyDiv w:val="1"/>
      <w:marLeft w:val="0"/>
      <w:marRight w:val="0"/>
      <w:marTop w:val="0"/>
      <w:marBottom w:val="0"/>
      <w:divBdr>
        <w:top w:val="none" w:sz="0" w:space="0" w:color="auto"/>
        <w:left w:val="none" w:sz="0" w:space="0" w:color="auto"/>
        <w:bottom w:val="none" w:sz="0" w:space="0" w:color="auto"/>
        <w:right w:val="none" w:sz="0" w:space="0" w:color="auto"/>
      </w:divBdr>
      <w:divsChild>
        <w:div w:id="850797304">
          <w:marLeft w:val="-30"/>
          <w:marRight w:val="0"/>
          <w:marTop w:val="0"/>
          <w:marBottom w:val="195"/>
          <w:divBdr>
            <w:top w:val="none" w:sz="0" w:space="0" w:color="auto"/>
            <w:left w:val="none" w:sz="0" w:space="0" w:color="auto"/>
            <w:bottom w:val="none" w:sz="0" w:space="0" w:color="auto"/>
            <w:right w:val="none" w:sz="0" w:space="0" w:color="auto"/>
          </w:divBdr>
          <w:divsChild>
            <w:div w:id="3208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outa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Piluso</dc:creator>
  <cp:keywords/>
  <dc:description/>
  <cp:lastModifiedBy>Nick Piluso</cp:lastModifiedBy>
  <cp:revision>24</cp:revision>
  <dcterms:created xsi:type="dcterms:W3CDTF">2021-03-24T20:29:00Z</dcterms:created>
  <dcterms:modified xsi:type="dcterms:W3CDTF">2021-03-29T19:20:00Z</dcterms:modified>
</cp:coreProperties>
</file>