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obrasdeteatro.com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ROADMAP DE DESARROLLO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v1.1  ·  Junio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CONECTA PLUS GLOBAL, S.L.U.  ·  Team Show Producciones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Documento ejecutable para Cursor · Windsurf · Lovable · Bolt · desarrolladores</w:t>
      </w:r>
    </w:p>
    <w:p>
      <w:pPr>
        <w:spacing w:after="400" w:before="0"/>
      </w:pPr>
      <w: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Documentos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ARQUITECTURA_FUNCIONAL_OBRASDETEATRO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Congelada</w:t>
            </w:r>
          </w:p>
        </w:tc>
      </w:tr>
      <w:tr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ARQUITECTURA_BD_SUPABASE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v1.2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Congelada</w:t>
            </w:r>
          </w:p>
        </w:tc>
      </w:tr>
      <w:tr>
        <w:tc>
          <w:tcPr>
            <w:tcW w:type="dxa" w:w="4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ROADMAP_DESARROLLO (este documento)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Activo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Prioridades del MVP — qué construir primero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Esta tabla evita que Cursor o cualquier desarrollador construya funcionalidades secundarias antes de tener el núcleo funcionando.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760"/>
        <w:gridCol w:w="1800"/>
      </w:tblGrid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Auth / Registro / Login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Perfiles (profiles + roles)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Obras teatrales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Castings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Convocatorias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Buscador básico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Mensajería (conversations)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Stripe / Suscripciones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ScenaIA MVP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Derechos de representación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Panel admin / Moderación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6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Eventos (publicar)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8"/>
                <w:szCs w:val="18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Venta de entradas (ticketing)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Fase 7+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Multiusuario Empresa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Favoritos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notification_preferences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API pública de datos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Baja</w:t>
            </w:r>
          </w:p>
        </w:tc>
        <w:tc>
          <w:tcPr>
            <w:tcW w:type="dxa" w:w="1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DA6"/>
                <w:sz w:val="18"/>
                <w:szCs w:val="18"/>
              </w:rPr>
              <w:t xml:space="preserve">v2.0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1B3A6B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0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Preparación del entorno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Repositorio · Variables de entorno · Proyectos Supabase, Stripe y Vercel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Tener el entorno 100% configurado antes de escribir una sola línea de código de la aplicación. Ningún desarrollador ni herramienta de IA debería empezar el Fase 1 sin haber completado este checklist.</w:t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GitHub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Repo: infoobrasdeteatro-byte/obrasdeteatro (ya existe)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Branch principal: main → producción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Branch desarrollo: develop → staging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Protección de main: PR obligatorio + revisión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.gitignore configurado (.env*, node_modules, .next)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Variables de entorno (.env.local)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NEXT_PUBLIC_SUPABASE_URL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NEXT_PUBLIC_SUPABASE_ANON_KEY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SUPABASE_SERVICE_ROLE_KEY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STRIPE_SECRET_KEY (sk_live_...)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NEXT_PUBLIC_STRIPE_PUBLISHABLE_KEY (pk_live_...)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STRIPE_WEBHOOK_SECRET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NEXT_PUBLIC_APP_URL (https://www.obrasdeteatro.com)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Supabase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Proyecto: pnsirwtiiurczjwrayza (eu-west-1) — ya activo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Aplicar migraciones de ARQUITECTURA_BD_SUPABASE_v1.2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Habilitar RLS en todas las tablas (ya activo)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Configurar Auth: email/password + verificación email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Configurar plantillas de email (verificación, recuperación)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Crear los 7 buckets de Storage con sus políticas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Generar tipos TypeScript: supabase gen types typescript &gt; types/supabase.ts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Stripe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Cuenta Live activa (ya conectada a Vercel)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Webhook activo: obrasdeteatro-webhook → /api/webhooks/stripe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Verificar evento checkout.session.completed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Añadir eventos: customer.subscription.updated, customer.subscription.deleted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Crear productos y precios: Premium €2,99 · Destacado €6,99 · Empresa €8,99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Activar portal de cliente (customer portal)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Vercel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Proyecto conectado a repo GitHub (rama main → producción)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Variables de entorno configuradas en Vercel Dashboard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Dominio: www.obrasdeteatro.com (pendiente conectar desde Arsys)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Preview deployments activos en rama develop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0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npm run dev arranca sin errores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Conexión a Supabase verificada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Conexión a Stripe verificada (modo test primero)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Deploy en Vercel sin errores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Variables de entorno en Vercel ✓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1A7A4A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1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Auth y Perfiles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Un usuario puede registrarse, iniciar sesión, crear su perfil y editarlo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Al terminar esta fase, cualquier persona puede crear una cuenta en obrasdeteatro.com, verificar su email, crear su perfil con uno o varios roles teatrales y editar su información. Es la base de todo lo demás.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Tablas implicadas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auth.users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gestiona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 handle_new_user crea profiles automáticamente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UPDATE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 updated_at + auto_slug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profile_roles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DELETE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Mínimo 1 rol obligatorio por perfil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Pantallas / rutas Next.js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/registro — Formulario de alta (email, contraseña, nombre, username, rol principal)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/login — Inicio de sesión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/recuperar-contrasena — Solicitud de reset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/verificar-email — Página de confirmación tras registro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/dashboard — Panel privado del usuario (requiere auth)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/perfil/[slug] — Perfil público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/perfil/editar — Edición del perfil propio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Lógica de negocio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Registro: crear auth.users → trigger crea profiles → redirigir a /verificar-email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Login: Supabase Auth → session → redirigir a /dashboard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Verificación email: Supabase envía email → usuario confirma → is_verified = true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Recuperación: Supabase envía link → reset password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Protección de rutas: middleware Next.js verifica session (todas las rutas /dashboard/*)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Upload avatar: bucket avatars → actualizar profiles.avatar_url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Roles múltiples: insertar en profile_roles (is_primary = true en el primero)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1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Registro funciona end-to-end (email → verificación → perfil creado)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Login / Logout funciona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Recuperación de contraseña funciona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Perfil público accesible en /perfil/[slug]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Edición de perfil guarda en Supabase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Upload de avatar a Storage funciona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Roles múltiples se pueden añadir y eliminar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RLS: usuario solo puede editar su propio perfil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Middleware protege rutas /dashboard/*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2E5DA6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2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2E5DA6"/>
          <w:sz w:val="30"/>
          <w:szCs w:val="30"/>
        </w:rPr>
        <w:t xml:space="preserve">Publicación de contenido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Obras · Castings · Convocatorias · Eventos · Buscador básico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núcleo de la plataforma. Al terminar esta fase, los usuarios pueden publicar obras teatrales, castings, convocatorias y eventos. El directorio público es navegable y buscable. Es el momento en que obrasdeteatro.com empieza a tener contenido real.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Tablas implicadas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works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rights_type obligatorio · slug auto-generado · deleted_at para borrado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work_files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DELETE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Upload a bucket work-files · max 50 MB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castings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deadline · is_paid · slug · soft delete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calls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category · deadline · prize · slug · soft delete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start_date · venue · slug · soft delete — publicar eventos: MVP / venta entradas: Fase 7+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tickets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CRUD completo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remaining calculado automáticamente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Pantallas / rutas Next.js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/obras — Directorio público de obras (filtros: género, derechos, idioma)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/obra/[slug] — Detalle de obra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/obra/nueva — Formulario de publicación (requiere auth)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/castings — Directorio de castings activos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/casting/[slug] — Detalle de casting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/casting/nuevo — Formulario de casting (requiere auth + plan)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/convocatorias — Directorio de convocatorias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/convocatoria/[slug] — Detalle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/convocatoria/nueva — Formulario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/eventos — Directorio de eventos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/evento/[slug] — Detalle con botón de compra de entradas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/evento/nuevo — Formulario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/buscar — Buscador unificado (obras + castings + perfiles + convocatorias)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Lógica de negocio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Slug: generado automáticamente al crear (trigger auto_slug) · nunca modificar tras publicar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is_published: false por defecto · usuario activa manualmente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Soft delete: UPDATE deleted_at = now() · nunca DELETE real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Filtros RLS: todas las vistas públicas filtran deleted_at IS NULL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Upload portadas: bucket covers · URL guardada en cover_url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Upload archivos obra: bucket work-files · acceso privado · URL firmada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rights_type = licensed: validar que rights_holder no esté vacío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Restricciones por plan: is_featured solo disponible para plan featured o superior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Buscador: full-text search con to_tsvector en Supabase (título + descripción)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2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CRUD obras funciona con upload de archivos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CRUD castings con deadline visible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CRUD convocatorias con categoría y premio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CRUD eventos con tipos de entrada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Soft delete funciona (contenido desaparece de públicos)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Slugs únicos generados automáticamente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Buscador devuelve resultados relevantes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Filtros por tipo, género, ubicación funcionan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RLS: solo propietario puede editar su contenido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is_featured solo activo si el plan lo permite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6A3D9A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4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6A3D9A"/>
          <w:sz w:val="30"/>
          <w:szCs w:val="30"/>
        </w:rPr>
        <w:t xml:space="preserve">Mensajería y Notificaciones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Actor ↔ Director · Director ↔ Compañía · Realtime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3D9A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Stripe ya está operativo. Las restricciones Premium se aplican directamente en esta fase. Los usuarios pueden comunicarse directamente dentro de la plataforma. Las notificaciones persisten en la BD y se entregan en tiempo real con Supabase Realtime. Un usuario que no se conectó en 3 días sigue viendo sus notificaciones pendientes.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3D9A"/>
          <w:sz w:val="21"/>
          <w:szCs w:val="21"/>
        </w:rPr>
        <w:t xml:space="preserve">Tablas implicadas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SELECT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UNIQUE(least,greatest) — un único hilo por par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SELECT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 actualiza conversations.last_message_at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UPDATE (is_read)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 notify_on_message · Realtime activo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Pantallas / rutas Next.js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/mensajes — Bandeja de entrada (vista inbox ordenada por last_message_at)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/mensajes/[conversation_id] — Hilo de conversación con Realtime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/notificaciones — Historial completo de notificaciones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Campana (header): contador de no leídas en tiempo real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Lógica de negocio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Iniciar conversación: buscar hilo existente A↔B antes de crear uno nuevo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Realtime: suscribir al canal notifications:profile_id=&lt;uid&gt; al iniciar sesión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Marcar como leído: UPDATE notifications SET is_read = true WHERE profile_id = uid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Contador campana: SELECT unread_count FROM notification_summary WHERE profile_id = uid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Envío de mensaje: INSERT messages → trigger crea notificación → Realtime entrega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Restricción: solo usuarios Premium+ pueden iniciar conversaciones (plan free puede responder)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3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Conversación entre dos usuarios funciona end-to-end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 se crean conversaciones duplicadas A↔B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Mensajes llegan en tiempo real sin recargar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Campana muestra contador de no leídas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Historial de notificaciones paginado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Notificación persiste aunque el usuario no esté conectado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Marcar como leído funciona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C75A00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3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C75A00"/>
          <w:sz w:val="30"/>
          <w:szCs w:val="30"/>
        </w:rPr>
        <w:t xml:space="preserve">Stripe y Suscripciones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Premium · Destacado · Empresa · Webhooks · Portal de cliente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Stripe se construye antes que Mensajería porque las restricciones por plan (Premium+) afectan a castings, destacados, mensajería y ScenaIA. Con Stripe operativo en Fase 3 se pueden probar permisos reales desde etapas tempranas. Los usuarios pueden suscribirse a un plan de pago, gestionar su suscripción y cancelarla. Las restricciones por plan se aplican automáticamente en toda la plataforma. El webhook de Stripe mantiene sincronizado el estado en la BD.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1"/>
          <w:szCs w:val="21"/>
        </w:rPr>
        <w:t xml:space="preserve">Tablas implicadas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UPDATE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el webhook de Stripe escribe aquí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UPDATE plan + is_premium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 sync_profile_plan lo actualiza automáticamente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Planes y precios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Gratuito €0 — perfil básico, publicación limitada, sin destacados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Premium €2,99/mes — publicación ilimitada, ScenaIA básico, mensajería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Destacado €6,99/mes — todo Premium + aparece destacado en listados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Empresa €8,99/mes — todo Destacado + estadísticas avanzadas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Pantallas / rutas Next.js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/precios — Página pública de planes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/suscripcion/checkout — Stripe Checkout (redirect)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/suscripcion/exito — Confirmación de pago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/suscripcion/cancelada — Usuario canceló el checkout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/dashboard/suscripcion — Estado actual del plan + botón portal Stripe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/api/webhooks/stripe — Endpoint webhook (ya existe, verificar código)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Lógica de negocio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Checkout: crear Stripe Session → redirigir → webhook recibe checkout.session.completed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Webhook: verificar firma → INSERT subscriptions → trigger sync_profile_plan actualiza profiles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Renovación: webhook customer.subscription.updated → UPDATE subscriptions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Cancelación: webhook customer.subscription.deleted → status = cancelled → plan = free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Portal de cliente: Stripe Customer Portal URL → usuario gestiona su suscripción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Restricciones por plan: middleware comprueba profiles.plan antes de permitir acción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Acceso ScenaIA: solo si plan IN (premium, featured, company)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Destacados: solo si plan IN (featured, company)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4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Checkout funciona end-to-end (modo test primero, luego live)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Webhook recibe y procesa checkout.session.completed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profiles.plan se actualiza tras el pago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Webhook customer.subscription.updated procesa renovaciones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Webhook customer.subscription.deleted pone plan = free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Portal de cliente accesible desde dashboard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Restricciones por plan funcionan (free no puede destacar)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Página /api/webhooks/stripe verificada en GitHub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4A7CC7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5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4A7CC7"/>
          <w:sz w:val="30"/>
          <w:szCs w:val="30"/>
        </w:rPr>
        <w:t xml:space="preserve">ScenaIA MVP + Derechos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Analizar CV · Analizar guion · Solicitud de derechos de representación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C7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ScenaIA ofrece asistencia inteligente a los usuarios Premium+. En paralelo, se activa el flujo completo de solicitud de derechos de representación, que es una de las funcionalidades más diferenciadoras de ObrasDeTeatro®.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7CC7"/>
          <w:sz w:val="21"/>
          <w:szCs w:val="21"/>
        </w:rPr>
        <w:t xml:space="preserve">Tablas implicadas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ai_requests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SELECT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Premium+ · límite por plan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work_rights_requests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 UPDATE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Flujo: pending → approved / rejected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ScenaIA — tipos de consulta MVP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summary: resumir sinopsis de una obra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rewrite: mejorar descripción de perfil o obra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cast_suggest: sugerir perfiles para un casting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matching: encontrar obras adecuadas para un perfil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Límites por plan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Premium: 50 consultas/mes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Destacado: 200 consultas/mes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Empresa: ilimitado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Control: COUNT ai_requests WHERE profile_id = uid AND created_at &gt; inicio_mes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Flujo de derechos de representación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Usuario ve obra con rights_type = copyrighted o licensed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Pulsa 'Solicitar derechos de representación'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Formulario: mensaje + datos de la compañía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INSERT work_rights_requests (status = pending)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Notificación al autor de la obra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Autor responde (approved / rejected) desde su dashboard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Notificación al solicitante con la respuesta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Pantallas / rutas Next.js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/dashboard/scenaia — Interfaz de consultas ScenaIA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/dashboard/scenaia/historial — Historial de consultas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/dashboard/derechos — Solicitudes enviadas y recibidas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/obra/[slug] → botón 'Solicitar derechos' (si rights_type ≠ public_domain)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5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ScenaIA responde a los 4 tipos de consulta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Límites por plan se respetan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Historial de consultas visible en dashboard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Flujo de solicitud de derechos funciona end-to-end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Notificaciones se crean en ambos sentidos del flujo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Obras public_domain no muestran botón de solicitud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CC2200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6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Panel de Administración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Moderación · Verificaciones · Denuncias · Audit logs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2200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equipo de ObrasDeTeatro® puede gestionar usuarios, contenido, verificaciones y denuncias desde un panel interno. Todas las acciones quedan registradas en audit_logs.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C2200"/>
          <w:sz w:val="21"/>
          <w:szCs w:val="21"/>
        </w:rPr>
        <w:t xml:space="preserve">Tablas implicadas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Operaciones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 / UPDATE status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Admin gestiona open → reviewed → resolved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verification_requests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 / UPDATE status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Admin aprueba o rechaza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SELECT (lectura)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service_role inserta. Admin consulta.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UPDATE (baneo / restaurar)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deleted_at para suspensión temporal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Pantallas / rutas Next.js (prefijo /admin/)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/admin — Dashboard con métricas: usuarios, contenido, denuncias pendientes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/admin/usuarios — Listado con filtros (plan, verificado, suspendido)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/admin/verificaciones — Cola de solicitudes pendientes con documentos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/admin/denuncias — Gestión de reports (open → resolved)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/admin/audit — Registro de acciones administrativas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/admin/contenido — Moderación de obras, castings, convocatorias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Lógica de negocio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Rutas /admin/* protegidas: verificar profile_roles WHERE profile_id = uid AND role = 'admin' en middleware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Verificar perfil: UPDATE verification_requests SET status = approved → trigger crea audit_log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Rechazar perfil: UPDATE status = rejected + reviewed_by + reviewed_at → notificación al usuario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Suspender usuario: UPDATE profiles SET deleted_at = now() → soft delete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Resolver denuncia: UPDATE reports SET status = resolved + admin_notes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Audit log: INSERT automático por triggers (verificación, baneo). Manual para acciones admin.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Checklist de cierre Fase 6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Login admin funciona: middleware comprueba profile_roles.role = 'admin' (independiente del plan de pago)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Dashboard muestra métricas reales de Supabase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Flujo verificación completo (aprobar / rechazar + notificación)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Denuncias se pueden gestionar y resolver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Suspensión de usuarios funciona (soft delete)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Audit log registra acciones administrativas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Rutas /admin/* no accesibles por usuarios normales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1A7A4A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7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Beta Privada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50 usuarios · Seguridad · RGPD · Backups · Monitorización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Invitar a 50 usuarios reales del ecosistema teatral (actores, directores, compañías). Recoger feedback, detectar bugs, validar flujos. La plataforma debe estar lista para producción antes de abrir al público.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Checklist de seguridad y RGPD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HTTPS activo en todo el dominio (Vercel lo gestiona)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Variables de entorno nunca expuestas en cliente (solo NEXT_PUBLIC_ las necesarias)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RLS activo y verificado en todas las tablas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Webhook Stripe validando firma en cada request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Rate limiting en rutas de Auth y API críticas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Headers de seguridad: CSP, X-Frame-Options, HSTS (next.config.js)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Política de Cookies activa con banner (ya en producción)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Aviso Legal, Privacidad y T&amp;C en producción (ya disponibles)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8 documentos jurídicos especializados publicados en /legal/*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Formulario de eliminación de cuenta funcional (RGPD Art. 17)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Export de datos personales disponible (RGPD Art. 20)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Emails de Supabase Auth personalizados con marca ObrasDeTeatro®</w:t>
      </w:r>
    </w:p>
    <w:p>
      <w:pPr>
        <w:spacing w:after="4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Infraestructura y backups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Backup automático de Supabase activado (plan Pro recomendado para producción)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Alertas de error en Vercel (email o Slack)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Google Analytics 4 activo (ya configurado)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Google Search Console verificado (ya configurado)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Uptime monitoring activo (Better Uptime o similar)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Stripe Live verificado (no modo test)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Métricas de éxito Beta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50 usuarios registrados y con perfil completo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Al menos 20 obras publicadas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Al menos 10 castings activos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Al menos 10 suscripciones de pago completadas (test real de mercado)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0 incidencias críticas de seguridad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Tiempo de carga &lt; 2s en PageSpeed (objetivo: mantener 100/100)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hd w:fill="1B3A6B" w:val="clear"/>
        <w:spacing w:after="60" w:before="20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FASE 8  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Lanzamiento Público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ObrasDeTeatro® Online · 20 países · 500 millones de hispanohablantes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Objetivo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ObrasDeTeatro® abre al público hispanohablante. España y Latinoamérica. La plataforma está en producción, estable, segura y con contenido real suficiente para generar valor desde el primer día.</w:t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Acciones de lanzamiento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Publicar nota de prensa / comunicado en redes del sector teatral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Campaña Ulule activa para crowdfunding (objetivo €8.500)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Email a lista de espera (usuarios interesados captados previamente)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Publicar en grupos de teatro en Facebook, Instagram y LinkedIn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Artículo SEO en el blog sobre el lanzamiento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Outreach a asociaciones teatrales en España y LATAM</w:t>
      </w:r>
    </w:p>
    <w:p>
      <w:pPr>
        <w:spacing w:after="40" w:before="0"/>
      </w:pPr>
      <w:r>
        <w:t xml:space="preserve"/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1"/>
          <w:szCs w:val="21"/>
        </w:rPr>
        <w:t xml:space="preserve">KPIs de los primeros 90 días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500 usuarios registrados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200 obras publicadas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100 castings activos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50 suscripciones Premium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MRR inicial: €150/mes (objetivo escalar a €9.803/mes en 18 meses)</w:t>
      </w:r>
    </w:p>
    <w:p>
      <w:pPr>
        <w:spacing w:after="20" w:before="0"/>
        <w:ind w:left="360"/>
        <w:jc w:val="left"/>
      </w:pPr>
      <w:r>
        <w:rPr>
          <w:rFonts w:ascii="Arial" w:cs="Arial" w:eastAsia="Arial" w:hAnsi="Arial"/>
          <w:color w:val="4A7CC7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NPS &gt; 40 (encuesta a usuarios tras primer mes)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Resumen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9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Tablas clave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 — Preparación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Entorno completo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 — Auth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Registro, login, perfiles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profiles, profile_roles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 — Contenido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Obras, castings, convocatorias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works, castings, calls, events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— Stripe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Suscripciones y pagos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subscriptions, ticket_orders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 — Mensajería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Chat + notificaciones Realtime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conversations, messages, notifications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 — ScenaIA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IA + derechos representación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ai_requests, work_rights_requests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 — Admin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Moderación y auditoría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reports, verification_requests, audit_logs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 — Beta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 usuarios reales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 — Lanzamiento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ObrasDeTeatro® público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obrasdeteatro.com  ·  ROADMAP_DESARROLLO_v1.1  ·  Confidencial  ·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2026-06-11T12:36:05.340Z</dcterms:created>
  <dcterms:modified xsi:type="dcterms:W3CDTF">2026-06-11T12:36:05.353Z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