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00000"/>
          <w:rtl w:val="0"/>
        </w:rPr>
        <w:t xml:space="preserve">Sync MoM 2022.12.1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/>
      </w:pPr>
      <w:bookmarkStart w:colFirst="0" w:colLast="0" w:name="_ftrvndfhgz7r" w:id="0"/>
      <w:bookmarkEnd w:id="0"/>
      <w:r w:rsidDel="00000000" w:rsidR="00000000" w:rsidRPr="00000000">
        <w:rPr>
          <w:rtl w:val="0"/>
        </w:rPr>
        <w:t xml:space="preserve">Done until now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GAMM existing specification analyzed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TLA</w:t>
      </w:r>
      <w:r w:rsidDel="00000000" w:rsidR="00000000" w:rsidRPr="00000000">
        <w:rPr>
          <w:b w:val="1"/>
          <w:rtl w:val="0"/>
        </w:rPr>
        <w:t xml:space="preserve"> spec first version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GAMM parsing and validation of tx commands arguments are analyzed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GAMM Balancer Swap code analyzed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Rule="auto"/>
        <w:rPr/>
      </w:pPr>
      <w:bookmarkStart w:colFirst="0" w:colLast="0" w:name="_ajyl8wh2ax7y" w:id="1"/>
      <w:bookmarkEnd w:id="1"/>
      <w:r w:rsidDel="00000000" w:rsidR="00000000" w:rsidRPr="00000000">
        <w:rPr>
          <w:rtl w:val="0"/>
        </w:rPr>
        <w:t xml:space="preserve">Questions/topics for discussion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TWAP </w:t>
        <w:tab/>
        <w:t xml:space="preserve">records, when spotPrices could not be calculated? (sp0, sp1 are </w:t>
        <w:tab/>
        <w:t xml:space="preserve">replaced with zero - why not last spot price value)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-&gt; There is an open PR for this, check it out - it will be merged.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31.2" w:lineRule="auto"/>
        <w:rPr>
          <w:b w:val="1"/>
        </w:rPr>
      </w:pPr>
      <w:r w:rsidDel="00000000" w:rsidR="00000000" w:rsidRPr="00000000">
        <w:rPr>
          <w:color w:val="1155cc"/>
          <w:rtl w:val="0"/>
        </w:rPr>
        <w:tab/>
      </w:r>
      <w:r w:rsidDel="00000000" w:rsidR="00000000" w:rsidRPr="00000000">
        <w:rPr>
          <w:b w:val="1"/>
          <w:rtl w:val="0"/>
        </w:rPr>
        <w:t xml:space="preserve">How to exclude records containing errors from the calculation of arithmetic </w:t>
      </w:r>
      <w:r w:rsidDel="00000000" w:rsidR="00000000" w:rsidRPr="00000000">
        <w:rPr>
          <w:b w:val="1"/>
          <w:rtl w:val="0"/>
        </w:rPr>
        <w:t xml:space="preserve">twap</w:t>
      </w:r>
      <w:r w:rsidDel="00000000" w:rsidR="00000000" w:rsidRPr="00000000">
        <w:rPr>
          <w:b w:val="1"/>
          <w:rtl w:val="0"/>
        </w:rPr>
        <w:t xml:space="preserve"> and when getting last spot price?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GetArithmeticTwap</w:t>
      </w:r>
      <w:r w:rsidDel="00000000" w:rsidR="00000000" w:rsidRPr="00000000">
        <w:rPr>
          <w:b w:val="1"/>
          <w:rtl w:val="0"/>
        </w:rPr>
        <w:t xml:space="preserve">()</w:t>
        <w:br w:type="textWrapping"/>
      </w:r>
      <w:r w:rsidDel="00000000" w:rsidR="00000000" w:rsidRPr="00000000">
        <w:rPr>
          <w:rtl w:val="0"/>
        </w:rPr>
        <w:t xml:space="preserve">Would it be good to define a time span parameter to check if there is a record with no errors in it? TWAP record younger &lt;= to time parameter span.</w:t>
        <w:br w:type="textWrapping"/>
        <w:t xml:space="preserve">Then do the calculations in </w:t>
      </w:r>
      <w:r w:rsidDel="00000000" w:rsidR="00000000" w:rsidRPr="00000000">
        <w:rPr>
          <w:rtl w:val="0"/>
        </w:rPr>
        <w:t xml:space="preserve">ComputeArithmeticTwap</w:t>
      </w:r>
      <w:r w:rsidDel="00000000" w:rsidR="00000000" w:rsidRPr="00000000">
        <w:rPr>
          <w:rtl w:val="0"/>
        </w:rPr>
        <w:t xml:space="preserve">() functions with values that do not contain errors?</w:t>
        <w:br w:type="textWrapping"/>
        <w:t xml:space="preserve">Maybe GetInterpolatedRecords() could try and work with </w:t>
      </w:r>
      <w:r w:rsidDel="00000000" w:rsidR="00000000" w:rsidRPr="00000000">
        <w:rPr>
          <w:rtl w:val="0"/>
        </w:rPr>
        <w:t xml:space="preserve">twap</w:t>
      </w:r>
      <w:r w:rsidDel="00000000" w:rsidR="00000000" w:rsidRPr="00000000">
        <w:rPr>
          <w:rtl w:val="0"/>
        </w:rPr>
        <w:t xml:space="preserve"> records without errors from some time span? Last record, closest to the desired time, but with no error?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https://github.com/osmosis-labs/osmosis/blob/b7b4db61f7d8ba15e3680a178092d2c310c77fec/x/twap/logic.go#L205-L212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Commit hash containing PR: b7b4db61f7d8ba15e3680a178092d2c310c77fec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getSpotPrices()</w:t>
        <w:br w:type="textWrapping"/>
      </w:r>
      <w:r w:rsidDel="00000000" w:rsidR="00000000" w:rsidRPr="00000000">
        <w:rPr>
          <w:rtl w:val="0"/>
        </w:rPr>
        <w:t xml:space="preserve">This is similar to the possibility to use last spot price without error in cases when getSpotPrices() returns sp0/sp1 f containing error. Currently it is replaced with 0 value.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https://github.com/osmosis-labs/osmosis/blob/42d73f1cc1c52e85561518be1014b730ef6b7a12/x/twap/logic.go#L47-L59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Osmomath - used with stableswap? - Done, covered over Slack.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3. Defines 2 and 8 as constants: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https://github.com/osmosis-labs/osmosis/blob/b7b4db61f7d8ba15e3680a178092d2c310c77fec/x/gamm/pool-models/balancer/pool_asset.go#L72-L78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Part of code that could be before for loop: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https://github.com/osmosis-labs/osmosis/blob/b7b4db61f7d8ba15e3680a178092d2c310c77fec/x/gamm/keeper/multihop.go#L20-L27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Some functions expect Coins as </w:t>
      </w:r>
      <w:r w:rsidDel="00000000" w:rsidR="00000000" w:rsidRPr="00000000">
        <w:rPr>
          <w:rtl w:val="0"/>
        </w:rPr>
        <w:t xml:space="preserve">argument</w:t>
      </w:r>
      <w:r w:rsidDel="00000000" w:rsidR="00000000" w:rsidRPr="00000000">
        <w:rPr>
          <w:rtl w:val="0"/>
        </w:rPr>
        <w:t xml:space="preserve"> and check if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Coins contain only 1 element. Other functions, which call them, have only one Coin from which to make a set: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applySwap: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https://github.com/osmosis-labs/osmosis/blob/b7b4db61f7d8ba15e3680a178092d2c310c77fec/x/gamm/pool-models/balancer/pool.go#L596-L597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CalcOutAmtGivenIn</w:t>
      </w:r>
      <w:r w:rsidDel="00000000" w:rsidR="00000000" w:rsidRPr="00000000">
        <w:rPr>
          <w:rtl w:val="0"/>
        </w:rPr>
        <w:t xml:space="preserve">: </w:t>
        <w:tab/>
      </w:r>
      <w:r w:rsidDel="00000000" w:rsidR="00000000" w:rsidRPr="00000000">
        <w:rPr>
          <w:color w:val="0000ff"/>
          <w:u w:val="single"/>
          <w:rtl w:val="0"/>
        </w:rPr>
        <w:t xml:space="preserve">https://github.com/osmosis-labs/osmosis/blob/b7b4db61f7d8ba15e3680a178092d2c310c77fec/x/gamm/pool-models/balancer/pool.go#L491</w:t>
        <w:br w:type="textWrapping"/>
        <w:t xml:space="preserve">https://github.com/osmosis-labs/osmosis/blob/b7b4db61f7d8ba15e3680a178092d2c310c77fec/x/gamm/pool-models/stableswap/pool.go#L221-L223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CalcInAmtGivenOut</w:t>
      </w:r>
      <w:r w:rsidDel="00000000" w:rsidR="00000000" w:rsidRPr="00000000">
        <w:rPr>
          <w:rtl w:val="0"/>
        </w:rPr>
        <w:t xml:space="preserve">: </w:t>
        <w:tab/>
        <w:br w:type="textWrapping"/>
      </w:r>
      <w:r w:rsidDel="00000000" w:rsidR="00000000" w:rsidRPr="00000000">
        <w:rPr>
          <w:color w:val="0000ff"/>
          <w:u w:val="single"/>
          <w:rtl w:val="0"/>
        </w:rPr>
        <w:t xml:space="preserve">https://github.com/osmosis-labs/osmosis/blob/b7b4db61f7d8ba15e3680a178092d2c310c77fec/x/gamm/pool-models/balancer/pool.go#L546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6. Checklist of some test cases on the local testnet: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pool with more elements in SmoothWeightChangeParams.TargetPoolWeights than Weights which could lead to index out of range at: </w:t>
        <w:tab/>
        <w:br w:type="textWrapping"/>
      </w:r>
      <w:r w:rsidDel="00000000" w:rsidR="00000000" w:rsidRPr="00000000">
        <w:rPr>
          <w:color w:val="0000ff"/>
          <w:u w:val="single"/>
          <w:rtl w:val="0"/>
        </w:rPr>
        <w:t xml:space="preserve">https://github.com/osmosis-labs/osmosis/blob/42d73f1cc1c52e85561518be1014b730ef6b7a12/x/gamm/client/cli/tx.go#L392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to perform a join pool with the same </w:t>
      </w:r>
      <w:r w:rsidDel="00000000" w:rsidR="00000000" w:rsidRPr="00000000">
        <w:rPr>
          <w:rtl w:val="0"/>
        </w:rPr>
        <w:t xml:space="preserve">denoms</w:t>
      </w:r>
      <w:r w:rsidDel="00000000" w:rsidR="00000000" w:rsidRPr="00000000">
        <w:rPr>
          <w:rtl w:val="0"/>
        </w:rPr>
        <w:t xml:space="preserve"> in maxAmountsIn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to perform a exit </w:t>
      </w:r>
      <w:r w:rsidDel="00000000" w:rsidR="00000000" w:rsidRPr="00000000">
        <w:rPr>
          <w:rtl w:val="0"/>
        </w:rPr>
        <w:t xml:space="preserve">pool</w:t>
      </w:r>
      <w:r w:rsidDel="00000000" w:rsidR="00000000" w:rsidRPr="00000000">
        <w:rPr>
          <w:rtl w:val="0"/>
        </w:rPr>
        <w:t xml:space="preserve"> with the same </w:t>
      </w:r>
      <w:r w:rsidDel="00000000" w:rsidR="00000000" w:rsidRPr="00000000">
        <w:rPr>
          <w:rtl w:val="0"/>
        </w:rPr>
        <w:t xml:space="preserve">denoms</w:t>
      </w:r>
      <w:r w:rsidDel="00000000" w:rsidR="00000000" w:rsidRPr="00000000">
        <w:rPr>
          <w:rtl w:val="0"/>
        </w:rPr>
        <w:t xml:space="preserve"> in minAmountsOut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looks like the check if Duration is negative for lockTime is missing:</w:t>
        <w:tab/>
        <w:br w:type="textWrapping"/>
      </w:r>
      <w:r w:rsidDel="00000000" w:rsidR="00000000" w:rsidRPr="00000000">
        <w:rPr>
          <w:color w:val="0000ff"/>
          <w:u w:val="single"/>
          <w:rtl w:val="0"/>
        </w:rPr>
        <w:t xml:space="preserve">https://github.com/osmosis-labs/osmosis/blob/b7b4db61f7d8ba15e3680a178092d2c310c77fec/x/gamm/types/msgs.go#L58-L61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spacing w:before="240" w:line="331.2" w:lineRule="auto"/>
        <w:rPr/>
      </w:pPr>
      <w:bookmarkStart w:colFirst="0" w:colLast="0" w:name="_mp62579obu9w" w:id="2"/>
      <w:bookmarkEnd w:id="2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Generating more exhaustive traces with Atomkraft and check them on the live chain</w:t>
        <w:tab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Tuning the TLA specification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rest of the </w:t>
      </w:r>
      <w:r w:rsidDel="00000000" w:rsidR="00000000" w:rsidRPr="00000000">
        <w:rPr>
          <w:rtl w:val="0"/>
        </w:rPr>
        <w:t xml:space="preserve">gamm</w:t>
      </w:r>
      <w:r w:rsidDel="00000000" w:rsidR="00000000" w:rsidRPr="00000000">
        <w:rPr>
          <w:rtl w:val="0"/>
        </w:rPr>
        <w:t xml:space="preserve"> module code (Create, Join and Exit </w:t>
      </w:r>
      <w:r w:rsidDel="00000000" w:rsidR="00000000" w:rsidRPr="00000000">
        <w:rPr>
          <w:rtl w:val="0"/>
        </w:rPr>
        <w:t xml:space="preserve">pool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smosis-labs/osmosis/blob/b7b4db61f7d8ba15e3680a178092d2c310c77fec/x/gamm/pool-models/balancer/pool_asset.go#L72-L78" TargetMode="External"/><Relationship Id="rId10" Type="http://schemas.openxmlformats.org/officeDocument/2006/relationships/hyperlink" Target="https://github.com/osmosis-labs/osmosis/blob/42d73f1cc1c52e85561518be1014b730ef6b7a12/x/twap/logic.go#L47-L59" TargetMode="External"/><Relationship Id="rId13" Type="http://schemas.openxmlformats.org/officeDocument/2006/relationships/hyperlink" Target="https://github.com/osmosis-labs/osmosis/blob/b7b4db61f7d8ba15e3680a178092d2c310c77fec/x/gamm/keeper/multihop.go#L20-L27" TargetMode="External"/><Relationship Id="rId12" Type="http://schemas.openxmlformats.org/officeDocument/2006/relationships/hyperlink" Target="https://github.com/osmosis-labs/osmosis/blob/b7b4db61f7d8ba15e3680a178092d2c310c77fec/x/gamm/pool-models/balancer/pool_asset.go#L72-L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smosis-labs/osmosis/blob/b7b4db61f7d8ba15e3680a178092d2c310c77fec/x/twap/logic.go#L205-L212" TargetMode="External"/><Relationship Id="rId14" Type="http://schemas.openxmlformats.org/officeDocument/2006/relationships/hyperlink" Target="https://github.com/osmosis-labs/osmosis/blob/b7b4db61f7d8ba15e3680a178092d2c310c77fec/x/gamm/pool-models/balancer/pool.go#L596-L597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smosis-labs/osmosis/blob/94534da031b67a2eca6c24a98a266451130f41e5/x/twap/logic.go#L51-L53" TargetMode="External"/><Relationship Id="rId7" Type="http://schemas.openxmlformats.org/officeDocument/2006/relationships/hyperlink" Target="https://github.com/osmosis-labs/osmosis/blob/94534da031b67a2eca6c24a98a266451130f41e5/x/twap/logic.go#L51-L53" TargetMode="External"/><Relationship Id="rId8" Type="http://schemas.openxmlformats.org/officeDocument/2006/relationships/hyperlink" Target="https://github.com/osmosis-labs/osmosis/pull/2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