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pacing w:after="40" w:before="220" w:lineRule="auto"/>
        <w:rPr/>
      </w:pPr>
      <w:bookmarkStart w:colFirst="0" w:colLast="0" w:name="_ftrvndfhgz7r" w:id="0"/>
      <w:bookmarkEnd w:id="0"/>
      <w:r w:rsidDel="00000000" w:rsidR="00000000" w:rsidRPr="00000000">
        <w:rPr>
          <w:rtl w:val="0"/>
        </w:rPr>
        <w:t xml:space="preserve">Sync MoM 2022.12.15</w:t>
      </w:r>
    </w:p>
    <w:p w:rsidR="00000000" w:rsidDel="00000000" w:rsidP="00000000" w:rsidRDefault="00000000" w:rsidRPr="00000000" w14:paraId="00000002">
      <w:pPr>
        <w:pStyle w:val="Heading5"/>
        <w:keepNext w:val="0"/>
        <w:keepLines w:val="0"/>
        <w:spacing w:after="40" w:before="220" w:lineRule="auto"/>
        <w:rPr/>
      </w:pPr>
      <w:bookmarkStart w:colFirst="0" w:colLast="0" w:name="_4bvn2nyh9l38" w:id="1"/>
      <w:bookmarkEnd w:id="1"/>
      <w:r w:rsidDel="00000000" w:rsidR="00000000" w:rsidRPr="00000000">
        <w:rPr>
          <w:rtl w:val="0"/>
        </w:rPr>
        <w:t xml:space="preserve">Done until now</w:t>
      </w:r>
    </w:p>
    <w:p w:rsidR="00000000" w:rsidDel="00000000" w:rsidP="00000000" w:rsidRDefault="00000000" w:rsidRPr="00000000" w14:paraId="00000003">
      <w:pPr>
        <w:numPr>
          <w:ilvl w:val="0"/>
          <w:numId w:val="13"/>
        </w:numPr>
        <w:spacing w:after="0" w:afterAutospacing="0" w:before="240" w:lineRule="auto"/>
        <w:ind w:left="720" w:hanging="360"/>
        <w:rPr/>
      </w:pPr>
      <w:r w:rsidDel="00000000" w:rsidR="00000000" w:rsidRPr="00000000">
        <w:rPr>
          <w:rtl w:val="0"/>
        </w:rPr>
        <w:t xml:space="preserve">GAMM Balancer code reviewed for improvements - finished</w:t>
      </w:r>
    </w:p>
    <w:p w:rsidR="00000000" w:rsidDel="00000000" w:rsidP="00000000" w:rsidRDefault="00000000" w:rsidRPr="00000000" w14:paraId="00000004">
      <w:pPr>
        <w:numPr>
          <w:ilvl w:val="0"/>
          <w:numId w:val="13"/>
        </w:numPr>
        <w:spacing w:after="0" w:afterAutospacing="0" w:before="0" w:beforeAutospacing="0" w:lineRule="auto"/>
        <w:ind w:left="720" w:hanging="360"/>
        <w:rPr/>
      </w:pPr>
      <w:r w:rsidDel="00000000" w:rsidR="00000000" w:rsidRPr="00000000">
        <w:rPr>
          <w:rtl w:val="0"/>
        </w:rPr>
        <w:t xml:space="preserve">e2e testing with Atomkraft for swaps</w:t>
      </w:r>
    </w:p>
    <w:p w:rsidR="00000000" w:rsidDel="00000000" w:rsidP="00000000" w:rsidRDefault="00000000" w:rsidRPr="00000000" w14:paraId="00000005">
      <w:pPr>
        <w:numPr>
          <w:ilvl w:val="0"/>
          <w:numId w:val="13"/>
        </w:numPr>
        <w:spacing w:after="0" w:afterAutospacing="0" w:before="0" w:beforeAutospacing="0" w:lineRule="auto"/>
        <w:ind w:left="720" w:hanging="360"/>
        <w:rPr/>
      </w:pPr>
      <w:r w:rsidDel="00000000" w:rsidR="00000000" w:rsidRPr="00000000">
        <w:rPr>
          <w:rtl w:val="0"/>
        </w:rPr>
        <w:t xml:space="preserve">GAMM Stableswap code inspection for issues and possible improvements - finished</w:t>
      </w:r>
    </w:p>
    <w:p w:rsidR="00000000" w:rsidDel="00000000" w:rsidP="00000000" w:rsidRDefault="00000000" w:rsidRPr="00000000" w14:paraId="00000006">
      <w:pPr>
        <w:numPr>
          <w:ilvl w:val="1"/>
          <w:numId w:val="13"/>
        </w:numPr>
        <w:spacing w:after="240" w:before="0" w:beforeAutospacing="0" w:lineRule="auto"/>
        <w:ind w:left="1440" w:hanging="360"/>
        <w:rPr>
          <w:u w:val="none"/>
        </w:rPr>
      </w:pPr>
      <w:r w:rsidDel="00000000" w:rsidR="00000000" w:rsidRPr="00000000">
        <w:rPr>
          <w:rtl w:val="0"/>
        </w:rPr>
        <w:t xml:space="preserve">Suggestions for improvements prepared (Issues or PRs will be open)</w:t>
      </w:r>
    </w:p>
    <w:p w:rsidR="00000000" w:rsidDel="00000000" w:rsidP="00000000" w:rsidRDefault="00000000" w:rsidRPr="00000000" w14:paraId="00000007">
      <w:pPr>
        <w:pStyle w:val="Heading5"/>
        <w:keepNext w:val="0"/>
        <w:keepLines w:val="0"/>
        <w:spacing w:after="40" w:before="220" w:lineRule="auto"/>
        <w:rPr>
          <w:color w:val="1155cc"/>
        </w:rPr>
      </w:pPr>
      <w:bookmarkStart w:colFirst="0" w:colLast="0" w:name="_ajyl8wh2ax7y" w:id="2"/>
      <w:bookmarkEnd w:id="2"/>
      <w:r w:rsidDel="00000000" w:rsidR="00000000" w:rsidRPr="00000000">
        <w:rPr>
          <w:rtl w:val="0"/>
        </w:rPr>
        <w:t xml:space="preserve">Findings/topics for discussion</w:t>
      </w:r>
      <w:r w:rsidDel="00000000" w:rsidR="00000000" w:rsidRPr="00000000">
        <w:rPr>
          <w:rtl w:val="0"/>
        </w:rPr>
      </w:r>
    </w:p>
    <w:p w:rsidR="00000000" w:rsidDel="00000000" w:rsidP="00000000" w:rsidRDefault="00000000" w:rsidRPr="00000000" w14:paraId="00000008">
      <w:pPr>
        <w:numPr>
          <w:ilvl w:val="0"/>
          <w:numId w:val="5"/>
        </w:numPr>
        <w:spacing w:after="0" w:afterAutospacing="0" w:before="240" w:lineRule="auto"/>
        <w:ind w:left="720" w:hanging="360"/>
        <w:rPr>
          <w:b w:val="1"/>
        </w:rPr>
      </w:pPr>
      <w:r w:rsidDel="00000000" w:rsidR="00000000" w:rsidRPr="00000000">
        <w:rPr>
          <w:b w:val="1"/>
          <w:rtl w:val="0"/>
        </w:rPr>
        <w:t xml:space="preserve">GAMM Issues and PRs reported:</w:t>
      </w:r>
    </w:p>
    <w:p w:rsidR="00000000" w:rsidDel="00000000" w:rsidP="00000000" w:rsidRDefault="00000000" w:rsidRPr="00000000" w14:paraId="00000009">
      <w:pPr>
        <w:numPr>
          <w:ilvl w:val="1"/>
          <w:numId w:val="5"/>
        </w:numPr>
        <w:spacing w:after="0" w:afterAutospacing="0" w:lineRule="auto"/>
        <w:ind w:left="1440" w:hanging="360"/>
        <w:rPr>
          <w:sz w:val="23"/>
          <w:szCs w:val="23"/>
          <w:u w:val="none"/>
        </w:rPr>
      </w:pPr>
      <w:r w:rsidDel="00000000" w:rsidR="00000000" w:rsidRPr="00000000">
        <w:rPr>
          <w:color w:val="1d1c1d"/>
          <w:sz w:val="23"/>
          <w:szCs w:val="23"/>
          <w:rtl w:val="0"/>
        </w:rPr>
        <w:t xml:space="preserve">JoinPoolNoSwap contains diff in calculation of the expected shares out and calculated shares out #</w:t>
      </w:r>
      <w:hyperlink r:id="rId6">
        <w:r w:rsidDel="00000000" w:rsidR="00000000" w:rsidRPr="00000000">
          <w:rPr>
            <w:color w:val="1155cc"/>
            <w:sz w:val="23"/>
            <w:szCs w:val="23"/>
            <w:rtl w:val="0"/>
          </w:rPr>
          <w:t xml:space="preserve">3705</w:t>
        </w:r>
      </w:hyperlink>
      <w:r w:rsidDel="00000000" w:rsidR="00000000" w:rsidRPr="00000000">
        <w:rPr>
          <w:rtl w:val="0"/>
        </w:rPr>
      </w:r>
    </w:p>
    <w:p w:rsidR="00000000" w:rsidDel="00000000" w:rsidP="00000000" w:rsidRDefault="00000000" w:rsidRPr="00000000" w14:paraId="0000000A">
      <w:pPr>
        <w:numPr>
          <w:ilvl w:val="1"/>
          <w:numId w:val="5"/>
        </w:numPr>
        <w:spacing w:after="0" w:afterAutospacing="0" w:lineRule="auto"/>
        <w:ind w:left="1440" w:hanging="360"/>
        <w:rPr>
          <w:sz w:val="23"/>
          <w:szCs w:val="23"/>
          <w:u w:val="none"/>
        </w:rPr>
      </w:pPr>
      <w:r w:rsidDel="00000000" w:rsidR="00000000" w:rsidRPr="00000000">
        <w:rPr>
          <w:color w:val="1d1c1d"/>
          <w:sz w:val="23"/>
          <w:szCs w:val="23"/>
          <w:rtl w:val="0"/>
        </w:rPr>
        <w:t xml:space="preserve">GAMM module and balancer pool model spec improvements #</w:t>
      </w:r>
      <w:hyperlink r:id="rId7">
        <w:r w:rsidDel="00000000" w:rsidR="00000000" w:rsidRPr="00000000">
          <w:rPr>
            <w:color w:val="1155cc"/>
            <w:sz w:val="23"/>
            <w:szCs w:val="23"/>
            <w:rtl w:val="0"/>
          </w:rPr>
          <w:t xml:space="preserve">3706</w:t>
        </w:r>
      </w:hyperlink>
      <w:r w:rsidDel="00000000" w:rsidR="00000000" w:rsidRPr="00000000">
        <w:rPr>
          <w:rtl w:val="0"/>
        </w:rPr>
      </w:r>
    </w:p>
    <w:p w:rsidR="00000000" w:rsidDel="00000000" w:rsidP="00000000" w:rsidRDefault="00000000" w:rsidRPr="00000000" w14:paraId="0000000B">
      <w:pPr>
        <w:numPr>
          <w:ilvl w:val="1"/>
          <w:numId w:val="5"/>
        </w:numPr>
        <w:spacing w:after="60" w:lineRule="auto"/>
        <w:ind w:left="1440" w:hanging="360"/>
        <w:rPr>
          <w:sz w:val="23"/>
          <w:szCs w:val="23"/>
          <w:u w:val="none"/>
        </w:rPr>
      </w:pPr>
      <w:r w:rsidDel="00000000" w:rsidR="00000000" w:rsidRPr="00000000">
        <w:rPr>
          <w:color w:val="1d1c1d"/>
          <w:sz w:val="23"/>
          <w:szCs w:val="23"/>
          <w:rtl w:val="0"/>
        </w:rPr>
        <w:t xml:space="preserve">x/gamm module minor code improvements #</w:t>
      </w:r>
      <w:hyperlink r:id="rId8">
        <w:r w:rsidDel="00000000" w:rsidR="00000000" w:rsidRPr="00000000">
          <w:rPr>
            <w:color w:val="1155cc"/>
            <w:sz w:val="23"/>
            <w:szCs w:val="23"/>
            <w:rtl w:val="0"/>
          </w:rPr>
          <w:t xml:space="preserve">3704</w:t>
        </w:r>
      </w:hyperlink>
      <w:r w:rsidDel="00000000" w:rsidR="00000000" w:rsidRPr="00000000">
        <w:rPr>
          <w:color w:val="1d1c1d"/>
          <w:sz w:val="23"/>
          <w:szCs w:val="23"/>
          <w:rtl w:val="0"/>
        </w:rPr>
        <w:t xml:space="preserve"> </w:t>
      </w:r>
    </w:p>
    <w:p w:rsidR="00000000" w:rsidDel="00000000" w:rsidP="00000000" w:rsidRDefault="00000000" w:rsidRPr="00000000" w14:paraId="0000000C">
      <w:pPr>
        <w:shd w:fill="ffffff" w:val="clear"/>
        <w:spacing w:after="120" w:line="338.8235294117647" w:lineRule="auto"/>
        <w:ind w:right="60"/>
        <w:rPr>
          <w:color w:val="1d1c1d"/>
          <w:sz w:val="17"/>
          <w:szCs w:val="17"/>
        </w:rPr>
      </w:pPr>
      <w:r w:rsidDel="00000000" w:rsidR="00000000" w:rsidRPr="00000000">
        <w:rPr>
          <w:rtl w:val="0"/>
        </w:rPr>
      </w:r>
    </w:p>
    <w:p w:rsidR="00000000" w:rsidDel="00000000" w:rsidP="00000000" w:rsidRDefault="00000000" w:rsidRPr="00000000" w14:paraId="0000000D">
      <w:pPr>
        <w:numPr>
          <w:ilvl w:val="0"/>
          <w:numId w:val="5"/>
        </w:numPr>
        <w:spacing w:after="240" w:before="240" w:lineRule="auto"/>
        <w:ind w:left="720" w:hanging="360"/>
        <w:rPr>
          <w:b w:val="1"/>
        </w:rPr>
      </w:pPr>
      <w:r w:rsidDel="00000000" w:rsidR="00000000" w:rsidRPr="00000000">
        <w:rPr>
          <w:b w:val="1"/>
          <w:rtl w:val="0"/>
        </w:rPr>
        <w:t xml:space="preserve">GAMM Balancer pools TLA spec and Atomkraft e2e testing :</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We finished with adaptations of TLA spec (Create, Join, Exit and Swaps are modeled - JoinSwaps and ExitSwaps are omitted for now)</w:t>
      </w:r>
    </w:p>
    <w:p w:rsidR="00000000" w:rsidDel="00000000" w:rsidP="00000000" w:rsidRDefault="00000000" w:rsidRPr="00000000" w14:paraId="0000000F">
      <w:pPr>
        <w:spacing w:after="240" w:before="240" w:lineRule="auto"/>
        <w:ind w:left="720" w:firstLine="0"/>
        <w:rPr/>
      </w:pPr>
      <w:r w:rsidDel="00000000" w:rsidR="00000000" w:rsidRPr="00000000">
        <w:rPr>
          <w:rFonts w:ascii="Arial Unicode MS" w:cs="Arial Unicode MS" w:eastAsia="Arial Unicode MS" w:hAnsi="Arial Unicode MS"/>
          <w:rtl w:val="0"/>
        </w:rPr>
        <w:t xml:space="preserve">Stableswap: we analyzed the possibility to model it with TLA but  due to complex calculations in stableswap code (x＾y e.g.) - we would need to use abstraction to model stableswap. </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We suggest first getting feedback from your side regarding atomkraft findings…</w:t>
      </w:r>
    </w:p>
    <w:p w:rsidR="00000000" w:rsidDel="00000000" w:rsidP="00000000" w:rsidRDefault="00000000" w:rsidRPr="00000000" w14:paraId="00000011">
      <w:pPr>
        <w:numPr>
          <w:ilvl w:val="0"/>
          <w:numId w:val="5"/>
        </w:numPr>
        <w:spacing w:after="0" w:afterAutospacing="0" w:before="240" w:line="331.2" w:lineRule="auto"/>
        <w:ind w:left="720" w:hanging="360"/>
        <w:rPr>
          <w:b w:val="1"/>
        </w:rPr>
      </w:pPr>
      <w:r w:rsidDel="00000000" w:rsidR="00000000" w:rsidRPr="00000000">
        <w:rPr>
          <w:b w:val="1"/>
          <w:rtl w:val="0"/>
        </w:rPr>
        <w:t xml:space="preserve">Collaboration repo will contain atomkraft and traces - </w:t>
      </w:r>
      <w:r w:rsidDel="00000000" w:rsidR="00000000" w:rsidRPr="00000000">
        <w:rPr>
          <w:rtl w:val="0"/>
        </w:rPr>
        <w:t xml:space="preserve">Should repo stay public or go private?</w:t>
        <w:br w:type="textWrapping"/>
      </w:r>
      <w:r w:rsidDel="00000000" w:rsidR="00000000" w:rsidRPr="00000000">
        <w:rPr>
          <w:rtl w:val="0"/>
        </w:rPr>
      </w:r>
    </w:p>
    <w:p w:rsidR="00000000" w:rsidDel="00000000" w:rsidP="00000000" w:rsidRDefault="00000000" w:rsidRPr="00000000" w14:paraId="00000012">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Atomkraft findings: </w:t>
      </w:r>
    </w:p>
    <w:p w:rsidR="00000000" w:rsidDel="00000000" w:rsidP="00000000" w:rsidRDefault="00000000" w:rsidRPr="00000000" w14:paraId="00000013">
      <w:pPr>
        <w:numPr>
          <w:ilvl w:val="0"/>
          <w:numId w:val="1"/>
        </w:numPr>
        <w:ind w:left="1440" w:hanging="360"/>
      </w:pPr>
      <w:r w:rsidDel="00000000" w:rsidR="00000000" w:rsidRPr="00000000">
        <w:rPr>
          <w:b w:val="1"/>
          <w:i w:val="1"/>
          <w:rtl w:val="0"/>
        </w:rPr>
        <w:t xml:space="preserve">Scenario16: </w:t>
      </w:r>
      <w:r w:rsidDel="00000000" w:rsidR="00000000" w:rsidRPr="00000000">
        <w:rPr>
          <w:b w:val="1"/>
          <w:rtl w:val="0"/>
        </w:rPr>
        <w:t xml:space="preserve">Swap using a pool via swap-exact-amount-out</w:t>
      </w:r>
    </w:p>
    <w:p w:rsidR="00000000" w:rsidDel="00000000" w:rsidP="00000000" w:rsidRDefault="00000000" w:rsidRPr="00000000" w14:paraId="00000014">
      <w:pPr>
        <w:ind w:left="1440" w:firstLine="0"/>
        <w:rPr/>
      </w:pPr>
      <w:r w:rsidDel="00000000" w:rsidR="00000000" w:rsidRPr="00000000">
        <w:rPr>
          <w:b w:val="1"/>
          <w:rtl w:val="0"/>
        </w:rPr>
        <w:t xml:space="preserve">Outcome: </w:t>
      </w:r>
      <w:r w:rsidDel="00000000" w:rsidR="00000000" w:rsidRPr="00000000">
        <w:rPr>
          <w:rtl w:val="0"/>
        </w:rPr>
        <w:t xml:space="preserve">Two panics: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spacing w:line="240" w:lineRule="auto"/>
        <w:ind w:left="1440" w:firstLine="0"/>
        <w:rPr/>
      </w:pPr>
      <w:r w:rsidDel="00000000" w:rsidR="00000000" w:rsidRPr="00000000">
        <w:rPr>
          <w:b w:val="1"/>
          <w:rtl w:val="0"/>
        </w:rPr>
        <w:t xml:space="preserve">Failure</w:t>
      </w:r>
      <w:r w:rsidDel="00000000" w:rsidR="00000000" w:rsidRPr="00000000">
        <w:rPr>
          <w:rtl w:val="0"/>
        </w:rPr>
        <w:t xml:space="preserve">: (Code 111222) recovered: base must be lesser than two</w:t>
      </w:r>
    </w:p>
    <w:p w:rsidR="00000000" w:rsidDel="00000000" w:rsidP="00000000" w:rsidRDefault="00000000" w:rsidRPr="00000000" w14:paraId="00000017">
      <w:pPr>
        <w:spacing w:line="240" w:lineRule="auto"/>
        <w:ind w:left="1440" w:firstLine="0"/>
        <w:rPr/>
      </w:pPr>
      <w:r w:rsidDel="00000000" w:rsidR="00000000" w:rsidRPr="00000000">
        <w:rPr>
          <w:rtl w:val="0"/>
        </w:rPr>
        <w:t xml:space="preserve">Conclusion: Tx aborted: swap exact amount out for &gt;= 50% of some token from the pool</w:t>
        <w:br w:type="textWrapping"/>
      </w:r>
    </w:p>
    <w:p w:rsidR="00000000" w:rsidDel="00000000" w:rsidP="00000000" w:rsidRDefault="00000000" w:rsidRPr="00000000" w14:paraId="00000018">
      <w:pPr>
        <w:spacing w:line="240" w:lineRule="auto"/>
        <w:ind w:left="1440" w:firstLine="0"/>
        <w:rPr/>
      </w:pPr>
      <w:r w:rsidDel="00000000" w:rsidR="00000000" w:rsidRPr="00000000">
        <w:rPr>
          <w:b w:val="1"/>
          <w:rtl w:val="0"/>
        </w:rPr>
        <w:t xml:space="preserve">Failure</w:t>
      </w:r>
      <w:r w:rsidDel="00000000" w:rsidR="00000000" w:rsidRPr="00000000">
        <w:rPr>
          <w:rtl w:val="0"/>
        </w:rPr>
        <w:t xml:space="preserve">: (Code 111222) recovered: base must be greater than 0</w:t>
      </w:r>
    </w:p>
    <w:p w:rsidR="00000000" w:rsidDel="00000000" w:rsidP="00000000" w:rsidRDefault="00000000" w:rsidRPr="00000000" w14:paraId="00000019">
      <w:pPr>
        <w:spacing w:line="240" w:lineRule="auto"/>
        <w:ind w:left="1440" w:firstLine="0"/>
        <w:rPr/>
      </w:pPr>
      <w:r w:rsidDel="00000000" w:rsidR="00000000" w:rsidRPr="00000000">
        <w:rPr>
          <w:rtl w:val="0"/>
        </w:rPr>
        <w:t xml:space="preserve">Conclusion: Tx aborted: tried to swap out more than containing in the pool?</w:t>
      </w:r>
    </w:p>
    <w:p w:rsidR="00000000" w:rsidDel="00000000" w:rsidP="00000000" w:rsidRDefault="00000000" w:rsidRPr="00000000" w14:paraId="0000001A">
      <w:pPr>
        <w:spacing w:line="240" w:lineRule="auto"/>
        <w:ind w:left="1440" w:firstLine="0"/>
        <w:rPr/>
      </w:pPr>
      <w:r w:rsidDel="00000000" w:rsidR="00000000" w:rsidRPr="00000000">
        <w:rPr>
          <w:rtl w:val="0"/>
        </w:rPr>
      </w:r>
    </w:p>
    <w:p w:rsidR="00000000" w:rsidDel="00000000" w:rsidP="00000000" w:rsidRDefault="00000000" w:rsidRPr="00000000" w14:paraId="0000001B">
      <w:pPr>
        <w:spacing w:before="240" w:line="331.2" w:lineRule="auto"/>
        <w:ind w:left="720" w:firstLine="0"/>
        <w:jc w:val="center"/>
        <w:rPr/>
      </w:pPr>
      <w:r w:rsidDel="00000000" w:rsidR="00000000" w:rsidRPr="00000000">
        <w:rPr>
          <w:b w:val="1"/>
        </w:rPr>
        <w:drawing>
          <wp:inline distB="114300" distT="114300" distL="114300" distR="114300">
            <wp:extent cx="2900363" cy="386132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0363" cy="386132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It seems that checks are missing for:</w:t>
      </w:r>
    </w:p>
    <w:p w:rsidR="00000000" w:rsidDel="00000000" w:rsidP="00000000" w:rsidRDefault="00000000" w:rsidRPr="00000000" w14:paraId="0000001E">
      <w:pPr>
        <w:numPr>
          <w:ilvl w:val="0"/>
          <w:numId w:val="3"/>
        </w:numPr>
        <w:ind w:left="2160" w:hanging="360"/>
        <w:rPr>
          <w:u w:val="none"/>
        </w:rPr>
      </w:pPr>
      <w:r w:rsidDel="00000000" w:rsidR="00000000" w:rsidRPr="00000000">
        <w:rPr>
          <w:rtl w:val="0"/>
        </w:rPr>
        <w:t xml:space="preserve">tokenInMaxAmount being larger than 50% of the pool</w:t>
      </w:r>
    </w:p>
    <w:p w:rsidR="00000000" w:rsidDel="00000000" w:rsidP="00000000" w:rsidRDefault="00000000" w:rsidRPr="00000000" w14:paraId="0000001F">
      <w:pPr>
        <w:numPr>
          <w:ilvl w:val="0"/>
          <w:numId w:val="3"/>
        </w:numPr>
        <w:ind w:left="2160" w:hanging="360"/>
        <w:rPr>
          <w:u w:val="none"/>
        </w:rPr>
      </w:pPr>
      <w:r w:rsidDel="00000000" w:rsidR="00000000" w:rsidRPr="00000000">
        <w:rPr>
          <w:rtl w:val="0"/>
        </w:rPr>
        <w:t xml:space="preserve">larger than the pool balance for denom_out denom.</w:t>
      </w:r>
    </w:p>
    <w:p w:rsidR="00000000" w:rsidDel="00000000" w:rsidP="00000000" w:rsidRDefault="00000000" w:rsidRPr="00000000" w14:paraId="00000020">
      <w:pPr>
        <w:rPr/>
      </w:pPr>
      <w:r w:rsidDel="00000000" w:rsidR="00000000" w:rsidRPr="00000000">
        <w:rPr>
          <w:rtl w:val="0"/>
        </w:rPr>
        <w:tab/>
        <w:tab/>
        <w:t xml:space="preserve">Panics are from: solveConstantFunctionInvariant -&gt; </w:t>
      </w:r>
      <w:r w:rsidDel="00000000" w:rsidR="00000000" w:rsidRPr="00000000">
        <w:rPr>
          <w:rtl w:val="0"/>
        </w:rPr>
        <w:t xml:space="preserve">osmomath.Pow</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1440" w:firstLine="0"/>
        <w:rPr>
          <w:color w:val="ff0000"/>
        </w:rPr>
      </w:pPr>
      <w:r w:rsidDel="00000000" w:rsidR="00000000" w:rsidRPr="00000000">
        <w:rPr>
          <w:rtl w:val="0"/>
        </w:rPr>
        <w:t xml:space="preserve">!? Form of issues reported for Atomkraft findings - </w:t>
      </w:r>
      <w:r w:rsidDel="00000000" w:rsidR="00000000" w:rsidRPr="00000000">
        <w:rPr>
          <w:color w:val="ff0000"/>
          <w:rtl w:val="0"/>
        </w:rPr>
        <w:t xml:space="preserve">check with Dev</w:t>
      </w:r>
    </w:p>
    <w:p w:rsidR="00000000" w:rsidDel="00000000" w:rsidP="00000000" w:rsidRDefault="00000000" w:rsidRPr="00000000" w14:paraId="00000023">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numPr>
          <w:ilvl w:val="0"/>
          <w:numId w:val="2"/>
        </w:numPr>
        <w:ind w:left="1440" w:hanging="360"/>
        <w:rPr>
          <w:rFonts w:ascii="Courier New" w:cs="Courier New" w:eastAsia="Courier New" w:hAnsi="Courier New"/>
          <w:sz w:val="21"/>
          <w:szCs w:val="21"/>
        </w:rPr>
      </w:pPr>
      <w:r w:rsidDel="00000000" w:rsidR="00000000" w:rsidRPr="00000000">
        <w:rPr>
          <w:b w:val="1"/>
          <w:i w:val="1"/>
          <w:rtl w:val="0"/>
        </w:rPr>
        <w:t xml:space="preserve">Scenario17</w:t>
      </w:r>
      <w:r w:rsidDel="00000000" w:rsidR="00000000" w:rsidRPr="00000000">
        <w:rPr>
          <w:b w:val="1"/>
          <w:rtl w:val="0"/>
        </w:rPr>
        <w:t xml:space="preserve">: Swap using a pool via swap-exact-amount-out</w:t>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b w:val="1"/>
          <w:rtl w:val="0"/>
        </w:rPr>
        <w:t xml:space="preserve">Outcome</w:t>
      </w:r>
      <w:r w:rsidDel="00000000" w:rsidR="00000000" w:rsidRPr="00000000">
        <w:rPr>
          <w:rtl w:val="0"/>
        </w:rPr>
        <w:t xml:space="preserve">: panic:</w:t>
        <w:br w:type="textWrapping"/>
      </w:r>
      <w:r w:rsidDel="00000000" w:rsidR="00000000" w:rsidRPr="00000000">
        <w:rPr>
          <w:b w:val="1"/>
          <w:rtl w:val="0"/>
        </w:rPr>
        <w:t xml:space="preserve">Failure</w:t>
      </w:r>
      <w:r w:rsidDel="00000000" w:rsidR="00000000" w:rsidRPr="00000000">
        <w:rPr>
          <w:rtl w:val="0"/>
        </w:rPr>
        <w:t xml:space="preserve">: (Code 111222) recovered: division by zero</w:t>
      </w:r>
    </w:p>
    <w:p w:rsidR="00000000" w:rsidDel="00000000" w:rsidP="00000000" w:rsidRDefault="00000000" w:rsidRPr="00000000" w14:paraId="00000027">
      <w:pPr>
        <w:ind w:left="1440" w:firstLine="0"/>
        <w:rPr/>
      </w:pPr>
      <w:r w:rsidDel="00000000" w:rsidR="00000000" w:rsidRPr="00000000">
        <w:rPr>
          <w:rtl w:val="0"/>
        </w:rPr>
        <w:t xml:space="preserve">...</w:t>
      </w:r>
    </w:p>
    <w:p w:rsidR="00000000" w:rsidDel="00000000" w:rsidP="00000000" w:rsidRDefault="00000000" w:rsidRPr="00000000" w14:paraId="00000028">
      <w:pPr>
        <w:ind w:left="1440" w:firstLine="0"/>
        <w:rPr/>
      </w:pPr>
      <w:r w:rsidDel="00000000" w:rsidR="00000000" w:rsidRPr="00000000">
        <w:rPr>
          <w:rtl w:val="0"/>
        </w:rPr>
        <w:t xml:space="preserve">: panic</w:t>
      </w:r>
    </w:p>
    <w:p w:rsidR="00000000" w:rsidDel="00000000" w:rsidP="00000000" w:rsidRDefault="00000000" w:rsidRPr="00000000" w14:paraId="00000029">
      <w:pPr>
        <w:ind w:left="1440" w:firstLine="0"/>
        <w:rPr/>
      </w:pPr>
      <w:r w:rsidDel="00000000" w:rsidR="00000000" w:rsidRPr="00000000">
        <w:rPr/>
        <w:drawing>
          <wp:inline distB="114300" distT="114300" distL="114300" distR="114300">
            <wp:extent cx="2595563" cy="517189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95563" cy="517189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2C">
      <w:pPr>
        <w:ind w:left="1440" w:firstLine="0"/>
        <w:rPr/>
      </w:pPr>
      <w:r w:rsidDel="00000000" w:rsidR="00000000" w:rsidRPr="00000000">
        <w:rPr>
          <w:rtl w:val="0"/>
        </w:rPr>
        <w:t xml:space="preserve">Panics are from: solveConstantFunctionInvariant -&gt;....-&gt;  decimal.Dec()</w:t>
      </w:r>
    </w:p>
    <w:p w:rsidR="00000000" w:rsidDel="00000000" w:rsidP="00000000" w:rsidRDefault="00000000" w:rsidRPr="00000000" w14:paraId="0000002D">
      <w:pPr>
        <w:ind w:left="1440" w:firstLine="0"/>
        <w:rPr/>
      </w:pPr>
      <w:hyperlink r:id="rId11">
        <w:r w:rsidDel="00000000" w:rsidR="00000000" w:rsidRPr="00000000">
          <w:rPr>
            <w:color w:val="1155cc"/>
            <w:u w:val="single"/>
            <w:rtl w:val="0"/>
          </w:rPr>
          <w:t xml:space="preserve">https://github.com/osmosis-labs/osmosis/blob/7374795e0de22f3a291ca59c5faffa7851acf3bd/x/gamm/pool-models/balancer/amm.go#L93-L94</w:t>
        </w:r>
      </w:hyperlink>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b w:val="1"/>
        </w:rPr>
      </w:pPr>
      <w:r w:rsidDel="00000000" w:rsidR="00000000" w:rsidRPr="00000000">
        <w:rPr>
          <w:rtl w:val="0"/>
        </w:rPr>
        <w:t xml:space="preserve">Situation where tokenBalanceFixedAfter is 0</w:t>
        <w:br w:type="textWrapping"/>
      </w:r>
      <w:hyperlink r:id="rId12">
        <w:r w:rsidDel="00000000" w:rsidR="00000000" w:rsidRPr="00000000">
          <w:rPr>
            <w:color w:val="1155cc"/>
            <w:u w:val="single"/>
            <w:rtl w:val="0"/>
          </w:rPr>
          <w:t xml:space="preserve">https://github.com/osmosis-labs/osmosis/blob/7374795e0de22f3a291ca59c5faffa7851acf3bd/x/gamm/pool-models/balancer/amm.go#L105</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0">
      <w:pPr>
        <w:numPr>
          <w:ilvl w:val="0"/>
          <w:numId w:val="2"/>
        </w:numPr>
        <w:ind w:left="1440" w:hanging="360"/>
        <w:rPr>
          <w:rFonts w:ascii="Courier New" w:cs="Courier New" w:eastAsia="Courier New" w:hAnsi="Courier New"/>
          <w:sz w:val="21"/>
          <w:szCs w:val="21"/>
        </w:rPr>
      </w:pPr>
      <w:r w:rsidDel="00000000" w:rsidR="00000000" w:rsidRPr="00000000">
        <w:rPr>
          <w:b w:val="1"/>
          <w:i w:val="1"/>
          <w:rtl w:val="0"/>
        </w:rPr>
        <w:t xml:space="preserve">Scenario18 (and Scenario20)</w:t>
      </w:r>
      <w:r w:rsidDel="00000000" w:rsidR="00000000" w:rsidRPr="00000000">
        <w:rPr>
          <w:b w:val="1"/>
          <w:rtl w:val="0"/>
        </w:rPr>
        <w:t xml:space="preserve">: </w:t>
      </w:r>
      <w:r w:rsidDel="00000000" w:rsidR="00000000" w:rsidRPr="00000000">
        <w:rPr>
          <w:sz w:val="21"/>
          <w:szCs w:val="21"/>
          <w:rtl w:val="0"/>
        </w:rPr>
        <w:t xml:space="preserve">Join pool</w:t>
      </w: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Outcome: </w:t>
        <w:br w:type="textWrapping"/>
        <w:t xml:space="preserve">Failure: (Code 1) failed to execute message; message index: 0: unexpected error in MaximalExactRatioJoin</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It seems that this condition is not satisfied:</w:t>
      </w:r>
    </w:p>
    <w:p w:rsidR="00000000" w:rsidDel="00000000" w:rsidP="00000000" w:rsidRDefault="00000000" w:rsidRPr="00000000" w14:paraId="00000034">
      <w:pPr>
        <w:ind w:left="1440" w:firstLine="0"/>
        <w:rPr/>
      </w:pPr>
      <w:hyperlink r:id="rId13">
        <w:r w:rsidDel="00000000" w:rsidR="00000000" w:rsidRPr="00000000">
          <w:rPr>
            <w:color w:val="1155cc"/>
            <w:u w:val="single"/>
            <w:rtl w:val="0"/>
          </w:rPr>
          <w:t xml:space="preserve">https://github.com/osmosis-labs/osmosis/blob/7374795e0de22f3a291ca59c5faffa7851acf3bd/x/gamm/pool-models/internal/cfmm_common/lp.go#L78-L81</w:t>
        </w:r>
      </w:hyperlink>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drawing>
          <wp:inline distB="114300" distT="114300" distL="114300" distR="114300">
            <wp:extent cx="2830469" cy="2451976"/>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30469" cy="245197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0"/>
          <w:numId w:val="2"/>
        </w:numPr>
        <w:ind w:left="1440" w:hanging="360"/>
        <w:rPr>
          <w:rFonts w:ascii="Courier New" w:cs="Courier New" w:eastAsia="Courier New" w:hAnsi="Courier New"/>
          <w:sz w:val="21"/>
          <w:szCs w:val="21"/>
        </w:rPr>
      </w:pPr>
      <w:r w:rsidDel="00000000" w:rsidR="00000000" w:rsidRPr="00000000">
        <w:rPr>
          <w:b w:val="1"/>
          <w:i w:val="1"/>
          <w:rtl w:val="0"/>
        </w:rPr>
        <w:t xml:space="preserve">Scenario19 (and Scenario20): </w:t>
      </w:r>
      <w:r w:rsidDel="00000000" w:rsidR="00000000" w:rsidRPr="00000000">
        <w:rPr>
          <w:sz w:val="21"/>
          <w:szCs w:val="21"/>
          <w:rtl w:val="0"/>
        </w:rPr>
        <w:t xml:space="preserve">Swap in amount</w:t>
      </w: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t xml:space="preserve">Outcome: panic</w:t>
        <w:br w:type="textWrapping"/>
        <w:t xml:space="preserve">Failure: (Code 1) failed to execute message; message index: 0: function swapExactAmountIn failed due to internal reason: base must be greater than 0</w:t>
      </w:r>
    </w:p>
    <w:p w:rsidR="00000000" w:rsidDel="00000000" w:rsidP="00000000" w:rsidRDefault="00000000" w:rsidRPr="00000000" w14:paraId="0000003A">
      <w:pPr>
        <w:ind w:left="1440" w:firstLine="0"/>
        <w:rPr/>
      </w:pPr>
      <w:r w:rsidDel="00000000" w:rsidR="00000000" w:rsidRPr="00000000">
        <w:rPr>
          <w:rtl w:val="0"/>
        </w:rPr>
        <w:t xml:space="preserve">...</w:t>
      </w:r>
    </w:p>
    <w:p w:rsidR="00000000" w:rsidDel="00000000" w:rsidP="00000000" w:rsidRDefault="00000000" w:rsidRPr="00000000" w14:paraId="0000003B">
      <w:pPr>
        <w:ind w:left="1440" w:firstLine="0"/>
        <w:rPr/>
      </w:pPr>
      <w:r w:rsidDel="00000000" w:rsidR="00000000" w:rsidRPr="00000000">
        <w:rPr>
          <w:rtl w:val="0"/>
        </w:rPr>
        <w:t xml:space="preserve">: panic</w:t>
      </w:r>
    </w:p>
    <w:p w:rsidR="00000000" w:rsidDel="00000000" w:rsidP="00000000" w:rsidRDefault="00000000" w:rsidRPr="00000000" w14:paraId="0000003C">
      <w:pPr>
        <w:ind w:left="1440" w:firstLine="0"/>
        <w:rPr/>
      </w:pPr>
      <w:r w:rsidDel="00000000" w:rsidR="00000000" w:rsidRPr="00000000">
        <w:rPr/>
        <w:drawing>
          <wp:inline distB="114300" distT="114300" distL="114300" distR="114300">
            <wp:extent cx="2881313" cy="2491227"/>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81313" cy="249122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t xml:space="preserve">It seems that this is panicking due to taking out  &gt;50% amount from the pool.</w:t>
      </w:r>
    </w:p>
    <w:p w:rsidR="00000000" w:rsidDel="00000000" w:rsidP="00000000" w:rsidRDefault="00000000" w:rsidRPr="00000000" w14:paraId="0000003E">
      <w:pPr>
        <w:numPr>
          <w:ilvl w:val="0"/>
          <w:numId w:val="5"/>
        </w:numPr>
        <w:spacing w:before="240" w:line="331.2" w:lineRule="auto"/>
        <w:ind w:left="720" w:hanging="360"/>
        <w:rPr>
          <w:b w:val="1"/>
          <w:u w:val="none"/>
        </w:rPr>
      </w:pPr>
      <w:r w:rsidDel="00000000" w:rsidR="00000000" w:rsidRPr="00000000">
        <w:rPr>
          <w:b w:val="1"/>
          <w:rtl w:val="0"/>
        </w:rPr>
        <w:t xml:space="preserve">Stableswap spec - minor fixes, issues with pseudo code </w:t>
      </w:r>
      <w:r w:rsidDel="00000000" w:rsidR="00000000" w:rsidRPr="00000000">
        <w:rPr>
          <w:rtl w:val="0"/>
        </w:rPr>
        <w:t xml:space="preserve">- we will openPR</w:t>
      </w:r>
    </w:p>
    <w:p w:rsidR="00000000" w:rsidDel="00000000" w:rsidP="00000000" w:rsidRDefault="00000000" w:rsidRPr="00000000" w14:paraId="0000003F">
      <w:pPr>
        <w:spacing w:before="240" w:line="331.2" w:lineRule="auto"/>
        <w:ind w:left="720" w:firstLine="0"/>
        <w:rPr/>
      </w:pPr>
      <w:r w:rsidDel="00000000" w:rsidR="00000000" w:rsidRPr="00000000">
        <w:rPr>
          <w:rtl w:val="0"/>
        </w:rPr>
        <w:t xml:space="preserve">General Impression is that stableswap spec is clearly written. We already shared out suggestions (through Issue </w:t>
      </w:r>
      <w:r w:rsidDel="00000000" w:rsidR="00000000" w:rsidRPr="00000000">
        <w:rPr>
          <w:color w:val="1d1c1d"/>
          <w:sz w:val="23"/>
          <w:szCs w:val="23"/>
          <w:rtl w:val="0"/>
        </w:rPr>
        <w:t xml:space="preserve">#</w:t>
      </w:r>
      <w:hyperlink r:id="rId16">
        <w:r w:rsidDel="00000000" w:rsidR="00000000" w:rsidRPr="00000000">
          <w:rPr>
            <w:color w:val="1155cc"/>
            <w:sz w:val="23"/>
            <w:szCs w:val="23"/>
            <w:rtl w:val="0"/>
          </w:rPr>
          <w:t xml:space="preserve">3706</w:t>
        </w:r>
      </w:hyperlink>
      <w:r w:rsidDel="00000000" w:rsidR="00000000" w:rsidRPr="00000000">
        <w:rPr>
          <w:rtl w:val="0"/>
        </w:rPr>
        <w:t xml:space="preserve">) on creating better documentation of implementation (diagrams, connect spec and code) - There is </w:t>
      </w:r>
      <w:r w:rsidDel="00000000" w:rsidR="00000000" w:rsidRPr="00000000">
        <w:rPr>
          <w:i w:val="1"/>
          <w:rtl w:val="0"/>
        </w:rPr>
        <w:t xml:space="preserve">Code structure</w:t>
      </w:r>
      <w:r w:rsidDel="00000000" w:rsidR="00000000" w:rsidRPr="00000000">
        <w:rPr>
          <w:rtl w:val="0"/>
        </w:rPr>
        <w:t xml:space="preserve"> section in the spec - that could be used for that purposes - we will update the existing issue.</w:t>
      </w:r>
    </w:p>
    <w:p w:rsidR="00000000" w:rsidDel="00000000" w:rsidP="00000000" w:rsidRDefault="00000000" w:rsidRPr="00000000" w14:paraId="00000040">
      <w:pPr>
        <w:spacing w:before="240" w:line="331.2" w:lineRule="auto"/>
        <w:ind w:left="720" w:firstLine="0"/>
        <w:rPr/>
      </w:pPr>
      <w:r w:rsidDel="00000000" w:rsidR="00000000" w:rsidRPr="00000000">
        <w:rPr>
          <w:rtl w:val="0"/>
        </w:rPr>
      </w:r>
    </w:p>
    <w:p w:rsidR="00000000" w:rsidDel="00000000" w:rsidP="00000000" w:rsidRDefault="00000000" w:rsidRPr="00000000" w14:paraId="00000041">
      <w:pPr>
        <w:numPr>
          <w:ilvl w:val="0"/>
          <w:numId w:val="5"/>
        </w:numPr>
        <w:ind w:left="720" w:hanging="360"/>
        <w:rPr>
          <w:b w:val="1"/>
        </w:rPr>
      </w:pPr>
      <w:r w:rsidDel="00000000" w:rsidR="00000000" w:rsidRPr="00000000">
        <w:rPr>
          <w:b w:val="1"/>
          <w:rtl w:val="0"/>
        </w:rPr>
        <w:t xml:space="preserve">Unit Test coverage - could be improved</w:t>
      </w:r>
    </w:p>
    <w:p w:rsidR="00000000" w:rsidDel="00000000" w:rsidP="00000000" w:rsidRDefault="00000000" w:rsidRPr="00000000" w14:paraId="00000042">
      <w:pPr>
        <w:ind w:left="720" w:firstLine="0"/>
        <w:rPr/>
      </w:pPr>
      <w:r w:rsidDel="00000000" w:rsidR="00000000" w:rsidRPr="00000000">
        <w:rPr>
          <w:rtl w:val="0"/>
        </w:rPr>
        <w:t xml:space="preserve">We would suggest:</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adding some corner cases, such as</w:t>
      </w:r>
      <w:r w:rsidDel="00000000" w:rsidR="00000000" w:rsidRPr="00000000">
        <w:rPr>
          <w:b w:val="1"/>
          <w:rtl w:val="0"/>
        </w:rPr>
        <w:t xml:space="preserve"> e.g.</w:t>
      </w:r>
    </w:p>
    <w:p w:rsidR="00000000" w:rsidDel="00000000" w:rsidP="00000000" w:rsidRDefault="00000000" w:rsidRPr="00000000" w14:paraId="00000044">
      <w:pPr>
        <w:numPr>
          <w:ilvl w:val="1"/>
          <w:numId w:val="4"/>
        </w:numPr>
        <w:ind w:left="2160" w:hanging="360"/>
        <w:rPr>
          <w:sz w:val="20"/>
          <w:szCs w:val="20"/>
          <w:u w:val="none"/>
        </w:rPr>
      </w:pPr>
      <w:r w:rsidDel="00000000" w:rsidR="00000000" w:rsidRPr="00000000">
        <w:rPr>
          <w:sz w:val="20"/>
          <w:szCs w:val="20"/>
          <w:rtl w:val="0"/>
        </w:rPr>
        <w:t xml:space="preserve">0 &lt;= swapFee &lt; 1</w:t>
      </w:r>
    </w:p>
    <w:p w:rsidR="00000000" w:rsidDel="00000000" w:rsidP="00000000" w:rsidRDefault="00000000" w:rsidRPr="00000000" w14:paraId="00000045">
      <w:pPr>
        <w:numPr>
          <w:ilvl w:val="1"/>
          <w:numId w:val="4"/>
        </w:numPr>
        <w:ind w:left="2160" w:hanging="360"/>
        <w:rPr>
          <w:sz w:val="20"/>
          <w:szCs w:val="20"/>
          <w:u w:val="none"/>
        </w:rPr>
      </w:pPr>
      <w:r w:rsidDel="00000000" w:rsidR="00000000" w:rsidRPr="00000000">
        <w:rPr>
          <w:sz w:val="20"/>
          <w:szCs w:val="20"/>
          <w:rtl w:val="0"/>
        </w:rPr>
        <w:t xml:space="preserve">0 &lt;= exitFee &lt; 1</w:t>
      </w:r>
    </w:p>
    <w:p w:rsidR="00000000" w:rsidDel="00000000" w:rsidP="00000000" w:rsidRDefault="00000000" w:rsidRPr="00000000" w14:paraId="00000046">
      <w:pPr>
        <w:numPr>
          <w:ilvl w:val="1"/>
          <w:numId w:val="4"/>
        </w:numPr>
        <w:ind w:left="2160" w:hanging="360"/>
        <w:rPr>
          <w:sz w:val="20"/>
          <w:szCs w:val="20"/>
          <w:u w:val="none"/>
        </w:rPr>
      </w:pPr>
      <w:r w:rsidDel="00000000" w:rsidR="00000000" w:rsidRPr="00000000">
        <w:rPr>
          <w:sz w:val="20"/>
          <w:szCs w:val="20"/>
          <w:rtl w:val="0"/>
        </w:rPr>
        <w:t xml:space="preserve">2 &lt;= len(liquidity) &lt;= 8</w:t>
        <w:tab/>
        <w:t xml:space="preserve">// liquidity == poolAssets</w:t>
      </w:r>
    </w:p>
    <w:p w:rsidR="00000000" w:rsidDel="00000000" w:rsidP="00000000" w:rsidRDefault="00000000" w:rsidRPr="00000000" w14:paraId="00000047">
      <w:pPr>
        <w:numPr>
          <w:ilvl w:val="1"/>
          <w:numId w:val="4"/>
        </w:numPr>
        <w:ind w:left="2160" w:hanging="360"/>
        <w:rPr>
          <w:sz w:val="20"/>
          <w:szCs w:val="20"/>
          <w:u w:val="none"/>
        </w:rPr>
      </w:pPr>
      <w:r w:rsidDel="00000000" w:rsidR="00000000" w:rsidRPr="00000000">
        <w:rPr>
          <w:sz w:val="20"/>
          <w:szCs w:val="20"/>
          <w:rtl w:val="0"/>
        </w:rPr>
        <w:t xml:space="preserve">0 &lt;  scaledFactor &lt;= 9223372036854775807</w:t>
        <w:br w:type="textWrapping"/>
        <w:t xml:space="preserve">1 &lt;= scaledAmount &lt;= 10^34</w:t>
        <w:tab/>
        <w:t xml:space="preserve">// = liquidity[denom] / scalingFactors[denom]</w:t>
      </w:r>
    </w:p>
    <w:p w:rsidR="00000000" w:rsidDel="00000000" w:rsidP="00000000" w:rsidRDefault="00000000" w:rsidRPr="00000000" w14:paraId="00000048">
      <w:pPr>
        <w:ind w:left="720" w:firstLine="0"/>
        <w:rPr>
          <w:sz w:val="20"/>
          <w:szCs w:val="20"/>
        </w:rPr>
      </w:pPr>
      <w:r w:rsidDel="00000000" w:rsidR="00000000" w:rsidRPr="00000000">
        <w:rPr>
          <w:rtl w:val="0"/>
        </w:rPr>
      </w:r>
    </w:p>
    <w:p w:rsidR="00000000" w:rsidDel="00000000" w:rsidP="00000000" w:rsidRDefault="00000000" w:rsidRPr="00000000" w14:paraId="00000049">
      <w:pPr>
        <w:numPr>
          <w:ilvl w:val="0"/>
          <w:numId w:val="6"/>
        </w:numPr>
        <w:ind w:left="1440" w:hanging="360"/>
        <w:rPr/>
      </w:pPr>
      <w:r w:rsidDel="00000000" w:rsidR="00000000" w:rsidRPr="00000000">
        <w:rPr>
          <w:b w:val="1"/>
          <w:rtl w:val="0"/>
        </w:rPr>
        <w:t xml:space="preserve">Increasing Coverage</w:t>
      </w:r>
      <w:r w:rsidDel="00000000" w:rsidR="00000000" w:rsidRPr="00000000">
        <w:rPr>
          <w:rtl w:val="0"/>
        </w:rPr>
        <w:t xml:space="preserve">:  currently for balancer and stableswap code is around 70-80%  (we will  check once again the situation on the main, prior to reporting the issue, this is from v.13.1.0 analysis and v12.3.0)</w:t>
      </w:r>
    </w:p>
    <w:p w:rsidR="00000000" w:rsidDel="00000000" w:rsidP="00000000" w:rsidRDefault="00000000" w:rsidRPr="00000000" w14:paraId="0000004A">
      <w:pPr>
        <w:numPr>
          <w:ilvl w:val="0"/>
          <w:numId w:val="7"/>
        </w:numPr>
        <w:ind w:left="1440" w:hanging="360"/>
        <w:rPr>
          <w:b w:val="1"/>
        </w:rPr>
      </w:pPr>
      <w:r w:rsidDel="00000000" w:rsidR="00000000" w:rsidRPr="00000000">
        <w:rPr>
          <w:b w:val="1"/>
          <w:rtl w:val="0"/>
        </w:rPr>
        <w:t xml:space="preserve">Panic and errors are usually not covered</w:t>
      </w:r>
    </w:p>
    <w:p w:rsidR="00000000" w:rsidDel="00000000" w:rsidP="00000000" w:rsidRDefault="00000000" w:rsidRPr="00000000" w14:paraId="0000004B">
      <w:pPr>
        <w:numPr>
          <w:ilvl w:val="0"/>
          <w:numId w:val="7"/>
        </w:numPr>
        <w:ind w:left="1440" w:hanging="360"/>
        <w:rPr>
          <w:u w:val="none"/>
        </w:rPr>
      </w:pPr>
      <w:r w:rsidDel="00000000" w:rsidR="00000000" w:rsidRPr="00000000">
        <w:rPr>
          <w:rtl w:val="0"/>
        </w:rPr>
        <w:t xml:space="preserve">Some functions are also not covered, e.g.</w:t>
      </w:r>
    </w:p>
    <w:p w:rsidR="00000000" w:rsidDel="00000000" w:rsidP="00000000" w:rsidRDefault="00000000" w:rsidRPr="00000000" w14:paraId="0000004C">
      <w:pPr>
        <w:numPr>
          <w:ilvl w:val="2"/>
          <w:numId w:val="7"/>
        </w:numPr>
        <w:ind w:left="2160" w:hanging="360"/>
      </w:pPr>
      <w:r w:rsidDel="00000000" w:rsidR="00000000" w:rsidRPr="00000000">
        <w:rPr>
          <w:rtl w:val="0"/>
        </w:rPr>
        <w:t xml:space="preserve">calcPoolSharesInGivenSingleAssetOut() - could be covered in TestCalcSingleAssetInAndOut_InverseRelationship</w:t>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ind w:left="1440" w:firstLine="0"/>
        <w:rPr>
          <w:b w:val="1"/>
        </w:rPr>
      </w:pPr>
      <w:r w:rsidDel="00000000" w:rsidR="00000000" w:rsidRPr="00000000">
        <w:rPr>
          <w:rtl w:val="0"/>
        </w:rPr>
      </w:r>
    </w:p>
    <w:p w:rsidR="00000000" w:rsidDel="00000000" w:rsidP="00000000" w:rsidRDefault="00000000" w:rsidRPr="00000000" w14:paraId="0000004F">
      <w:pPr>
        <w:numPr>
          <w:ilvl w:val="0"/>
          <w:numId w:val="5"/>
        </w:numPr>
        <w:ind w:left="720" w:hanging="360"/>
      </w:pPr>
      <w:r w:rsidDel="00000000" w:rsidR="00000000" w:rsidRPr="00000000">
        <w:rPr>
          <w:b w:val="1"/>
          <w:rtl w:val="0"/>
        </w:rPr>
        <w:t xml:space="preserve">Add Gas to stableswap pool’s swap execution function</w:t>
      </w:r>
    </w:p>
    <w:p w:rsidR="00000000" w:rsidDel="00000000" w:rsidP="00000000" w:rsidRDefault="00000000" w:rsidRPr="00000000" w14:paraId="00000050">
      <w:pPr>
        <w:ind w:left="720" w:firstLine="0"/>
        <w:rPr/>
      </w:pPr>
      <w:r w:rsidDel="00000000" w:rsidR="00000000" w:rsidRPr="00000000">
        <w:rPr>
          <w:rtl w:val="0"/>
        </w:rPr>
        <w:t xml:space="preserve">Currently the balancer has BalancerGasFeeForSwap defined, and gas is consumed in </w:t>
      </w:r>
      <w:hyperlink r:id="rId17">
        <w:r w:rsidDel="00000000" w:rsidR="00000000" w:rsidRPr="00000000">
          <w:rPr>
            <w:color w:val="1155cc"/>
            <w:u w:val="single"/>
            <w:rtl w:val="0"/>
          </w:rPr>
          <w:t xml:space="preserve">applySwap()</w:t>
        </w:r>
      </w:hyperlink>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Maybe this would be an issue during testing - since this is constant.</w:t>
      </w:r>
    </w:p>
    <w:p w:rsidR="00000000" w:rsidDel="00000000" w:rsidP="00000000" w:rsidRDefault="00000000" w:rsidRPr="00000000" w14:paraId="00000052">
      <w:pPr>
        <w:numPr>
          <w:ilvl w:val="0"/>
          <w:numId w:val="5"/>
        </w:numPr>
        <w:spacing w:before="240" w:line="331.2" w:lineRule="auto"/>
        <w:ind w:left="720" w:hanging="360"/>
      </w:pPr>
      <w:r w:rsidDel="00000000" w:rsidR="00000000" w:rsidRPr="00000000">
        <w:rPr>
          <w:b w:val="1"/>
          <w:rtl w:val="0"/>
        </w:rPr>
        <w:t xml:space="preserve">Suggestions for structural changes in GAMM module:</w:t>
      </w:r>
    </w:p>
    <w:p w:rsidR="00000000" w:rsidDel="00000000" w:rsidP="00000000" w:rsidRDefault="00000000" w:rsidRPr="00000000" w14:paraId="00000053">
      <w:pPr>
        <w:spacing w:before="240" w:line="331.2" w:lineRule="auto"/>
        <w:ind w:left="720" w:firstLine="0"/>
        <w:rPr>
          <w:b w:val="1"/>
        </w:rPr>
      </w:pPr>
      <w:r w:rsidDel="00000000" w:rsidR="00000000" w:rsidRPr="00000000">
        <w:rPr>
          <w:b w:val="1"/>
          <w:rtl w:val="0"/>
        </w:rPr>
        <w:t xml:space="preserve">Balancer vs Stableswap code</w:t>
      </w:r>
    </w:p>
    <w:p w:rsidR="00000000" w:rsidDel="00000000" w:rsidP="00000000" w:rsidRDefault="00000000" w:rsidRPr="00000000" w14:paraId="00000054">
      <w:pPr>
        <w:numPr>
          <w:ilvl w:val="0"/>
          <w:numId w:val="11"/>
        </w:numPr>
        <w:ind w:left="1440" w:hanging="360"/>
      </w:pPr>
      <w:r w:rsidDel="00000000" w:rsidR="00000000" w:rsidRPr="00000000">
        <w:rPr>
          <w:b w:val="1"/>
          <w:i w:val="1"/>
          <w:rtl w:val="0"/>
        </w:rPr>
        <w:t xml:space="preserve">CalcJoinPoolNoSwapShares</w:t>
      </w:r>
      <w:r w:rsidDel="00000000" w:rsidR="00000000" w:rsidRPr="00000000">
        <w:rPr>
          <w:rtl w:val="0"/>
        </w:rPr>
        <w:t xml:space="preserve"> - potentially could be refactored to use common function, the only difference in implementations in balancer and stableswap code are the following lines (checks specific to the pool structure):</w:t>
      </w:r>
    </w:p>
    <w:p w:rsidR="00000000" w:rsidDel="00000000" w:rsidP="00000000" w:rsidRDefault="00000000" w:rsidRPr="00000000" w14:paraId="00000055">
      <w:pPr>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stableswap/pool.go </w:t>
      </w:r>
      <w:hyperlink r:id="rId18">
        <w:r w:rsidDel="00000000" w:rsidR="00000000" w:rsidRPr="00000000">
          <w:rPr>
            <w:rFonts w:ascii="Courier New" w:cs="Courier New" w:eastAsia="Courier New" w:hAnsi="Courier New"/>
            <w:color w:val="1155cc"/>
            <w:sz w:val="21"/>
            <w:szCs w:val="21"/>
            <w:u w:val="single"/>
            <w:rtl w:val="0"/>
          </w:rPr>
          <w:t xml:space="preserve">code</w:t>
        </w:r>
      </w:hyperlink>
      <w:r w:rsidDel="00000000" w:rsidR="00000000" w:rsidRPr="00000000">
        <w:rPr>
          <w:rFonts w:ascii="Courier New" w:cs="Courier New" w:eastAsia="Courier New" w:hAnsi="Courier New"/>
          <w:sz w:val="21"/>
          <w:szCs w:val="21"/>
          <w:rtl w:val="0"/>
        </w:rPr>
        <w:t xml:space="preserve"> vs. balancer/pool.go </w:t>
      </w:r>
      <w:hyperlink r:id="rId19">
        <w:r w:rsidDel="00000000" w:rsidR="00000000" w:rsidRPr="00000000">
          <w:rPr>
            <w:rFonts w:ascii="Courier New" w:cs="Courier New" w:eastAsia="Courier New" w:hAnsi="Courier New"/>
            <w:color w:val="1155cc"/>
            <w:sz w:val="21"/>
            <w:szCs w:val="21"/>
            <w:u w:val="single"/>
            <w:rtl w:val="0"/>
          </w:rPr>
          <w:t xml:space="preserve">code</w:t>
        </w:r>
      </w:hyperlink>
      <w:r w:rsidDel="00000000" w:rsidR="00000000" w:rsidRPr="00000000">
        <w:rPr>
          <w:rtl w:val="0"/>
        </w:rPr>
      </w:r>
    </w:p>
    <w:p w:rsidR="00000000" w:rsidDel="00000000" w:rsidP="00000000" w:rsidRDefault="00000000" w:rsidRPr="00000000" w14:paraId="00000056">
      <w:pPr>
        <w:ind w:left="1440" w:firstLine="0"/>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b w:val="1"/>
          <w:rtl w:val="0"/>
        </w:rPr>
        <w:t xml:space="preserve">Suggestion</w:t>
      </w:r>
      <w:r w:rsidDel="00000000" w:rsidR="00000000" w:rsidRPr="00000000">
        <w:rPr>
          <w:rtl w:val="0"/>
        </w:rPr>
        <w:t xml:space="preserve">: implement ensureDenomInPool() func on Pool interface, which would perform specific checks</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Btw. GetTotalPoolLiquidity(</w:t>
      </w:r>
      <w:r w:rsidDel="00000000" w:rsidR="00000000" w:rsidRPr="00000000">
        <w:rPr>
          <w:rtl w:val="0"/>
        </w:rPr>
        <w:t xml:space="preserve">ctx</w:t>
      </w:r>
      <w:r w:rsidDel="00000000" w:rsidR="00000000" w:rsidRPr="00000000">
        <w:rPr>
          <w:rtl w:val="0"/>
        </w:rPr>
        <w:t xml:space="preserve">) - does not need context, should be removed…. (there are more functions like this one) -&gt; This is for a reason! Do not touch this :)</w:t>
      </w:r>
    </w:p>
    <w:p w:rsidR="00000000" w:rsidDel="00000000" w:rsidP="00000000" w:rsidRDefault="00000000" w:rsidRPr="00000000" w14:paraId="0000005A">
      <w:pPr>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B">
      <w:pPr>
        <w:numPr>
          <w:ilvl w:val="0"/>
          <w:numId w:val="11"/>
        </w:numPr>
        <w:ind w:left="1440" w:hanging="360"/>
      </w:pPr>
      <w:r w:rsidDel="00000000" w:rsidR="00000000" w:rsidRPr="00000000">
        <w:rPr>
          <w:b w:val="1"/>
          <w:i w:val="1"/>
          <w:rtl w:val="0"/>
        </w:rPr>
        <w:t xml:space="preserve">JoinPoolNoSwap</w:t>
      </w:r>
      <w:r w:rsidDel="00000000" w:rsidR="00000000" w:rsidRPr="00000000">
        <w:rPr>
          <w:rtl w:val="0"/>
        </w:rPr>
        <w:t xml:space="preserve"> - the implementations are practically the same. Only this two functions could be done over an interface:</w:t>
        <w:br w:type="textWrapping"/>
        <w:t xml:space="preserve">Stableswap </w:t>
      </w:r>
      <w:hyperlink r:id="rId20">
        <w:r w:rsidDel="00000000" w:rsidR="00000000" w:rsidRPr="00000000">
          <w:rPr>
            <w:color w:val="1155cc"/>
            <w:u w:val="single"/>
            <w:rtl w:val="0"/>
          </w:rPr>
          <w:t xml:space="preserve">code</w:t>
        </w:r>
      </w:hyperlink>
      <w:r w:rsidDel="00000000" w:rsidR="00000000" w:rsidRPr="00000000">
        <w:rPr>
          <w:rtl w:val="0"/>
        </w:rPr>
        <w:t xml:space="preserve"> vs Balancer </w:t>
      </w:r>
      <w:hyperlink r:id="rId21">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5C">
      <w:pPr>
        <w:ind w:left="720" w:firstLine="72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b w:val="1"/>
          <w:rtl w:val="0"/>
        </w:rPr>
        <w:t xml:space="preserve">Suggestion</w:t>
      </w:r>
      <w:r w:rsidDel="00000000" w:rsidR="00000000" w:rsidRPr="00000000">
        <w:rPr>
          <w:rtl w:val="0"/>
        </w:rPr>
        <w:t xml:space="preserve">: Checks and part of the implementation could be common for both pool models, and update of the pool could be implemented over the pool interface.</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11"/>
        </w:numPr>
        <w:ind w:left="1440" w:hanging="360"/>
      </w:pPr>
      <w:r w:rsidDel="00000000" w:rsidR="00000000" w:rsidRPr="00000000">
        <w:rPr>
          <w:b w:val="1"/>
          <w:i w:val="1"/>
          <w:rtl w:val="0"/>
        </w:rPr>
        <w:t xml:space="preserve">BinarySearchSingleAssetJoin</w:t>
      </w:r>
      <w:r w:rsidDel="00000000" w:rsidR="00000000" w:rsidRPr="00000000">
        <w:rPr>
          <w:rtl w:val="0"/>
        </w:rPr>
        <w:t xml:space="preserve"> changes - this function defined with </w:t>
      </w:r>
      <w:hyperlink r:id="rId22">
        <w:r w:rsidDel="00000000" w:rsidR="00000000" w:rsidRPr="00000000">
          <w:rPr>
            <w:color w:val="1155cc"/>
            <w:u w:val="single"/>
            <w:rtl w:val="0"/>
          </w:rPr>
          <w:t xml:space="preserve">code</w:t>
        </w:r>
      </w:hyperlink>
      <w:r w:rsidDel="00000000" w:rsidR="00000000" w:rsidRPr="00000000">
        <w:rPr>
          <w:rtl w:val="0"/>
        </w:rPr>
        <w:t xml:space="preserve">  could be moved to </w:t>
      </w:r>
      <w:r w:rsidDel="00000000" w:rsidR="00000000" w:rsidRPr="00000000">
        <w:rPr>
          <w:i w:val="1"/>
          <w:rtl w:val="0"/>
        </w:rPr>
        <w:t xml:space="preserve">lp.go</w:t>
      </w:r>
      <w:r w:rsidDel="00000000" w:rsidR="00000000" w:rsidRPr="00000000">
        <w:rPr>
          <w:rtl w:val="0"/>
        </w:rPr>
        <w:t xml:space="preserve"> as a standard function.</w:t>
      </w:r>
    </w:p>
    <w:p w:rsidR="00000000" w:rsidDel="00000000" w:rsidP="00000000" w:rsidRDefault="00000000" w:rsidRPr="00000000" w14:paraId="00000060">
      <w:pPr>
        <w:spacing w:before="240" w:line="331.2" w:lineRule="auto"/>
        <w:ind w:left="1440" w:firstLine="0"/>
        <w:rPr>
          <w:rFonts w:ascii="Courier New" w:cs="Courier New" w:eastAsia="Courier New" w:hAnsi="Courier New"/>
          <w:b w:val="1"/>
          <w:i w:val="1"/>
          <w:sz w:val="20"/>
          <w:szCs w:val="20"/>
        </w:rPr>
      </w:pPr>
      <w:r w:rsidDel="00000000" w:rsidR="00000000" w:rsidRPr="00000000">
        <w:rPr>
          <w:rtl w:val="0"/>
        </w:rPr>
      </w:r>
    </w:p>
    <w:p w:rsidR="00000000" w:rsidDel="00000000" w:rsidP="00000000" w:rsidRDefault="00000000" w:rsidRPr="00000000" w14:paraId="00000061">
      <w:pPr>
        <w:numPr>
          <w:ilvl w:val="0"/>
          <w:numId w:val="11"/>
        </w:numPr>
        <w:ind w:left="1440" w:hanging="360"/>
      </w:pPr>
      <w:r w:rsidDel="00000000" w:rsidR="00000000" w:rsidRPr="00000000">
        <w:rPr>
          <w:b w:val="1"/>
          <w:i w:val="1"/>
          <w:rtl w:val="0"/>
        </w:rPr>
        <w:t xml:space="preserve">BinarySearchSingleAssetJoin</w:t>
      </w:r>
      <w:r w:rsidDel="00000000" w:rsidR="00000000" w:rsidRPr="00000000">
        <w:rPr>
          <w:rtl w:val="0"/>
        </w:rPr>
        <w:t xml:space="preserve"> () and </w:t>
      </w:r>
      <w:r w:rsidDel="00000000" w:rsidR="00000000" w:rsidRPr="00000000">
        <w:rPr>
          <w:b w:val="1"/>
          <w:i w:val="1"/>
          <w:color w:val="1d1c1d"/>
          <w:sz w:val="23"/>
          <w:szCs w:val="23"/>
          <w:highlight w:val="white"/>
          <w:rtl w:val="0"/>
        </w:rPr>
        <w:t xml:space="preserve">SwapAllCoinsToSingleAsset</w:t>
      </w:r>
      <w:r w:rsidDel="00000000" w:rsidR="00000000" w:rsidRPr="00000000">
        <w:rPr>
          <w:color w:val="1d1c1d"/>
          <w:sz w:val="23"/>
          <w:szCs w:val="23"/>
          <w:highlight w:val="white"/>
          <w:rtl w:val="0"/>
        </w:rPr>
        <w:t xml:space="preserve">()</w:t>
      </w:r>
      <w:r w:rsidDel="00000000" w:rsidR="00000000" w:rsidRPr="00000000">
        <w:rPr>
          <w:rtl w:val="0"/>
        </w:rPr>
        <w:t xml:space="preserve"> - called only for stableswap code</w:t>
        <w:br w:type="textWrapping"/>
      </w:r>
    </w:p>
    <w:p w:rsidR="00000000" w:rsidDel="00000000" w:rsidP="00000000" w:rsidRDefault="00000000" w:rsidRPr="00000000" w14:paraId="00000062">
      <w:pPr>
        <w:ind w:left="1440" w:firstLine="0"/>
        <w:rPr/>
      </w:pPr>
      <w:r w:rsidDel="00000000" w:rsidR="00000000" w:rsidRPr="00000000">
        <w:rPr>
          <w:b w:val="1"/>
          <w:rtl w:val="0"/>
        </w:rPr>
        <w:t xml:space="preserve">Suggestion</w:t>
      </w:r>
      <w:r w:rsidDel="00000000" w:rsidR="00000000" w:rsidRPr="00000000">
        <w:rPr>
          <w:rtl w:val="0"/>
        </w:rPr>
        <w:t xml:space="preserve">: if common/lp.go should contain only common functions for both pool model types, maybe we should move this func.</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i w:val="1"/>
          <w:color w:val="1d1c1d"/>
          <w:sz w:val="23"/>
          <w:szCs w:val="23"/>
          <w:highlight w:val="white"/>
        </w:rPr>
      </w:pPr>
      <w:r w:rsidDel="00000000" w:rsidR="00000000" w:rsidRPr="00000000">
        <w:rPr>
          <w:i w:val="1"/>
          <w:color w:val="1d1c1d"/>
          <w:sz w:val="23"/>
          <w:szCs w:val="23"/>
          <w:highlight w:val="white"/>
          <w:rtl w:val="0"/>
        </w:rPr>
        <w:t xml:space="preserve">SwapAllCoinsToSingleAsset -&gt; should be used more by exits</w:t>
      </w:r>
    </w:p>
    <w:p w:rsidR="00000000" w:rsidDel="00000000" w:rsidP="00000000" w:rsidRDefault="00000000" w:rsidRPr="00000000" w14:paraId="00000065">
      <w:pPr>
        <w:ind w:left="1440" w:firstLine="0"/>
        <w:rPr>
          <w:i w:val="1"/>
          <w:color w:val="1d1c1d"/>
          <w:sz w:val="23"/>
          <w:szCs w:val="23"/>
          <w:highlight w:val="white"/>
        </w:rPr>
      </w:pPr>
      <w:r w:rsidDel="00000000" w:rsidR="00000000" w:rsidRPr="00000000">
        <w:rPr>
          <w:i w:val="1"/>
          <w:color w:val="1d1c1d"/>
          <w:sz w:val="23"/>
          <w:szCs w:val="23"/>
          <w:highlight w:val="white"/>
          <w:rtl w:val="0"/>
        </w:rPr>
        <w:t xml:space="preserve">This should be helper functions - maybe osmosis will convert balancer code to use the binary search.</w:t>
      </w:r>
      <w:r w:rsidDel="00000000" w:rsidR="00000000" w:rsidRPr="00000000">
        <w:rPr>
          <w:rtl w:val="0"/>
        </w:rPr>
      </w:r>
    </w:p>
    <w:p w:rsidR="00000000" w:rsidDel="00000000" w:rsidP="00000000" w:rsidRDefault="00000000" w:rsidRPr="00000000" w14:paraId="00000066">
      <w:pPr>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numPr>
          <w:ilvl w:val="0"/>
          <w:numId w:val="11"/>
        </w:numPr>
        <w:ind w:left="1440" w:hanging="360"/>
        <w:rPr>
          <w:b w:val="1"/>
          <w:i w:val="1"/>
          <w:u w:val="none"/>
        </w:rPr>
      </w:pPr>
      <w:r w:rsidDel="00000000" w:rsidR="00000000" w:rsidRPr="00000000">
        <w:rPr>
          <w:b w:val="1"/>
          <w:i w:val="1"/>
          <w:rtl w:val="0"/>
        </w:rPr>
        <w:t xml:space="preserve">Refactor stableswap/amm.go joinPoolSharesInternal()</w:t>
      </w:r>
    </w:p>
    <w:p w:rsidR="00000000" w:rsidDel="00000000" w:rsidP="00000000" w:rsidRDefault="00000000" w:rsidRPr="00000000" w14:paraId="00000068">
      <w:pPr>
        <w:ind w:left="1440" w:firstLine="0"/>
        <w:rPr>
          <w:b w:val="1"/>
          <w:i w:val="1"/>
        </w:rPr>
      </w:pPr>
      <w:r w:rsidDel="00000000" w:rsidR="00000000" w:rsidRPr="00000000">
        <w:rPr>
          <w:b w:val="1"/>
          <w:i w:val="1"/>
          <w:rtl w:val="0"/>
        </w:rPr>
        <w:t xml:space="preserve">First option: OK</w:t>
      </w:r>
    </w:p>
    <w:p w:rsidR="00000000" w:rsidDel="00000000" w:rsidP="00000000" w:rsidRDefault="00000000" w:rsidRPr="00000000" w14:paraId="00000069">
      <w:pPr>
        <w:ind w:left="1440" w:firstLine="0"/>
        <w:rPr>
          <w:i w:val="1"/>
        </w:rPr>
      </w:pPr>
      <w:r w:rsidDel="00000000" w:rsidR="00000000" w:rsidRPr="00000000">
        <w:rPr>
          <w:i w:val="1"/>
          <w:rtl w:val="0"/>
        </w:rPr>
        <w:t xml:space="preserve">Since we are returning from if statement code block </w:t>
      </w:r>
      <w:hyperlink r:id="rId23">
        <w:r w:rsidDel="00000000" w:rsidR="00000000" w:rsidRPr="00000000">
          <w:rPr>
            <w:i w:val="1"/>
            <w:color w:val="1155cc"/>
            <w:u w:val="single"/>
            <w:rtl w:val="0"/>
          </w:rPr>
          <w:t xml:space="preserve">here</w:t>
        </w:r>
      </w:hyperlink>
      <w:r w:rsidDel="00000000" w:rsidR="00000000" w:rsidRPr="00000000">
        <w:rPr>
          <w:i w:val="1"/>
          <w:rtl w:val="0"/>
        </w:rPr>
        <w:br w:type="textWrapping"/>
        <w:t xml:space="preserve">We could move</w:t>
      </w:r>
      <w:hyperlink r:id="rId24">
        <w:r w:rsidDel="00000000" w:rsidR="00000000" w:rsidRPr="00000000">
          <w:rPr>
            <w:i w:val="1"/>
            <w:color w:val="1155cc"/>
            <w:u w:val="single"/>
            <w:rtl w:val="0"/>
          </w:rPr>
          <w:t xml:space="preserve"> this part</w:t>
        </w:r>
      </w:hyperlink>
      <w:r w:rsidDel="00000000" w:rsidR="00000000" w:rsidRPr="00000000">
        <w:rPr>
          <w:i w:val="1"/>
          <w:rtl w:val="0"/>
        </w:rPr>
        <w:t xml:space="preserve"> of the code from if - else block and add one more else to execute MaximalExactRatioJoin calculation </w:t>
      </w:r>
      <w:hyperlink r:id="rId25">
        <w:r w:rsidDel="00000000" w:rsidR="00000000" w:rsidRPr="00000000">
          <w:rPr>
            <w:i w:val="1"/>
            <w:color w:val="1155cc"/>
            <w:u w:val="single"/>
            <w:rtl w:val="0"/>
          </w:rPr>
          <w:t xml:space="preserve">here</w:t>
        </w:r>
      </w:hyperlink>
      <w:r w:rsidDel="00000000" w:rsidR="00000000" w:rsidRPr="00000000">
        <w:rPr>
          <w:rtl w:val="0"/>
        </w:rPr>
      </w:r>
    </w:p>
    <w:p w:rsidR="00000000" w:rsidDel="00000000" w:rsidP="00000000" w:rsidRDefault="00000000" w:rsidRPr="00000000" w14:paraId="0000006A">
      <w:pPr>
        <w:ind w:left="1440" w:firstLine="0"/>
        <w:rPr>
          <w:b w:val="1"/>
          <w:i w:val="1"/>
        </w:rPr>
      </w:pPr>
      <w:r w:rsidDel="00000000" w:rsidR="00000000" w:rsidRPr="00000000">
        <w:rPr>
          <w:b w:val="1"/>
          <w:i w:val="1"/>
          <w:rtl w:val="0"/>
        </w:rPr>
        <w:t xml:space="preserve">Second option:</w:t>
      </w:r>
    </w:p>
    <w:p w:rsidR="00000000" w:rsidDel="00000000" w:rsidP="00000000" w:rsidRDefault="00000000" w:rsidRPr="00000000" w14:paraId="0000006B">
      <w:pPr>
        <w:ind w:left="1440" w:firstLine="0"/>
        <w:rPr>
          <w:i w:val="1"/>
        </w:rPr>
      </w:pPr>
      <w:r w:rsidDel="00000000" w:rsidR="00000000" w:rsidRPr="00000000">
        <w:rPr>
          <w:i w:val="1"/>
          <w:rtl w:val="0"/>
        </w:rPr>
        <w:t xml:space="preserve">Or since, this second part of the function resembles the JoinPoolNoSwap </w:t>
      </w:r>
      <w:hyperlink r:id="rId26">
        <w:r w:rsidDel="00000000" w:rsidR="00000000" w:rsidRPr="00000000">
          <w:rPr>
            <w:i w:val="1"/>
            <w:color w:val="1155cc"/>
            <w:u w:val="single"/>
            <w:rtl w:val="0"/>
          </w:rPr>
          <w:t xml:space="preserve">code</w:t>
        </w:r>
      </w:hyperlink>
      <w:r w:rsidDel="00000000" w:rsidR="00000000" w:rsidRPr="00000000">
        <w:rPr>
          <w:i w:val="1"/>
          <w:rtl w:val="0"/>
        </w:rPr>
        <w:t xml:space="preserve"> - maybe it could be refactored to use this function. Here, we also have the necessary checks implemented in </w:t>
      </w:r>
      <w:r w:rsidDel="00000000" w:rsidR="00000000" w:rsidRPr="00000000">
        <w:rPr>
          <w:rFonts w:ascii="Courier New" w:cs="Courier New" w:eastAsia="Courier New" w:hAnsi="Courier New"/>
          <w:i w:val="1"/>
          <w:sz w:val="20"/>
          <w:szCs w:val="20"/>
          <w:rtl w:val="0"/>
        </w:rPr>
        <w:t xml:space="preserve">CalcJoinPoolNoSwapShares</w:t>
      </w:r>
      <w:r w:rsidDel="00000000" w:rsidR="00000000" w:rsidRPr="00000000">
        <w:rPr>
          <w:rFonts w:ascii="Courier New" w:cs="Courier New" w:eastAsia="Courier New" w:hAnsi="Courier New"/>
          <w:sz w:val="20"/>
          <w:szCs w:val="20"/>
          <w:rtl w:val="0"/>
        </w:rPr>
        <w:t xml:space="preserve">() </w:t>
      </w:r>
      <w:hyperlink r:id="rId27">
        <w:r w:rsidDel="00000000" w:rsidR="00000000" w:rsidRPr="00000000">
          <w:rPr>
            <w:rFonts w:ascii="Courier New" w:cs="Courier New" w:eastAsia="Courier New" w:hAnsi="Courier New"/>
            <w:color w:val="1155cc"/>
            <w:sz w:val="20"/>
            <w:szCs w:val="20"/>
            <w:u w:val="single"/>
            <w:rtl w:val="0"/>
          </w:rPr>
          <w:t xml:space="preserve">code</w:t>
        </w:r>
      </w:hyperlink>
      <w:r w:rsidDel="00000000" w:rsidR="00000000" w:rsidRPr="00000000">
        <w:rPr>
          <w:rtl w:val="0"/>
        </w:rPr>
      </w:r>
    </w:p>
    <w:p w:rsidR="00000000" w:rsidDel="00000000" w:rsidP="00000000" w:rsidRDefault="00000000" w:rsidRPr="00000000" w14:paraId="0000006C">
      <w:pPr>
        <w:ind w:left="720" w:firstLine="0"/>
        <w:rPr>
          <w:sz w:val="20"/>
          <w:szCs w:val="20"/>
        </w:rPr>
      </w:pPr>
      <w:r w:rsidDel="00000000" w:rsidR="00000000" w:rsidRPr="00000000">
        <w:rPr>
          <w:rtl w:val="0"/>
        </w:rPr>
      </w:r>
    </w:p>
    <w:p w:rsidR="00000000" w:rsidDel="00000000" w:rsidP="00000000" w:rsidRDefault="00000000" w:rsidRPr="00000000" w14:paraId="0000006D">
      <w:pPr>
        <w:numPr>
          <w:ilvl w:val="0"/>
          <w:numId w:val="5"/>
        </w:numPr>
        <w:ind w:left="720" w:hanging="360"/>
        <w:rPr>
          <w:b w:val="1"/>
        </w:rPr>
      </w:pPr>
      <w:r w:rsidDel="00000000" w:rsidR="00000000" w:rsidRPr="00000000">
        <w:rPr>
          <w:b w:val="1"/>
          <w:rtl w:val="0"/>
        </w:rPr>
        <w:t xml:space="preserve">Suggestions for GAMM stableswap code minor improvements:</w:t>
      </w:r>
    </w:p>
    <w:p w:rsidR="00000000" w:rsidDel="00000000" w:rsidP="00000000" w:rsidRDefault="00000000" w:rsidRPr="00000000" w14:paraId="0000006E">
      <w:pPr>
        <w:numPr>
          <w:ilvl w:val="0"/>
          <w:numId w:val="9"/>
        </w:numPr>
        <w:ind w:left="1440" w:hanging="360"/>
        <w:rPr/>
      </w:pPr>
      <w:r w:rsidDel="00000000" w:rsidR="00000000" w:rsidRPr="00000000">
        <w:rPr>
          <w:rtl w:val="0"/>
        </w:rPr>
        <w:t xml:space="preserve">Stabelswap/pool.go: Move this </w:t>
      </w:r>
      <w:hyperlink r:id="rId28">
        <w:r w:rsidDel="00000000" w:rsidR="00000000" w:rsidRPr="00000000">
          <w:rPr>
            <w:color w:val="1155cc"/>
            <w:u w:val="single"/>
            <w:rtl w:val="0"/>
          </w:rPr>
          <w:t xml:space="preserve">part of the code</w:t>
        </w:r>
      </w:hyperlink>
      <w:r w:rsidDel="00000000" w:rsidR="00000000" w:rsidRPr="00000000">
        <w:rPr>
          <w:rtl w:val="0"/>
        </w:rPr>
        <w:t xml:space="preserve"> in error.go - it’s all about building errors</w:t>
      </w:r>
    </w:p>
    <w:p w:rsidR="00000000" w:rsidDel="00000000" w:rsidP="00000000" w:rsidRDefault="00000000" w:rsidRPr="00000000" w14:paraId="0000006F">
      <w:pPr>
        <w:numPr>
          <w:ilvl w:val="0"/>
          <w:numId w:val="9"/>
        </w:numPr>
        <w:ind w:left="1440" w:hanging="360"/>
        <w:rPr>
          <w:u w:val="none"/>
        </w:rPr>
      </w:pPr>
      <w:r w:rsidDel="00000000" w:rsidR="00000000" w:rsidRPr="00000000">
        <w:rPr>
          <w:rtl w:val="0"/>
        </w:rPr>
        <w:t xml:space="preserve">validateScalingFactors(): This first </w:t>
      </w:r>
      <w:r w:rsidDel="00000000" w:rsidR="00000000" w:rsidRPr="00000000">
        <w:rPr>
          <w:i w:val="1"/>
          <w:rtl w:val="0"/>
        </w:rPr>
        <w:t xml:space="preserve">scalingFactor == 0</w:t>
      </w:r>
      <w:r w:rsidDel="00000000" w:rsidR="00000000" w:rsidRPr="00000000">
        <w:rPr>
          <w:rtl w:val="0"/>
        </w:rPr>
        <w:t xml:space="preserve"> check  is unnecessary: </w:t>
      </w:r>
      <w:hyperlink r:id="rId29">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70">
      <w:pPr>
        <w:numPr>
          <w:ilvl w:val="0"/>
          <w:numId w:val="9"/>
        </w:numPr>
        <w:ind w:left="1440" w:hanging="360"/>
      </w:pPr>
      <w:r w:rsidDel="00000000" w:rsidR="00000000" w:rsidRPr="00000000">
        <w:rPr>
          <w:rtl w:val="0"/>
        </w:rPr>
        <w:t xml:space="preserve">Stabelswap/pool.go: </w:t>
      </w:r>
      <w:r w:rsidDel="00000000" w:rsidR="00000000" w:rsidRPr="00000000">
        <w:rPr>
          <w:i w:val="1"/>
          <w:rtl w:val="0"/>
        </w:rPr>
        <w:t xml:space="preserve">getLiquidityIndexMap</w:t>
      </w:r>
      <w:r w:rsidDel="00000000" w:rsidR="00000000" w:rsidRPr="00000000">
        <w:rPr>
          <w:rtl w:val="0"/>
        </w:rPr>
        <w:t xml:space="preserve">() </w:t>
      </w:r>
      <w:hyperlink r:id="rId30">
        <w:r w:rsidDel="00000000" w:rsidR="00000000" w:rsidRPr="00000000">
          <w:rPr>
            <w:color w:val="1155cc"/>
            <w:u w:val="single"/>
            <w:rtl w:val="0"/>
          </w:rPr>
          <w:t xml:space="preserve">code</w:t>
        </w:r>
      </w:hyperlink>
      <w:r w:rsidDel="00000000" w:rsidR="00000000" w:rsidRPr="00000000">
        <w:rPr>
          <w:rtl w:val="0"/>
        </w:rPr>
        <w:t xml:space="preserve"> - suggestion to refactor it to:</w:t>
      </w:r>
    </w:p>
    <w:p w:rsidR="00000000" w:rsidDel="00000000" w:rsidP="00000000" w:rsidRDefault="00000000" w:rsidRPr="00000000" w14:paraId="00000071">
      <w:pPr>
        <w:numPr>
          <w:ilvl w:val="1"/>
          <w:numId w:val="9"/>
        </w:numPr>
        <w:ind w:left="2160" w:hanging="360"/>
      </w:pPr>
      <w:r w:rsidDel="00000000" w:rsidR="00000000" w:rsidRPr="00000000">
        <w:rPr>
          <w:rtl w:val="0"/>
        </w:rPr>
        <w:t xml:space="preserve">getLiquidityIndexByDenom(string) int</w:t>
      </w:r>
    </w:p>
    <w:p w:rsidR="00000000" w:rsidDel="00000000" w:rsidP="00000000" w:rsidRDefault="00000000" w:rsidRPr="00000000" w14:paraId="00000072">
      <w:pPr>
        <w:numPr>
          <w:ilvl w:val="1"/>
          <w:numId w:val="9"/>
        </w:numPr>
        <w:ind w:left="2160" w:hanging="360"/>
      </w:pPr>
      <w:r w:rsidDel="00000000" w:rsidR="00000000" w:rsidRPr="00000000">
        <w:rPr>
          <w:rtl w:val="0"/>
        </w:rPr>
        <w:t xml:space="preserve">Or even better create,  GetScalingFactorByDenom() - the easily get scaling Factor for liquidity denom. </w:t>
      </w:r>
    </w:p>
    <w:p w:rsidR="00000000" w:rsidDel="00000000" w:rsidP="00000000" w:rsidRDefault="00000000" w:rsidRPr="00000000" w14:paraId="00000073">
      <w:pPr>
        <w:numPr>
          <w:ilvl w:val="1"/>
          <w:numId w:val="9"/>
        </w:numPr>
        <w:ind w:left="2160" w:hanging="360"/>
        <w:rPr>
          <w:u w:val="none"/>
        </w:rPr>
      </w:pPr>
      <w:r w:rsidDel="00000000" w:rsidR="00000000" w:rsidRPr="00000000">
        <w:rPr>
          <w:rtl w:val="0"/>
        </w:rPr>
        <w:t xml:space="preserve">Current usage: </w:t>
      </w:r>
      <w:hyperlink r:id="rId31">
        <w:r w:rsidDel="00000000" w:rsidR="00000000" w:rsidRPr="00000000">
          <w:rPr>
            <w:color w:val="1155cc"/>
            <w:u w:val="single"/>
            <w:rtl w:val="0"/>
          </w:rPr>
          <w:t xml:space="preserve">code</w:t>
        </w:r>
      </w:hyperlink>
      <w:r w:rsidDel="00000000" w:rsidR="00000000" w:rsidRPr="00000000">
        <w:rPr>
          <w:rtl w:val="0"/>
        </w:rPr>
        <w:t xml:space="preserve">; in case of refactoring we would need to worry about: </w:t>
      </w:r>
      <w:hyperlink r:id="rId32">
        <w:r w:rsidDel="00000000" w:rsidR="00000000" w:rsidRPr="00000000">
          <w:rPr>
            <w:color w:val="1155cc"/>
            <w:u w:val="single"/>
            <w:rtl w:val="0"/>
          </w:rPr>
          <w:t xml:space="preserve">Comment</w:t>
        </w:r>
      </w:hyperlink>
      <w:r w:rsidDel="00000000" w:rsidR="00000000" w:rsidRPr="00000000">
        <w:rPr>
          <w:rtl w:val="0"/>
        </w:rPr>
        <w:t xml:space="preserve"> </w:t>
      </w:r>
      <w:r w:rsidDel="00000000" w:rsidR="00000000" w:rsidRPr="00000000">
        <w:rPr>
          <w:rtl w:val="0"/>
        </w:rPr>
        <w:tab/>
        <w:tab/>
      </w:r>
    </w:p>
    <w:p w:rsidR="00000000" w:rsidDel="00000000" w:rsidP="00000000" w:rsidRDefault="00000000" w:rsidRPr="00000000" w14:paraId="00000074">
      <w:pPr>
        <w:numPr>
          <w:ilvl w:val="0"/>
          <w:numId w:val="9"/>
        </w:numPr>
        <w:ind w:left="1440" w:hanging="360"/>
      </w:pPr>
      <w:r w:rsidDel="00000000" w:rsidR="00000000" w:rsidRPr="00000000">
        <w:rPr>
          <w:rtl w:val="0"/>
        </w:rPr>
        <w:t xml:space="preserve">stableswap/pool.go: applyScalingFactorMultiplier() </w:t>
      </w:r>
    </w:p>
    <w:p w:rsidR="00000000" w:rsidDel="00000000" w:rsidP="00000000" w:rsidRDefault="00000000" w:rsidRPr="00000000" w14:paraId="00000075">
      <w:pPr>
        <w:ind w:left="1440" w:firstLine="0"/>
        <w:rPr/>
      </w:pPr>
      <w:r w:rsidDel="00000000" w:rsidR="00000000" w:rsidRPr="00000000">
        <w:rPr>
          <w:rtl w:val="0"/>
        </w:rPr>
        <w:t xml:space="preserve">Current multiplier is = 1, if the value increases it can create an unwanted overflow situation (big_num *2 = small_num) in </w:t>
      </w:r>
      <w:hyperlink r:id="rId33">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76">
      <w:pPr>
        <w:numPr>
          <w:ilvl w:val="0"/>
          <w:numId w:val="10"/>
        </w:numPr>
        <w:ind w:left="2160" w:hanging="360"/>
      </w:pPr>
      <w:r w:rsidDel="00000000" w:rsidR="00000000" w:rsidRPr="00000000">
        <w:rPr>
          <w:rtl w:val="0"/>
        </w:rPr>
        <w:t xml:space="preserve">Maybe we should work with bigger Int numbers and check if we can fit in uInt64?</w:t>
      </w:r>
    </w:p>
    <w:p w:rsidR="00000000" w:rsidDel="00000000" w:rsidP="00000000" w:rsidRDefault="00000000" w:rsidRPr="00000000" w14:paraId="00000077">
      <w:pPr>
        <w:numPr>
          <w:ilvl w:val="0"/>
          <w:numId w:val="9"/>
        </w:numPr>
        <w:ind w:left="1440" w:hanging="360"/>
        <w:rPr/>
      </w:pPr>
      <w:r w:rsidDel="00000000" w:rsidR="00000000" w:rsidRPr="00000000">
        <w:rPr>
          <w:rtl w:val="0"/>
        </w:rPr>
        <w:t xml:space="preserve">stableswap/amm.go: iterKCalculator()</w:t>
      </w:r>
    </w:p>
    <w:p w:rsidR="00000000" w:rsidDel="00000000" w:rsidP="00000000" w:rsidRDefault="00000000" w:rsidRPr="00000000" w14:paraId="00000078">
      <w:pPr>
        <w:ind w:left="1440" w:firstLine="0"/>
        <w:rPr/>
      </w:pPr>
      <w:r w:rsidDel="00000000" w:rsidR="00000000" w:rsidRPr="00000000">
        <w:rPr>
          <w:rtl w:val="0"/>
        </w:rPr>
        <w:t xml:space="preserve">Current implementation returns func with returning BigDec and error values.</w:t>
      </w:r>
    </w:p>
    <w:p w:rsidR="00000000" w:rsidDel="00000000" w:rsidP="00000000" w:rsidRDefault="00000000" w:rsidRPr="00000000" w14:paraId="00000079">
      <w:pPr>
        <w:ind w:left="1440" w:firstLine="0"/>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func</w:t>
      </w:r>
      <w:r w:rsidDel="00000000" w:rsidR="00000000" w:rsidRPr="00000000">
        <w:rPr>
          <w:rFonts w:ascii="Courier New" w:cs="Courier New" w:eastAsia="Courier New" w:hAnsi="Courier New"/>
          <w:sz w:val="21"/>
          <w:szCs w:val="21"/>
          <w:rtl w:val="0"/>
        </w:rPr>
        <w:t xml:space="preserve">(osmomath.BigDec) (osmomath.BigDec, </w:t>
      </w:r>
      <w:r w:rsidDel="00000000" w:rsidR="00000000" w:rsidRPr="00000000">
        <w:rPr>
          <w:rFonts w:ascii="Courier New" w:cs="Courier New" w:eastAsia="Courier New" w:hAnsi="Courier New"/>
          <w:sz w:val="21"/>
          <w:szCs w:val="21"/>
          <w:rtl w:val="0"/>
        </w:rPr>
        <w:t xml:space="preserve">error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ind w:left="720" w:firstLine="720"/>
        <w:rPr/>
      </w:pPr>
      <w:r w:rsidDel="00000000" w:rsidR="00000000" w:rsidRPr="00000000">
        <w:rPr>
          <w:rtl w:val="0"/>
        </w:rPr>
        <w:t xml:space="preserve">But then we return nil: </w:t>
      </w:r>
      <w:hyperlink r:id="rId34">
        <w:r w:rsidDel="00000000" w:rsidR="00000000" w:rsidRPr="00000000">
          <w:rPr>
            <w:color w:val="1155cc"/>
            <w:u w:val="single"/>
            <w:rtl w:val="0"/>
          </w:rPr>
          <w:t xml:space="preserve">code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t xml:space="preserve">If we remove this error, since it is not necessary we need to change osmoutils/binary_search.go: BinarySearchBigDec() </w:t>
      </w:r>
      <w:hyperlink r:id="rId35">
        <w:r w:rsidDel="00000000" w:rsidR="00000000" w:rsidRPr="00000000">
          <w:rPr>
            <w:color w:val="1155cc"/>
            <w:u w:val="single"/>
            <w:rtl w:val="0"/>
          </w:rPr>
          <w:t xml:space="preserve">func</w:t>
        </w:r>
      </w:hyperlink>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numPr>
          <w:ilvl w:val="0"/>
          <w:numId w:val="9"/>
        </w:numPr>
        <w:ind w:left="1440" w:hanging="360"/>
      </w:pPr>
      <w:r w:rsidDel="00000000" w:rsidR="00000000" w:rsidRPr="00000000">
        <w:rPr>
          <w:rtl w:val="0"/>
        </w:rPr>
        <w:t xml:space="preserve">osmoutils/binary_search.go: BinarySearchBigDec () / BinarySearch()</w:t>
      </w:r>
    </w:p>
    <w:p w:rsidR="00000000" w:rsidDel="00000000" w:rsidP="00000000" w:rsidRDefault="00000000" w:rsidRPr="00000000" w14:paraId="0000007E">
      <w:pPr>
        <w:ind w:left="1440" w:firstLine="0"/>
        <w:rPr>
          <w:rFonts w:ascii="Courier New" w:cs="Courier New" w:eastAsia="Courier New" w:hAnsi="Courier New"/>
          <w:sz w:val="20"/>
          <w:szCs w:val="20"/>
        </w:rPr>
      </w:pPr>
      <w:r w:rsidDel="00000000" w:rsidR="00000000" w:rsidRPr="00000000">
        <w:rPr>
          <w:rtl w:val="0"/>
        </w:rPr>
        <w:t xml:space="preserve">Move setup base case in for loop, at the beginning: </w:t>
      </w:r>
      <w:hyperlink r:id="rId36">
        <w:r w:rsidDel="00000000" w:rsidR="00000000" w:rsidRPr="00000000">
          <w:rPr>
            <w:color w:val="1155cc"/>
            <w:u w:val="single"/>
            <w:rtl w:val="0"/>
          </w:rPr>
          <w:t xml:space="preserve">code</w:t>
        </w:r>
      </w:hyperlink>
      <w:r w:rsidDel="00000000" w:rsidR="00000000" w:rsidRPr="00000000">
        <w:rPr>
          <w:rtl w:val="0"/>
        </w:rPr>
        <w:t xml:space="preserve">, instantiate curEstimate and curOutput prior to the for loop.</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5"/>
        </w:numPr>
        <w:ind w:left="720" w:hanging="360"/>
        <w:rPr>
          <w:b w:val="1"/>
        </w:rPr>
      </w:pPr>
      <w:r w:rsidDel="00000000" w:rsidR="00000000" w:rsidRPr="00000000">
        <w:rPr>
          <w:b w:val="1"/>
          <w:rtl w:val="0"/>
        </w:rPr>
        <w:t xml:space="preserve">QUESTIONS:</w:t>
      </w:r>
    </w:p>
    <w:p w:rsidR="00000000" w:rsidDel="00000000" w:rsidP="00000000" w:rsidRDefault="00000000" w:rsidRPr="00000000" w14:paraId="00000083">
      <w:pPr>
        <w:numPr>
          <w:ilvl w:val="0"/>
          <w:numId w:val="8"/>
        </w:numPr>
        <w:ind w:left="1440" w:hanging="360"/>
        <w:rPr/>
      </w:pPr>
      <w:r w:rsidDel="00000000" w:rsidR="00000000" w:rsidRPr="00000000">
        <w:rPr>
          <w:rtl w:val="0"/>
        </w:rPr>
        <w:t xml:space="preserve">targetKCalculator is doing subtraction and it seems it can be zero, maybe we are missing smth. (</w:t>
      </w:r>
      <w:hyperlink r:id="rId37">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84">
      <w:pPr>
        <w:ind w:left="1440" w:firstLine="0"/>
        <w:rPr>
          <w:b w:val="1"/>
          <w:color w:val="ff0000"/>
        </w:rPr>
      </w:pPr>
      <w:r w:rsidDel="00000000" w:rsidR="00000000" w:rsidRPr="00000000">
        <w:rPr>
          <w:rtl w:val="0"/>
        </w:rPr>
        <w:t xml:space="preserve">CompareBigDec() concerning part of the: </w:t>
      </w:r>
      <w:hyperlink r:id="rId38">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85">
      <w:pPr>
        <w:pStyle w:val="Heading5"/>
        <w:spacing w:line="331.2" w:lineRule="auto"/>
        <w:rPr/>
      </w:pPr>
      <w:bookmarkStart w:colFirst="0" w:colLast="0" w:name="_mp62579obu9w" w:id="3"/>
      <w:bookmarkEnd w:id="3"/>
      <w:r w:rsidDel="00000000" w:rsidR="00000000" w:rsidRPr="00000000">
        <w:rPr>
          <w:rtl w:val="0"/>
        </w:rPr>
        <w:t xml:space="preserve">Next Steps</w:t>
      </w:r>
    </w:p>
    <w:p w:rsidR="00000000" w:rsidDel="00000000" w:rsidP="00000000" w:rsidRDefault="00000000" w:rsidRPr="00000000" w14:paraId="00000086">
      <w:pPr>
        <w:numPr>
          <w:ilvl w:val="0"/>
          <w:numId w:val="12"/>
        </w:numPr>
        <w:spacing w:after="0" w:afterAutospacing="0" w:before="240" w:lineRule="auto"/>
        <w:ind w:left="720" w:hanging="360"/>
      </w:pPr>
      <w:r w:rsidDel="00000000" w:rsidR="00000000" w:rsidRPr="00000000">
        <w:rPr>
          <w:rtl w:val="0"/>
        </w:rPr>
        <w:t xml:space="preserve">Reporting Issues - atomkraft findings and our refactoring suggestions</w:t>
      </w:r>
    </w:p>
    <w:p w:rsidR="00000000" w:rsidDel="00000000" w:rsidP="00000000" w:rsidRDefault="00000000" w:rsidRPr="00000000" w14:paraId="00000087">
      <w:pPr>
        <w:numPr>
          <w:ilvl w:val="0"/>
          <w:numId w:val="12"/>
        </w:numPr>
        <w:spacing w:after="0" w:afterAutospacing="0" w:before="0" w:beforeAutospacing="0" w:lineRule="auto"/>
        <w:ind w:left="720" w:hanging="360"/>
        <w:rPr>
          <w:u w:val="none"/>
        </w:rPr>
      </w:pPr>
      <w:r w:rsidDel="00000000" w:rsidR="00000000" w:rsidRPr="00000000">
        <w:rPr>
          <w:rtl w:val="0"/>
        </w:rPr>
        <w:t xml:space="preserve">Finishing PRs - changes in Stableswap spec and code</w:t>
      </w:r>
    </w:p>
    <w:p w:rsidR="00000000" w:rsidDel="00000000" w:rsidP="00000000" w:rsidRDefault="00000000" w:rsidRPr="00000000" w14:paraId="00000088">
      <w:pPr>
        <w:numPr>
          <w:ilvl w:val="0"/>
          <w:numId w:val="12"/>
        </w:numPr>
        <w:spacing w:after="0" w:afterAutospacing="0" w:before="0" w:beforeAutospacing="0" w:lineRule="auto"/>
        <w:ind w:left="720" w:hanging="360"/>
        <w:rPr>
          <w:u w:val="none"/>
        </w:rPr>
      </w:pPr>
      <w:r w:rsidDel="00000000" w:rsidR="00000000" w:rsidRPr="00000000">
        <w:rPr>
          <w:rtl w:val="0"/>
        </w:rPr>
        <w:t xml:space="preserve">Wrapping everything up in collaboration repository (transfering TLA spec, and Atomkraft Tool) </w:t>
      </w:r>
    </w:p>
    <w:p w:rsidR="00000000" w:rsidDel="00000000" w:rsidP="00000000" w:rsidRDefault="00000000" w:rsidRPr="00000000" w14:paraId="00000089">
      <w:pPr>
        <w:numPr>
          <w:ilvl w:val="0"/>
          <w:numId w:val="12"/>
        </w:numPr>
        <w:spacing w:after="0" w:afterAutospacing="0" w:before="0" w:beforeAutospacing="0" w:lineRule="auto"/>
        <w:ind w:left="720" w:hanging="360"/>
        <w:rPr>
          <w:u w:val="none"/>
        </w:rPr>
      </w:pPr>
      <w:r w:rsidDel="00000000" w:rsidR="00000000" w:rsidRPr="00000000">
        <w:rPr>
          <w:rtl w:val="0"/>
        </w:rPr>
        <w:t xml:space="preserve">For the next phase we could agree to further analyze stableswap (focus on the calculations) and maybe work on issues we will report (the unit tests, refactoring, spec improvements), or go to some other module. </w:t>
      </w:r>
    </w:p>
    <w:p w:rsidR="00000000" w:rsidDel="00000000" w:rsidP="00000000" w:rsidRDefault="00000000" w:rsidRPr="00000000" w14:paraId="0000008A">
      <w:pPr>
        <w:numPr>
          <w:ilvl w:val="1"/>
          <w:numId w:val="12"/>
        </w:numPr>
        <w:spacing w:after="240" w:before="0" w:beforeAutospacing="0" w:lineRule="auto"/>
        <w:ind w:left="1440" w:hanging="360"/>
        <w:rPr>
          <w:u w:val="none"/>
        </w:rPr>
      </w:pPr>
      <w:r w:rsidDel="00000000" w:rsidR="00000000" w:rsidRPr="00000000">
        <w:rPr>
          <w:rtl w:val="0"/>
        </w:rPr>
        <w:t xml:space="preserve">Update: We do have our next meeting on 12.01. And will agree on the scope then….</w:t>
      </w:r>
    </w:p>
    <w:p w:rsidR="00000000" w:rsidDel="00000000" w:rsidP="00000000" w:rsidRDefault="00000000" w:rsidRPr="00000000" w14:paraId="0000008B">
      <w:pPr>
        <w:spacing w:after="240" w:before="240" w:lineRule="auto"/>
        <w:ind w:left="72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1.○.■.%4."/>
      <w:lvlJc w:val="right"/>
      <w:pPr>
        <w:ind w:left="2880" w:hanging="360"/>
      </w:pPr>
      <w:rPr>
        <w:u w:val="none"/>
      </w:rPr>
    </w:lvl>
    <w:lvl w:ilvl="4">
      <w:start w:val="1"/>
      <w:numFmt w:val="decimal"/>
      <w:lvlText w:val="%1.○.■.%4.%5."/>
      <w:lvlJc w:val="right"/>
      <w:pPr>
        <w:ind w:left="3600" w:hanging="360"/>
      </w:pPr>
      <w:rPr>
        <w:u w:val="none"/>
      </w:rPr>
    </w:lvl>
    <w:lvl w:ilvl="5">
      <w:start w:val="1"/>
      <w:numFmt w:val="decimal"/>
      <w:lvlText w:val="%1.○.■.%4.%5.%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right"/>
      <w:pPr>
        <w:ind w:left="1440" w:hanging="360"/>
      </w:pPr>
      <w:rPr>
        <w:u w:val="none"/>
      </w:rPr>
    </w:lvl>
    <w:lvl w:ilvl="1">
      <w:start w:val="1"/>
      <w:numFmt w:val="bullet"/>
      <w:lvlText w:val="○"/>
      <w:lvlJc w:val="left"/>
      <w:pPr>
        <w:ind w:left="2160" w:hanging="360"/>
      </w:pPr>
      <w:rPr>
        <w:u w:val="none"/>
      </w:rPr>
    </w:lvl>
    <w:lvl w:ilvl="2">
      <w:start w:val="1"/>
      <w:numFmt w:val="decimal"/>
      <w:lvlText w:val="%1.○.%3."/>
      <w:lvlJc w:val="right"/>
      <w:pPr>
        <w:ind w:left="2880" w:hanging="360"/>
      </w:pPr>
      <w:rPr>
        <w:u w:val="none"/>
      </w:rPr>
    </w:lvl>
    <w:lvl w:ilvl="3">
      <w:start w:val="1"/>
      <w:numFmt w:val="decimal"/>
      <w:lvlText w:val="%1.○.%3.%4."/>
      <w:lvlJc w:val="right"/>
      <w:pPr>
        <w:ind w:left="3600" w:hanging="360"/>
      </w:pPr>
      <w:rPr>
        <w:u w:val="none"/>
      </w:rPr>
    </w:lvl>
    <w:lvl w:ilvl="4">
      <w:start w:val="1"/>
      <w:numFmt w:val="decimal"/>
      <w:lvlText w:val="%1.○.%3.%4.%5."/>
      <w:lvlJc w:val="right"/>
      <w:pPr>
        <w:ind w:left="4320" w:hanging="360"/>
      </w:pPr>
      <w:rPr>
        <w:u w:val="none"/>
      </w:rPr>
    </w:lvl>
    <w:lvl w:ilvl="5">
      <w:start w:val="1"/>
      <w:numFmt w:val="decimal"/>
      <w:lvlText w:val="%1.○.%3.%4.%5.%6."/>
      <w:lvlJc w:val="right"/>
      <w:pPr>
        <w:ind w:left="5040" w:hanging="360"/>
      </w:pPr>
      <w:rPr>
        <w:u w:val="none"/>
      </w:rPr>
    </w:lvl>
    <w:lvl w:ilvl="6">
      <w:start w:val="1"/>
      <w:numFmt w:val="decimal"/>
      <w:lvlText w:val="%1.○.%3.%4.%5.%6.%7."/>
      <w:lvlJc w:val="right"/>
      <w:pPr>
        <w:ind w:left="5760" w:hanging="360"/>
      </w:pPr>
      <w:rPr>
        <w:u w:val="none"/>
      </w:rPr>
    </w:lvl>
    <w:lvl w:ilvl="7">
      <w:start w:val="1"/>
      <w:numFmt w:val="decimal"/>
      <w:lvlText w:val="%1.○.%3.%4.%5.%6.%7.%8."/>
      <w:lvlJc w:val="right"/>
      <w:pPr>
        <w:ind w:left="6480" w:hanging="360"/>
      </w:pPr>
      <w:rPr>
        <w:u w:val="none"/>
      </w:rPr>
    </w:lvl>
    <w:lvl w:ilvl="8">
      <w:start w:val="1"/>
      <w:numFmt w:val="decimal"/>
      <w:lvlText w:val="%1.○.%3.%4.%5.%6.%7.%8.%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smosis-labs/osmosis/blob/7374795e0de22f3a291ca59c5faffa7851acf3bd/x/gamm/pool-models/stableswap/pool.go#L246-L253" TargetMode="External"/><Relationship Id="rId22" Type="http://schemas.openxmlformats.org/officeDocument/2006/relationships/hyperlink" Target="https://github.com/ljah8/osmosis/blob/fa9293fa9267b1c7a95f645bcc092a8ad4cc03bc/x/gamm/pool-models/stableswap/amm.go#L437-L441" TargetMode="External"/><Relationship Id="rId21" Type="http://schemas.openxmlformats.org/officeDocument/2006/relationships/hyperlink" Target="https://github.com/osmosis-labs/osmosis/blob/7374795e0de22f3a291ca59c5faffa7851acf3bd/x/gamm/pool-models/balancer/pool.go#L285-L291" TargetMode="External"/><Relationship Id="rId24" Type="http://schemas.openxmlformats.org/officeDocument/2006/relationships/hyperlink" Target="https://github.com/osmosis-labs/osmosis/blob/7374795e0de22f3a291ca59c5faffa7851acf3bd/x/gamm/pool-models/stableswap/amm.go#L500-L506" TargetMode="External"/><Relationship Id="rId23" Type="http://schemas.openxmlformats.org/officeDocument/2006/relationships/hyperlink" Target="https://github.com/osmosis-labs/osmosis/blob/7374795e0de22f3a291ca59c5faffa7851acf3bd/x/gamm/pool-models/stableswap/amm.go#L492-L5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github.com/osmosis-labs/osmosis/blob/7374795e0de22f3a291ca59c5faffa7851acf3bd/x/gamm/pool-models/stableswap/pool.go#L378-L387" TargetMode="External"/><Relationship Id="rId25" Type="http://schemas.openxmlformats.org/officeDocument/2006/relationships/hyperlink" Target="https://github.com/osmosis-labs/osmosis/blob/7374795e0de22f3a291ca59c5faffa7851acf3bd/x/gamm/pool-models/stableswap/amm.go#L512-L516" TargetMode="External"/><Relationship Id="rId28" Type="http://schemas.openxmlformats.org/officeDocument/2006/relationships/hyperlink" Target="https://github.com/osmosis-labs/osmosis/blob/v13.0.0/x/gamm/pool-models/stableswap/pool.go#L18-L34" TargetMode="External"/><Relationship Id="rId27" Type="http://schemas.openxmlformats.org/officeDocument/2006/relationships/hyperlink" Target="https://github.com/osmosis-labs/osmosis/blob/7374795e0de22f3a291ca59c5faffa7851acf3bd/x/gamm/pool-models/stableswap/pool.go#L351-L354" TargetMode="External"/><Relationship Id="rId5" Type="http://schemas.openxmlformats.org/officeDocument/2006/relationships/styles" Target="styles.xml"/><Relationship Id="rId6" Type="http://schemas.openxmlformats.org/officeDocument/2006/relationships/hyperlink" Target="https://github.com/osmosis-labs/osmosis/issues/3705" TargetMode="External"/><Relationship Id="rId29" Type="http://schemas.openxmlformats.org/officeDocument/2006/relationships/hyperlink" Target="https://github.com/osmosis-labs/osmosis/blob/7374795e0de22f3a291ca59c5faffa7851acf3bd/x/gamm/pool-models/stableswap/pool.go#L445" TargetMode="External"/><Relationship Id="rId7" Type="http://schemas.openxmlformats.org/officeDocument/2006/relationships/hyperlink" Target="https://github.com/osmosis-labs/osmosis/issues/3706" TargetMode="External"/><Relationship Id="rId8" Type="http://schemas.openxmlformats.org/officeDocument/2006/relationships/hyperlink" Target="https://github.com/osmosis-labs/osmosis/pull/3704" TargetMode="External"/><Relationship Id="rId31" Type="http://schemas.openxmlformats.org/officeDocument/2006/relationships/hyperlink" Target="https://github.com/osmosis-labs/osmosis/blob/7374795e0de22f3a291ca59c5faffa7851acf3bd/x/gamm/pool-models/stableswap/pool.go#L135-L154" TargetMode="External"/><Relationship Id="rId30" Type="http://schemas.openxmlformats.org/officeDocument/2006/relationships/hyperlink" Target="https://github.com/osmosis-labs/osmosis/blob/7374795e0de22f3a291ca59c5faffa7851acf3bd/x/gamm/pool-models/stableswap/pool.go#L158-L165" TargetMode="External"/><Relationship Id="rId11" Type="http://schemas.openxmlformats.org/officeDocument/2006/relationships/hyperlink" Target="https://github.com/osmosis-labs/osmosis/blob/7374795e0de22f3a291ca59c5faffa7851acf3bd/x/gamm/pool-models/balancer/amm.go#L93-L94" TargetMode="External"/><Relationship Id="rId33" Type="http://schemas.openxmlformats.org/officeDocument/2006/relationships/hyperlink" Target="https://github.com/osmosis-labs/osmosis/blob/8a7f8e07c6094b40aa546d0e44e24227ec03644c/x/gamm/pool-models/stableswap/pool.go#L487-L494" TargetMode="External"/><Relationship Id="rId10" Type="http://schemas.openxmlformats.org/officeDocument/2006/relationships/image" Target="media/image2.png"/><Relationship Id="rId32" Type="http://schemas.openxmlformats.org/officeDocument/2006/relationships/hyperlink" Target="https://github.com/osmosis-labs/osmosis/blob/7374795e0de22f3a291ca59c5faffa7851acf3bd/x/gamm/pool-models/stableswap/pool.go#L157" TargetMode="External"/><Relationship Id="rId13" Type="http://schemas.openxmlformats.org/officeDocument/2006/relationships/hyperlink" Target="https://github.com/osmosis-labs/osmosis/blob/7374795e0de22f3a291ca59c5faffa7851acf3bd/x/gamm/pool-models/internal/cfmm_common/lp.go#L78-L81" TargetMode="External"/><Relationship Id="rId35" Type="http://schemas.openxmlformats.org/officeDocument/2006/relationships/hyperlink" Target="https://github.com/osmosis-labs/osmosis/blob/7374795e0de22f3a291ca59c5faffa7851acf3bd/osmoutils/binary_search.go#L187" TargetMode="External"/><Relationship Id="rId12" Type="http://schemas.openxmlformats.org/officeDocument/2006/relationships/hyperlink" Target="https://github.com/osmosis-labs/osmosis/blob/7374795e0de22f3a291ca59c5faffa7851acf3bd/x/gamm/pool-models/balancer/amm.go#L105" TargetMode="External"/><Relationship Id="rId34" Type="http://schemas.openxmlformats.org/officeDocument/2006/relationships/hyperlink" Target="https://github.com/osmosis-labs/osmosis/blob/7374795e0de22f3a291ca59c5faffa7851acf3bd/x/gamm/pool-models/stableswap/amm.go#L272-L279" TargetMode="External"/><Relationship Id="rId15" Type="http://schemas.openxmlformats.org/officeDocument/2006/relationships/image" Target="media/image1.png"/><Relationship Id="rId37" Type="http://schemas.openxmlformats.org/officeDocument/2006/relationships/hyperlink" Target="https://github.com/osmosis-labs/osmosis/blob/7374795e0de22f3a291ca59c5faffa7851acf3bd/x/gamm/pool-models/stableswap/amm.go#L252-L263" TargetMode="External"/><Relationship Id="rId14" Type="http://schemas.openxmlformats.org/officeDocument/2006/relationships/image" Target="media/image4.png"/><Relationship Id="rId36" Type="http://schemas.openxmlformats.org/officeDocument/2006/relationships/hyperlink" Target="https://github.com/ljah8/osmosis/blob/30460bacef932b03854f59938aa1d29db9a8f99b/osmoutils/binary_search.go#L194-L199" TargetMode="External"/><Relationship Id="rId17" Type="http://schemas.openxmlformats.org/officeDocument/2006/relationships/hyperlink" Target="https://github.com/osmosis-labs/osmosis/blob/7374795e0de22f3a291ca59c5faffa7851acf3bd/x/gamm/pool-models/balancer/pool.go#L594-L595" TargetMode="External"/><Relationship Id="rId16" Type="http://schemas.openxmlformats.org/officeDocument/2006/relationships/hyperlink" Target="https://github.com/osmosis-labs/osmosis/issues/3706" TargetMode="External"/><Relationship Id="rId38" Type="http://schemas.openxmlformats.org/officeDocument/2006/relationships/hyperlink" Target="https://github.com/osmosis-labs/osmosis/blob/7374795e0de22f3a291ca59c5faffa7851acf3bd/osmoutils/binary_search.go#L126" TargetMode="External"/><Relationship Id="rId19" Type="http://schemas.openxmlformats.org/officeDocument/2006/relationships/hyperlink" Target="https://github.com/osmosis-labs/osmosis/blob/7374795e0de22f3a291ca59c5faffa7851acf3bd/x/gamm/pool-models/balancer/pool.go#L784-L798" TargetMode="External"/><Relationship Id="rId18" Type="http://schemas.openxmlformats.org/officeDocument/2006/relationships/hyperlink" Target="https://github.com/osmosis-labs/osmosis/blob/7374795e0de22f3a291ca59c5faffa7851acf3bd/x/gamm/pool-models/stableswap/pool.go#L351-L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