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ACA3" w14:textId="7044C52F" w:rsidR="0045744C" w:rsidRPr="00AB686B" w:rsidRDefault="0045744C" w:rsidP="0045744C">
      <w:pPr>
        <w:jc w:val="center"/>
        <w:rPr>
          <w:rFonts w:cs="Arial"/>
          <w:b/>
          <w:sz w:val="18"/>
          <w:szCs w:val="18"/>
          <w:lang w:val="es-ES_tradnl"/>
        </w:rPr>
      </w:pPr>
      <w:r w:rsidRPr="00AB686B">
        <w:rPr>
          <w:rFonts w:cs="Arial"/>
          <w:b/>
          <w:sz w:val="18"/>
          <w:szCs w:val="18"/>
          <w:lang w:val="es-ES_tradnl"/>
        </w:rPr>
        <w:lastRenderedPageBreak/>
        <w:t xml:space="preserve">FORMATO </w:t>
      </w:r>
      <w:proofErr w:type="spellStart"/>
      <w:r w:rsidRPr="00AB686B">
        <w:rPr>
          <w:rFonts w:cs="Arial"/>
          <w:b/>
          <w:sz w:val="18"/>
          <w:szCs w:val="18"/>
          <w:lang w:val="es-ES_tradnl"/>
        </w:rPr>
        <w:t>Nº</w:t>
      </w:r>
      <w:proofErr w:type="spellEnd"/>
      <w:r w:rsidRPr="00AB686B">
        <w:rPr>
          <w:rFonts w:cs="Arial"/>
          <w:b/>
          <w:sz w:val="18"/>
          <w:szCs w:val="18"/>
          <w:lang w:val="es-ES_tradnl"/>
        </w:rPr>
        <w:t xml:space="preserve"> </w:t>
      </w:r>
      <w:r w:rsidR="00C51CB5">
        <w:rPr>
          <w:rFonts w:cs="Arial"/>
          <w:b/>
          <w:sz w:val="18"/>
          <w:szCs w:val="18"/>
          <w:lang w:val="es-ES_tradnl"/>
        </w:rPr>
        <w:t>4</w:t>
      </w:r>
    </w:p>
    <w:p w14:paraId="7584DCD4" w14:textId="77777777" w:rsidR="0045744C" w:rsidRPr="00AB686B" w:rsidRDefault="0045744C" w:rsidP="0045744C">
      <w:pPr>
        <w:jc w:val="center"/>
        <w:rPr>
          <w:rFonts w:cs="Arial"/>
          <w:b/>
          <w:sz w:val="18"/>
          <w:szCs w:val="18"/>
          <w:lang w:val="es-ES_tradnl"/>
        </w:rPr>
      </w:pPr>
    </w:p>
    <w:p w14:paraId="05189546" w14:textId="77777777" w:rsidR="0045744C" w:rsidRDefault="0045744C" w:rsidP="0045744C">
      <w:pPr>
        <w:jc w:val="center"/>
        <w:rPr>
          <w:rFonts w:cs="Arial"/>
          <w:sz w:val="18"/>
          <w:szCs w:val="18"/>
          <w:lang w:val="es-ES_tradnl"/>
        </w:rPr>
      </w:pPr>
      <w:r w:rsidRPr="00AB686B">
        <w:rPr>
          <w:rFonts w:cs="Arial"/>
          <w:sz w:val="18"/>
          <w:szCs w:val="18"/>
          <w:lang w:val="es-ES_tradnl"/>
        </w:rPr>
        <w:t>OFERTA TÉCNICA</w:t>
      </w:r>
    </w:p>
    <w:p w14:paraId="1B235368" w14:textId="77777777" w:rsidR="009B761F" w:rsidRPr="00AB686B" w:rsidRDefault="009B761F" w:rsidP="0045744C">
      <w:pPr>
        <w:jc w:val="center"/>
        <w:rPr>
          <w:rFonts w:cs="Arial"/>
          <w:sz w:val="18"/>
          <w:szCs w:val="18"/>
          <w:lang w:val="es-ES_tradnl"/>
        </w:rPr>
      </w:pPr>
    </w:p>
    <w:p w14:paraId="3543805E" w14:textId="77777777" w:rsidR="008A5F84" w:rsidRPr="00AB686B" w:rsidRDefault="008A5F84" w:rsidP="008A5F84">
      <w:pPr>
        <w:rPr>
          <w:rFonts w:cs="Arial"/>
          <w:sz w:val="18"/>
          <w:szCs w:val="18"/>
        </w:rPr>
      </w:pPr>
    </w:p>
    <w:p w14:paraId="79A069D7" w14:textId="77777777" w:rsidR="008A5F84" w:rsidRPr="00AB686B" w:rsidRDefault="008A5F84" w:rsidP="008A5F84">
      <w:pPr>
        <w:pStyle w:val="Textodebloque2"/>
        <w:rPr>
          <w:rFonts w:ascii="Century Gothic" w:hAnsi="Century Gothic" w:cs="Arial"/>
          <w:iCs/>
          <w:sz w:val="18"/>
          <w:szCs w:val="18"/>
        </w:rPr>
      </w:pPr>
      <w:r w:rsidRPr="00AB686B">
        <w:rPr>
          <w:rFonts w:ascii="Century Gothic" w:hAnsi="Century Gothic" w:cs="Arial"/>
          <w:bCs/>
          <w:sz w:val="18"/>
          <w:szCs w:val="18"/>
        </w:rPr>
        <w:t>NOMBRE OFERENTE O RAZÓN SOCIAL</w:t>
      </w:r>
      <w:r w:rsidRPr="00AB686B">
        <w:rPr>
          <w:rFonts w:ascii="Century Gothic" w:hAnsi="Century Gothic" w:cs="Arial"/>
          <w:iCs/>
          <w:sz w:val="18"/>
          <w:szCs w:val="18"/>
        </w:rPr>
        <w:t xml:space="preserve">: </w:t>
      </w:r>
    </w:p>
    <w:p w14:paraId="1A095930" w14:textId="77777777" w:rsidR="008A5F84" w:rsidRPr="00AB686B" w:rsidRDefault="008A5F84" w:rsidP="008A5F84">
      <w:pPr>
        <w:jc w:val="left"/>
        <w:rPr>
          <w:rFonts w:cs="Arial"/>
          <w:sz w:val="18"/>
          <w:szCs w:val="18"/>
          <w:lang w:val="es-ES_tradnl"/>
        </w:rPr>
      </w:pPr>
      <w:r>
        <w:rPr>
          <w:rFonts w:cs="Arial"/>
          <w:sz w:val="18"/>
          <w:szCs w:val="18"/>
          <w:lang w:val="es-ES_tradnl"/>
        </w:rPr>
        <w:t xml:space="preserve">Comercial MP SpA</w:t>
      </w:r>
    </w:p>
    <w:p w14:paraId="73AF587B" w14:textId="77777777" w:rsidR="008A5F84" w:rsidRPr="00AB686B" w:rsidRDefault="008A5F84" w:rsidP="008A5F84">
      <w:pPr>
        <w:rPr>
          <w:rFonts w:cs="Arial"/>
          <w:sz w:val="18"/>
          <w:szCs w:val="18"/>
        </w:rPr>
      </w:pPr>
      <w:r w:rsidRPr="00AB686B">
        <w:rPr>
          <w:rFonts w:cs="Arial"/>
          <w:sz w:val="18"/>
          <w:szCs w:val="18"/>
        </w:rPr>
        <w:t>El Oferente certifica que su oferta da cumplimiento con los requerimientos técnicos establecidos en bases de licitación.</w:t>
      </w:r>
    </w:p>
    <w:p w14:paraId="28E262EB" w14:textId="77777777" w:rsidR="008A5F84" w:rsidRDefault="008A5F84" w:rsidP="008A5F84">
      <w:pPr>
        <w:rPr>
          <w:rFonts w:cs="Arial"/>
        </w:rPr>
      </w:pPr>
    </w:p>
    <w:p w14:paraId="0592D489" w14:textId="040A6898" w:rsidR="00CB7E0B" w:rsidRDefault="00CB7E0B" w:rsidP="008A5F84">
      <w:pPr>
        <w:rPr>
          <w:rFonts w:cs="Arial"/>
        </w:rPr>
      </w:pPr>
    </w:p>
    <w:tbl>
      <w:tblPr>
        <w:tblW w:w="7968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1"/>
        <w:gridCol w:w="1134"/>
        <w:gridCol w:w="4013"/>
      </w:tblGrid>
      <w:tr w:rsidR="00581689" w:rsidRPr="00331E88" w14:paraId="793DABED" w14:textId="77777777" w:rsidTr="00581689">
        <w:trPr>
          <w:trHeight w:val="315"/>
        </w:trPr>
        <w:tc>
          <w:tcPr>
            <w:tcW w:w="2821" w:type="dxa"/>
            <w:vMerge w:val="restart"/>
            <w:vAlign w:val="center"/>
            <w:hideMark/>
          </w:tcPr>
          <w:p w14:paraId="0FF98B25" w14:textId="3F281A51" w:rsidR="00581689" w:rsidRDefault="00581689" w:rsidP="00DF68B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u w:val="single"/>
                <w:lang w:eastAsia="es-CL"/>
              </w:rPr>
            </w:pPr>
            <w:r w:rsidRPr="00331E88">
              <w:rPr>
                <w:rFonts w:eastAsia="Times New Roman" w:cs="Arial"/>
                <w:b/>
                <w:bCs/>
                <w:color w:val="000000"/>
                <w:sz w:val="16"/>
                <w:szCs w:val="16"/>
                <w:u w:val="single"/>
                <w:lang w:eastAsia="es-CL"/>
              </w:rPr>
              <w:t>Requerimientos Técnicos</w:t>
            </w:r>
          </w:p>
          <w:p w14:paraId="735BBFA3" w14:textId="77777777" w:rsidR="00581689" w:rsidRDefault="00581689" w:rsidP="00DF68B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u w:val="single"/>
                <w:lang w:eastAsia="es-CL"/>
              </w:rPr>
            </w:pPr>
          </w:p>
          <w:p w14:paraId="55BBACF2" w14:textId="23017BA3" w:rsidR="00581689" w:rsidRPr="00B47587" w:rsidRDefault="00581689" w:rsidP="002D7335">
            <w:pPr>
              <w:jc w:val="center"/>
            </w:pPr>
            <w:r>
              <w:t xml:space="preserve">JUEGOS </w:t>
            </w:r>
            <w:r w:rsidR="00EC464B">
              <w:t xml:space="preserve">MODULARES </w:t>
            </w:r>
          </w:p>
        </w:tc>
        <w:tc>
          <w:tcPr>
            <w:tcW w:w="5147" w:type="dxa"/>
            <w:gridSpan w:val="2"/>
            <w:vAlign w:val="center"/>
            <w:hideMark/>
          </w:tcPr>
          <w:p w14:paraId="1BE69DBA" w14:textId="3C6F7482" w:rsidR="00581689" w:rsidRPr="00331E88" w:rsidRDefault="00581689" w:rsidP="00DF68BA">
            <w:pPr>
              <w:contextualSpacing w:val="0"/>
              <w:jc w:val="center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L"/>
              </w:rPr>
              <w:t>Cumplimiento</w:t>
            </w:r>
          </w:p>
        </w:tc>
      </w:tr>
      <w:tr w:rsidR="00581689" w:rsidRPr="00331E88" w14:paraId="7174046C" w14:textId="77777777" w:rsidTr="00581689">
        <w:trPr>
          <w:trHeight w:val="300"/>
        </w:trPr>
        <w:tc>
          <w:tcPr>
            <w:tcW w:w="2821" w:type="dxa"/>
            <w:vMerge/>
            <w:vAlign w:val="center"/>
            <w:hideMark/>
          </w:tcPr>
          <w:p w14:paraId="4DF9AE9D" w14:textId="428C73AD" w:rsidR="00581689" w:rsidRPr="00331E88" w:rsidRDefault="00581689" w:rsidP="00DF68BA">
            <w:pPr>
              <w:contextualSpacing w:val="0"/>
              <w:jc w:val="left"/>
              <w:rPr>
                <w:rFonts w:eastAsia="Times New Roman" w:cs="Calibri"/>
                <w:b/>
                <w:bCs/>
                <w:color w:val="000000"/>
                <w:sz w:val="16"/>
                <w:szCs w:val="16"/>
                <w:u w:val="single"/>
                <w:lang w:eastAsia="es-CL"/>
              </w:rPr>
            </w:pPr>
          </w:p>
        </w:tc>
        <w:tc>
          <w:tcPr>
            <w:tcW w:w="1134" w:type="dxa"/>
            <w:vAlign w:val="bottom"/>
            <w:hideMark/>
          </w:tcPr>
          <w:p w14:paraId="7EAC9F43" w14:textId="77777777" w:rsidR="00581689" w:rsidRDefault="00581689" w:rsidP="00DF68B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331E88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  <w:t>Cumple</w:t>
            </w:r>
          </w:p>
          <w:p w14:paraId="3F66D290" w14:textId="77777777" w:rsidR="00581689" w:rsidRPr="00331E88" w:rsidRDefault="00581689" w:rsidP="00DF68BA">
            <w:pPr>
              <w:contextualSpacing w:val="0"/>
              <w:jc w:val="center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  <w:t>SI/NO</w:t>
            </w:r>
          </w:p>
        </w:tc>
        <w:tc>
          <w:tcPr>
            <w:tcW w:w="4013" w:type="dxa"/>
            <w:vAlign w:val="center"/>
            <w:hideMark/>
          </w:tcPr>
          <w:p w14:paraId="66A8B6A7" w14:textId="1CC073D2" w:rsidR="00581689" w:rsidRPr="00331E88" w:rsidRDefault="00581689" w:rsidP="00CB7E0B">
            <w:pPr>
              <w:contextualSpacing w:val="0"/>
              <w:jc w:val="left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  <w:t>Observaciones:</w:t>
            </w:r>
          </w:p>
        </w:tc>
      </w:tr>
      <w:tr w:rsidR="00581689" w:rsidRPr="00331E88" w14:paraId="269644E0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0ADAA8AF" w14:textId="7AA67D9B" w:rsidR="00581689" w:rsidRPr="00110AB6" w:rsidRDefault="00BC1576" w:rsidP="000E4F3F">
            <w:r>
              <w:t xml:space="preserve">Incluye 2 </w:t>
            </w:r>
            <w:proofErr w:type="spellStart"/>
            <w:r>
              <w:t>resbalines</w:t>
            </w:r>
            <w:proofErr w:type="spellEnd"/>
            <w:r>
              <w:t xml:space="preserve"> simples, 1 juego de gato, 1 tarima techo y 1 escalera de acceso</w:t>
            </w:r>
          </w:p>
        </w:tc>
        <w:tc>
          <w:tcPr>
            <w:tcW w:w="1134" w:type="dxa"/>
            <w:vAlign w:val="bottom"/>
          </w:tcPr>
          <w:p w14:paraId="01860863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0DFC6408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581689" w:rsidRPr="00331E88" w14:paraId="19F3954C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6DDD0CAB" w14:textId="718EB8BE" w:rsidR="00581689" w:rsidRPr="00110AB6" w:rsidRDefault="00BC1576" w:rsidP="000E4F3F">
            <w:r>
              <w:t>Estructura principal de acero galvanizado de 140 mm de diámetro y 2.5 mm de espesor.</w:t>
            </w:r>
          </w:p>
        </w:tc>
        <w:tc>
          <w:tcPr>
            <w:tcW w:w="1134" w:type="dxa"/>
            <w:vAlign w:val="bottom"/>
          </w:tcPr>
          <w:p w14:paraId="543BE2A9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18734A3C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581689" w:rsidRPr="00331E88" w14:paraId="1F276BD0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30B3529C" w14:textId="0633591D" w:rsidR="00581689" w:rsidRPr="00110AB6" w:rsidRDefault="00BC1576" w:rsidP="000E4F3F">
            <w:r>
              <w:t>Tubería secundaria de diámetro 28 mm y 2 mm de espesor.</w:t>
            </w:r>
          </w:p>
        </w:tc>
        <w:tc>
          <w:tcPr>
            <w:tcW w:w="1134" w:type="dxa"/>
            <w:vAlign w:val="bottom"/>
          </w:tcPr>
          <w:p w14:paraId="6A7507E1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26BC4172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581689" w:rsidRPr="00331E88" w14:paraId="039FAFFE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465FC348" w14:textId="2A6E7822" w:rsidR="00581689" w:rsidRDefault="00BC1576" w:rsidP="000E4F3F">
            <w:r>
              <w:t>Acabado de pintura tiene un tratamiento al horno sellado electrostáticamente l.</w:t>
            </w:r>
          </w:p>
        </w:tc>
        <w:tc>
          <w:tcPr>
            <w:tcW w:w="1134" w:type="dxa"/>
            <w:vAlign w:val="bottom"/>
          </w:tcPr>
          <w:p w14:paraId="62D38E40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69051912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581689" w:rsidRPr="00331E88" w14:paraId="107F93D0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39A3642D" w14:textId="7209CA24" w:rsidR="00581689" w:rsidRDefault="00BC1576" w:rsidP="000E4F3F">
            <w:r>
              <w:t>Certificado en seguridad EN-71 y TUV.</w:t>
            </w:r>
          </w:p>
        </w:tc>
        <w:tc>
          <w:tcPr>
            <w:tcW w:w="1134" w:type="dxa"/>
            <w:vAlign w:val="bottom"/>
          </w:tcPr>
          <w:p w14:paraId="4C46E897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5755C551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581689" w:rsidRPr="00331E88" w14:paraId="49D5D14B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1FB31185" w14:textId="3051E1E0" w:rsidR="00581689" w:rsidRDefault="00BC1576" w:rsidP="000E4F3F">
            <w:r>
              <w:t>Dimensiones del producto: 465 cm de largo x 202 cm de ancho y 365 cm de alto.</w:t>
            </w:r>
          </w:p>
        </w:tc>
        <w:tc>
          <w:tcPr>
            <w:tcW w:w="1134" w:type="dxa"/>
            <w:vAlign w:val="bottom"/>
          </w:tcPr>
          <w:p w14:paraId="33B3F109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1932B852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581689" w:rsidRPr="00331E88" w14:paraId="69CA5EDA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0D187288" w14:textId="5C5A3986" w:rsidR="00581689" w:rsidRDefault="00BC1576" w:rsidP="000E4F3F">
            <w:r>
              <w:t>Área de seguridad: 662 cm largo x 402 cm de ancho.</w:t>
            </w:r>
          </w:p>
        </w:tc>
        <w:tc>
          <w:tcPr>
            <w:tcW w:w="1134" w:type="dxa"/>
            <w:vAlign w:val="bottom"/>
          </w:tcPr>
          <w:p w14:paraId="7DEE8F10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43F359D7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BC1576" w:rsidRPr="00331E88" w14:paraId="468D4DF5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624F72CB" w14:textId="690CA493" w:rsidR="00BC1576" w:rsidRDefault="00BC1576" w:rsidP="000E4F3F">
            <w:r>
              <w:t>Postes verticales de acero galvanizado en caliente de 11.4 cm de diámetro y 2 mm de grosor.</w:t>
            </w:r>
          </w:p>
        </w:tc>
        <w:tc>
          <w:tcPr>
            <w:tcW w:w="1134" w:type="dxa"/>
            <w:vAlign w:val="bottom"/>
          </w:tcPr>
          <w:p w14:paraId="1CF3CAC9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4FB75038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BC1576" w:rsidRPr="00331E88" w14:paraId="5EDB0D7E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1691F829" w14:textId="5FA6D114" w:rsidR="00BC1576" w:rsidRDefault="00BC1576" w:rsidP="00BC1576">
            <w:r>
              <w:t>Escaleras verticales, trepador aéreo, agarraderas y escaleras acceso diámetro 2.8 cm y 2 mm de espesor.</w:t>
            </w:r>
          </w:p>
        </w:tc>
        <w:tc>
          <w:tcPr>
            <w:tcW w:w="1134" w:type="dxa"/>
            <w:vAlign w:val="bottom"/>
          </w:tcPr>
          <w:p w14:paraId="78E9F95C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43102EAA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BC1576" w:rsidRPr="00331E88" w14:paraId="781C801A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60098300" w14:textId="38043722" w:rsidR="00BC1576" w:rsidRDefault="00BC1576" w:rsidP="000E4F3F">
            <w:r>
              <w:t>Abrazaderas de aluminio.</w:t>
            </w:r>
          </w:p>
        </w:tc>
        <w:tc>
          <w:tcPr>
            <w:tcW w:w="1134" w:type="dxa"/>
            <w:vAlign w:val="bottom"/>
          </w:tcPr>
          <w:p w14:paraId="67F36FDD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01175B76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BC1576" w:rsidRPr="00331E88" w14:paraId="57797D03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37D03BA9" w14:textId="6657E168" w:rsidR="00BC1576" w:rsidRDefault="00BC1576" w:rsidP="00BC1576">
            <w:r>
              <w:t>Pintura de terminación polvo poliéster electroestática, con protección anti-UV y libre de plomo.</w:t>
            </w:r>
          </w:p>
        </w:tc>
        <w:tc>
          <w:tcPr>
            <w:tcW w:w="1134" w:type="dxa"/>
            <w:vAlign w:val="bottom"/>
          </w:tcPr>
          <w:p w14:paraId="4A8D98C9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352B416B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BC1576" w:rsidRPr="00331E88" w14:paraId="2A937CB5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4015C443" w14:textId="06EC2578" w:rsidR="00BC1576" w:rsidRDefault="00BC1576" w:rsidP="000E4F3F">
            <w:r>
              <w:lastRenderedPageBreak/>
              <w:t>Soldaduras reforzadas con zinc para extra protección contra corrosión.</w:t>
            </w:r>
          </w:p>
        </w:tc>
        <w:tc>
          <w:tcPr>
            <w:tcW w:w="1134" w:type="dxa"/>
            <w:vAlign w:val="bottom"/>
          </w:tcPr>
          <w:p w14:paraId="1E170C0B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7535C355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BC1576" w:rsidRPr="00331E88" w14:paraId="14F0E91B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059130C4" w14:textId="3188A7D9" w:rsidR="00BC1576" w:rsidRDefault="00BC1576" w:rsidP="000E4F3F">
            <w:r>
              <w:t xml:space="preserve">Certificaciones ISO 9001, </w:t>
            </w:r>
            <w:r w:rsidR="00552A5E">
              <w:t xml:space="preserve">ISO </w:t>
            </w:r>
            <w:r>
              <w:t xml:space="preserve">14001, </w:t>
            </w:r>
            <w:r w:rsidR="00552A5E">
              <w:t xml:space="preserve">ISO </w:t>
            </w:r>
            <w:r>
              <w:t>18001,</w:t>
            </w:r>
            <w:r w:rsidR="00552A5E">
              <w:t xml:space="preserve"> TUV Y EN 71.</w:t>
            </w:r>
            <w:r>
              <w:t xml:space="preserve"> </w:t>
            </w:r>
          </w:p>
        </w:tc>
        <w:tc>
          <w:tcPr>
            <w:tcW w:w="1134" w:type="dxa"/>
            <w:vAlign w:val="bottom"/>
          </w:tcPr>
          <w:p w14:paraId="2E0889CC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189B3299" w14:textId="77777777" w:rsidR="00BC1576" w:rsidRPr="00331E88" w:rsidRDefault="00BC1576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581689" w:rsidRPr="00331E88" w14:paraId="314D6584" w14:textId="77777777" w:rsidTr="00581689">
        <w:trPr>
          <w:trHeight w:val="300"/>
        </w:trPr>
        <w:tc>
          <w:tcPr>
            <w:tcW w:w="2821" w:type="dxa"/>
            <w:vAlign w:val="center"/>
          </w:tcPr>
          <w:p w14:paraId="0B676A8F" w14:textId="4C979CF1" w:rsidR="00581689" w:rsidRPr="002D7335" w:rsidRDefault="00581689" w:rsidP="000E4F3F">
            <w:r>
              <w:t>Debe incluir instalación en distintos tipos de área (hormigón, parque, etc.).</w:t>
            </w:r>
          </w:p>
        </w:tc>
        <w:tc>
          <w:tcPr>
            <w:tcW w:w="1134" w:type="dxa"/>
            <w:vAlign w:val="bottom"/>
          </w:tcPr>
          <w:p w14:paraId="196FB8A2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4013" w:type="dxa"/>
            <w:vAlign w:val="center"/>
          </w:tcPr>
          <w:p w14:paraId="6E0AD9AB" w14:textId="77777777" w:rsidR="00581689" w:rsidRPr="00331E88" w:rsidRDefault="00581689" w:rsidP="000E4F3F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</w:tbl>
    <w:p w14:paraId="5A92C6FA" w14:textId="77777777" w:rsidR="005F431C" w:rsidRDefault="005F431C" w:rsidP="008A5F84">
      <w:pPr>
        <w:rPr>
          <w:rFonts w:cs="Arial"/>
          <w:b/>
        </w:rPr>
      </w:pPr>
    </w:p>
    <w:p w14:paraId="3DE7EEB2" w14:textId="27AE08C2" w:rsidR="00154877" w:rsidRDefault="00154877" w:rsidP="008A5F84">
      <w:pPr>
        <w:rPr>
          <w:rFonts w:cs="Arial"/>
          <w:b/>
        </w:rPr>
      </w:pPr>
      <w:r>
        <w:rPr>
          <w:rFonts w:cs="Arial"/>
          <w:b/>
        </w:rPr>
        <w:t xml:space="preserve">NOTAS: </w:t>
      </w:r>
    </w:p>
    <w:p w14:paraId="071C5FD8" w14:textId="24A4B977" w:rsidR="009D4A68" w:rsidRDefault="00154877" w:rsidP="009D4A68">
      <w:pPr>
        <w:pStyle w:val="Prrafodelista"/>
        <w:numPr>
          <w:ilvl w:val="0"/>
          <w:numId w:val="16"/>
        </w:numPr>
        <w:rPr>
          <w:rFonts w:cs="Arial"/>
          <w:b/>
        </w:rPr>
      </w:pPr>
      <w:r w:rsidRPr="00154877">
        <w:rPr>
          <w:rFonts w:cs="Arial"/>
          <w:b/>
        </w:rPr>
        <w:t>El</w:t>
      </w:r>
      <w:r w:rsidR="00591ED7" w:rsidRPr="00154877">
        <w:rPr>
          <w:rFonts w:cs="Arial"/>
          <w:b/>
        </w:rPr>
        <w:t xml:space="preserve"> </w:t>
      </w:r>
      <w:r>
        <w:rPr>
          <w:rFonts w:cs="Arial"/>
          <w:b/>
        </w:rPr>
        <w:t>oferente debe</w:t>
      </w:r>
      <w:r w:rsidR="00591ED7" w:rsidRPr="00154877">
        <w:rPr>
          <w:rFonts w:cs="Arial"/>
          <w:b/>
        </w:rPr>
        <w:t xml:space="preserve"> adjuntar </w:t>
      </w:r>
      <w:r w:rsidR="00664606">
        <w:rPr>
          <w:rFonts w:cs="Arial"/>
          <w:b/>
        </w:rPr>
        <w:t xml:space="preserve">la </w:t>
      </w:r>
      <w:r w:rsidR="00581689">
        <w:rPr>
          <w:rFonts w:cs="Arial"/>
          <w:b/>
        </w:rPr>
        <w:t>ficha t</w:t>
      </w:r>
      <w:r w:rsidR="00664606">
        <w:rPr>
          <w:rFonts w:cs="Arial"/>
          <w:b/>
        </w:rPr>
        <w:t>écnica</w:t>
      </w:r>
      <w:r w:rsidR="00581689">
        <w:rPr>
          <w:rFonts w:cs="Arial"/>
          <w:b/>
        </w:rPr>
        <w:t xml:space="preserve"> del producto</w:t>
      </w:r>
      <w:r w:rsidR="00664606">
        <w:rPr>
          <w:rFonts w:cs="Arial"/>
          <w:b/>
        </w:rPr>
        <w:t>.</w:t>
      </w:r>
    </w:p>
    <w:p w14:paraId="2D958293" w14:textId="695D2688" w:rsidR="00844B44" w:rsidRDefault="00844B44" w:rsidP="009D4A68">
      <w:pPr>
        <w:pStyle w:val="Prrafodelista"/>
        <w:numPr>
          <w:ilvl w:val="0"/>
          <w:numId w:val="16"/>
        </w:numPr>
        <w:rPr>
          <w:rFonts w:cs="Arial"/>
          <w:b/>
        </w:rPr>
      </w:pPr>
      <w:r>
        <w:rPr>
          <w:rFonts w:cs="Arial"/>
          <w:b/>
        </w:rPr>
        <w:t>El oferente puede presentar imágenes referenciales de los productos ofertados</w:t>
      </w:r>
      <w:r w:rsidR="00581689">
        <w:rPr>
          <w:rFonts w:cs="Arial"/>
          <w:b/>
        </w:rPr>
        <w:t>.</w:t>
      </w:r>
    </w:p>
    <w:p w14:paraId="05CFDD11" w14:textId="282AA583" w:rsidR="008931FF" w:rsidRPr="009D4A68" w:rsidRDefault="008A5F84" w:rsidP="009D4A68">
      <w:pPr>
        <w:pStyle w:val="Prrafodelista"/>
        <w:numPr>
          <w:ilvl w:val="0"/>
          <w:numId w:val="16"/>
        </w:numPr>
        <w:rPr>
          <w:rFonts w:cs="Arial"/>
          <w:b/>
        </w:rPr>
      </w:pPr>
      <w:r w:rsidRPr="009D4A68">
        <w:rPr>
          <w:rFonts w:cs="Arial"/>
          <w:b/>
        </w:rPr>
        <w:t>Las ofertas que no den cumplimiento con las características técnicas mínimas exigidas serán rechazadas.</w:t>
      </w:r>
    </w:p>
    <w:p w14:paraId="12608668" w14:textId="77777777" w:rsidR="008931FF" w:rsidRDefault="008931FF" w:rsidP="0045744C">
      <w:pPr>
        <w:keepNext/>
        <w:rPr>
          <w:rFonts w:cs="Arial"/>
          <w:b/>
        </w:rPr>
      </w:pPr>
    </w:p>
    <w:p w14:paraId="1C110439" w14:textId="77777777" w:rsidR="00591ED7" w:rsidRDefault="00591ED7" w:rsidP="0045744C">
      <w:pPr>
        <w:keepNext/>
        <w:rPr>
          <w:rFonts w:cs="Arial"/>
          <w:b/>
        </w:rPr>
      </w:pPr>
    </w:p>
    <w:p w14:paraId="53DBBA46" w14:textId="77777777" w:rsidR="00591ED7" w:rsidRDefault="00591ED7" w:rsidP="0045744C">
      <w:pPr>
        <w:keepNext/>
        <w:rPr>
          <w:rFonts w:cs="Arial"/>
          <w:b/>
        </w:rPr>
      </w:pPr>
    </w:p>
    <w:p w14:paraId="0122C24A" w14:textId="77777777" w:rsidR="00DB4606" w:rsidRPr="002552A4" w:rsidRDefault="00DB4606" w:rsidP="0045744C">
      <w:pPr>
        <w:keepNext/>
        <w:rPr>
          <w:rFonts w:cs="Arial"/>
          <w:b/>
        </w:rPr>
      </w:pPr>
    </w:p>
    <w:p w14:paraId="2F85F8C8" w14:textId="77777777" w:rsidR="001230C9" w:rsidRPr="00D6644B" w:rsidRDefault="001230C9" w:rsidP="0045744C">
      <w:pPr>
        <w:keepNext/>
        <w:jc w:val="center"/>
        <w:rPr>
          <w:rFonts w:cs="Arial"/>
          <w:b/>
          <w:lang w:val="es-ES_tradnl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1260000" cy="795273"/>
            <wp:effectExtent l="0" t="0" r="0" b="0"/>
            <wp:docPr id="921951" name="firma_921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951" name="firma_9219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7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D2F8" w14:textId="77777777" w:rsidR="0045744C" w:rsidRPr="00D6644B" w:rsidRDefault="0045744C" w:rsidP="0045744C">
      <w:pPr>
        <w:pStyle w:val="Prrafodelista"/>
        <w:keepNext/>
        <w:jc w:val="center"/>
        <w:rPr>
          <w:b/>
          <w:lang w:val="es-ES_tradnl"/>
        </w:rPr>
      </w:pPr>
      <w:r w:rsidRPr="00D6644B">
        <w:rPr>
          <w:b/>
          <w:lang w:val="es-ES_tradnl"/>
        </w:rPr>
        <w:t>FIRMA DEL PROPONENTE O</w:t>
      </w:r>
    </w:p>
    <w:p w14:paraId="119B446C" w14:textId="77777777" w:rsidR="0045744C" w:rsidRDefault="0045744C" w:rsidP="00AB686B">
      <w:pPr>
        <w:pStyle w:val="Prrafodelista"/>
        <w:jc w:val="center"/>
        <w:rPr>
          <w:b/>
          <w:lang w:val="es-ES_tradnl"/>
        </w:rPr>
      </w:pPr>
      <w:r w:rsidRPr="00D6644B">
        <w:rPr>
          <w:b/>
          <w:lang w:val="es-ES_tradnl"/>
        </w:rPr>
        <w:t>REPRESENTANTE LEGAL EMPRESA</w:t>
      </w:r>
    </w:p>
    <w:p w14:paraId="0C9C8BED" w14:textId="77777777" w:rsidR="00AB686B" w:rsidRDefault="00AB686B" w:rsidP="00AB686B">
      <w:pPr>
        <w:pStyle w:val="Prrafodelista"/>
        <w:jc w:val="center"/>
        <w:rPr>
          <w:b/>
          <w:lang w:val="es-ES_tradnl"/>
        </w:rPr>
      </w:pPr>
    </w:p>
    <w:p w14:paraId="6CB0A869" w14:textId="77777777" w:rsidR="00AB686B" w:rsidRPr="002552A4" w:rsidRDefault="00AB686B" w:rsidP="00AB686B">
      <w:pPr>
        <w:pStyle w:val="Prrafodelista"/>
        <w:jc w:val="center"/>
        <w:rPr>
          <w:b/>
          <w:lang w:val="es-ES_tradnl"/>
        </w:rPr>
      </w:pPr>
    </w:p>
    <w:p w14:paraId="5039AF84" w14:textId="77777777" w:rsidR="0045744C" w:rsidRDefault="0045744C" w:rsidP="00AB686B">
      <w:pPr>
        <w:ind w:firstLine="708"/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CONCHAL</w:t>
      </w:r>
      <w:r>
        <w:rPr>
          <w:rFonts w:cs="Arial"/>
          <w:lang w:val="es-ES_tradnl"/>
        </w:rPr>
        <w:t>Í</w:t>
      </w:r>
      <w:r w:rsidRPr="00BF30B6">
        <w:rPr>
          <w:rFonts w:cs="Arial"/>
          <w:lang w:val="es-ES_tradnl"/>
        </w:rPr>
        <w:t>,……….DE………………………………DE 20…….</w:t>
      </w:r>
    </w:p>
    <w:p w14:paraId="3982942C" w14:textId="77777777" w:rsidR="00B038B3" w:rsidRDefault="00B038B3" w:rsidP="00692CE9">
      <w:pPr>
        <w:jc w:val="center"/>
        <w:rPr>
          <w:rFonts w:cs="Arial"/>
          <w:b/>
          <w:lang w:val="es-ES_tradnl"/>
        </w:rPr>
      </w:pPr>
    </w:p>
    <w:p w14:paraId="4C73EC5A" w14:textId="77777777" w:rsidR="00B038B3" w:rsidRDefault="00B038B3" w:rsidP="00692CE9">
      <w:pPr>
        <w:jc w:val="center"/>
        <w:rPr>
          <w:rFonts w:cs="Arial"/>
          <w:b/>
          <w:lang w:val="es-ES_tradnl"/>
        </w:rPr>
      </w:pPr>
    </w:p>
    <w:p w14:paraId="0F3DA659" w14:textId="77777777" w:rsidR="00B038B3" w:rsidRDefault="00B038B3" w:rsidP="00692CE9">
      <w:pPr>
        <w:jc w:val="center"/>
        <w:rPr>
          <w:rFonts w:cs="Arial"/>
          <w:b/>
          <w:lang w:val="es-ES_tradnl"/>
        </w:rPr>
      </w:pPr>
    </w:p>
    <w:p w14:paraId="24E11DE6" w14:textId="77777777" w:rsidR="00B038B3" w:rsidRDefault="00B038B3" w:rsidP="00692CE9">
      <w:pPr>
        <w:jc w:val="center"/>
        <w:rPr>
          <w:rFonts w:cs="Arial"/>
          <w:b/>
          <w:lang w:val="es-ES_tradnl"/>
        </w:rPr>
      </w:pPr>
    </w:p>
    <w:p w14:paraId="1562D1B9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2725FBB9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064FAB1E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5AFF859C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2F397E46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70863EAB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698161BE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5B460121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2E422A20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0F7377FC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23C6FF65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5DE75992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0C1E23C9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35FE7770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65D3DE82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44607931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1EE109C1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44199986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5C34B11C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57066C3D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5C8D57C6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372A3041" w14:textId="77777777" w:rsidR="00552A5E" w:rsidRDefault="00552A5E" w:rsidP="00692CE9">
      <w:pPr>
        <w:jc w:val="center"/>
        <w:rPr>
          <w:rFonts w:cs="Arial"/>
          <w:b/>
          <w:lang w:val="es-ES_tradnl"/>
        </w:rPr>
      </w:pPr>
    </w:p>
    <w:p w14:paraId="3F16ED98" w14:textId="77777777" w:rsidR="00581689" w:rsidRDefault="00581689" w:rsidP="00692CE9">
      <w:pPr>
        <w:jc w:val="center"/>
        <w:rPr>
          <w:rFonts w:cs="Arial"/>
          <w:b/>
          <w:lang w:val="es-ES_tradnl"/>
        </w:rPr>
      </w:pPr>
    </w:p>
    <w:sectPr w:rsidR="00346B8B" w:rsidRPr="0045744C" w:rsidSect="00DA2244">
      <w:headerReference w:type="default" r:id="rId7"/>
      <w:footerReference w:type="default" r:id="rId8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B6E9" w14:textId="77777777" w:rsidR="002C6B0F" w:rsidRDefault="002C6B0F" w:rsidP="001D76F3">
      <w:r>
        <w:separator/>
      </w:r>
    </w:p>
  </w:endnote>
  <w:endnote w:type="continuationSeparator" w:id="0">
    <w:p w14:paraId="59A50ABC" w14:textId="77777777" w:rsidR="002C6B0F" w:rsidRDefault="002C6B0F" w:rsidP="001D7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13BF" w14:textId="72883FBA" w:rsidR="00C71D90" w:rsidRPr="0000275B" w:rsidRDefault="0000275B" w:rsidP="0000275B">
    <w:pPr>
      <w:pStyle w:val="Piedepgina"/>
      <w:jc w:val="center"/>
    </w:pPr>
    <w:r w:rsidRPr="0000275B">
      <w:t xml:space="preserve">“ADQUISICION </w:t>
    </w:r>
    <w:r w:rsidR="00F85442">
      <w:t xml:space="preserve">E INSTALACIÓN DE </w:t>
    </w:r>
    <w:r w:rsidR="007C62A5">
      <w:t>7 JUEGOS MODULARES PARA RECUPERACION DE</w:t>
    </w:r>
    <w:r w:rsidR="00F85442">
      <w:t xml:space="preserve"> ESPACIOS PUBLICOS</w:t>
    </w:r>
    <w:r w:rsidRPr="0000275B"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FDDD" w14:textId="77777777" w:rsidR="002C6B0F" w:rsidRDefault="002C6B0F" w:rsidP="001D76F3">
      <w:r>
        <w:separator/>
      </w:r>
    </w:p>
  </w:footnote>
  <w:footnote w:type="continuationSeparator" w:id="0">
    <w:p w14:paraId="245F3E70" w14:textId="77777777" w:rsidR="002C6B0F" w:rsidRDefault="002C6B0F" w:rsidP="001D7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6705" w14:textId="77777777" w:rsidR="008931FF" w:rsidRDefault="00110AB6" w:rsidP="001340D1">
    <w:pPr>
      <w:pStyle w:val="Encabezado"/>
      <w:rPr>
        <w:sz w:val="14"/>
      </w:rPr>
    </w:pP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56259BF4" wp14:editId="7BDCC6D0">
          <wp:simplePos x="0" y="0"/>
          <wp:positionH relativeFrom="column">
            <wp:posOffset>388620</wp:posOffset>
          </wp:positionH>
          <wp:positionV relativeFrom="paragraph">
            <wp:posOffset>-182880</wp:posOffset>
          </wp:positionV>
          <wp:extent cx="478790" cy="278130"/>
          <wp:effectExtent l="0" t="0" r="0" b="762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8790" cy="278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312EB0" w14:textId="77777777" w:rsidR="001340D1" w:rsidRPr="006E4D71" w:rsidRDefault="001340D1" w:rsidP="001340D1">
    <w:pPr>
      <w:pStyle w:val="Encabezado"/>
      <w:rPr>
        <w:noProof/>
        <w:lang w:val="es-ES_tradnl" w:eastAsia="es-ES_tradnl"/>
      </w:rPr>
    </w:pPr>
    <w:r w:rsidRPr="006E4D71">
      <w:rPr>
        <w:sz w:val="14"/>
      </w:rPr>
      <w:t xml:space="preserve">MUNICIPALIDAD DE CONCHALÍ                        </w:t>
    </w:r>
  </w:p>
  <w:p w14:paraId="3FD90A27" w14:textId="77777777" w:rsidR="001340D1" w:rsidRDefault="001340D1">
    <w:pPr>
      <w:pStyle w:val="Encabezado"/>
    </w:pPr>
  </w:p>
  <w:p w14:paraId="04674985" w14:textId="77777777" w:rsidR="00785166" w:rsidRDefault="007851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CA9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33025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F7F13"/>
    <w:multiLevelType w:val="hybridMultilevel"/>
    <w:tmpl w:val="1E226F2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C3A32"/>
    <w:multiLevelType w:val="hybridMultilevel"/>
    <w:tmpl w:val="A8184B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03489"/>
    <w:multiLevelType w:val="hybridMultilevel"/>
    <w:tmpl w:val="7918ED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F0075"/>
    <w:multiLevelType w:val="hybridMultilevel"/>
    <w:tmpl w:val="A52E72F4"/>
    <w:lvl w:ilvl="0" w:tplc="26FA915A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1A50171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60EFA"/>
    <w:multiLevelType w:val="hybridMultilevel"/>
    <w:tmpl w:val="93EC4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87EA5"/>
    <w:multiLevelType w:val="hybridMultilevel"/>
    <w:tmpl w:val="B63A79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21DDB"/>
    <w:multiLevelType w:val="hybridMultilevel"/>
    <w:tmpl w:val="22520D8A"/>
    <w:lvl w:ilvl="0" w:tplc="4DB0A688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 w:tplc="CBB462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D967FC5"/>
    <w:multiLevelType w:val="hybridMultilevel"/>
    <w:tmpl w:val="D2E41EE4"/>
    <w:lvl w:ilvl="0" w:tplc="2B76B7C6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06B9E"/>
    <w:multiLevelType w:val="hybridMultilevel"/>
    <w:tmpl w:val="86F8714E"/>
    <w:lvl w:ilvl="0" w:tplc="55A64878">
      <w:start w:val="1"/>
      <w:numFmt w:val="bullet"/>
      <w:lvlText w:val="-"/>
      <w:lvlJc w:val="left"/>
      <w:pPr>
        <w:ind w:left="1068" w:hanging="360"/>
      </w:pPr>
      <w:rPr>
        <w:rFonts w:ascii="Century Gothic" w:eastAsia="Calibr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A4C35B8"/>
    <w:multiLevelType w:val="hybridMultilevel"/>
    <w:tmpl w:val="E710DB9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460894"/>
    <w:multiLevelType w:val="hybridMultilevel"/>
    <w:tmpl w:val="6B7A93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10F8C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51910"/>
    <w:multiLevelType w:val="hybridMultilevel"/>
    <w:tmpl w:val="F04886D2"/>
    <w:lvl w:ilvl="0" w:tplc="A516E44C">
      <w:start w:val="3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17D36"/>
    <w:multiLevelType w:val="multilevel"/>
    <w:tmpl w:val="0CB285EC"/>
    <w:lvl w:ilvl="0">
      <w:start w:val="1"/>
      <w:numFmt w:val="decimal"/>
      <w:pStyle w:val="Ttulo1"/>
      <w:lvlText w:val="%1."/>
      <w:lvlJc w:val="left"/>
      <w:pPr>
        <w:ind w:left="8015" w:hanging="360"/>
      </w:pPr>
      <w:rPr>
        <w:rFonts w:ascii="Arial Narrow" w:hAnsi="Arial Narrow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 Narrow" w:hAnsi="Arial Narro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7357CE"/>
    <w:multiLevelType w:val="hybridMultilevel"/>
    <w:tmpl w:val="F6DC1DE2"/>
    <w:lvl w:ilvl="0" w:tplc="C5584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BE6045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045AF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BD4574"/>
    <w:multiLevelType w:val="hybridMultilevel"/>
    <w:tmpl w:val="DC1A4A5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807CD4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203820">
    <w:abstractNumId w:val="16"/>
  </w:num>
  <w:num w:numId="2" w16cid:durableId="1227955130">
    <w:abstractNumId w:val="18"/>
  </w:num>
  <w:num w:numId="3" w16cid:durableId="1482648438">
    <w:abstractNumId w:val="6"/>
  </w:num>
  <w:num w:numId="4" w16cid:durableId="2136293790">
    <w:abstractNumId w:val="9"/>
  </w:num>
  <w:num w:numId="5" w16cid:durableId="889389750">
    <w:abstractNumId w:val="7"/>
  </w:num>
  <w:num w:numId="6" w16cid:durableId="1963681727">
    <w:abstractNumId w:val="3"/>
  </w:num>
  <w:num w:numId="7" w16cid:durableId="1415972541">
    <w:abstractNumId w:val="4"/>
  </w:num>
  <w:num w:numId="8" w16cid:durableId="2031445326">
    <w:abstractNumId w:val="0"/>
  </w:num>
  <w:num w:numId="9" w16cid:durableId="88964432">
    <w:abstractNumId w:val="17"/>
  </w:num>
  <w:num w:numId="10" w16cid:durableId="1431269744">
    <w:abstractNumId w:val="8"/>
  </w:num>
  <w:num w:numId="11" w16cid:durableId="855388454">
    <w:abstractNumId w:val="2"/>
  </w:num>
  <w:num w:numId="12" w16cid:durableId="1320765717">
    <w:abstractNumId w:val="12"/>
  </w:num>
  <w:num w:numId="13" w16cid:durableId="1269197307">
    <w:abstractNumId w:val="20"/>
  </w:num>
  <w:num w:numId="14" w16cid:durableId="1022585716">
    <w:abstractNumId w:val="13"/>
  </w:num>
  <w:num w:numId="15" w16cid:durableId="983394376">
    <w:abstractNumId w:val="11"/>
  </w:num>
  <w:num w:numId="16" w16cid:durableId="1590886892">
    <w:abstractNumId w:val="5"/>
  </w:num>
  <w:num w:numId="17" w16cid:durableId="272978497">
    <w:abstractNumId w:val="21"/>
  </w:num>
  <w:num w:numId="18" w16cid:durableId="1851600081">
    <w:abstractNumId w:val="1"/>
  </w:num>
  <w:num w:numId="19" w16cid:durableId="1144154597">
    <w:abstractNumId w:val="14"/>
  </w:num>
  <w:num w:numId="20" w16cid:durableId="879823077">
    <w:abstractNumId w:val="19"/>
  </w:num>
  <w:num w:numId="21" w16cid:durableId="1529368481">
    <w:abstractNumId w:val="10"/>
  </w:num>
  <w:num w:numId="22" w16cid:durableId="2109037265">
    <w:abstractNumId w:val="15"/>
  </w:num>
  <w:num w:numId="23" w16cid:durableId="3001860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5E8"/>
    <w:rsid w:val="0000275B"/>
    <w:rsid w:val="000144D4"/>
    <w:rsid w:val="0002529C"/>
    <w:rsid w:val="00055F1F"/>
    <w:rsid w:val="00057A8C"/>
    <w:rsid w:val="0006792F"/>
    <w:rsid w:val="000B12AD"/>
    <w:rsid w:val="000C14B4"/>
    <w:rsid w:val="000D2162"/>
    <w:rsid w:val="000D6990"/>
    <w:rsid w:val="000E4F3F"/>
    <w:rsid w:val="000E5D56"/>
    <w:rsid w:val="000F3666"/>
    <w:rsid w:val="000F4769"/>
    <w:rsid w:val="0010316A"/>
    <w:rsid w:val="00110AB6"/>
    <w:rsid w:val="001230C9"/>
    <w:rsid w:val="001340D1"/>
    <w:rsid w:val="00154877"/>
    <w:rsid w:val="00160CB8"/>
    <w:rsid w:val="001631FA"/>
    <w:rsid w:val="001759F2"/>
    <w:rsid w:val="00197D4D"/>
    <w:rsid w:val="001A2CBD"/>
    <w:rsid w:val="001C5C96"/>
    <w:rsid w:val="001C7291"/>
    <w:rsid w:val="001D76F3"/>
    <w:rsid w:val="001E631B"/>
    <w:rsid w:val="0021336D"/>
    <w:rsid w:val="002405AE"/>
    <w:rsid w:val="00250009"/>
    <w:rsid w:val="002509A1"/>
    <w:rsid w:val="002552A4"/>
    <w:rsid w:val="00270607"/>
    <w:rsid w:val="00293B31"/>
    <w:rsid w:val="002A2812"/>
    <w:rsid w:val="002B1B11"/>
    <w:rsid w:val="002C010C"/>
    <w:rsid w:val="002C5E2B"/>
    <w:rsid w:val="002C6B0F"/>
    <w:rsid w:val="002D7335"/>
    <w:rsid w:val="002E182C"/>
    <w:rsid w:val="00300923"/>
    <w:rsid w:val="00331B18"/>
    <w:rsid w:val="00346B8B"/>
    <w:rsid w:val="00351753"/>
    <w:rsid w:val="003621A1"/>
    <w:rsid w:val="003A21F8"/>
    <w:rsid w:val="003B0F9B"/>
    <w:rsid w:val="003E5C8E"/>
    <w:rsid w:val="003E663D"/>
    <w:rsid w:val="004266BB"/>
    <w:rsid w:val="004279AA"/>
    <w:rsid w:val="00447429"/>
    <w:rsid w:val="00456F63"/>
    <w:rsid w:val="0045744C"/>
    <w:rsid w:val="00460F58"/>
    <w:rsid w:val="00485955"/>
    <w:rsid w:val="0049598A"/>
    <w:rsid w:val="004B1CEB"/>
    <w:rsid w:val="004D0935"/>
    <w:rsid w:val="004E7C75"/>
    <w:rsid w:val="00537F4C"/>
    <w:rsid w:val="00552A5E"/>
    <w:rsid w:val="005743FF"/>
    <w:rsid w:val="00581689"/>
    <w:rsid w:val="00587921"/>
    <w:rsid w:val="00591ED7"/>
    <w:rsid w:val="005B5F69"/>
    <w:rsid w:val="005C4B26"/>
    <w:rsid w:val="005D5F55"/>
    <w:rsid w:val="005E6266"/>
    <w:rsid w:val="005F431C"/>
    <w:rsid w:val="005F70F0"/>
    <w:rsid w:val="00601DB6"/>
    <w:rsid w:val="00655C46"/>
    <w:rsid w:val="00656445"/>
    <w:rsid w:val="00664606"/>
    <w:rsid w:val="00671CB9"/>
    <w:rsid w:val="00690C0E"/>
    <w:rsid w:val="00692CE9"/>
    <w:rsid w:val="006C3EE2"/>
    <w:rsid w:val="006D4CE8"/>
    <w:rsid w:val="006D7D8C"/>
    <w:rsid w:val="006E5D0D"/>
    <w:rsid w:val="00720515"/>
    <w:rsid w:val="0072291B"/>
    <w:rsid w:val="00730269"/>
    <w:rsid w:val="007554E9"/>
    <w:rsid w:val="007556E3"/>
    <w:rsid w:val="00756AC6"/>
    <w:rsid w:val="00785166"/>
    <w:rsid w:val="0078792E"/>
    <w:rsid w:val="007A4FD3"/>
    <w:rsid w:val="007C25FD"/>
    <w:rsid w:val="007C62A5"/>
    <w:rsid w:val="007D38F5"/>
    <w:rsid w:val="007D6041"/>
    <w:rsid w:val="007D7DB5"/>
    <w:rsid w:val="007F323E"/>
    <w:rsid w:val="007F506A"/>
    <w:rsid w:val="007F6B7B"/>
    <w:rsid w:val="00815CE6"/>
    <w:rsid w:val="00844B44"/>
    <w:rsid w:val="008653CF"/>
    <w:rsid w:val="00880CAB"/>
    <w:rsid w:val="00883651"/>
    <w:rsid w:val="008931FF"/>
    <w:rsid w:val="008A31CE"/>
    <w:rsid w:val="008A5F84"/>
    <w:rsid w:val="00942004"/>
    <w:rsid w:val="0099217F"/>
    <w:rsid w:val="009A0E6C"/>
    <w:rsid w:val="009B3B76"/>
    <w:rsid w:val="009B761F"/>
    <w:rsid w:val="009C1738"/>
    <w:rsid w:val="009C2EF6"/>
    <w:rsid w:val="009D4A68"/>
    <w:rsid w:val="009E5B70"/>
    <w:rsid w:val="009E7919"/>
    <w:rsid w:val="00A8613C"/>
    <w:rsid w:val="00AB686B"/>
    <w:rsid w:val="00AC16F9"/>
    <w:rsid w:val="00AC50DA"/>
    <w:rsid w:val="00AC7F08"/>
    <w:rsid w:val="00B038B3"/>
    <w:rsid w:val="00B05E2A"/>
    <w:rsid w:val="00B2040C"/>
    <w:rsid w:val="00B31189"/>
    <w:rsid w:val="00B47587"/>
    <w:rsid w:val="00B61927"/>
    <w:rsid w:val="00B71473"/>
    <w:rsid w:val="00B7520A"/>
    <w:rsid w:val="00BA532C"/>
    <w:rsid w:val="00BA7BEE"/>
    <w:rsid w:val="00BB5C63"/>
    <w:rsid w:val="00BB7462"/>
    <w:rsid w:val="00BC1576"/>
    <w:rsid w:val="00BC1FBF"/>
    <w:rsid w:val="00C15DAA"/>
    <w:rsid w:val="00C16B81"/>
    <w:rsid w:val="00C40A43"/>
    <w:rsid w:val="00C51CB5"/>
    <w:rsid w:val="00C52F0D"/>
    <w:rsid w:val="00C71D90"/>
    <w:rsid w:val="00C805FC"/>
    <w:rsid w:val="00CB7E0B"/>
    <w:rsid w:val="00CC037D"/>
    <w:rsid w:val="00CE1D20"/>
    <w:rsid w:val="00D06716"/>
    <w:rsid w:val="00D2709A"/>
    <w:rsid w:val="00D344A8"/>
    <w:rsid w:val="00D60E0B"/>
    <w:rsid w:val="00D84A01"/>
    <w:rsid w:val="00DA2244"/>
    <w:rsid w:val="00DA2B10"/>
    <w:rsid w:val="00DB1203"/>
    <w:rsid w:val="00DB4606"/>
    <w:rsid w:val="00DC29DA"/>
    <w:rsid w:val="00DC6FB1"/>
    <w:rsid w:val="00DE4B28"/>
    <w:rsid w:val="00E31373"/>
    <w:rsid w:val="00E3322F"/>
    <w:rsid w:val="00E460D8"/>
    <w:rsid w:val="00E659C0"/>
    <w:rsid w:val="00E70127"/>
    <w:rsid w:val="00E83E45"/>
    <w:rsid w:val="00E92BB1"/>
    <w:rsid w:val="00EA0256"/>
    <w:rsid w:val="00EA5155"/>
    <w:rsid w:val="00EC464B"/>
    <w:rsid w:val="00EE35E8"/>
    <w:rsid w:val="00EF0A21"/>
    <w:rsid w:val="00EF54DD"/>
    <w:rsid w:val="00F02D6E"/>
    <w:rsid w:val="00F07426"/>
    <w:rsid w:val="00F16450"/>
    <w:rsid w:val="00F319C9"/>
    <w:rsid w:val="00F4191E"/>
    <w:rsid w:val="00F421FB"/>
    <w:rsid w:val="00F85442"/>
    <w:rsid w:val="00FA527A"/>
    <w:rsid w:val="00FA59E2"/>
    <w:rsid w:val="00FA7316"/>
    <w:rsid w:val="00FC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C9DFD"/>
  <w15:docId w15:val="{ED5BDEFF-7871-4E28-BC15-F0A5293A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6F3"/>
    <w:pPr>
      <w:spacing w:after="0" w:line="240" w:lineRule="auto"/>
      <w:contextualSpacing/>
      <w:jc w:val="both"/>
    </w:pPr>
    <w:rPr>
      <w:rFonts w:ascii="Century Gothic" w:eastAsia="Calibri" w:hAnsi="Century Gothic" w:cs="Times New Roman"/>
      <w:sz w:val="20"/>
      <w:szCs w:val="20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1D76F3"/>
    <w:pPr>
      <w:keepNext/>
      <w:keepLines/>
      <w:numPr>
        <w:numId w:val="1"/>
      </w:numPr>
      <w:ind w:left="709" w:hanging="709"/>
      <w:outlineLvl w:val="0"/>
    </w:pPr>
    <w:rPr>
      <w:rFonts w:eastAsia="Times New Roman"/>
      <w:b/>
      <w:lang w:val="x-none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1D76F3"/>
    <w:pPr>
      <w:widowControl w:val="0"/>
      <w:tabs>
        <w:tab w:val="left" w:pos="709"/>
      </w:tabs>
      <w:jc w:val="center"/>
      <w:outlineLvl w:val="1"/>
    </w:pPr>
    <w:rPr>
      <w:rFonts w:eastAsia="Times New Roman"/>
      <w:bCs/>
      <w:lang w:val="es-ES" w:eastAsia="es-ES_tradn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6F3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76F3"/>
  </w:style>
  <w:style w:type="paragraph" w:styleId="Piedepgina">
    <w:name w:val="footer"/>
    <w:basedOn w:val="Normal"/>
    <w:link w:val="Piedepgina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6F3"/>
  </w:style>
  <w:style w:type="character" w:customStyle="1" w:styleId="Ttulo1Car">
    <w:name w:val="Título 1 Car"/>
    <w:basedOn w:val="Fuentedeprrafopredeter"/>
    <w:link w:val="Ttulo1"/>
    <w:rsid w:val="001D76F3"/>
    <w:rPr>
      <w:rFonts w:ascii="Century Gothic" w:eastAsia="Times New Roman" w:hAnsi="Century Gothic" w:cs="Times New Roman"/>
      <w:b/>
      <w:sz w:val="20"/>
      <w:szCs w:val="20"/>
      <w:lang w:val="x-none"/>
    </w:rPr>
  </w:style>
  <w:style w:type="character" w:customStyle="1" w:styleId="Ttulo2Car">
    <w:name w:val="Título 2 Car"/>
    <w:basedOn w:val="Fuentedeprrafopredeter"/>
    <w:link w:val="Ttulo2"/>
    <w:rsid w:val="001D76F3"/>
    <w:rPr>
      <w:rFonts w:ascii="Century Gothic" w:eastAsia="Times New Roman" w:hAnsi="Century Gothic" w:cs="Times New Roman"/>
      <w:bCs/>
      <w:sz w:val="20"/>
      <w:szCs w:val="20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6F3"/>
    <w:rPr>
      <w:rFonts w:ascii="Century Gothic" w:eastAsia="Times New Roman" w:hAnsi="Century Gothic" w:cs="Times New Roman"/>
      <w:b/>
      <w:bCs/>
      <w:sz w:val="28"/>
      <w:szCs w:val="28"/>
      <w:lang w:val="x-none"/>
    </w:rPr>
  </w:style>
  <w:style w:type="table" w:styleId="Tablaconcuadrcula">
    <w:name w:val="Table Grid"/>
    <w:basedOn w:val="Tablanormal"/>
    <w:uiPriority w:val="59"/>
    <w:rsid w:val="001D76F3"/>
    <w:pPr>
      <w:spacing w:after="0" w:line="240" w:lineRule="auto"/>
    </w:pPr>
    <w:rPr>
      <w:rFonts w:ascii="Calibri" w:eastAsia="Calibri" w:hAnsi="Calibri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lp11,Step"/>
    <w:basedOn w:val="Normal"/>
    <w:link w:val="PrrafodelistaCar"/>
    <w:uiPriority w:val="34"/>
    <w:qFormat/>
    <w:rsid w:val="001D76F3"/>
    <w:pPr>
      <w:ind w:left="720"/>
    </w:pPr>
  </w:style>
  <w:style w:type="paragraph" w:styleId="Sinespaciado">
    <w:name w:val="No Spacing"/>
    <w:link w:val="SinespaciadoCar"/>
    <w:uiPriority w:val="1"/>
    <w:qFormat/>
    <w:rsid w:val="001D76F3"/>
    <w:pPr>
      <w:spacing w:after="0" w:line="240" w:lineRule="auto"/>
    </w:pPr>
    <w:rPr>
      <w:rFonts w:eastAsiaTheme="minorEastAsia"/>
      <w:lang w:val="es-CL"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D76F3"/>
    <w:rPr>
      <w:rFonts w:eastAsiaTheme="minorEastAsia"/>
      <w:lang w:val="es-CL" w:eastAsia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D76F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D76F3"/>
    <w:rPr>
      <w:rFonts w:ascii="Century Gothic" w:eastAsia="Calibri" w:hAnsi="Century Gothic" w:cs="Times New Roman"/>
      <w:sz w:val="20"/>
      <w:szCs w:val="20"/>
      <w:lang w:val="es-CL"/>
    </w:rPr>
  </w:style>
  <w:style w:type="paragraph" w:customStyle="1" w:styleId="Textodebloque2">
    <w:name w:val="Texto de bloque2"/>
    <w:basedOn w:val="Normal"/>
    <w:rsid w:val="001D76F3"/>
    <w:pPr>
      <w:ind w:left="567" w:right="49" w:hanging="567"/>
      <w:contextualSpacing w:val="0"/>
    </w:pPr>
    <w:rPr>
      <w:rFonts w:ascii="Times New Roman" w:eastAsia="Times New Roman" w:hAnsi="Times New Roman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791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7919"/>
    <w:rPr>
      <w:rFonts w:ascii="Tahoma" w:eastAsia="Calibri" w:hAnsi="Tahoma" w:cs="Tahoma"/>
      <w:sz w:val="16"/>
      <w:szCs w:val="16"/>
      <w:lang w:val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C6FB1"/>
    <w:pPr>
      <w:spacing w:after="200" w:line="276" w:lineRule="auto"/>
      <w:contextualSpacing w:val="0"/>
      <w:jc w:val="left"/>
    </w:pPr>
    <w:rPr>
      <w:rFonts w:ascii="Calibri" w:hAnsi="Calibri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C6FB1"/>
    <w:rPr>
      <w:rFonts w:ascii="Calibri" w:eastAsia="Calibri" w:hAnsi="Calibri" w:cs="Times New Roman"/>
      <w:sz w:val="20"/>
      <w:szCs w:val="20"/>
    </w:rPr>
  </w:style>
  <w:style w:type="character" w:styleId="Refdecomentario">
    <w:name w:val="annotation reference"/>
    <w:uiPriority w:val="99"/>
    <w:semiHidden/>
    <w:unhideWhenUsed/>
    <w:rsid w:val="00DC6FB1"/>
    <w:rPr>
      <w:sz w:val="16"/>
      <w:szCs w:val="16"/>
    </w:rPr>
  </w:style>
  <w:style w:type="paragraph" w:customStyle="1" w:styleId="Default">
    <w:name w:val="Default"/>
    <w:rsid w:val="002C01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L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rsid w:val="00581689"/>
    <w:rPr>
      <w:rFonts w:ascii="Century Gothic" w:eastAsia="Calibri" w:hAnsi="Century Gothic" w:cs="Times New Roman"/>
      <w:sz w:val="20"/>
      <w:szCs w:val="20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7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n_firma_2F85F8C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9</Pages>
  <Words>1278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Carrobles</dc:creator>
  <cp:lastModifiedBy>Guillermo Gonzalez</cp:lastModifiedBy>
  <cp:revision>57</cp:revision>
  <cp:lastPrinted>2021-11-23T13:44:00Z</cp:lastPrinted>
  <dcterms:created xsi:type="dcterms:W3CDTF">2025-03-06T12:37:00Z</dcterms:created>
  <dcterms:modified xsi:type="dcterms:W3CDTF">2026-07-31T20:27:00Z</dcterms:modified>
</cp:coreProperties>
</file>