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951CF" w14:textId="77777777" w:rsidR="002022A3" w:rsidRPr="00C863F0" w:rsidRDefault="000F7BA3" w:rsidP="00C863F0">
      <w:pPr>
        <w:pStyle w:val="Ttulo"/>
      </w:pPr>
      <w:r w:rsidRPr="00C863F0">
        <w:t>PANTALLA LISTA DE PEDIDOS</w:t>
      </w:r>
    </w:p>
    <w:p w14:paraId="56343868" w14:textId="77777777" w:rsidR="000F7BA3" w:rsidRDefault="000F7BA3">
      <w:pPr>
        <w:rPr>
          <w:lang w:val="es-VE"/>
        </w:rPr>
      </w:pPr>
      <w:r>
        <w:rPr>
          <w:lang w:val="es-MX"/>
        </w:rPr>
        <w:t xml:space="preserve">Al arrancar la pantalla ver el primer pedido de la lista…. Luego Abrir el Buscador </w:t>
      </w:r>
      <w:r>
        <w:rPr>
          <w:lang w:val="es-VE"/>
        </w:rPr>
        <w:t>(la lupa) y sin colocar ningún texto darle al botón de buscar. Al hacerlo la lista se debe generar y en el primer puesto aparece otro pedido. CORREGIR ESTO</w:t>
      </w:r>
    </w:p>
    <w:p w14:paraId="2C64CF31" w14:textId="77777777" w:rsidR="00C863F0" w:rsidRDefault="00C863F0">
      <w:pPr>
        <w:rPr>
          <w:lang w:val="es-VE"/>
        </w:rPr>
      </w:pPr>
    </w:p>
    <w:p w14:paraId="326D435F" w14:textId="77777777" w:rsidR="00C863F0" w:rsidRPr="00C863F0" w:rsidRDefault="00C863F0" w:rsidP="00C863F0">
      <w:pPr>
        <w:pStyle w:val="Ttulo"/>
      </w:pPr>
      <w:r w:rsidRPr="00C863F0">
        <w:t xml:space="preserve">PANTALLA </w:t>
      </w:r>
      <w:r>
        <w:t>DE ASIGNACION DE PEDIDOS</w:t>
      </w:r>
    </w:p>
    <w:p w14:paraId="24BE72AC" w14:textId="77777777" w:rsidR="00C863F0" w:rsidRPr="00C863F0" w:rsidRDefault="00C863F0">
      <w:pPr>
        <w:rPr>
          <w:lang w:val="es-VE"/>
        </w:rPr>
      </w:pPr>
      <w:r>
        <w:rPr>
          <w:lang w:val="es-MX"/>
        </w:rPr>
        <w:t>Cuando se busca 1 pedido por su n</w:t>
      </w:r>
      <w:r>
        <w:rPr>
          <w:lang w:val="es-VE"/>
        </w:rPr>
        <w:t>úmero, la tarjeta de pedido cambia a un tamaño menor. Comportamiento de forma.</w:t>
      </w:r>
    </w:p>
    <w:p w14:paraId="3941FE30" w14:textId="77777777" w:rsidR="000F7BA3" w:rsidRDefault="000F7BA3">
      <w:pPr>
        <w:rPr>
          <w:lang w:val="es-VE"/>
        </w:rPr>
      </w:pPr>
    </w:p>
    <w:p w14:paraId="33C138C7" w14:textId="77777777" w:rsidR="00FD29EF" w:rsidRDefault="00FD29EF" w:rsidP="00D71C08">
      <w:pPr>
        <w:pStyle w:val="Ttulo"/>
      </w:pPr>
      <w:r>
        <w:t>PANTALL</w:t>
      </w:r>
      <w:r w:rsidR="00D71C08">
        <w:t>A</w:t>
      </w:r>
      <w:r>
        <w:t xml:space="preserve"> DE VERIFICACION DE PICKING</w:t>
      </w:r>
    </w:p>
    <w:p w14:paraId="16ABECC2" w14:textId="77777777" w:rsidR="00FD29EF" w:rsidRDefault="00FD29EF">
      <w:pPr>
        <w:rPr>
          <w:lang w:val="es-VE"/>
        </w:rPr>
      </w:pPr>
      <w:r>
        <w:rPr>
          <w:lang w:val="es-VE"/>
        </w:rPr>
        <w:t>No aparece la ventana modal al escanear productos.</w:t>
      </w:r>
    </w:p>
    <w:p w14:paraId="5CA6865F" w14:textId="77777777" w:rsidR="00FD29EF" w:rsidRDefault="00FD29EF">
      <w:pPr>
        <w:rPr>
          <w:lang w:val="es-VE"/>
        </w:rPr>
      </w:pPr>
      <w:r>
        <w:rPr>
          <w:lang w:val="es-VE"/>
        </w:rPr>
        <w:t>Al levantar la ventana modal de un producto más de 2 veces no se trae la cantidad que uno puso al principio.</w:t>
      </w:r>
    </w:p>
    <w:p w14:paraId="7B7DD7AE" w14:textId="77777777" w:rsidR="001631C7" w:rsidRDefault="009460E0" w:rsidP="009460E0">
      <w:pPr>
        <w:rPr>
          <w:lang w:val="es-VE"/>
        </w:rPr>
      </w:pPr>
      <w:r>
        <w:rPr>
          <w:lang w:val="es-VE"/>
        </w:rPr>
        <w:t>VALIDAR CUANDO SE INTRODUZCA EN PICKING EL VALOR DEL PALET SEA VALIDADO</w:t>
      </w:r>
    </w:p>
    <w:p w14:paraId="25C82101" w14:textId="77777777" w:rsidR="009460E0" w:rsidRDefault="009460E0" w:rsidP="009460E0">
      <w:pPr>
        <w:rPr>
          <w:rStyle w:val="CdigoHTML"/>
          <w:rFonts w:eastAsiaTheme="minorEastAsia"/>
        </w:rPr>
      </w:pPr>
      <w:r>
        <w:rPr>
          <w:lang w:val="es-VE"/>
        </w:rPr>
        <w:t>Validar cuando se introduzca en picking la palet donde estará consolidando el pedido, esta sea un valor de una lista. Validar con API o a nivel de base de datos con integridad referencial o Foreign Key.</w:t>
      </w:r>
    </w:p>
    <w:p w14:paraId="09A6E155" w14:textId="77777777" w:rsidR="001631C7" w:rsidRDefault="001631C7">
      <w:pPr>
        <w:rPr>
          <w:lang w:val="es-VE"/>
        </w:rPr>
      </w:pPr>
    </w:p>
    <w:p w14:paraId="621F35AC" w14:textId="77777777" w:rsidR="00802695" w:rsidRDefault="00802695" w:rsidP="00802695">
      <w:pPr>
        <w:pStyle w:val="Ttulo"/>
      </w:pPr>
      <w:r>
        <w:t>PROBLEMAS DE REDIRECCIONAMIENTO DE IMPRESIÓN DE TICKET.</w:t>
      </w:r>
    </w:p>
    <w:p w14:paraId="625ADF60" w14:textId="77777777" w:rsidR="00802695" w:rsidRPr="00802695" w:rsidRDefault="00802695" w:rsidP="00802695">
      <w:pPr>
        <w:pStyle w:val="Prrafodelista"/>
        <w:numPr>
          <w:ilvl w:val="0"/>
          <w:numId w:val="1"/>
        </w:numPr>
        <w:rPr>
          <w:lang w:val="es-VE"/>
        </w:rPr>
      </w:pPr>
      <w:r w:rsidRPr="00802695">
        <w:rPr>
          <w:lang w:val="es-VE"/>
        </w:rPr>
        <w:t xml:space="preserve">Las etiquetas de los bultos se deben imprimir directamente en las impresoras sin que se abra ninguna pantalla adicional o preview. </w:t>
      </w:r>
    </w:p>
    <w:p w14:paraId="53384230" w14:textId="77777777" w:rsidR="00802695" w:rsidRPr="00802695" w:rsidRDefault="00802695" w:rsidP="00802695">
      <w:pPr>
        <w:pStyle w:val="Prrafodelista"/>
        <w:numPr>
          <w:ilvl w:val="0"/>
          <w:numId w:val="1"/>
        </w:numPr>
        <w:rPr>
          <w:lang w:val="es-VE"/>
        </w:rPr>
      </w:pPr>
      <w:r w:rsidRPr="00802695">
        <w:rPr>
          <w:lang w:val="es-VE"/>
        </w:rPr>
        <w:t>Debe permitir imprimir a cualquier impresora dentro de la red.</w:t>
      </w:r>
    </w:p>
    <w:p w14:paraId="304FFCE3" w14:textId="77777777" w:rsidR="00802695" w:rsidRDefault="00802695" w:rsidP="00802695">
      <w:pPr>
        <w:pStyle w:val="Prrafodelista"/>
        <w:numPr>
          <w:ilvl w:val="0"/>
          <w:numId w:val="1"/>
        </w:numPr>
        <w:rPr>
          <w:lang w:val="es-VE"/>
        </w:rPr>
      </w:pPr>
      <w:r w:rsidRPr="00802695">
        <w:rPr>
          <w:lang w:val="es-VE"/>
        </w:rPr>
        <w:t>Cada embalador debe tener una impresora asignada.</w:t>
      </w:r>
    </w:p>
    <w:p w14:paraId="07A554F4" w14:textId="77777777" w:rsidR="00802695" w:rsidRPr="00802695" w:rsidRDefault="00802695" w:rsidP="00802695">
      <w:pPr>
        <w:pStyle w:val="Prrafodelista"/>
        <w:rPr>
          <w:lang w:val="es-VE"/>
        </w:rPr>
      </w:pPr>
    </w:p>
    <w:p w14:paraId="6CB8C8DD" w14:textId="77777777" w:rsidR="00802695" w:rsidRDefault="00802695" w:rsidP="00802695">
      <w:pPr>
        <w:pStyle w:val="Prrafodelista"/>
        <w:numPr>
          <w:ilvl w:val="0"/>
          <w:numId w:val="2"/>
        </w:numPr>
        <w:rPr>
          <w:lang w:val="es-VE"/>
        </w:rPr>
      </w:pPr>
      <w:r w:rsidRPr="00802695">
        <w:rPr>
          <w:lang w:val="es-VE"/>
        </w:rPr>
        <w:t xml:space="preserve">Se buscó posibilidades a través de PHP para imprimir directamente a impresoras compartidas: Se hicieron algunos experimentos, solo se logró imprimir directamente en la impresora que esté configurada o conectada directamente en el servidor. Cuando se manda a imprimir desde el servidor (que es Windows) a un impresora compartida, da problemas de permiso y rutas. Es un poco complicado el asunto. </w:t>
      </w:r>
    </w:p>
    <w:p w14:paraId="07FEB748" w14:textId="77777777" w:rsidR="00802695" w:rsidRDefault="00802695" w:rsidP="00802695">
      <w:pPr>
        <w:pStyle w:val="Prrafodelista"/>
        <w:ind w:left="360"/>
        <w:rPr>
          <w:lang w:val="es-VE"/>
        </w:rPr>
      </w:pPr>
    </w:p>
    <w:p w14:paraId="51C9F556" w14:textId="77777777" w:rsidR="00802695" w:rsidRDefault="00802695" w:rsidP="00802695">
      <w:pPr>
        <w:pStyle w:val="Prrafodelista"/>
        <w:numPr>
          <w:ilvl w:val="0"/>
          <w:numId w:val="2"/>
        </w:numPr>
        <w:rPr>
          <w:lang w:val="es-VE"/>
        </w:rPr>
      </w:pPr>
      <w:r>
        <w:rPr>
          <w:lang w:val="es-VE"/>
        </w:rPr>
        <w:t>Se buscó imprimir usando el comando de javascript Print() y que no habrá ningún cuadro de dialogo. La condición es que debe ser para la impresora por defecto instalada. Si se trabaja desde un dispositivo Android no sé cómo instalar impresoras.</w:t>
      </w:r>
    </w:p>
    <w:p w14:paraId="4BD5B637" w14:textId="77777777" w:rsidR="00802695" w:rsidRPr="00802695" w:rsidRDefault="00802695" w:rsidP="00802695">
      <w:pPr>
        <w:rPr>
          <w:lang w:val="es-VE"/>
        </w:rPr>
      </w:pPr>
    </w:p>
    <w:p w14:paraId="60BC2AE1" w14:textId="77777777" w:rsidR="00802695" w:rsidRDefault="00802695" w:rsidP="00802695">
      <w:pPr>
        <w:pStyle w:val="Prrafodelista"/>
        <w:ind w:left="360"/>
        <w:rPr>
          <w:lang w:val="es-VE"/>
        </w:rPr>
      </w:pPr>
      <w:r>
        <w:rPr>
          <w:lang w:val="es-VE"/>
        </w:rPr>
        <w:lastRenderedPageBreak/>
        <w:t>Para hacerlo en Chrome:</w:t>
      </w:r>
    </w:p>
    <w:p w14:paraId="2DC5DDD8" w14:textId="77777777" w:rsidR="00802695" w:rsidRPr="00802695" w:rsidRDefault="00000000" w:rsidP="00802695">
      <w:pPr>
        <w:pStyle w:val="Prrafodelista"/>
        <w:ind w:left="360"/>
        <w:rPr>
          <w:sz w:val="18"/>
          <w:lang w:val="es-VE"/>
        </w:rPr>
      </w:pPr>
      <w:hyperlink r:id="rId5" w:history="1">
        <w:r w:rsidR="00802695" w:rsidRPr="00802695">
          <w:rPr>
            <w:rStyle w:val="Hipervnculo"/>
            <w:sz w:val="18"/>
            <w:lang w:val="es-VE"/>
          </w:rPr>
          <w:t>https://support.kornitx.net/portal/en/kb/articles/setting-up-auto-print-for-labels-in-google-chrome</w:t>
        </w:r>
      </w:hyperlink>
    </w:p>
    <w:p w14:paraId="1ADC74B9" w14:textId="77777777" w:rsidR="00802695" w:rsidRPr="00802695" w:rsidRDefault="00802695" w:rsidP="00802695">
      <w:pPr>
        <w:pStyle w:val="Prrafodelista"/>
        <w:ind w:left="360"/>
        <w:rPr>
          <w:sz w:val="18"/>
          <w:lang w:val="es-VE"/>
        </w:rPr>
      </w:pPr>
    </w:p>
    <w:p w14:paraId="16769B1A" w14:textId="77777777" w:rsidR="00802695" w:rsidRPr="00802695" w:rsidRDefault="00802695" w:rsidP="00802695">
      <w:pPr>
        <w:pStyle w:val="Prrafodelista"/>
        <w:ind w:left="360"/>
        <w:rPr>
          <w:sz w:val="18"/>
          <w:lang w:val="es-VE"/>
        </w:rPr>
      </w:pPr>
      <w:r w:rsidRPr="00802695">
        <w:rPr>
          <w:sz w:val="18"/>
          <w:lang w:val="es-VE"/>
        </w:rPr>
        <w:t>https://help.brightpearl.com/hc/en-us/articles/360028542572-Chrome-settings-for-silent-printing#:~:text=Enable%20auto%20print,shortcut%20and%20click%20%22Properties%22.&amp;text=Click%20Apply.,directly%20to%20the%20default%20printer.</w:t>
      </w:r>
    </w:p>
    <w:p w14:paraId="5F28E945" w14:textId="77777777" w:rsidR="00802695" w:rsidRDefault="00802695" w:rsidP="00802695">
      <w:pPr>
        <w:pStyle w:val="Prrafodelista"/>
        <w:ind w:left="360"/>
        <w:rPr>
          <w:lang w:val="es-VE"/>
        </w:rPr>
      </w:pPr>
    </w:p>
    <w:p w14:paraId="3F89D814" w14:textId="77777777" w:rsidR="00802695" w:rsidRPr="00802695" w:rsidRDefault="00802695" w:rsidP="00802695">
      <w:pPr>
        <w:pStyle w:val="Prrafodelista"/>
        <w:rPr>
          <w:lang w:val="es-VE"/>
        </w:rPr>
      </w:pPr>
    </w:p>
    <w:p w14:paraId="26335334" w14:textId="77777777" w:rsidR="00802695" w:rsidRDefault="00802695" w:rsidP="00802695">
      <w:pPr>
        <w:pStyle w:val="Prrafodelista"/>
        <w:numPr>
          <w:ilvl w:val="0"/>
          <w:numId w:val="2"/>
        </w:numPr>
        <w:rPr>
          <w:lang w:val="es-VE"/>
        </w:rPr>
      </w:pPr>
      <w:r>
        <w:rPr>
          <w:lang w:val="es-VE"/>
        </w:rPr>
        <w:t>Otra opción es buscar la manera de imprimir en impresoras compartidas o de red usando javascript</w:t>
      </w:r>
    </w:p>
    <w:p w14:paraId="1A0BC6DD" w14:textId="77777777" w:rsidR="00802695" w:rsidRDefault="00802695" w:rsidP="00802695">
      <w:pPr>
        <w:pStyle w:val="Prrafodelista"/>
        <w:rPr>
          <w:lang w:val="es-VE"/>
        </w:rPr>
      </w:pPr>
    </w:p>
    <w:p w14:paraId="50D8BF03" w14:textId="77777777" w:rsidR="00232C53" w:rsidRPr="00232C53" w:rsidRDefault="00232C53" w:rsidP="000B4140">
      <w:pPr>
        <w:rPr>
          <w:lang w:val="es-VE"/>
        </w:rPr>
      </w:pPr>
      <w:r w:rsidRPr="00232C53">
        <w:rPr>
          <w:lang w:val="es-VE"/>
        </w:rPr>
        <w:t>https://zedt.eu/tech/windows/installing-an-ipp-printer-in-windows-10/</w:t>
      </w:r>
    </w:p>
    <w:p w14:paraId="2624AECF" w14:textId="77777777" w:rsidR="00802695" w:rsidRPr="000B4140" w:rsidRDefault="0038452F" w:rsidP="000B4140">
      <w:pPr>
        <w:rPr>
          <w:lang w:val="es-VE"/>
        </w:rPr>
      </w:pPr>
      <w:r w:rsidRPr="000B4140">
        <w:rPr>
          <w:lang w:val="es-VE"/>
        </w:rPr>
        <w:t>https://stackoverflow.com/questions/36570689/javascript-send-raw-text-to-printer-no-server-requests-method-calls-able-to</w:t>
      </w:r>
    </w:p>
    <w:p w14:paraId="6852F112" w14:textId="77777777" w:rsidR="00802695" w:rsidRDefault="00000000">
      <w:pPr>
        <w:rPr>
          <w:lang w:val="es-VE"/>
        </w:rPr>
      </w:pPr>
      <w:hyperlink r:id="rId6" w:history="1">
        <w:r w:rsidR="0034415B" w:rsidRPr="00CB172F">
          <w:rPr>
            <w:rStyle w:val="Hipervnculo"/>
            <w:lang w:val="es-VE"/>
          </w:rPr>
          <w:t>https://stackoverflow.com/questions/70313137/print-directly-from-iis-using-php-aplication-to-printer-through-server-not-brows</w:t>
        </w:r>
      </w:hyperlink>
    </w:p>
    <w:p w14:paraId="50F73061" w14:textId="77777777" w:rsidR="0034415B" w:rsidRDefault="0034415B">
      <w:pPr>
        <w:rPr>
          <w:lang w:val="es-VE"/>
        </w:rPr>
      </w:pPr>
    </w:p>
    <w:p w14:paraId="3607E835" w14:textId="77777777" w:rsidR="0034415B" w:rsidRDefault="0034415B">
      <w:pPr>
        <w:rPr>
          <w:lang w:val="es-VE"/>
        </w:rPr>
      </w:pPr>
    </w:p>
    <w:p w14:paraId="68641377" w14:textId="77777777" w:rsidR="0034415B" w:rsidRPr="00BB58D0" w:rsidRDefault="0034415B">
      <w:pPr>
        <w:rPr>
          <w:lang w:val="en-US"/>
        </w:rPr>
      </w:pPr>
      <w:r w:rsidRPr="00BB58D0">
        <w:rPr>
          <w:lang w:val="en-US"/>
        </w:rPr>
        <w:t xml:space="preserve">Otra opción: </w:t>
      </w:r>
    </w:p>
    <w:p w14:paraId="624BB0BE" w14:textId="77777777" w:rsidR="0034415B" w:rsidRPr="00F907F9" w:rsidRDefault="0034415B">
      <w:pPr>
        <w:rPr>
          <w:rFonts w:ascii="Segoe UI" w:hAnsi="Segoe UI" w:cs="Segoe UI"/>
          <w:color w:val="111111"/>
          <w:sz w:val="23"/>
          <w:szCs w:val="23"/>
          <w:shd w:val="clear" w:color="auto" w:fill="FFFFFF"/>
          <w:lang w:val="en-US"/>
        </w:rPr>
      </w:pPr>
      <w:r w:rsidRPr="00F907F9">
        <w:rPr>
          <w:rFonts w:ascii="Segoe UI" w:hAnsi="Segoe UI" w:cs="Segoe UI"/>
          <w:color w:val="111111"/>
          <w:sz w:val="23"/>
          <w:szCs w:val="23"/>
          <w:shd w:val="clear" w:color="auto" w:fill="FFFFFF"/>
          <w:lang w:val="en-US"/>
        </w:rPr>
        <w:t>I thought that USB002 is your printer port. Sorry for the confusion. First you need to map your printer to any of avilable printer port. To do that follow the step as given below</w:t>
      </w:r>
      <w:r w:rsidRPr="00F907F9">
        <w:rPr>
          <w:rFonts w:ascii="Segoe UI" w:hAnsi="Segoe UI" w:cs="Segoe UI"/>
          <w:color w:val="111111"/>
          <w:sz w:val="23"/>
          <w:szCs w:val="23"/>
          <w:lang w:val="en-US"/>
        </w:rPr>
        <w:br/>
      </w:r>
      <w:r w:rsidRPr="00F907F9">
        <w:rPr>
          <w:rFonts w:ascii="Segoe UI" w:hAnsi="Segoe UI" w:cs="Segoe UI"/>
          <w:color w:val="111111"/>
          <w:sz w:val="23"/>
          <w:szCs w:val="23"/>
          <w:lang w:val="en-US"/>
        </w:rPr>
        <w:br/>
      </w:r>
      <w:r w:rsidRPr="00F907F9">
        <w:rPr>
          <w:rFonts w:ascii="Segoe UI" w:hAnsi="Segoe UI" w:cs="Segoe UI"/>
          <w:color w:val="111111"/>
          <w:sz w:val="23"/>
          <w:szCs w:val="23"/>
          <w:shd w:val="clear" w:color="auto" w:fill="FFFFFF"/>
          <w:lang w:val="en-US"/>
        </w:rPr>
        <w:t>1. Open the Printer Property Page.</w:t>
      </w:r>
      <w:r w:rsidRPr="00F907F9">
        <w:rPr>
          <w:rFonts w:ascii="Segoe UI" w:hAnsi="Segoe UI" w:cs="Segoe UI"/>
          <w:color w:val="111111"/>
          <w:sz w:val="23"/>
          <w:szCs w:val="23"/>
          <w:lang w:val="en-US"/>
        </w:rPr>
        <w:br/>
      </w:r>
      <w:r w:rsidRPr="00F907F9">
        <w:rPr>
          <w:rFonts w:ascii="Segoe UI" w:hAnsi="Segoe UI" w:cs="Segoe UI"/>
          <w:color w:val="111111"/>
          <w:sz w:val="23"/>
          <w:szCs w:val="23"/>
          <w:shd w:val="clear" w:color="auto" w:fill="FFFFFF"/>
          <w:lang w:val="en-US"/>
        </w:rPr>
        <w:t>2. Go to the share / sharing tab. Check the Share button and give the one printer share name, and click on ok.</w:t>
      </w:r>
      <w:r w:rsidRPr="00F907F9">
        <w:rPr>
          <w:rFonts w:ascii="Segoe UI" w:hAnsi="Segoe UI" w:cs="Segoe UI"/>
          <w:color w:val="111111"/>
          <w:sz w:val="23"/>
          <w:szCs w:val="23"/>
          <w:lang w:val="en-US"/>
        </w:rPr>
        <w:br/>
      </w:r>
      <w:r w:rsidRPr="00F907F9">
        <w:rPr>
          <w:rFonts w:ascii="Segoe UI" w:hAnsi="Segoe UI" w:cs="Segoe UI"/>
          <w:color w:val="111111"/>
          <w:sz w:val="23"/>
          <w:szCs w:val="23"/>
          <w:shd w:val="clear" w:color="auto" w:fill="FFFFFF"/>
          <w:lang w:val="en-US"/>
        </w:rPr>
        <w:t>3. Open the Command Prompt CMD</w:t>
      </w:r>
      <w:r w:rsidRPr="00F907F9">
        <w:rPr>
          <w:rFonts w:ascii="Segoe UI" w:hAnsi="Segoe UI" w:cs="Segoe UI"/>
          <w:color w:val="111111"/>
          <w:sz w:val="23"/>
          <w:szCs w:val="23"/>
          <w:lang w:val="en-US"/>
        </w:rPr>
        <w:br/>
      </w:r>
      <w:r w:rsidRPr="00F907F9">
        <w:rPr>
          <w:rFonts w:ascii="Segoe UI" w:hAnsi="Segoe UI" w:cs="Segoe UI"/>
          <w:color w:val="111111"/>
          <w:sz w:val="23"/>
          <w:szCs w:val="23"/>
          <w:shd w:val="clear" w:color="auto" w:fill="FFFFFF"/>
          <w:lang w:val="en-US"/>
        </w:rPr>
        <w:t>4. Excute the given command</w:t>
      </w:r>
      <w:r w:rsidRPr="00F907F9">
        <w:rPr>
          <w:rFonts w:ascii="Segoe UI" w:hAnsi="Segoe UI" w:cs="Segoe UI"/>
          <w:color w:val="111111"/>
          <w:sz w:val="23"/>
          <w:szCs w:val="23"/>
          <w:lang w:val="en-US"/>
        </w:rPr>
        <w:br/>
      </w:r>
      <w:r w:rsidRPr="00F907F9">
        <w:rPr>
          <w:rFonts w:ascii="Segoe UI" w:hAnsi="Segoe UI" w:cs="Segoe UI"/>
          <w:color w:val="111111"/>
          <w:sz w:val="23"/>
          <w:szCs w:val="23"/>
          <w:shd w:val="clear" w:color="auto" w:fill="FFFFFF"/>
          <w:lang w:val="en-US"/>
        </w:rPr>
        <w:t>5. net use lpt1: \\computername\printersharename /persistent:yes</w:t>
      </w:r>
      <w:r w:rsidRPr="00F907F9">
        <w:rPr>
          <w:rFonts w:ascii="Segoe UI" w:hAnsi="Segoe UI" w:cs="Segoe UI"/>
          <w:color w:val="111111"/>
          <w:sz w:val="23"/>
          <w:szCs w:val="23"/>
          <w:lang w:val="en-US"/>
        </w:rPr>
        <w:br/>
      </w:r>
      <w:r w:rsidRPr="00F907F9">
        <w:rPr>
          <w:rFonts w:ascii="Segoe UI" w:hAnsi="Segoe UI" w:cs="Segoe UI"/>
          <w:color w:val="111111"/>
          <w:sz w:val="23"/>
          <w:szCs w:val="23"/>
          <w:lang w:val="en-US"/>
        </w:rPr>
        <w:br/>
      </w:r>
      <w:r w:rsidRPr="00F907F9">
        <w:rPr>
          <w:rFonts w:ascii="Segoe UI" w:hAnsi="Segoe UI" w:cs="Segoe UI"/>
          <w:color w:val="111111"/>
          <w:sz w:val="23"/>
          <w:szCs w:val="23"/>
          <w:shd w:val="clear" w:color="auto" w:fill="FFFFFF"/>
          <w:lang w:val="en-US"/>
        </w:rPr>
        <w:t>Here you are actually directly the lpt1 printer port to your USB print.</w:t>
      </w:r>
      <w:r w:rsidRPr="00F907F9">
        <w:rPr>
          <w:rFonts w:ascii="Segoe UI" w:hAnsi="Segoe UI" w:cs="Segoe UI"/>
          <w:color w:val="111111"/>
          <w:sz w:val="23"/>
          <w:szCs w:val="23"/>
          <w:lang w:val="en-US"/>
        </w:rPr>
        <w:br/>
      </w:r>
      <w:r w:rsidRPr="00F907F9">
        <w:rPr>
          <w:rFonts w:ascii="Segoe UI" w:hAnsi="Segoe UI" w:cs="Segoe UI"/>
          <w:color w:val="111111"/>
          <w:sz w:val="23"/>
          <w:szCs w:val="23"/>
          <w:shd w:val="clear" w:color="auto" w:fill="FFFFFF"/>
          <w:lang w:val="en-US"/>
        </w:rPr>
        <w:t>/persistent:yes means to map every time you login so no need to run this command every time.</w:t>
      </w:r>
      <w:r w:rsidRPr="00F907F9">
        <w:rPr>
          <w:rFonts w:ascii="Segoe UI" w:hAnsi="Segoe UI" w:cs="Segoe UI"/>
          <w:color w:val="111111"/>
          <w:sz w:val="23"/>
          <w:szCs w:val="23"/>
          <w:lang w:val="en-US"/>
        </w:rPr>
        <w:br/>
      </w:r>
      <w:r w:rsidRPr="00F907F9">
        <w:rPr>
          <w:rFonts w:ascii="Segoe UI" w:hAnsi="Segoe UI" w:cs="Segoe UI"/>
          <w:color w:val="111111"/>
          <w:sz w:val="23"/>
          <w:szCs w:val="23"/>
          <w:lang w:val="en-US"/>
        </w:rPr>
        <w:br/>
      </w:r>
      <w:r w:rsidRPr="00F907F9">
        <w:rPr>
          <w:rFonts w:ascii="Segoe UI" w:hAnsi="Segoe UI" w:cs="Segoe UI"/>
          <w:color w:val="111111"/>
          <w:sz w:val="23"/>
          <w:szCs w:val="23"/>
          <w:shd w:val="clear" w:color="auto" w:fill="FFFFFF"/>
          <w:lang w:val="en-US"/>
        </w:rPr>
        <w:t>After doing so you can easily run the dos command.</w:t>
      </w:r>
    </w:p>
    <w:p w14:paraId="0CC8542D" w14:textId="77777777" w:rsidR="001E08B5" w:rsidRPr="00F907F9" w:rsidRDefault="001E08B5">
      <w:pPr>
        <w:rPr>
          <w:rFonts w:ascii="Segoe UI" w:hAnsi="Segoe UI" w:cs="Segoe UI"/>
          <w:color w:val="111111"/>
          <w:sz w:val="23"/>
          <w:szCs w:val="23"/>
          <w:shd w:val="clear" w:color="auto" w:fill="FFFFFF"/>
          <w:lang w:val="en-US"/>
        </w:rPr>
      </w:pPr>
    </w:p>
    <w:p w14:paraId="7C51EC14" w14:textId="77777777" w:rsidR="001E08B5" w:rsidRPr="00F907F9" w:rsidRDefault="001E08B5">
      <w:pPr>
        <w:rPr>
          <w:rFonts w:ascii="Segoe UI" w:hAnsi="Segoe UI" w:cs="Segoe UI"/>
          <w:color w:val="111111"/>
          <w:sz w:val="23"/>
          <w:szCs w:val="23"/>
          <w:shd w:val="clear" w:color="auto" w:fill="FFFFFF"/>
          <w:lang w:val="en-US"/>
        </w:rPr>
      </w:pPr>
    </w:p>
    <w:p w14:paraId="6DDAC222" w14:textId="77777777" w:rsidR="001E08B5" w:rsidRDefault="001E08B5">
      <w:pPr>
        <w:rPr>
          <w:lang w:val="es-VE"/>
        </w:rPr>
      </w:pPr>
      <w:r>
        <w:rPr>
          <w:lang w:val="es-VE"/>
        </w:rPr>
        <w:lastRenderedPageBreak/>
        <w:t>Otro link:</w:t>
      </w:r>
    </w:p>
    <w:p w14:paraId="7C5690C1" w14:textId="77777777" w:rsidR="001E08B5" w:rsidRDefault="001E08B5">
      <w:pPr>
        <w:rPr>
          <w:lang w:val="es-VE"/>
        </w:rPr>
      </w:pPr>
    </w:p>
    <w:p w14:paraId="1FFC2670" w14:textId="77777777" w:rsidR="001E08B5" w:rsidRDefault="00000000">
      <w:pPr>
        <w:rPr>
          <w:lang w:val="es-VE"/>
        </w:rPr>
      </w:pPr>
      <w:hyperlink r:id="rId7" w:history="1">
        <w:r w:rsidR="00F907F9" w:rsidRPr="005374D0">
          <w:rPr>
            <w:rStyle w:val="Hipervnculo"/>
            <w:lang w:val="es-VE"/>
          </w:rPr>
          <w:t>https://www.technipages.com/send-prn-file-to-printer</w:t>
        </w:r>
      </w:hyperlink>
    </w:p>
    <w:p w14:paraId="275B66F0" w14:textId="77777777" w:rsidR="00F907F9" w:rsidRDefault="00F907F9">
      <w:pPr>
        <w:rPr>
          <w:lang w:val="es-VE"/>
        </w:rPr>
      </w:pPr>
    </w:p>
    <w:p w14:paraId="7888CD44" w14:textId="77777777" w:rsidR="00F907F9" w:rsidRDefault="00F907F9" w:rsidP="00F907F9">
      <w:pPr>
        <w:pStyle w:val="Ttulo"/>
      </w:pPr>
      <w:r>
        <w:t>NINGUNA CLASE DEBE TENER EL COMANDO BEGIN TRANSACTION, COMMIT O ROLLBACK</w:t>
      </w:r>
    </w:p>
    <w:p w14:paraId="33379FDE" w14:textId="77777777" w:rsidR="00F907F9" w:rsidRDefault="00F907F9" w:rsidP="00F907F9">
      <w:pPr>
        <w:rPr>
          <w:lang w:val="es-MX"/>
        </w:rPr>
      </w:pPr>
      <w:r>
        <w:rPr>
          <w:lang w:val="es-MX"/>
        </w:rPr>
        <w:t>La clase Picking tiene un Begin Transaction… pasar esto al programa que lo llama.</w:t>
      </w:r>
    </w:p>
    <w:p w14:paraId="77FCCC5B" w14:textId="77777777" w:rsidR="00F907F9" w:rsidRDefault="00F907F9" w:rsidP="00F907F9">
      <w:pPr>
        <w:rPr>
          <w:lang w:val="es-MX"/>
        </w:rPr>
      </w:pPr>
    </w:p>
    <w:p w14:paraId="3838AE8D" w14:textId="77777777" w:rsidR="00BB58D0" w:rsidRDefault="00BB58D0" w:rsidP="00BB58D0">
      <w:pPr>
        <w:pStyle w:val="Ttulo"/>
      </w:pPr>
      <w:r>
        <w:t>CHEQUEAR CODIGO A PRUEBA DE ERRORES EN  CLASE PACKING</w:t>
      </w:r>
    </w:p>
    <w:p w14:paraId="718D3BD9" w14:textId="77777777" w:rsidR="00BB58D0" w:rsidRDefault="00BB58D0" w:rsidP="00F907F9">
      <w:pPr>
        <w:rPr>
          <w:lang w:val="es-MX"/>
        </w:rPr>
      </w:pPr>
      <w:r>
        <w:rPr>
          <w:lang w:val="es-MX"/>
        </w:rPr>
        <w:t>VER ESTA FUNCIÓN… funciona perfecto…. Hacer igual el resto de las funciones</w:t>
      </w:r>
    </w:p>
    <w:p w14:paraId="523DF1DC" w14:textId="77777777" w:rsidR="00BB58D0" w:rsidRPr="00BB58D0" w:rsidRDefault="00BB58D0" w:rsidP="00BB58D0">
      <w:pPr>
        <w:shd w:val="clear" w:color="auto" w:fill="1E1E1E"/>
        <w:spacing w:after="0" w:line="285" w:lineRule="atLeast"/>
        <w:rPr>
          <w:rFonts w:ascii="Consolas" w:eastAsia="Times New Roman" w:hAnsi="Consolas" w:cs="Times New Roman"/>
          <w:color w:val="D4D4D4"/>
          <w:sz w:val="21"/>
          <w:szCs w:val="21"/>
          <w:lang w:val="en-US" w:eastAsia="en-US"/>
        </w:rPr>
      </w:pPr>
      <w:r w:rsidRPr="00BB58D0">
        <w:rPr>
          <w:rFonts w:ascii="Consolas" w:eastAsia="Times New Roman" w:hAnsi="Consolas" w:cs="Times New Roman"/>
          <w:color w:val="D4D4D4"/>
          <w:sz w:val="21"/>
          <w:szCs w:val="21"/>
          <w:lang w:val="es-MX" w:eastAsia="en-US"/>
        </w:rPr>
        <w:t> </w:t>
      </w:r>
      <w:r w:rsidRPr="00BB58D0">
        <w:rPr>
          <w:rFonts w:ascii="Consolas" w:eastAsia="Times New Roman" w:hAnsi="Consolas" w:cs="Times New Roman"/>
          <w:color w:val="569CD6"/>
          <w:sz w:val="21"/>
          <w:szCs w:val="21"/>
          <w:lang w:val="en-US" w:eastAsia="en-US"/>
        </w:rPr>
        <w:t>function</w:t>
      </w:r>
      <w:r w:rsidRPr="00BB58D0">
        <w:rPr>
          <w:rFonts w:ascii="Consolas" w:eastAsia="Times New Roman" w:hAnsi="Consolas" w:cs="Times New Roman"/>
          <w:color w:val="D4D4D4"/>
          <w:sz w:val="21"/>
          <w:szCs w:val="21"/>
          <w:lang w:val="en-US" w:eastAsia="en-US"/>
        </w:rPr>
        <w:t xml:space="preserve"> </w:t>
      </w:r>
      <w:r w:rsidRPr="00BB58D0">
        <w:rPr>
          <w:rFonts w:ascii="Consolas" w:eastAsia="Times New Roman" w:hAnsi="Consolas" w:cs="Times New Roman"/>
          <w:color w:val="DCDCAA"/>
          <w:sz w:val="21"/>
          <w:szCs w:val="21"/>
          <w:lang w:val="en-US" w:eastAsia="en-US"/>
        </w:rPr>
        <w:t>carga_packing_detalle</w:t>
      </w:r>
      <w:r w:rsidRPr="00BB58D0">
        <w:rPr>
          <w:rFonts w:ascii="Consolas" w:eastAsia="Times New Roman" w:hAnsi="Consolas" w:cs="Times New Roman"/>
          <w:color w:val="D4D4D4"/>
          <w:sz w:val="21"/>
          <w:szCs w:val="21"/>
          <w:lang w:val="en-US" w:eastAsia="en-US"/>
        </w:rPr>
        <w:t>(){</w:t>
      </w:r>
    </w:p>
    <w:p w14:paraId="2D7472D8" w14:textId="77777777" w:rsidR="00BB58D0" w:rsidRDefault="00BB58D0" w:rsidP="00F907F9">
      <w:pPr>
        <w:rPr>
          <w:lang w:val="es-MX"/>
        </w:rPr>
      </w:pPr>
    </w:p>
    <w:p w14:paraId="67668DDA" w14:textId="77777777" w:rsidR="005C2EF2" w:rsidRDefault="005C2EF2" w:rsidP="005C2EF2">
      <w:pPr>
        <w:rPr>
          <w:lang w:val="es-MX"/>
        </w:rPr>
      </w:pPr>
      <w:r>
        <w:rPr>
          <w:lang w:val="es-MX"/>
        </w:rPr>
        <w:t>La clase Picking tiene un Begin Transaction… pasar esto al programa que lo llama.</w:t>
      </w:r>
    </w:p>
    <w:p w14:paraId="645CC5AD" w14:textId="77777777" w:rsidR="005C2EF2" w:rsidRDefault="005C2EF2" w:rsidP="00F907F9">
      <w:pPr>
        <w:rPr>
          <w:lang w:val="es-MX"/>
        </w:rPr>
      </w:pPr>
    </w:p>
    <w:p w14:paraId="561863C0" w14:textId="77777777" w:rsidR="005C2EF2" w:rsidRDefault="005C2EF2" w:rsidP="005C2EF2">
      <w:pPr>
        <w:pStyle w:val="Ttulo"/>
      </w:pPr>
      <w:r>
        <w:t>EL CAMPO PICK PISTA DEBE TENER POR DEFECTO VALOR NULO Y NO CERO.</w:t>
      </w:r>
    </w:p>
    <w:p w14:paraId="00B797CB" w14:textId="77777777" w:rsidR="005C2EF2" w:rsidRPr="005C2EF2" w:rsidRDefault="005C2EF2" w:rsidP="005C2EF2">
      <w:pPr>
        <w:rPr>
          <w:lang w:val="es-MX"/>
        </w:rPr>
      </w:pPr>
      <w:r>
        <w:rPr>
          <w:lang w:val="es-MX"/>
        </w:rPr>
        <w:t>Cuando se trabaja con valores nulo da error… Probar modificar en el maestro de picking cualquier tarea que no haya sido consolidada, es decir, cualquier tarea cuyo estatus sea En Proceso.</w:t>
      </w:r>
    </w:p>
    <w:p w14:paraId="1E46EE76" w14:textId="77777777" w:rsidR="005C2EF2" w:rsidRDefault="005C2EF2" w:rsidP="005C2EF2">
      <w:pPr>
        <w:rPr>
          <w:lang w:val="es-MX"/>
        </w:rPr>
      </w:pPr>
    </w:p>
    <w:p w14:paraId="258FB1F1" w14:textId="218640FF" w:rsidR="009F7124" w:rsidRDefault="009F7124" w:rsidP="009F7124">
      <w:pPr>
        <w:pStyle w:val="Ttulo"/>
      </w:pPr>
      <w:r>
        <w:t>LA CLASE PICKING LLAMA A UN REPORTE</w:t>
      </w:r>
    </w:p>
    <w:p w14:paraId="529BE4E2" w14:textId="01BAAB16" w:rsidR="009F7124" w:rsidRDefault="009F7124" w:rsidP="009F7124">
      <w:pPr>
        <w:rPr>
          <w:lang w:val="es-MX"/>
        </w:rPr>
      </w:pPr>
      <w:r>
        <w:rPr>
          <w:lang w:val="es-MX"/>
        </w:rPr>
        <w:t>La clase Picking tiene una función llamada “lista_tareas_picking()” que no debe estar ahí. Esta función es llamada desde la API “ap_lista_picking.php”. La función de la clase debe estar dentro del programa ap_lista_picking.php</w:t>
      </w:r>
    </w:p>
    <w:p w14:paraId="71422A87" w14:textId="12667E73" w:rsidR="009F7124" w:rsidRDefault="009F7124" w:rsidP="009F7124">
      <w:pPr>
        <w:rPr>
          <w:lang w:val="es-MX"/>
        </w:rPr>
      </w:pPr>
    </w:p>
    <w:p w14:paraId="010DC07F" w14:textId="77777777" w:rsidR="009F7124" w:rsidRPr="005C2EF2" w:rsidRDefault="009F7124" w:rsidP="009F7124">
      <w:pPr>
        <w:rPr>
          <w:lang w:val="es-MX"/>
        </w:rPr>
      </w:pPr>
    </w:p>
    <w:p w14:paraId="0BD79046" w14:textId="1F6421CD" w:rsidR="007837A0" w:rsidRDefault="007837A0" w:rsidP="007837A0">
      <w:pPr>
        <w:pStyle w:val="Ttulo"/>
      </w:pPr>
      <w:r>
        <w:t xml:space="preserve">LA </w:t>
      </w:r>
      <w:r>
        <w:t>FORMAS MAESTRAS DE PICKING Y PACKING TIENEN UN ERROR DE FORMA EN EL DETALLE.</w:t>
      </w:r>
    </w:p>
    <w:p w14:paraId="2236E2B0" w14:textId="6FC78829" w:rsidR="005C2EF2" w:rsidRPr="005C2EF2" w:rsidRDefault="007837A0" w:rsidP="005C2EF2">
      <w:pPr>
        <w:rPr>
          <w:lang w:val="es-MX"/>
        </w:rPr>
      </w:pPr>
      <w:r>
        <w:rPr>
          <w:lang w:val="es-MX"/>
        </w:rPr>
        <w:t xml:space="preserve">Cuando se achica la pantalla en los formularios de mantenimiento general de las tareas de picking y packing, el detalle se desalinea cuando se achica la pantalla. Esto no debe ocurrir… Es </w:t>
      </w:r>
      <w:r>
        <w:rPr>
          <w:lang w:val="es-MX"/>
        </w:rPr>
        <w:lastRenderedPageBreak/>
        <w:t>probable que se tenga que configurar en el CSS la línea para trabajar como grid y no como flex-box.</w:t>
      </w:r>
    </w:p>
    <w:sectPr w:rsidR="005C2EF2" w:rsidRPr="005C2EF2" w:rsidSect="002022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0515A"/>
    <w:multiLevelType w:val="hybridMultilevel"/>
    <w:tmpl w:val="487C1A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F204E5A"/>
    <w:multiLevelType w:val="hybridMultilevel"/>
    <w:tmpl w:val="1916C75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233928548">
    <w:abstractNumId w:val="0"/>
  </w:num>
  <w:num w:numId="2" w16cid:durableId="308368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F7BA3"/>
    <w:rsid w:val="000B4140"/>
    <w:rsid w:val="000F7BA3"/>
    <w:rsid w:val="001631C7"/>
    <w:rsid w:val="001E08B5"/>
    <w:rsid w:val="002022A3"/>
    <w:rsid w:val="00216077"/>
    <w:rsid w:val="00232C53"/>
    <w:rsid w:val="0034415B"/>
    <w:rsid w:val="0038452F"/>
    <w:rsid w:val="005C2EF2"/>
    <w:rsid w:val="006708F4"/>
    <w:rsid w:val="006A0633"/>
    <w:rsid w:val="007143D6"/>
    <w:rsid w:val="007837A0"/>
    <w:rsid w:val="007A1917"/>
    <w:rsid w:val="007D1671"/>
    <w:rsid w:val="00802695"/>
    <w:rsid w:val="009460E0"/>
    <w:rsid w:val="009A19E3"/>
    <w:rsid w:val="009F7124"/>
    <w:rsid w:val="00B7326F"/>
    <w:rsid w:val="00BB58D0"/>
    <w:rsid w:val="00C863F0"/>
    <w:rsid w:val="00D71C08"/>
    <w:rsid w:val="00ED6956"/>
    <w:rsid w:val="00F907F9"/>
    <w:rsid w:val="00FD29E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EF85"/>
  <w15:docId w15:val="{4B547E72-1EC5-432D-AC87-575B3A8C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2A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863F0"/>
    <w:rPr>
      <w:b/>
      <w:sz w:val="28"/>
      <w:lang w:val="es-MX"/>
    </w:rPr>
  </w:style>
  <w:style w:type="character" w:customStyle="1" w:styleId="TtuloCar">
    <w:name w:val="Título Car"/>
    <w:basedOn w:val="Fuentedeprrafopredeter"/>
    <w:link w:val="Ttulo"/>
    <w:uiPriority w:val="10"/>
    <w:rsid w:val="00C863F0"/>
    <w:rPr>
      <w:b/>
      <w:sz w:val="28"/>
      <w:lang w:val="es-MX"/>
    </w:rPr>
  </w:style>
  <w:style w:type="paragraph" w:styleId="NormalWeb">
    <w:name w:val="Normal (Web)"/>
    <w:basedOn w:val="Normal"/>
    <w:uiPriority w:val="99"/>
    <w:semiHidden/>
    <w:unhideWhenUsed/>
    <w:rsid w:val="001631C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TMLconformatoprevio">
    <w:name w:val="HTML Preformatted"/>
    <w:basedOn w:val="Normal"/>
    <w:link w:val="HTMLconformatoprevioCar"/>
    <w:uiPriority w:val="99"/>
    <w:semiHidden/>
    <w:unhideWhenUsed/>
    <w:rsid w:val="00163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conformatoprevioCar">
    <w:name w:val="HTML con formato previo Car"/>
    <w:basedOn w:val="Fuentedeprrafopredeter"/>
    <w:link w:val="HTMLconformatoprevio"/>
    <w:uiPriority w:val="99"/>
    <w:semiHidden/>
    <w:rsid w:val="001631C7"/>
    <w:rPr>
      <w:rFonts w:ascii="Courier New" w:eastAsia="Times New Roman" w:hAnsi="Courier New" w:cs="Courier New"/>
      <w:sz w:val="20"/>
      <w:szCs w:val="20"/>
      <w:lang w:val="en-US" w:eastAsia="en-US"/>
    </w:rPr>
  </w:style>
  <w:style w:type="character" w:styleId="CdigoHTML">
    <w:name w:val="HTML Code"/>
    <w:basedOn w:val="Fuentedeprrafopredeter"/>
    <w:uiPriority w:val="99"/>
    <w:semiHidden/>
    <w:unhideWhenUsed/>
    <w:rsid w:val="001631C7"/>
    <w:rPr>
      <w:rFonts w:ascii="Courier New" w:eastAsia="Times New Roman" w:hAnsi="Courier New" w:cs="Courier New"/>
      <w:sz w:val="20"/>
      <w:szCs w:val="20"/>
    </w:rPr>
  </w:style>
  <w:style w:type="character" w:customStyle="1" w:styleId="hljs-meta">
    <w:name w:val="hljs-meta"/>
    <w:basedOn w:val="Fuentedeprrafopredeter"/>
    <w:rsid w:val="001631C7"/>
  </w:style>
  <w:style w:type="character" w:customStyle="1" w:styleId="hljs-keyword">
    <w:name w:val="hljs-keyword"/>
    <w:basedOn w:val="Fuentedeprrafopredeter"/>
    <w:rsid w:val="001631C7"/>
  </w:style>
  <w:style w:type="character" w:customStyle="1" w:styleId="hljs-variable">
    <w:name w:val="hljs-variable"/>
    <w:basedOn w:val="Fuentedeprrafopredeter"/>
    <w:rsid w:val="001631C7"/>
  </w:style>
  <w:style w:type="character" w:customStyle="1" w:styleId="hljs-title">
    <w:name w:val="hljs-title"/>
    <w:basedOn w:val="Fuentedeprrafopredeter"/>
    <w:rsid w:val="001631C7"/>
  </w:style>
  <w:style w:type="character" w:customStyle="1" w:styleId="hljs-string">
    <w:name w:val="hljs-string"/>
    <w:basedOn w:val="Fuentedeprrafopredeter"/>
    <w:rsid w:val="001631C7"/>
  </w:style>
  <w:style w:type="character" w:customStyle="1" w:styleId="hljs-number">
    <w:name w:val="hljs-number"/>
    <w:basedOn w:val="Fuentedeprrafopredeter"/>
    <w:rsid w:val="001631C7"/>
  </w:style>
  <w:style w:type="character" w:customStyle="1" w:styleId="hljs-literal">
    <w:name w:val="hljs-literal"/>
    <w:basedOn w:val="Fuentedeprrafopredeter"/>
    <w:rsid w:val="001631C7"/>
  </w:style>
  <w:style w:type="character" w:customStyle="1" w:styleId="hljs-comment">
    <w:name w:val="hljs-comment"/>
    <w:basedOn w:val="Fuentedeprrafopredeter"/>
    <w:rsid w:val="001631C7"/>
  </w:style>
  <w:style w:type="paragraph" w:styleId="Prrafodelista">
    <w:name w:val="List Paragraph"/>
    <w:basedOn w:val="Normal"/>
    <w:uiPriority w:val="34"/>
    <w:qFormat/>
    <w:rsid w:val="00802695"/>
    <w:pPr>
      <w:ind w:left="720"/>
      <w:contextualSpacing/>
    </w:pPr>
  </w:style>
  <w:style w:type="character" w:styleId="Hipervnculo">
    <w:name w:val="Hyperlink"/>
    <w:basedOn w:val="Fuentedeprrafopredeter"/>
    <w:uiPriority w:val="99"/>
    <w:unhideWhenUsed/>
    <w:rsid w:val="008026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069183">
      <w:bodyDiv w:val="1"/>
      <w:marLeft w:val="0"/>
      <w:marRight w:val="0"/>
      <w:marTop w:val="0"/>
      <w:marBottom w:val="0"/>
      <w:divBdr>
        <w:top w:val="none" w:sz="0" w:space="0" w:color="auto"/>
        <w:left w:val="none" w:sz="0" w:space="0" w:color="auto"/>
        <w:bottom w:val="none" w:sz="0" w:space="0" w:color="auto"/>
        <w:right w:val="none" w:sz="0" w:space="0" w:color="auto"/>
      </w:divBdr>
    </w:div>
    <w:div w:id="522020155">
      <w:bodyDiv w:val="1"/>
      <w:marLeft w:val="0"/>
      <w:marRight w:val="0"/>
      <w:marTop w:val="0"/>
      <w:marBottom w:val="0"/>
      <w:divBdr>
        <w:top w:val="none" w:sz="0" w:space="0" w:color="auto"/>
        <w:left w:val="none" w:sz="0" w:space="0" w:color="auto"/>
        <w:bottom w:val="none" w:sz="0" w:space="0" w:color="auto"/>
        <w:right w:val="none" w:sz="0" w:space="0" w:color="auto"/>
      </w:divBdr>
      <w:divsChild>
        <w:div w:id="2002806729">
          <w:marLeft w:val="0"/>
          <w:marRight w:val="0"/>
          <w:marTop w:val="0"/>
          <w:marBottom w:val="0"/>
          <w:divBdr>
            <w:top w:val="none" w:sz="0" w:space="0" w:color="auto"/>
            <w:left w:val="none" w:sz="0" w:space="0" w:color="auto"/>
            <w:bottom w:val="none" w:sz="0" w:space="0" w:color="auto"/>
            <w:right w:val="none" w:sz="0" w:space="0" w:color="auto"/>
          </w:divBdr>
          <w:divsChild>
            <w:div w:id="19468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0252">
      <w:bodyDiv w:val="1"/>
      <w:marLeft w:val="0"/>
      <w:marRight w:val="0"/>
      <w:marTop w:val="0"/>
      <w:marBottom w:val="0"/>
      <w:divBdr>
        <w:top w:val="none" w:sz="0" w:space="0" w:color="auto"/>
        <w:left w:val="none" w:sz="0" w:space="0" w:color="auto"/>
        <w:bottom w:val="none" w:sz="0" w:space="0" w:color="auto"/>
        <w:right w:val="none" w:sz="0" w:space="0" w:color="auto"/>
      </w:divBdr>
    </w:div>
    <w:div w:id="1014570881">
      <w:bodyDiv w:val="1"/>
      <w:marLeft w:val="0"/>
      <w:marRight w:val="0"/>
      <w:marTop w:val="0"/>
      <w:marBottom w:val="0"/>
      <w:divBdr>
        <w:top w:val="none" w:sz="0" w:space="0" w:color="auto"/>
        <w:left w:val="none" w:sz="0" w:space="0" w:color="auto"/>
        <w:bottom w:val="none" w:sz="0" w:space="0" w:color="auto"/>
        <w:right w:val="none" w:sz="0" w:space="0" w:color="auto"/>
      </w:divBdr>
      <w:divsChild>
        <w:div w:id="814758314">
          <w:marLeft w:val="0"/>
          <w:marRight w:val="0"/>
          <w:marTop w:val="0"/>
          <w:marBottom w:val="0"/>
          <w:divBdr>
            <w:top w:val="none" w:sz="0" w:space="0" w:color="auto"/>
            <w:left w:val="none" w:sz="0" w:space="0" w:color="auto"/>
            <w:bottom w:val="none" w:sz="0" w:space="0" w:color="auto"/>
            <w:right w:val="none" w:sz="0" w:space="0" w:color="auto"/>
          </w:divBdr>
          <w:divsChild>
            <w:div w:id="14769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69594">
      <w:bodyDiv w:val="1"/>
      <w:marLeft w:val="0"/>
      <w:marRight w:val="0"/>
      <w:marTop w:val="0"/>
      <w:marBottom w:val="0"/>
      <w:divBdr>
        <w:top w:val="none" w:sz="0" w:space="0" w:color="auto"/>
        <w:left w:val="none" w:sz="0" w:space="0" w:color="auto"/>
        <w:bottom w:val="none" w:sz="0" w:space="0" w:color="auto"/>
        <w:right w:val="none" w:sz="0" w:space="0" w:color="auto"/>
      </w:divBdr>
      <w:divsChild>
        <w:div w:id="1797674462">
          <w:marLeft w:val="0"/>
          <w:marRight w:val="0"/>
          <w:marTop w:val="0"/>
          <w:marBottom w:val="0"/>
          <w:divBdr>
            <w:top w:val="none" w:sz="0" w:space="0" w:color="auto"/>
            <w:left w:val="none" w:sz="0" w:space="0" w:color="auto"/>
            <w:bottom w:val="none" w:sz="0" w:space="0" w:color="auto"/>
            <w:right w:val="none" w:sz="0" w:space="0" w:color="auto"/>
          </w:divBdr>
          <w:divsChild>
            <w:div w:id="20147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2132">
      <w:bodyDiv w:val="1"/>
      <w:marLeft w:val="0"/>
      <w:marRight w:val="0"/>
      <w:marTop w:val="0"/>
      <w:marBottom w:val="0"/>
      <w:divBdr>
        <w:top w:val="none" w:sz="0" w:space="0" w:color="auto"/>
        <w:left w:val="none" w:sz="0" w:space="0" w:color="auto"/>
        <w:bottom w:val="none" w:sz="0" w:space="0" w:color="auto"/>
        <w:right w:val="none" w:sz="0" w:space="0" w:color="auto"/>
      </w:divBdr>
      <w:divsChild>
        <w:div w:id="434637273">
          <w:marLeft w:val="0"/>
          <w:marRight w:val="0"/>
          <w:marTop w:val="0"/>
          <w:marBottom w:val="0"/>
          <w:divBdr>
            <w:top w:val="none" w:sz="0" w:space="0" w:color="auto"/>
            <w:left w:val="none" w:sz="0" w:space="0" w:color="auto"/>
            <w:bottom w:val="none" w:sz="0" w:space="0" w:color="auto"/>
            <w:right w:val="none" w:sz="0" w:space="0" w:color="auto"/>
          </w:divBdr>
          <w:divsChild>
            <w:div w:id="6795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5201">
      <w:bodyDiv w:val="1"/>
      <w:marLeft w:val="0"/>
      <w:marRight w:val="0"/>
      <w:marTop w:val="0"/>
      <w:marBottom w:val="0"/>
      <w:divBdr>
        <w:top w:val="none" w:sz="0" w:space="0" w:color="auto"/>
        <w:left w:val="none" w:sz="0" w:space="0" w:color="auto"/>
        <w:bottom w:val="none" w:sz="0" w:space="0" w:color="auto"/>
        <w:right w:val="none" w:sz="0" w:space="0" w:color="auto"/>
      </w:divBdr>
      <w:divsChild>
        <w:div w:id="416560802">
          <w:marLeft w:val="0"/>
          <w:marRight w:val="0"/>
          <w:marTop w:val="0"/>
          <w:marBottom w:val="0"/>
          <w:divBdr>
            <w:top w:val="none" w:sz="0" w:space="0" w:color="auto"/>
            <w:left w:val="none" w:sz="0" w:space="0" w:color="auto"/>
            <w:bottom w:val="none" w:sz="0" w:space="0" w:color="auto"/>
            <w:right w:val="none" w:sz="0" w:space="0" w:color="auto"/>
          </w:divBdr>
          <w:divsChild>
            <w:div w:id="19722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nipages.com/send-prn-file-to-prin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70313137/print-directly-from-iis-using-php-aplication-to-printer-through-server-not-brows" TargetMode="External"/><Relationship Id="rId5" Type="http://schemas.openxmlformats.org/officeDocument/2006/relationships/hyperlink" Target="https://support.kornitx.net/portal/en/kb/articles/setting-up-auto-print-for-labels-in-google-chro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4731</TotalTime>
  <Pages>4</Pages>
  <Words>764</Words>
  <Characters>4208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César Freites Bacalao</dc:creator>
  <cp:keywords/>
  <dc:description/>
  <cp:lastModifiedBy>USUARIO</cp:lastModifiedBy>
  <cp:revision>25</cp:revision>
  <dcterms:created xsi:type="dcterms:W3CDTF">2022-07-11T01:26:00Z</dcterms:created>
  <dcterms:modified xsi:type="dcterms:W3CDTF">2022-10-11T01:35:00Z</dcterms:modified>
</cp:coreProperties>
</file>