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391b82e9abc67574039e3573527a73a2708576c"/>
    <w:p>
      <w:pPr>
        <w:pStyle w:val="Heading2"/>
      </w:pPr>
      <w:r>
        <w:t xml:space="preserve">Lampiran 3. Pernyataan Kesanggupan Risiko Tugas Akhir Non-Konvensional</w:t>
      </w:r>
    </w:p>
    <w:p>
      <w:pPr>
        <w:pStyle w:val="FirstParagraph"/>
      </w:pPr>
      <w:r>
        <w:t xml:space="preserve">Yang bertanda tangan di bawah ini: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……………………………………………………………………..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……………………………………………………………………..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 Studi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Teknik Informatika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Nomor HP / 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……………………………………………………………………..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……………………………………………………………………..</w:t>
            </w:r>
          </w:p>
        </w:tc>
      </w:tr>
    </w:tbl>
    <w:p>
      <w:pPr>
        <w:pStyle w:val="BodyText"/>
      </w:pPr>
      <w:r>
        <w:t xml:space="preserve">Menyatakan bahwa saya akan menempuh Tugas Akhir dengan bentuk (pilih salah satu):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  <w:bCs/>
        </w:rPr>
        <w:t xml:space="preserve">Bentuk 2:</w:t>
      </w:r>
      <w:r>
        <w:t xml:space="preserve"> </w:t>
      </w:r>
      <w:r>
        <w:t xml:space="preserve">Laporan Proyek /</w:t>
      </w:r>
      <w:r>
        <w:t xml:space="preserve"> </w:t>
      </w:r>
      <w:r>
        <w:rPr>
          <w:i/>
          <w:iCs/>
        </w:rPr>
        <w:t xml:space="preserve">Capstone Design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  <w:bCs/>
        </w:rPr>
        <w:t xml:space="preserve">Bentuk 3:</w:t>
      </w:r>
      <w:r>
        <w:t xml:space="preserve"> </w:t>
      </w:r>
      <w:r>
        <w:t xml:space="preserve">Artikel Ilmiah pada Jurnal/Konferensi Terindeks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  <w:bCs/>
        </w:rPr>
        <w:t xml:space="preserve">Bentuk 4:</w:t>
      </w:r>
      <w:r>
        <w:t xml:space="preserve"> </w:t>
      </w:r>
      <w:r>
        <w:t xml:space="preserve">Purwarupa / Hak Kekayaan Intelektual (HKI) / Paten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  <w:bCs/>
        </w:rPr>
        <w:t xml:space="preserve">Bentuk 5:</w:t>
      </w:r>
      <w:r>
        <w:t xml:space="preserve"> </w:t>
      </w:r>
      <w:r>
        <w:t xml:space="preserve">Produk Teknologi Tepat Guna (TTG)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  <w:bCs/>
        </w:rPr>
        <w:t xml:space="preserve">Bentuk 6:</w:t>
      </w:r>
      <w:r>
        <w:t xml:space="preserve"> </w:t>
      </w:r>
      <w:r>
        <w:t xml:space="preserve">Buku ber-ISBN</w:t>
      </w:r>
    </w:p>
    <w:p>
      <w:pPr>
        <w:pStyle w:val="BodyText"/>
      </w:pPr>
      <w:r>
        <w:t xml:space="preserve">Dengan memilih bentuk Tugas Akhir tersebut di atas, saya menyatakan bahwa saya:</w:t>
      </w:r>
    </w:p>
    <w:p>
      <w:pPr>
        <w:pStyle w:val="Compact"/>
        <w:numPr>
          <w:ilvl w:val="0"/>
          <w:numId w:val="1001"/>
        </w:numPr>
      </w:pPr>
      <w:r>
        <w:t xml:space="preserve">Telah membaca, memahami, dan menyetujui seluruh ketentuan yang diatur dalam Pedoman Penyelenggaraan Tugas Akhir Program Studi Teknik Informatika ITERA, khususnya Bab 3 tentang bentuk TA dan Bab 5 tentang ketentuan pelaksanaan.</w:t>
      </w:r>
    </w:p>
    <w:p>
      <w:pPr>
        <w:pStyle w:val="Compact"/>
        <w:numPr>
          <w:ilvl w:val="0"/>
          <w:numId w:val="1001"/>
        </w:numPr>
      </w:pPr>
      <w:r>
        <w:t xml:space="preserve">Memahami bahwa bentuk TA non-konvensional memiliki risiko yang tidak sepenuhnya dapat saya kendalikan, antara lain: artikel ditolak reviewer (Bentuk 3), proses DJKI yang lama (Bentuk 4), mitra mundur di tengah pelaksanaan (Bentuk 2 dan 5), naskah buku ditolak penerbit (Bentuk 6), serta risiko lain yang bersifat eksternal.</w:t>
      </w:r>
    </w:p>
    <w:p>
      <w:pPr>
        <w:pStyle w:val="Compact"/>
        <w:numPr>
          <w:ilvl w:val="0"/>
          <w:numId w:val="1001"/>
        </w:numPr>
      </w:pPr>
      <w:r>
        <w:t xml:space="preserve">Menyanggupi batas waktu pengerjaan selama maksimal 3 (tiga) semester sejak pelaksanaan Seminar Proposal. Apabila tidak selesai dalam masa tersebut, saya bersedia mengajukan topik TA baru dari awal atau mengajukan konversi ke Bentuk 1 (Laporan TA Konvensional) melalui mekanisme Rapat Kelayakan Konversi sesuai ketentuan Bab 5.8 Pedoman.</w:t>
      </w:r>
    </w:p>
    <w:p>
      <w:pPr>
        <w:pStyle w:val="Compact"/>
        <w:numPr>
          <w:ilvl w:val="0"/>
          <w:numId w:val="1001"/>
        </w:numPr>
      </w:pPr>
      <w:r>
        <w:t xml:space="preserve">Menanggung seluruh biaya tambahan yang mungkin timbul terkait pelaksanaan TA bentuk ini (biaya</w:t>
      </w:r>
      <w:r>
        <w:t xml:space="preserve"> </w:t>
      </w:r>
      <w:r>
        <w:rPr>
          <w:i/>
          <w:iCs/>
        </w:rPr>
        <w:t xml:space="preserve">Article Processing Charge</w:t>
      </w:r>
      <w:r>
        <w:t xml:space="preserve">, pendaftaran HKI/Paten, ISBN, biaya pengadaan alat/bahan, dan biaya lain) bersama dengan tim (jika TA kelompok) dan/atau dosen pembimbing sesuai kesepakatan.</w:t>
      </w:r>
    </w:p>
    <w:p>
      <w:pPr>
        <w:pStyle w:val="Compact"/>
        <w:numPr>
          <w:ilvl w:val="0"/>
          <w:numId w:val="1001"/>
        </w:numPr>
      </w:pPr>
      <w:r>
        <w:t xml:space="preserve">Tidak akan menuntut Program Studi Teknik Informatika, Fakultas Teknologi Industri, maupun Institut Teknologi Sumatera atas kegagalan atau keterlambatan pencapaian output TA yang bersifat eksternal.</w:t>
      </w:r>
    </w:p>
    <w:p>
      <w:pPr>
        <w:pStyle w:val="Compact"/>
        <w:numPr>
          <w:ilvl w:val="0"/>
          <w:numId w:val="1001"/>
        </w:numPr>
      </w:pPr>
      <w:r>
        <w:t xml:space="preserve">Akan menjalankan Tugas Akhir dengan sungguh-sungguh, menjunjung tinggi integritas akademik, dan mengikuti jadwal bimbingan sesuai kesepakatan dengan dosen pembimbing.</w:t>
      </w:r>
    </w:p>
    <w:p>
      <w:pPr>
        <w:pStyle w:val="FirstParagraph"/>
      </w:pPr>
      <w:r>
        <w:t xml:space="preserve">Demikian pernyataan ini saya buat dengan sebenar-benarnya tanpa paksaan dari pihak manapun dan untuk dapat digunakan sebagaimana mestinya.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Mengetahui, Dosen Pembimbing,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Bandar Lampung, …………………. Yang membuat pernyataan,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(………………………………………………)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(………………………………………………)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NIP. …………………………………..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NIM. …………………………………..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2026-07-07T04:28:38Z</dcterms:created>
  <dcterms:modified xsi:type="dcterms:W3CDTF">2026-07-07T04:28:38Z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