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80" w:after="280"/>
        <w:jc w:val="center"/>
        <w:rPr>
          <w:rFonts w:ascii="Arial" w:hAnsi="Arial" w:cs="Arial"/>
          <w:b/>
          <w:b/>
          <w:bCs/>
          <w:sz w:val="29"/>
          <w:szCs w:val="29"/>
        </w:rPr>
      </w:pPr>
      <w:r>
        <w:rPr>
          <w:rFonts w:cs="Arial" w:ascii="Arial" w:hAnsi="Arial"/>
          <w:b/>
          <w:bCs/>
          <w:sz w:val="29"/>
          <w:szCs w:val="29"/>
        </w:rPr>
        <w:t xml:space="preserve">TABELARNI PREGLED KALENDARA OBRAZOVNO-VASPITNOG RADA SREDNJIH ŠKOLA ZA ŠKOLSKU 2018/2019. GODINU </w:t>
      </w:r>
    </w:p>
    <w:p>
      <w:pPr>
        <w:pStyle w:val="Normal"/>
        <w:spacing w:before="280" w:after="28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drawing>
          <wp:inline distT="0" distB="0" distL="0" distR="0">
            <wp:extent cx="6087110" cy="49250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80" w:after="28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drawing>
          <wp:inline distT="0" distB="0" distL="0" distR="0">
            <wp:extent cx="6120765" cy="180911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11</Words>
  <Characters>86</Characters>
  <CharactersWithSpaces>97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2018-11-11T22:26:04Z</dcterms:created>
  <dc:creator/>
  <dc:description/>
  <dc:language>en-US</dc:language>
  <cp:lastModifiedBy/>
  <dcterms:modified xsi:type="dcterms:W3CDTF">2018-11-11T22:26:36Z</dcterms:modified>
  <cp:revision>1</cp:revision>
  <dc:subject/>
  <dc:title/>
</cp:coreProperties>
</file>