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36" w:rsidRDefault="0032274E">
      <w:pPr>
        <w:pStyle w:val="WW-heading10"/>
        <w:rPr>
          <w:lang w:bidi="ar-SA"/>
        </w:rPr>
      </w:pPr>
      <w:bookmarkStart w:id="0" w:name="_GoBack"/>
      <w:bookmarkEnd w:id="0"/>
      <w:r>
        <w:rPr>
          <w:lang w:val="eu" w:bidi="ar-SA"/>
        </w:rPr>
        <w:t>Programazio Modularra eta Objektuei Bideratutako Orientazioa</w:t>
      </w:r>
      <w:r>
        <w:rPr>
          <w:lang w:bidi="ar-SA"/>
        </w:rPr>
        <w:t xml:space="preserve">- 6. </w:t>
      </w:r>
      <w:proofErr w:type="spellStart"/>
      <w:proofErr w:type="gramStart"/>
      <w:r>
        <w:rPr>
          <w:lang w:bidi="ar-SA"/>
        </w:rPr>
        <w:t>laborategia</w:t>
      </w:r>
      <w:proofErr w:type="spellEnd"/>
      <w:proofErr w:type="gramEnd"/>
    </w:p>
    <w:p w:rsidR="0032274E" w:rsidRDefault="0032274E" w:rsidP="0032274E">
      <w:pPr>
        <w:pStyle w:val="introtema"/>
        <w:ind w:left="0" w:right="0" w:firstLine="22"/>
        <w:jc w:val="center"/>
        <w:rPr>
          <w:lang w:bidi="ar-SA"/>
        </w:rPr>
      </w:pPr>
      <w:proofErr w:type="spellStart"/>
      <w:r>
        <w:rPr>
          <w:b/>
          <w:lang w:bidi="ar-SA"/>
        </w:rPr>
        <w:t>Izena</w:t>
      </w:r>
      <w:proofErr w:type="spellEnd"/>
      <w:r>
        <w:rPr>
          <w:lang w:bidi="ar-SA"/>
        </w:rPr>
        <w:t>: Eneko Sampedro Pozo</w:t>
      </w:r>
      <w:r w:rsidR="00ED6D89">
        <w:rPr>
          <w:lang w:bidi="ar-SA"/>
        </w:rPr>
        <w:t xml:space="preserve"> eta Andoni </w:t>
      </w:r>
      <w:proofErr w:type="spellStart"/>
      <w:r w:rsidR="00ED6D89">
        <w:rPr>
          <w:lang w:bidi="ar-SA"/>
        </w:rPr>
        <w:t>Bermo</w:t>
      </w:r>
      <w:proofErr w:type="spellEnd"/>
      <w:r w:rsidR="00ED6D89">
        <w:rPr>
          <w:lang w:bidi="ar-SA"/>
        </w:rPr>
        <w:t xml:space="preserve"> </w:t>
      </w:r>
      <w:proofErr w:type="spellStart"/>
      <w:r w:rsidR="00ED6D89">
        <w:rPr>
          <w:lang w:bidi="ar-SA"/>
        </w:rPr>
        <w:t>Perez</w:t>
      </w:r>
      <w:proofErr w:type="spellEnd"/>
      <w:r>
        <w:rPr>
          <w:lang w:bidi="ar-SA"/>
        </w:rPr>
        <w:t xml:space="preserve"> </w:t>
      </w:r>
      <w:r>
        <w:rPr>
          <w:b/>
          <w:lang w:bidi="ar-SA"/>
        </w:rPr>
        <w:t>Data</w:t>
      </w:r>
      <w:r>
        <w:rPr>
          <w:lang w:bidi="ar-SA"/>
        </w:rPr>
        <w:t>: 2015-03-17</w:t>
      </w:r>
    </w:p>
    <w:p w:rsidR="00EF0F36" w:rsidRDefault="0032274E">
      <w:pPr>
        <w:pStyle w:val="Ttulo2"/>
        <w:numPr>
          <w:ilvl w:val="1"/>
          <w:numId w:val="1"/>
        </w:numPr>
        <w:ind w:left="709"/>
        <w:rPr>
          <w:lang w:bidi="ar-SA"/>
        </w:rPr>
      </w:pPr>
      <w:proofErr w:type="spellStart"/>
      <w:r>
        <w:rPr>
          <w:lang w:bidi="ar-SA"/>
        </w:rPr>
        <w:t>Lortutako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ezagutza</w:t>
      </w:r>
      <w:proofErr w:type="spellEnd"/>
      <w:r>
        <w:rPr>
          <w:lang w:bidi="ar-SA"/>
        </w:rPr>
        <w:t xml:space="preserve"> eta </w:t>
      </w:r>
      <w:proofErr w:type="spellStart"/>
      <w:r>
        <w:rPr>
          <w:lang w:bidi="ar-SA"/>
        </w:rPr>
        <w:t>gaitasunak</w:t>
      </w:r>
      <w:proofErr w:type="spellEnd"/>
    </w:p>
    <w:p w:rsidR="00EF0F36" w:rsidRDefault="0032274E">
      <w:pPr>
        <w:rPr>
          <w:lang w:bidi="ar-SA"/>
        </w:rPr>
      </w:pPr>
      <w:proofErr w:type="spellStart"/>
      <w:r>
        <w:rPr>
          <w:lang w:bidi="ar-SA"/>
        </w:rPr>
        <w:t>Behin</w:t>
      </w:r>
      <w:proofErr w:type="spellEnd"/>
      <w:r>
        <w:rPr>
          <w:lang w:bidi="ar-SA"/>
        </w:rPr>
        <w:t xml:space="preserve"> 6. </w:t>
      </w:r>
      <w:proofErr w:type="spellStart"/>
      <w:proofErr w:type="gramStart"/>
      <w:r>
        <w:rPr>
          <w:lang w:bidi="ar-SA"/>
        </w:rPr>
        <w:t>laborategia</w:t>
      </w:r>
      <w:proofErr w:type="spellEnd"/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bukatu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dudala</w:t>
      </w:r>
      <w:proofErr w:type="spellEnd"/>
      <w:r>
        <w:rPr>
          <w:lang w:bidi="ar-SA"/>
        </w:rPr>
        <w:t xml:space="preserve">, </w:t>
      </w:r>
      <w:proofErr w:type="spellStart"/>
      <w:r>
        <w:rPr>
          <w:lang w:bidi="ar-SA"/>
        </w:rPr>
        <w:t>hurrengo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atazak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ondo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egin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ditudala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pentsatzen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dut</w:t>
      </w:r>
      <w:proofErr w:type="spellEnd"/>
      <w:r>
        <w:rPr>
          <w:lang w:bidi="ar-SA"/>
        </w:rPr>
        <w:t xml:space="preserve">, eta </w:t>
      </w:r>
      <w:proofErr w:type="spellStart"/>
      <w:r>
        <w:rPr>
          <w:lang w:bidi="ar-SA"/>
        </w:rPr>
        <w:t>beraz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etorkizunean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errepikatu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beharko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banitu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gai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izango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nintzateke</w:t>
      </w:r>
      <w:proofErr w:type="spellEnd"/>
      <w:r>
        <w:rPr>
          <w:lang w:bidi="ar-SA"/>
        </w:rPr>
        <w:t>. (</w:t>
      </w:r>
      <w:proofErr w:type="spellStart"/>
      <w:proofErr w:type="gramStart"/>
      <w:r>
        <w:rPr>
          <w:lang w:bidi="ar-SA"/>
        </w:rPr>
        <w:t>markatu</w:t>
      </w:r>
      <w:proofErr w:type="spellEnd"/>
      <w:proofErr w:type="gramEnd"/>
      <w:r>
        <w:rPr>
          <w:lang w:bidi="ar-SA"/>
        </w:rPr>
        <w:t xml:space="preserve"> BAI ala EZ).</w:t>
      </w:r>
    </w:p>
    <w:p w:rsidR="00EF0F36" w:rsidRDefault="00EF0F36">
      <w:pPr>
        <w:rPr>
          <w:lang w:bidi="ar-SA"/>
        </w:rPr>
      </w:pPr>
    </w:p>
    <w:tbl>
      <w:tblPr>
        <w:tblW w:w="0" w:type="auto"/>
        <w:tblInd w:w="-11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482"/>
        <w:gridCol w:w="6483"/>
        <w:gridCol w:w="719"/>
        <w:gridCol w:w="711"/>
      </w:tblGrid>
      <w:tr w:rsidR="00EF0F36">
        <w:tc>
          <w:tcPr>
            <w:tcW w:w="4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EF0F36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</w:p>
        </w:tc>
        <w:tc>
          <w:tcPr>
            <w:tcW w:w="6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EF0F36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  <w:r>
              <w:rPr>
                <w:bCs/>
                <w:sz w:val="22"/>
                <w:szCs w:val="22"/>
                <w:lang w:bidi="ar-SA"/>
              </w:rPr>
              <w:t>BAI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  <w:r>
              <w:rPr>
                <w:bCs/>
                <w:sz w:val="22"/>
                <w:szCs w:val="22"/>
                <w:lang w:bidi="ar-SA"/>
              </w:rPr>
              <w:t>EZ</w:t>
            </w:r>
          </w:p>
        </w:tc>
      </w:tr>
      <w:tr w:rsidR="00EF0F36">
        <w:tc>
          <w:tcPr>
            <w:tcW w:w="4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6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proofErr w:type="spellStart"/>
            <w:r>
              <w:rPr>
                <w:sz w:val="22"/>
                <w:szCs w:val="22"/>
                <w:lang w:bidi="ar-SA"/>
              </w:rPr>
              <w:t>Paketeei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ar-SA"/>
              </w:rPr>
              <w:t>proiektuei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ar-SA"/>
              </w:rPr>
              <w:t>klaseei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ar-SA"/>
              </w:rPr>
              <w:t>parametroei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ar-SA"/>
              </w:rPr>
              <w:t>atributuei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eta </w:t>
            </w:r>
            <w:proofErr w:type="spellStart"/>
            <w:r>
              <w:rPr>
                <w:sz w:val="22"/>
                <w:szCs w:val="22"/>
                <w:lang w:bidi="ar-SA"/>
              </w:rPr>
              <w:t>metodoei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izen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egokiak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hautatu</w:t>
            </w:r>
            <w:proofErr w:type="spellEnd"/>
            <w:r>
              <w:rPr>
                <w:sz w:val="22"/>
                <w:szCs w:val="22"/>
                <w:lang w:bidi="ar-SA"/>
              </w:rPr>
              <w:t>.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Pr="0032274E" w:rsidRDefault="0032274E" w:rsidP="0032274E">
            <w:pPr>
              <w:widowControl w:val="0"/>
              <w:ind w:firstLine="0"/>
              <w:jc w:val="center"/>
              <w:rPr>
                <w:color w:val="538135" w:themeColor="accent6" w:themeShade="BF"/>
                <w:sz w:val="22"/>
                <w:szCs w:val="22"/>
                <w:lang w:bidi="ar-SA"/>
              </w:rPr>
            </w:pPr>
            <w:r w:rsidRPr="0032274E">
              <w:rPr>
                <w:rFonts w:ascii="Segoe UI Symbol" w:hAnsi="Segoe UI Symbol" w:cs="Segoe UI Symbol"/>
                <w:color w:val="538135" w:themeColor="accent6" w:themeShade="BF"/>
                <w:sz w:val="22"/>
                <w:szCs w:val="22"/>
                <w:lang w:bidi="ar-SA"/>
              </w:rPr>
              <w:t>✓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EF0F36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</w:p>
        </w:tc>
      </w:tr>
      <w:tr w:rsidR="00EF0F36">
        <w:tc>
          <w:tcPr>
            <w:tcW w:w="4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6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proofErr w:type="spellStart"/>
            <w:r>
              <w:rPr>
                <w:sz w:val="22"/>
                <w:szCs w:val="22"/>
                <w:lang w:bidi="ar-SA"/>
              </w:rPr>
              <w:t>Metodo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baten </w:t>
            </w:r>
            <w:proofErr w:type="spellStart"/>
            <w:r>
              <w:rPr>
                <w:sz w:val="22"/>
                <w:szCs w:val="22"/>
                <w:lang w:bidi="ar-SA"/>
              </w:rPr>
              <w:t>deia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eta </w:t>
            </w:r>
            <w:proofErr w:type="spellStart"/>
            <w:r>
              <w:rPr>
                <w:sz w:val="22"/>
                <w:szCs w:val="22"/>
                <w:lang w:bidi="ar-SA"/>
              </w:rPr>
              <w:t>metodo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hau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burutuko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duen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klaseen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arteko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diferentzia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ulertu</w:t>
            </w:r>
            <w:proofErr w:type="spellEnd"/>
            <w:r>
              <w:rPr>
                <w:sz w:val="22"/>
                <w:szCs w:val="22"/>
                <w:lang w:bidi="ar-SA"/>
              </w:rPr>
              <w:t>.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Pr="0032274E" w:rsidRDefault="0032274E" w:rsidP="0032274E">
            <w:pPr>
              <w:widowControl w:val="0"/>
              <w:ind w:firstLine="0"/>
              <w:jc w:val="center"/>
              <w:rPr>
                <w:color w:val="538135" w:themeColor="accent6" w:themeShade="BF"/>
                <w:sz w:val="22"/>
                <w:szCs w:val="22"/>
                <w:lang w:bidi="ar-SA"/>
              </w:rPr>
            </w:pPr>
            <w:r w:rsidRPr="0032274E">
              <w:rPr>
                <w:rFonts w:ascii="Segoe UI Symbol" w:hAnsi="Segoe UI Symbol" w:cs="Segoe UI Symbol"/>
                <w:color w:val="538135" w:themeColor="accent6" w:themeShade="BF"/>
                <w:sz w:val="22"/>
                <w:szCs w:val="22"/>
                <w:lang w:bidi="ar-SA"/>
              </w:rPr>
              <w:t>✓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EF0F36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</w:p>
        </w:tc>
      </w:tr>
      <w:tr w:rsidR="00EF0F36"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>3</w:t>
            </w:r>
          </w:p>
        </w:tc>
        <w:tc>
          <w:tcPr>
            <w:tcW w:w="6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proofErr w:type="spellStart"/>
            <w:r>
              <w:rPr>
                <w:sz w:val="22"/>
                <w:szCs w:val="22"/>
                <w:lang w:bidi="ar-SA"/>
              </w:rPr>
              <w:t>Klase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nahiz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sekuentzia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diagramak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ulertu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eta </w:t>
            </w:r>
            <w:proofErr w:type="spellStart"/>
            <w:r>
              <w:rPr>
                <w:sz w:val="22"/>
                <w:szCs w:val="22"/>
                <w:lang w:bidi="ar-SA"/>
              </w:rPr>
              <w:t>marrazten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jakin</w:t>
            </w:r>
            <w:proofErr w:type="spellEnd"/>
            <w:r>
              <w:rPr>
                <w:sz w:val="22"/>
                <w:szCs w:val="22"/>
                <w:lang w:bidi="ar-SA"/>
              </w:rPr>
              <w:t>.</w:t>
            </w:r>
          </w:p>
        </w:tc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Pr="0032274E" w:rsidRDefault="0032274E" w:rsidP="0032274E">
            <w:pPr>
              <w:widowControl w:val="0"/>
              <w:ind w:firstLine="0"/>
              <w:jc w:val="center"/>
              <w:rPr>
                <w:color w:val="538135" w:themeColor="accent6" w:themeShade="BF"/>
                <w:sz w:val="22"/>
                <w:szCs w:val="22"/>
                <w:lang w:bidi="ar-SA"/>
              </w:rPr>
            </w:pPr>
            <w:r w:rsidRPr="0032274E">
              <w:rPr>
                <w:rFonts w:ascii="Segoe UI Symbol" w:hAnsi="Segoe UI Symbol" w:cs="Segoe UI Symbol"/>
                <w:color w:val="538135" w:themeColor="accent6" w:themeShade="BF"/>
                <w:sz w:val="22"/>
                <w:szCs w:val="22"/>
                <w:lang w:bidi="ar-SA"/>
              </w:rPr>
              <w:t>✓</w:t>
            </w:r>
          </w:p>
        </w:tc>
        <w:tc>
          <w:tcPr>
            <w:tcW w:w="71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EF0F36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</w:p>
        </w:tc>
      </w:tr>
      <w:tr w:rsidR="00EF0F36"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>4</w:t>
            </w:r>
          </w:p>
        </w:tc>
        <w:tc>
          <w:tcPr>
            <w:tcW w:w="6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proofErr w:type="spellStart"/>
            <w:r>
              <w:rPr>
                <w:sz w:val="22"/>
                <w:szCs w:val="22"/>
                <w:lang w:bidi="ar-SA"/>
              </w:rPr>
              <w:t>Herentzia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bakuna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erabiltzen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duten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soluzioak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inplementatzen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(</w:t>
            </w:r>
            <w:proofErr w:type="spellStart"/>
            <w:r>
              <w:rPr>
                <w:sz w:val="22"/>
                <w:szCs w:val="22"/>
                <w:lang w:bidi="ar-SA"/>
              </w:rPr>
              <w:t>superKlaseak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eta </w:t>
            </w:r>
            <w:proofErr w:type="spellStart"/>
            <w:r>
              <w:rPr>
                <w:sz w:val="22"/>
                <w:szCs w:val="22"/>
                <w:lang w:bidi="ar-SA"/>
              </w:rPr>
              <w:t>azpiKlaseak</w:t>
            </w:r>
            <w:proofErr w:type="spellEnd"/>
            <w:r>
              <w:rPr>
                <w:sz w:val="22"/>
                <w:szCs w:val="22"/>
                <w:lang w:bidi="ar-SA"/>
              </w:rPr>
              <w:t>).</w:t>
            </w:r>
          </w:p>
        </w:tc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Pr="0032274E" w:rsidRDefault="0032274E" w:rsidP="0032274E">
            <w:pPr>
              <w:widowControl w:val="0"/>
              <w:ind w:firstLine="0"/>
              <w:jc w:val="center"/>
              <w:rPr>
                <w:color w:val="538135" w:themeColor="accent6" w:themeShade="BF"/>
                <w:sz w:val="22"/>
                <w:szCs w:val="22"/>
                <w:lang w:bidi="ar-SA"/>
              </w:rPr>
            </w:pPr>
            <w:r w:rsidRPr="0032274E">
              <w:rPr>
                <w:rFonts w:ascii="Segoe UI Symbol" w:hAnsi="Segoe UI Symbol" w:cs="Segoe UI Symbol"/>
                <w:color w:val="538135" w:themeColor="accent6" w:themeShade="BF"/>
                <w:sz w:val="22"/>
                <w:szCs w:val="22"/>
                <w:lang w:bidi="ar-SA"/>
              </w:rPr>
              <w:t>✓</w:t>
            </w:r>
          </w:p>
        </w:tc>
        <w:tc>
          <w:tcPr>
            <w:tcW w:w="71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EF0F36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</w:p>
        </w:tc>
      </w:tr>
      <w:tr w:rsidR="00EF0F36">
        <w:tc>
          <w:tcPr>
            <w:tcW w:w="4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>5</w:t>
            </w:r>
          </w:p>
        </w:tc>
        <w:tc>
          <w:tcPr>
            <w:tcW w:w="6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proofErr w:type="spellStart"/>
            <w:r>
              <w:rPr>
                <w:sz w:val="22"/>
                <w:szCs w:val="22"/>
                <w:lang w:bidi="ar-SA"/>
              </w:rPr>
              <w:t>Klase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abstraktuen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erabilera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ulertu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ar-SA"/>
              </w:rPr>
              <w:t>nahiz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eta </w:t>
            </w:r>
            <w:proofErr w:type="spellStart"/>
            <w:r>
              <w:rPr>
                <w:sz w:val="22"/>
                <w:szCs w:val="22"/>
                <w:lang w:bidi="ar-SA"/>
              </w:rPr>
              <w:t>ez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izan </w:t>
            </w:r>
            <w:proofErr w:type="spellStart"/>
            <w:r>
              <w:rPr>
                <w:sz w:val="22"/>
                <w:szCs w:val="22"/>
                <w:lang w:bidi="ar-SA"/>
              </w:rPr>
              <w:t>metodo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abstrakturik</w:t>
            </w:r>
            <w:proofErr w:type="spellEnd"/>
            <w:r>
              <w:rPr>
                <w:sz w:val="22"/>
                <w:szCs w:val="22"/>
                <w:lang w:bidi="ar-SA"/>
              </w:rPr>
              <w:t>.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Pr="0032274E" w:rsidRDefault="0032274E" w:rsidP="0032274E">
            <w:pPr>
              <w:widowControl w:val="0"/>
              <w:ind w:firstLine="0"/>
              <w:jc w:val="center"/>
              <w:rPr>
                <w:color w:val="538135" w:themeColor="accent6" w:themeShade="BF"/>
                <w:sz w:val="22"/>
                <w:szCs w:val="22"/>
                <w:lang w:bidi="ar-SA"/>
              </w:rPr>
            </w:pPr>
            <w:r w:rsidRPr="0032274E">
              <w:rPr>
                <w:rFonts w:ascii="Segoe UI Symbol" w:hAnsi="Segoe UI Symbol" w:cs="Segoe UI Symbol"/>
                <w:color w:val="538135" w:themeColor="accent6" w:themeShade="BF"/>
                <w:sz w:val="22"/>
                <w:szCs w:val="22"/>
                <w:lang w:bidi="ar-SA"/>
              </w:rPr>
              <w:t>✓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EF0F36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</w:p>
        </w:tc>
      </w:tr>
      <w:tr w:rsidR="00EF0F36"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>6</w:t>
            </w:r>
          </w:p>
        </w:tc>
        <w:tc>
          <w:tcPr>
            <w:tcW w:w="6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proofErr w:type="spellStart"/>
            <w:r>
              <w:rPr>
                <w:sz w:val="22"/>
                <w:szCs w:val="22"/>
                <w:lang w:bidi="ar-SA"/>
              </w:rPr>
              <w:t>Klase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eta </w:t>
            </w:r>
            <w:proofErr w:type="spellStart"/>
            <w:r>
              <w:rPr>
                <w:sz w:val="22"/>
                <w:szCs w:val="22"/>
                <w:lang w:bidi="ar-SA"/>
              </w:rPr>
              <w:t>superklaseen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arteko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informazio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banaketa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ulertu</w:t>
            </w:r>
            <w:proofErr w:type="spellEnd"/>
            <w:r>
              <w:rPr>
                <w:sz w:val="22"/>
                <w:szCs w:val="22"/>
                <w:lang w:bidi="ar-SA"/>
              </w:rPr>
              <w:t>.</w:t>
            </w:r>
          </w:p>
        </w:tc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Pr="0032274E" w:rsidRDefault="0032274E" w:rsidP="0032274E">
            <w:pPr>
              <w:widowControl w:val="0"/>
              <w:ind w:firstLine="0"/>
              <w:jc w:val="center"/>
              <w:rPr>
                <w:color w:val="538135" w:themeColor="accent6" w:themeShade="BF"/>
                <w:sz w:val="22"/>
                <w:szCs w:val="22"/>
                <w:lang w:bidi="ar-SA"/>
              </w:rPr>
            </w:pPr>
            <w:r w:rsidRPr="0032274E">
              <w:rPr>
                <w:rFonts w:ascii="Segoe UI Symbol" w:hAnsi="Segoe UI Symbol" w:cs="Segoe UI Symbol"/>
                <w:color w:val="538135" w:themeColor="accent6" w:themeShade="BF"/>
                <w:sz w:val="22"/>
                <w:szCs w:val="22"/>
                <w:lang w:bidi="ar-SA"/>
              </w:rPr>
              <w:t>✓</w:t>
            </w:r>
          </w:p>
        </w:tc>
        <w:tc>
          <w:tcPr>
            <w:tcW w:w="71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EF0F36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</w:p>
        </w:tc>
      </w:tr>
      <w:tr w:rsidR="00EF0F36">
        <w:tc>
          <w:tcPr>
            <w:tcW w:w="4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>7</w:t>
            </w:r>
          </w:p>
        </w:tc>
        <w:tc>
          <w:tcPr>
            <w:tcW w:w="6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proofErr w:type="spellStart"/>
            <w:r>
              <w:rPr>
                <w:sz w:val="22"/>
                <w:szCs w:val="22"/>
                <w:lang w:bidi="ar-SA"/>
              </w:rPr>
              <w:t>Metodo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bat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noiz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berridatzi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behar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den </w:t>
            </w:r>
            <w:proofErr w:type="spellStart"/>
            <w:r>
              <w:rPr>
                <w:sz w:val="22"/>
                <w:szCs w:val="22"/>
                <w:lang w:bidi="ar-SA"/>
              </w:rPr>
              <w:t>ulertu</w:t>
            </w:r>
            <w:proofErr w:type="spellEnd"/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Pr="0032274E" w:rsidRDefault="0032274E" w:rsidP="0032274E">
            <w:pPr>
              <w:widowControl w:val="0"/>
              <w:ind w:firstLine="0"/>
              <w:jc w:val="center"/>
              <w:rPr>
                <w:color w:val="538135" w:themeColor="accent6" w:themeShade="BF"/>
                <w:sz w:val="22"/>
                <w:szCs w:val="22"/>
                <w:lang w:bidi="ar-SA"/>
              </w:rPr>
            </w:pPr>
            <w:r w:rsidRPr="0032274E">
              <w:rPr>
                <w:rFonts w:ascii="Segoe UI Symbol" w:hAnsi="Segoe UI Symbol" w:cs="Segoe UI Symbol"/>
                <w:color w:val="538135" w:themeColor="accent6" w:themeShade="BF"/>
                <w:sz w:val="22"/>
                <w:szCs w:val="22"/>
                <w:lang w:bidi="ar-SA"/>
              </w:rPr>
              <w:t>✓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EF0F36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</w:p>
        </w:tc>
      </w:tr>
      <w:tr w:rsidR="00EF0F36">
        <w:trPr>
          <w:trHeight w:val="3404"/>
        </w:trPr>
        <w:tc>
          <w:tcPr>
            <w:tcW w:w="4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lastRenderedPageBreak/>
              <w:t>5</w:t>
            </w:r>
          </w:p>
        </w:tc>
        <w:tc>
          <w:tcPr>
            <w:tcW w:w="6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32274E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 xml:space="preserve">BESTELAKOAK: </w:t>
            </w:r>
            <w:proofErr w:type="spellStart"/>
            <w:r>
              <w:rPr>
                <w:sz w:val="22"/>
                <w:szCs w:val="22"/>
                <w:lang w:bidi="ar-SA"/>
              </w:rPr>
              <w:t>Esan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zeintzuk</w:t>
            </w:r>
            <w:proofErr w:type="spellEnd"/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EF0F36">
            <w:pPr>
              <w:widowControl w:val="0"/>
              <w:ind w:firstLine="0"/>
              <w:rPr>
                <w:sz w:val="22"/>
                <w:szCs w:val="22"/>
                <w:lang w:bidi="ar-SA"/>
              </w:rPr>
            </w:pP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EF0F36" w:rsidRDefault="00EF0F36">
            <w:pPr>
              <w:widowControl w:val="0"/>
              <w:ind w:firstLine="0"/>
              <w:jc w:val="center"/>
              <w:rPr>
                <w:bCs/>
                <w:sz w:val="22"/>
                <w:szCs w:val="22"/>
                <w:lang w:bidi="ar-SA"/>
              </w:rPr>
            </w:pPr>
          </w:p>
        </w:tc>
      </w:tr>
    </w:tbl>
    <w:p w:rsidR="00EF0F36" w:rsidRDefault="00EF0F36"/>
    <w:p w:rsidR="00EF0F36" w:rsidRDefault="0032274E">
      <w:pPr>
        <w:widowControl w:val="0"/>
        <w:rPr>
          <w:lang w:bidi="ar-SA"/>
        </w:rPr>
      </w:pPr>
      <w:proofErr w:type="spellStart"/>
      <w:r>
        <w:rPr>
          <w:lang w:bidi="ar-SA"/>
        </w:rPr>
        <w:t>Ezezko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erantzunen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bat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eman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baduzu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mesedez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jarraian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azaldu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zergatia</w:t>
      </w:r>
      <w:proofErr w:type="spellEnd"/>
      <w:r>
        <w:rPr>
          <w:lang w:bidi="ar-SA"/>
        </w:rPr>
        <w:t xml:space="preserve">, eta </w:t>
      </w:r>
      <w:proofErr w:type="spellStart"/>
      <w:r>
        <w:rPr>
          <w:lang w:bidi="ar-SA"/>
        </w:rPr>
        <w:t>ze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nolako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neurria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hartuko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duzun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sortu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zaizun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arazoa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konpontzeko</w:t>
      </w:r>
      <w:proofErr w:type="spellEnd"/>
      <w:r>
        <w:rPr>
          <w:lang w:bidi="ar-SA"/>
        </w:rPr>
        <w:t>.</w:t>
      </w: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F0F36" w:rsidRDefault="00EF0F36">
      <w:pPr>
        <w:rPr>
          <w:lang w:bidi="ar-SA"/>
        </w:rPr>
      </w:pPr>
    </w:p>
    <w:p w:rsidR="00EF0F36" w:rsidRDefault="0032274E">
      <w:pPr>
        <w:spacing w:before="360" w:after="240"/>
        <w:ind w:left="709" w:firstLine="0"/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691FB38" wp14:editId="095F7F9E">
            <wp:extent cx="451485" cy="4514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 xml:space="preserve">1. </w:t>
      </w:r>
      <w:proofErr w:type="spellStart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Atazaren</w:t>
      </w:r>
      <w:proofErr w:type="spellEnd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 xml:space="preserve"> </w:t>
      </w:r>
      <w:proofErr w:type="spellStart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soluzioa</w:t>
      </w:r>
      <w:proofErr w:type="spellEnd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 xml:space="preserve">: </w:t>
      </w:r>
      <w:proofErr w:type="spellStart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soldaten</w:t>
      </w:r>
      <w:proofErr w:type="spellEnd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 xml:space="preserve"> </w:t>
      </w:r>
      <w:proofErr w:type="spellStart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kudeaketa</w:t>
      </w:r>
      <w:proofErr w:type="spellEnd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 xml:space="preserve"> (</w:t>
      </w:r>
      <w:proofErr w:type="spellStart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diseinua</w:t>
      </w:r>
      <w:proofErr w:type="spellEnd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)</w:t>
      </w:r>
    </w:p>
    <w:p w:rsidR="00EF0F36" w:rsidRDefault="00ED6D89">
      <w:pPr>
        <w:widowControl w:val="0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51072" behindDoc="0" locked="0" layoutInCell="1" allowOverlap="1" wp14:anchorId="0E33FF55" wp14:editId="7BD70EA1">
            <wp:simplePos x="0" y="0"/>
            <wp:positionH relativeFrom="column">
              <wp:posOffset>-1080135</wp:posOffset>
            </wp:positionH>
            <wp:positionV relativeFrom="paragraph">
              <wp:posOffset>662940</wp:posOffset>
            </wp:positionV>
            <wp:extent cx="7575550" cy="6143625"/>
            <wp:effectExtent l="0" t="0" r="0" b="0"/>
            <wp:wrapSquare wrapText="bothSides"/>
            <wp:docPr id="3" name="Imagen 3" descr="C:\Users\Eneko\Desktop\1-Atala-Klase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eko\Desktop\1-Atala-KlaseDiagra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274E">
        <w:rPr>
          <w:lang w:bidi="ar-SA"/>
        </w:rPr>
        <w:t>Gehitu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hemen</w:t>
      </w:r>
      <w:proofErr w:type="spellEnd"/>
      <w:r w:rsidR="0032274E">
        <w:rPr>
          <w:lang w:bidi="ar-SA"/>
        </w:rPr>
        <w:t xml:space="preserve"> 1. </w:t>
      </w:r>
      <w:proofErr w:type="spellStart"/>
      <w:proofErr w:type="gramStart"/>
      <w:r w:rsidR="0032274E">
        <w:rPr>
          <w:lang w:bidi="ar-SA"/>
        </w:rPr>
        <w:t>atazan</w:t>
      </w:r>
      <w:proofErr w:type="spellEnd"/>
      <w:proofErr w:type="gram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eskatzen</w:t>
      </w:r>
      <w:proofErr w:type="spellEnd"/>
      <w:r w:rsidR="0032274E">
        <w:rPr>
          <w:lang w:bidi="ar-SA"/>
        </w:rPr>
        <w:t xml:space="preserve"> den </w:t>
      </w:r>
      <w:proofErr w:type="spellStart"/>
      <w:r w:rsidR="0032274E">
        <w:rPr>
          <w:lang w:bidi="ar-SA"/>
        </w:rPr>
        <w:t>langileen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artean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gehien</w:t>
      </w:r>
      <w:proofErr w:type="spellEnd"/>
      <w:r w:rsidR="0032274E">
        <w:rPr>
          <w:lang w:bidi="ar-SA"/>
        </w:rPr>
        <w:t xml:space="preserve"> eta </w:t>
      </w:r>
      <w:proofErr w:type="spellStart"/>
      <w:r w:rsidR="0032274E">
        <w:rPr>
          <w:lang w:bidi="ar-SA"/>
        </w:rPr>
        <w:t>gutxien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irabazten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dutenen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arteko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diferentzia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kalkulatzen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duen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aplikazioaren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klase</w:t>
      </w:r>
      <w:proofErr w:type="spellEnd"/>
      <w:r w:rsidR="0032274E">
        <w:rPr>
          <w:lang w:bidi="ar-SA"/>
        </w:rPr>
        <w:t xml:space="preserve"> diagrama.</w:t>
      </w:r>
    </w:p>
    <w:p w:rsidR="00EF0F36" w:rsidRDefault="00EF0F36">
      <w:pPr>
        <w:widowControl w:val="0"/>
        <w:rPr>
          <w:lang w:bidi="ar-SA"/>
        </w:rPr>
      </w:pPr>
    </w:p>
    <w:p w:rsidR="00EF0F36" w:rsidRDefault="00EF0F36">
      <w:pPr>
        <w:widowControl w:val="0"/>
        <w:rPr>
          <w:lang w:bidi="ar-SA"/>
        </w:rPr>
      </w:pPr>
    </w:p>
    <w:p w:rsidR="00EF0F36" w:rsidRDefault="00EF0F36">
      <w:pPr>
        <w:widowControl w:val="0"/>
        <w:rPr>
          <w:lang w:bidi="ar-SA"/>
        </w:rPr>
      </w:pPr>
    </w:p>
    <w:p w:rsidR="00EF0F36" w:rsidRDefault="00EF0F36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F0F36" w:rsidRDefault="00ED6D89" w:rsidP="00ED6D89">
      <w:pPr>
        <w:widowControl w:val="0"/>
        <w:ind w:firstLine="0"/>
        <w:jc w:val="left"/>
        <w:rPr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4144" behindDoc="0" locked="0" layoutInCell="1" allowOverlap="1" wp14:anchorId="2C3F496D" wp14:editId="12F0AB00">
            <wp:simplePos x="0" y="0"/>
            <wp:positionH relativeFrom="column">
              <wp:posOffset>-1042670</wp:posOffset>
            </wp:positionH>
            <wp:positionV relativeFrom="paragraph">
              <wp:posOffset>414655</wp:posOffset>
            </wp:positionV>
            <wp:extent cx="7449185" cy="5438775"/>
            <wp:effectExtent l="0" t="0" r="0" b="0"/>
            <wp:wrapSquare wrapText="bothSides"/>
            <wp:docPr id="4" name="Imagen 4" descr="C:\Users\Eneko\Desktop\1-Atala-Sekuentzia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eko\Desktop\1-Atala-SekuentziaDiagram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18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274E">
        <w:rPr>
          <w:lang w:bidi="ar-SA"/>
        </w:rPr>
        <w:t>Ondoren</w:t>
      </w:r>
      <w:proofErr w:type="spellEnd"/>
      <w:r w:rsidR="0032274E">
        <w:rPr>
          <w:lang w:bidi="ar-SA"/>
        </w:rPr>
        <w:t xml:space="preserve">, </w:t>
      </w:r>
      <w:proofErr w:type="spellStart"/>
      <w:r w:rsidR="0032274E">
        <w:rPr>
          <w:lang w:bidi="ar-SA"/>
        </w:rPr>
        <w:t>gehitu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hemen</w:t>
      </w:r>
      <w:proofErr w:type="spellEnd"/>
      <w:r w:rsidR="0032274E">
        <w:rPr>
          <w:lang w:bidi="ar-SA"/>
        </w:rPr>
        <w:t xml:space="preserve"> </w:t>
      </w:r>
      <w:proofErr w:type="spellStart"/>
      <w:proofErr w:type="gramStart"/>
      <w:r w:rsidR="0032274E">
        <w:rPr>
          <w:lang w:bidi="ar-SA"/>
        </w:rPr>
        <w:t>DiferentziaMaximoaLortu</w:t>
      </w:r>
      <w:proofErr w:type="spellEnd"/>
      <w:r w:rsidR="0032274E">
        <w:rPr>
          <w:lang w:bidi="ar-SA"/>
        </w:rPr>
        <w:t>(</w:t>
      </w:r>
      <w:proofErr w:type="gramEnd"/>
      <w:r w:rsidR="0032274E">
        <w:rPr>
          <w:lang w:bidi="ar-SA"/>
        </w:rPr>
        <w:t xml:space="preserve">) </w:t>
      </w:r>
      <w:proofErr w:type="spellStart"/>
      <w:r w:rsidR="0032274E">
        <w:rPr>
          <w:lang w:bidi="ar-SA"/>
        </w:rPr>
        <w:t>metodoaren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sekuentzia</w:t>
      </w:r>
      <w:proofErr w:type="spellEnd"/>
      <w:r w:rsidR="0032274E">
        <w:rPr>
          <w:lang w:bidi="ar-SA"/>
        </w:rPr>
        <w:t xml:space="preserve"> </w:t>
      </w:r>
      <w:r>
        <w:rPr>
          <w:lang w:bidi="ar-SA"/>
        </w:rPr>
        <w:t>diagrama.</w:t>
      </w:r>
    </w:p>
    <w:p w:rsidR="00EF0F36" w:rsidRDefault="00EF0F36">
      <w:pPr>
        <w:widowControl w:val="0"/>
        <w:rPr>
          <w:lang w:bidi="ar-SA"/>
        </w:rPr>
      </w:pPr>
    </w:p>
    <w:p w:rsidR="00EF0F36" w:rsidRDefault="00EF0F36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D6D89" w:rsidRDefault="00ED6D89">
      <w:pPr>
        <w:widowControl w:val="0"/>
        <w:rPr>
          <w:lang w:bidi="ar-SA"/>
        </w:rPr>
      </w:pPr>
    </w:p>
    <w:p w:rsidR="00EF0F36" w:rsidRDefault="00EF0F36">
      <w:pPr>
        <w:widowControl w:val="0"/>
        <w:rPr>
          <w:lang w:bidi="ar-SA"/>
        </w:rPr>
      </w:pPr>
    </w:p>
    <w:p w:rsidR="00EF0F36" w:rsidRDefault="0032274E">
      <w:pPr>
        <w:widowControl w:val="0"/>
        <w:spacing w:before="360" w:after="240"/>
        <w:ind w:left="709" w:firstLine="0"/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93E164A" wp14:editId="0DE9F578">
            <wp:extent cx="451485" cy="45148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 xml:space="preserve">2. </w:t>
      </w:r>
      <w:proofErr w:type="spellStart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Atazaren</w:t>
      </w:r>
      <w:proofErr w:type="spellEnd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 xml:space="preserve"> </w:t>
      </w:r>
      <w:proofErr w:type="spellStart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soluzioa</w:t>
      </w:r>
      <w:proofErr w:type="spellEnd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 xml:space="preserve">: </w:t>
      </w:r>
      <w:proofErr w:type="spellStart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soldaten</w:t>
      </w:r>
      <w:proofErr w:type="spellEnd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 xml:space="preserve"> </w:t>
      </w:r>
      <w:proofErr w:type="spellStart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kudeaketa</w:t>
      </w:r>
      <w:proofErr w:type="spellEnd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 xml:space="preserve"> (</w:t>
      </w:r>
      <w:proofErr w:type="spellStart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herentzia</w:t>
      </w:r>
      <w:proofErr w:type="spellEnd"/>
      <w:r>
        <w:rPr>
          <w:rFonts w:ascii="Impact" w:eastAsia="Impact" w:hAnsi="Impact"/>
          <w:i/>
          <w:iCs/>
          <w:sz w:val="32"/>
          <w:szCs w:val="32"/>
          <w:u w:val="double" w:color="000000"/>
          <w:lang w:bidi="ar-SA"/>
        </w:rPr>
        <w:t>)</w:t>
      </w:r>
    </w:p>
    <w:p w:rsidR="00EF0F36" w:rsidRDefault="00D16483">
      <w:pPr>
        <w:widowControl w:val="0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45628DC3" wp14:editId="70E546BB">
            <wp:simplePos x="0" y="0"/>
            <wp:positionH relativeFrom="column">
              <wp:posOffset>-1973838</wp:posOffset>
            </wp:positionH>
            <wp:positionV relativeFrom="page">
              <wp:posOffset>4068823</wp:posOffset>
            </wp:positionV>
            <wp:extent cx="8751450" cy="4468495"/>
            <wp:effectExtent l="0" t="2133600" r="0" b="2122805"/>
            <wp:wrapSquare wrapText="bothSides"/>
            <wp:docPr id="5" name="Imagen 5" descr="C:\Users\Eneko\Desktop\2-Atala-Klase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eko\Desktop\2-Atala-KlaseDiagra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2480" cy="446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274E">
        <w:rPr>
          <w:lang w:bidi="ar-SA"/>
        </w:rPr>
        <w:t>Amaitzeko</w:t>
      </w:r>
      <w:proofErr w:type="spellEnd"/>
      <w:r w:rsidR="0032274E">
        <w:rPr>
          <w:lang w:bidi="ar-SA"/>
        </w:rPr>
        <w:t xml:space="preserve">, </w:t>
      </w:r>
      <w:proofErr w:type="spellStart"/>
      <w:r w:rsidR="0032274E">
        <w:rPr>
          <w:lang w:bidi="ar-SA"/>
        </w:rPr>
        <w:t>gehitu</w:t>
      </w:r>
      <w:proofErr w:type="spell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hemen</w:t>
      </w:r>
      <w:proofErr w:type="spellEnd"/>
      <w:r w:rsidR="0032274E">
        <w:rPr>
          <w:lang w:bidi="ar-SA"/>
        </w:rPr>
        <w:t xml:space="preserve"> 2. </w:t>
      </w:r>
      <w:proofErr w:type="spellStart"/>
      <w:proofErr w:type="gramStart"/>
      <w:r w:rsidR="0032274E">
        <w:rPr>
          <w:lang w:bidi="ar-SA"/>
        </w:rPr>
        <w:t>atazaren</w:t>
      </w:r>
      <w:proofErr w:type="spellEnd"/>
      <w:proofErr w:type="gramEnd"/>
      <w:r w:rsidR="0032274E">
        <w:rPr>
          <w:lang w:bidi="ar-SA"/>
        </w:rPr>
        <w:t xml:space="preserve"> </w:t>
      </w:r>
      <w:proofErr w:type="spellStart"/>
      <w:r w:rsidR="0032274E">
        <w:rPr>
          <w:lang w:bidi="ar-SA"/>
        </w:rPr>
        <w:t>klase</w:t>
      </w:r>
      <w:proofErr w:type="spellEnd"/>
      <w:r w:rsidR="0032274E">
        <w:rPr>
          <w:lang w:bidi="ar-SA"/>
        </w:rPr>
        <w:t xml:space="preserve"> diagrama</w:t>
      </w:r>
    </w:p>
    <w:p w:rsidR="00EF0F36" w:rsidRDefault="00EF0F36">
      <w:pPr>
        <w:widowControl w:val="0"/>
        <w:rPr>
          <w:lang w:bidi="ar-SA"/>
        </w:rPr>
      </w:pPr>
    </w:p>
    <w:p w:rsidR="00EF0F36" w:rsidRDefault="00EF0F36">
      <w:pPr>
        <w:widowControl w:val="0"/>
        <w:rPr>
          <w:lang w:bidi="ar-SA"/>
        </w:rPr>
      </w:pPr>
    </w:p>
    <w:p w:rsidR="00EF0F36" w:rsidRDefault="00EF0F36">
      <w:pPr>
        <w:widowControl w:val="0"/>
      </w:pPr>
    </w:p>
    <w:sectPr w:rsidR="00EF0F36" w:rsidSect="00ED6D89">
      <w:pgSz w:w="11906" w:h="16838"/>
      <w:pgMar w:top="1417" w:right="1701" w:bottom="1417" w:left="1701" w:header="0" w:footer="0" w:gutter="0"/>
      <w:cols w:space="720"/>
      <w:formProt w:val="0"/>
      <w:titlePg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Bookman">
    <w:altName w:val="Bookman Old Style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36E0E"/>
    <w:multiLevelType w:val="multilevel"/>
    <w:tmpl w:val="CCA43782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">
    <w:nsid w:val="7C0D4CEA"/>
    <w:multiLevelType w:val="multilevel"/>
    <w:tmpl w:val="DD78E5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0F36"/>
    <w:rsid w:val="000E207B"/>
    <w:rsid w:val="0032274E"/>
    <w:rsid w:val="00D16483"/>
    <w:rsid w:val="00ED6D89"/>
    <w:rsid w:val="00EF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DB23E-FC25-4087-BA1D-E6FD8FA2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before="120" w:after="120"/>
      <w:ind w:firstLine="709"/>
      <w:jc w:val="both"/>
    </w:pPr>
    <w:rPr>
      <w:rFonts w:ascii="Garamond" w:eastAsia="Garamond" w:hAnsi="Garamond" w:cs="Liberation Serif"/>
      <w:color w:val="000000"/>
      <w:lang w:val="es-ES" w:eastAsia="es-ES"/>
    </w:rPr>
  </w:style>
  <w:style w:type="paragraph" w:styleId="Ttulo1">
    <w:name w:val="heading 1"/>
    <w:basedOn w:val="Normal"/>
    <w:pPr>
      <w:keepNext/>
      <w:pBdr>
        <w:top w:val="single" w:sz="8" w:space="1" w:color="000001"/>
        <w:left w:val="single" w:sz="8" w:space="2" w:color="000001"/>
        <w:bottom w:val="single" w:sz="8" w:space="1" w:color="000001"/>
        <w:right w:val="single" w:sz="8" w:space="2" w:color="000001"/>
      </w:pBdr>
      <w:spacing w:before="1440" w:after="600"/>
      <w:ind w:left="180" w:right="224" w:firstLine="0"/>
      <w:jc w:val="center"/>
      <w:outlineLvl w:val="0"/>
    </w:pPr>
    <w:rPr>
      <w:rFonts w:ascii="Impact" w:eastAsia="Impact" w:hAnsi="Impact"/>
      <w:i/>
      <w:iCs/>
      <w:sz w:val="52"/>
      <w:szCs w:val="52"/>
    </w:rPr>
  </w:style>
  <w:style w:type="paragraph" w:styleId="Ttulo2">
    <w:name w:val="heading 2"/>
    <w:basedOn w:val="Normal"/>
    <w:pPr>
      <w:keepNext/>
      <w:spacing w:before="360" w:after="240"/>
      <w:outlineLvl w:val="1"/>
    </w:pPr>
    <w:rPr>
      <w:rFonts w:ascii="Impact" w:eastAsia="Impact" w:hAnsi="Impact"/>
      <w:i/>
      <w:iCs/>
      <w:sz w:val="32"/>
      <w:szCs w:val="32"/>
      <w:u w:val="double" w:color="000000"/>
    </w:rPr>
  </w:style>
  <w:style w:type="paragraph" w:styleId="Ttulo3">
    <w:name w:val="heading 3"/>
    <w:basedOn w:val="Normal"/>
    <w:pPr>
      <w:keepNext/>
      <w:spacing w:before="240" w:after="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WW-Heading">
    <w:name w:val="WW-Heading"/>
    <w:basedOn w:val="Normal"/>
    <w:pPr>
      <w:keepNext/>
      <w:spacing w:before="240"/>
    </w:pPr>
    <w:rPr>
      <w:rFonts w:ascii="Liberation Sans" w:eastAsia="DejaVu Sans" w:hAnsi="Liberation Sans"/>
      <w:sz w:val="28"/>
      <w:szCs w:val="28"/>
    </w:rPr>
  </w:style>
  <w:style w:type="paragraph" w:customStyle="1" w:styleId="WW-caption">
    <w:name w:val="WW-caption"/>
    <w:basedOn w:val="Normal"/>
    <w:rPr>
      <w:i/>
      <w:iCs/>
    </w:rPr>
  </w:style>
  <w:style w:type="paragraph" w:customStyle="1" w:styleId="WW-Index">
    <w:name w:val="WW-Index"/>
    <w:basedOn w:val="Normal"/>
  </w:style>
  <w:style w:type="paragraph" w:customStyle="1" w:styleId="WW-Heading1">
    <w:name w:val="WW-Heading1"/>
    <w:basedOn w:val="Normal"/>
    <w:pPr>
      <w:keepNext/>
      <w:spacing w:before="240"/>
    </w:pPr>
    <w:rPr>
      <w:rFonts w:ascii="Liberation Sans" w:eastAsia="DejaVu Sans" w:hAnsi="Liberation Sans"/>
      <w:sz w:val="28"/>
      <w:szCs w:val="28"/>
    </w:rPr>
  </w:style>
  <w:style w:type="paragraph" w:customStyle="1" w:styleId="WW-caption1">
    <w:name w:val="WW-caption1"/>
    <w:basedOn w:val="Normal"/>
    <w:rPr>
      <w:i/>
      <w:iCs/>
    </w:rPr>
  </w:style>
  <w:style w:type="paragraph" w:customStyle="1" w:styleId="WW-Index1">
    <w:name w:val="WW-Index1"/>
    <w:basedOn w:val="Normal"/>
  </w:style>
  <w:style w:type="paragraph" w:customStyle="1" w:styleId="WW-Heading11">
    <w:name w:val="WW-Heading11"/>
    <w:basedOn w:val="Normal"/>
    <w:pPr>
      <w:keepNext/>
      <w:spacing w:before="240"/>
    </w:pPr>
    <w:rPr>
      <w:rFonts w:ascii="Liberation Sans" w:eastAsia="DejaVu Sans" w:hAnsi="Liberation Sans"/>
      <w:sz w:val="28"/>
      <w:szCs w:val="28"/>
    </w:rPr>
  </w:style>
  <w:style w:type="paragraph" w:customStyle="1" w:styleId="WW-caption11">
    <w:name w:val="WW-caption11"/>
    <w:basedOn w:val="Normal"/>
    <w:rPr>
      <w:i/>
      <w:iCs/>
    </w:rPr>
  </w:style>
  <w:style w:type="paragraph" w:customStyle="1" w:styleId="WW-Index11">
    <w:name w:val="WW-Index11"/>
    <w:basedOn w:val="Normal"/>
  </w:style>
  <w:style w:type="paragraph" w:customStyle="1" w:styleId="WW-Heading111">
    <w:name w:val="WW-Heading111"/>
    <w:basedOn w:val="Normal"/>
    <w:pPr>
      <w:keepNext/>
      <w:spacing w:before="240"/>
    </w:pPr>
    <w:rPr>
      <w:rFonts w:ascii="Liberation Sans" w:eastAsia="DejaVu Sans" w:hAnsi="Liberation Sans"/>
      <w:sz w:val="28"/>
      <w:szCs w:val="28"/>
    </w:rPr>
  </w:style>
  <w:style w:type="paragraph" w:customStyle="1" w:styleId="WW-caption111">
    <w:name w:val="WW-caption111"/>
    <w:basedOn w:val="Normal"/>
    <w:rPr>
      <w:i/>
      <w:iCs/>
    </w:rPr>
  </w:style>
  <w:style w:type="paragraph" w:customStyle="1" w:styleId="WW-Index111">
    <w:name w:val="WW-Index111"/>
    <w:basedOn w:val="Normal"/>
  </w:style>
  <w:style w:type="paragraph" w:customStyle="1" w:styleId="WW-Heading1111">
    <w:name w:val="WW-Heading1111"/>
    <w:basedOn w:val="Normal"/>
    <w:pPr>
      <w:keepNext/>
      <w:spacing w:before="240"/>
    </w:pPr>
    <w:rPr>
      <w:rFonts w:ascii="Liberation Sans" w:eastAsia="DejaVu Sans" w:hAnsi="Liberation Sans"/>
      <w:sz w:val="28"/>
      <w:szCs w:val="28"/>
    </w:rPr>
  </w:style>
  <w:style w:type="paragraph" w:customStyle="1" w:styleId="WW-caption1111">
    <w:name w:val="WW-caption1111"/>
    <w:basedOn w:val="Normal"/>
    <w:rPr>
      <w:i/>
      <w:iCs/>
    </w:rPr>
  </w:style>
  <w:style w:type="paragraph" w:customStyle="1" w:styleId="WW-Index1111">
    <w:name w:val="WW-Index1111"/>
    <w:basedOn w:val="Normal"/>
  </w:style>
  <w:style w:type="paragraph" w:customStyle="1" w:styleId="introtema">
    <w:name w:val="introtema"/>
    <w:basedOn w:val="Normal"/>
    <w:pPr>
      <w:ind w:left="1418" w:right="1418" w:firstLine="397"/>
    </w:pPr>
    <w:rPr>
      <w:rFonts w:ascii="Bookman" w:eastAsia="Bookman" w:hAnsi="Bookman"/>
      <w:sz w:val="20"/>
      <w:szCs w:val="20"/>
    </w:rPr>
  </w:style>
  <w:style w:type="paragraph" w:customStyle="1" w:styleId="intro-biblio">
    <w:name w:val="intro-biblio"/>
    <w:basedOn w:val="introtema"/>
    <w:pPr>
      <w:ind w:left="1815" w:hanging="397"/>
    </w:pPr>
  </w:style>
  <w:style w:type="paragraph" w:customStyle="1" w:styleId="WW-caption11111">
    <w:name w:val="WW-caption11111"/>
    <w:basedOn w:val="Normal"/>
    <w:rPr>
      <w:sz w:val="20"/>
      <w:szCs w:val="20"/>
    </w:rPr>
  </w:style>
  <w:style w:type="paragraph" w:customStyle="1" w:styleId="Cigojava">
    <w:name w:val="C?igo java"/>
    <w:basedOn w:val="Normal"/>
    <w:pPr>
      <w:ind w:firstLine="0"/>
    </w:pPr>
    <w:rPr>
      <w:rFonts w:ascii="Consolas" w:eastAsia="Consolas" w:hAnsi="Consolas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TableContents">
    <w:name w:val="WW-Table Contents"/>
    <w:basedOn w:val="Normal"/>
  </w:style>
  <w:style w:type="paragraph" w:customStyle="1" w:styleId="WW-TableHeading">
    <w:name w:val="WW-Table Heading"/>
    <w:basedOn w:val="WW-TableContents"/>
    <w:pPr>
      <w:jc w:val="center"/>
    </w:pPr>
    <w:rPr>
      <w:b/>
      <w:bCs/>
    </w:rPr>
  </w:style>
  <w:style w:type="paragraph" w:customStyle="1" w:styleId="WW-heading10">
    <w:name w:val="WW-heading 1"/>
    <w:basedOn w:val="Normal"/>
    <w:pPr>
      <w:keepNext/>
      <w:pBdr>
        <w:top w:val="single" w:sz="8" w:space="1" w:color="000001"/>
        <w:left w:val="single" w:sz="8" w:space="2" w:color="000001"/>
        <w:bottom w:val="single" w:sz="8" w:space="1" w:color="000001"/>
        <w:right w:val="single" w:sz="8" w:space="2" w:color="000001"/>
      </w:pBdr>
      <w:spacing w:before="1440" w:after="600"/>
      <w:ind w:left="180" w:right="224" w:firstLine="0"/>
      <w:jc w:val="center"/>
    </w:pPr>
    <w:rPr>
      <w:rFonts w:ascii="Impact" w:hAnsi="Impact"/>
      <w:bCs/>
      <w:i/>
      <w:iCs/>
      <w:sz w:val="52"/>
      <w:szCs w:val="52"/>
    </w:rPr>
  </w:style>
  <w:style w:type="paragraph" w:customStyle="1" w:styleId="WW-TableContents1">
    <w:name w:val="WW-Table Contents1"/>
    <w:basedOn w:val="Normal"/>
  </w:style>
  <w:style w:type="paragraph" w:customStyle="1" w:styleId="WW-TableHeading1">
    <w:name w:val="WW-Table Heading1"/>
    <w:basedOn w:val="WW-TableContents1"/>
    <w:pPr>
      <w:jc w:val="center"/>
    </w:pPr>
    <w:rPr>
      <w:b/>
      <w:bCs/>
    </w:rPr>
  </w:style>
  <w:style w:type="paragraph" w:customStyle="1" w:styleId="WW-TableContents12">
    <w:name w:val="WW-Table Contents12"/>
    <w:basedOn w:val="Normal"/>
  </w:style>
  <w:style w:type="paragraph" w:customStyle="1" w:styleId="WW-TableHeading12">
    <w:name w:val="WW-Table Heading12"/>
    <w:basedOn w:val="WW-TableContents12"/>
    <w:pPr>
      <w:jc w:val="center"/>
    </w:pPr>
    <w:rPr>
      <w:b/>
      <w:bCs/>
    </w:rPr>
  </w:style>
  <w:style w:type="paragraph" w:customStyle="1" w:styleId="WW-TableContents123">
    <w:name w:val="WW-Table Contents123"/>
    <w:basedOn w:val="Normal"/>
  </w:style>
  <w:style w:type="paragraph" w:customStyle="1" w:styleId="WW-TableHeading123">
    <w:name w:val="WW-Table Heading123"/>
    <w:basedOn w:val="WW-TableContents123"/>
    <w:pPr>
      <w:jc w:val="center"/>
    </w:pPr>
    <w:rPr>
      <w:b/>
      <w:bCs/>
    </w:rPr>
  </w:style>
  <w:style w:type="paragraph" w:customStyle="1" w:styleId="WW-TableContents1234">
    <w:name w:val="WW-Table Contents1234"/>
    <w:basedOn w:val="Normal"/>
  </w:style>
  <w:style w:type="paragraph" w:customStyle="1" w:styleId="WW-TableHeading1234">
    <w:name w:val="WW-Table Heading1234"/>
    <w:basedOn w:val="WW-TableContents123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PMOO - Informe del Laboratorio 1</vt:lpstr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PMOO - Informe del Laboratorio 1</dc:title>
  <dc:creator>aitziber</dc:creator>
  <cp:lastModifiedBy>Eneko</cp:lastModifiedBy>
  <cp:revision>5</cp:revision>
  <cp:lastPrinted>2015-03-17T21:35:00Z</cp:lastPrinted>
  <dcterms:created xsi:type="dcterms:W3CDTF">2011-02-08T15:14:00Z</dcterms:created>
  <dcterms:modified xsi:type="dcterms:W3CDTF">2015-03-17T21:35:00Z</dcterms:modified>
  <dc:language>en-US</dc:language>
</cp:coreProperties>
</file>