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426D" w14:textId="283993CA" w:rsidR="00D02BD0" w:rsidRPr="00FD27C7" w:rsidRDefault="008866C2">
      <w:pPr>
        <w:rPr>
          <w:rFonts w:ascii="Times New Roman" w:hAnsi="Times New Roman" w:cs="Times New Roman"/>
          <w:b/>
          <w:bCs/>
        </w:rPr>
      </w:pPr>
      <w:r w:rsidRPr="00FD27C7">
        <w:rPr>
          <w:rFonts w:ascii="Times New Roman" w:hAnsi="Times New Roman" w:cs="Times New Roman"/>
          <w:b/>
          <w:bCs/>
        </w:rPr>
        <w:t xml:space="preserve">Temat: </w:t>
      </w:r>
      <w:r w:rsidR="00A34230" w:rsidRPr="00FD27C7">
        <w:rPr>
          <w:rFonts w:ascii="Times New Roman" w:hAnsi="Times New Roman" w:cs="Times New Roman"/>
          <w:b/>
          <w:bCs/>
        </w:rPr>
        <w:t>Program – definicja, etapy tworzenia. Struktura programu w C++. Operacje wejścia/wyjścia.</w:t>
      </w:r>
    </w:p>
    <w:p w14:paraId="2B789F93" w14:textId="0C2B5A20" w:rsidR="008866C2" w:rsidRDefault="008866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Języki programowania – specjalne języki przeznaczone do formułowania algorytmów w taki sposób, aby były zrozumiałe dla komputera. Dzieli się je na dwie grupy:</w:t>
      </w:r>
    </w:p>
    <w:p w14:paraId="34D77F31" w14:textId="38BCD5A9" w:rsidR="008866C2" w:rsidRPr="008866C2" w:rsidRDefault="008866C2" w:rsidP="008866C2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</w:rPr>
        <w:t xml:space="preserve">Języki wewnętrzne – ściśle związane ze sprzętem, stanowiące język zrozumiały przez maszynę. Każde słowo zapisywane jest w postaci ciągu 0 i 1. Słowo może być interpretowane jako liczba lub rozkaz. </w:t>
      </w:r>
    </w:p>
    <w:p w14:paraId="4C3BB65E" w14:textId="369FBCCE" w:rsidR="008866C2" w:rsidRDefault="008866C2" w:rsidP="008866C2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</w:rPr>
        <w:t xml:space="preserve">Języki zewnętrzne – języki stworzone z myślą o zapisywaniu algorytmów przez człowieka w sposób zrozumiały dla komputera, dzielimy je na </w:t>
      </w:r>
      <w:r w:rsidRPr="008866C2">
        <w:rPr>
          <w:rFonts w:ascii="Times New Roman" w:hAnsi="Times New Roman" w:cs="Times New Roman"/>
          <w:b/>
          <w:bCs/>
        </w:rPr>
        <w:t>języki niskiego i wysokiego poziomu</w:t>
      </w:r>
      <w:r w:rsidRPr="008866C2">
        <w:rPr>
          <w:rFonts w:ascii="Times New Roman" w:hAnsi="Times New Roman" w:cs="Times New Roman"/>
        </w:rPr>
        <w:t>.</w:t>
      </w:r>
    </w:p>
    <w:p w14:paraId="0919DA5B" w14:textId="158BC41A" w:rsidR="008866C2" w:rsidRDefault="008866C2" w:rsidP="008866C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Programista zapisuje program w wybranym języku zewnętrznym, który następnie tłumaczony jest na język wewnętrzny komputera.</w:t>
      </w:r>
    </w:p>
    <w:p w14:paraId="3E96FBA1" w14:textId="5BCF11BD" w:rsidR="008866C2" w:rsidRDefault="008866C2" w:rsidP="008866C2">
      <w:pPr>
        <w:ind w:firstLine="360"/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  <w:b/>
          <w:bCs/>
        </w:rPr>
        <w:t>Język zewnętrzny niskiego poziomu</w:t>
      </w:r>
      <w:r>
        <w:rPr>
          <w:rFonts w:ascii="Times New Roman" w:hAnsi="Times New Roman" w:cs="Times New Roman"/>
        </w:rPr>
        <w:t xml:space="preserve"> – języki zorientowane maszynowo, czyli ściśle związane z określonym typem procesora, a więc również językiem wewnętrznym komputera. </w:t>
      </w:r>
    </w:p>
    <w:p w14:paraId="3B1FE544" w14:textId="3B06EDEF" w:rsidR="008866C2" w:rsidRDefault="008866C2" w:rsidP="008866C2">
      <w:pPr>
        <w:ind w:firstLine="360"/>
        <w:rPr>
          <w:rFonts w:ascii="Times New Roman" w:hAnsi="Times New Roman" w:cs="Times New Roman"/>
        </w:rPr>
      </w:pPr>
      <w:r w:rsidRPr="008866C2">
        <w:rPr>
          <w:rFonts w:ascii="Times New Roman" w:hAnsi="Times New Roman" w:cs="Times New Roman"/>
          <w:b/>
          <w:bCs/>
        </w:rPr>
        <w:t>Język zewnętrzny wysokiego poziomu</w:t>
      </w:r>
      <w:r>
        <w:rPr>
          <w:rFonts w:ascii="Times New Roman" w:hAnsi="Times New Roman" w:cs="Times New Roman"/>
        </w:rPr>
        <w:t xml:space="preserve"> – języki służące do pi</w:t>
      </w:r>
      <w:r w:rsidR="001D3CB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ania programów przez programistów. Ich struktura jest czytelna dla człowieka i pozwala w prosty sposób zapisywać konstrukcje algorytmiczne pojawiające się w </w:t>
      </w:r>
      <w:r w:rsidR="002E0B95">
        <w:rPr>
          <w:rFonts w:ascii="Times New Roman" w:hAnsi="Times New Roman" w:cs="Times New Roman"/>
        </w:rPr>
        <w:t>rozwiązywanym</w:t>
      </w:r>
      <w:r>
        <w:rPr>
          <w:rFonts w:ascii="Times New Roman" w:hAnsi="Times New Roman" w:cs="Times New Roman"/>
        </w:rPr>
        <w:t xml:space="preserve"> problemie. </w:t>
      </w:r>
    </w:p>
    <w:p w14:paraId="23230780" w14:textId="77777777" w:rsidR="002E0B95" w:rsidRDefault="002E0B95" w:rsidP="008866C2">
      <w:pPr>
        <w:ind w:firstLine="360"/>
        <w:rPr>
          <w:rFonts w:ascii="Times New Roman" w:hAnsi="Times New Roman" w:cs="Times New Roman"/>
        </w:rPr>
      </w:pPr>
    </w:p>
    <w:p w14:paraId="607EBA76" w14:textId="1915B35F" w:rsidR="002E0B95" w:rsidRDefault="002E0B95" w:rsidP="002E0B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Języki wysokiego poziomu to: 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>, C++, czy Java.</w:t>
      </w:r>
    </w:p>
    <w:p w14:paraId="3A8BB837" w14:textId="2931BCE7" w:rsidR="002E0B95" w:rsidRDefault="002E0B95" w:rsidP="002E0B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Języki niskiego poziomu to: Assembly lub kod maszynowy (binarny).</w:t>
      </w:r>
    </w:p>
    <w:p w14:paraId="54D1D4F2" w14:textId="59843319" w:rsidR="008866C2" w:rsidRDefault="002E0B95" w:rsidP="002E0B95">
      <w:pPr>
        <w:rPr>
          <w:rFonts w:ascii="Times New Roman" w:hAnsi="Times New Roman" w:cs="Times New Roman"/>
        </w:rPr>
      </w:pPr>
      <w:r w:rsidRPr="002E0B95">
        <w:rPr>
          <w:rFonts w:ascii="Times New Roman" w:hAnsi="Times New Roman" w:cs="Times New Roman"/>
          <w:b/>
          <w:bCs/>
        </w:rPr>
        <w:t>Translacja</w:t>
      </w:r>
      <w:r>
        <w:rPr>
          <w:rFonts w:ascii="Times New Roman" w:hAnsi="Times New Roman" w:cs="Times New Roman"/>
        </w:rPr>
        <w:t xml:space="preserve"> – proces tłumaczenia programu z języka źródłowego np. języka wysokiego poziomu na język wynikowy, czyli np. język wewnętrzny zrozumiały przez procesor. </w:t>
      </w:r>
    </w:p>
    <w:p w14:paraId="5CEE7E18" w14:textId="77777777" w:rsidR="002E0B95" w:rsidRDefault="002E0B95" w:rsidP="002E0B95">
      <w:pPr>
        <w:rPr>
          <w:rFonts w:ascii="Times New Roman" w:hAnsi="Times New Roman" w:cs="Times New Roman"/>
        </w:rPr>
      </w:pPr>
    </w:p>
    <w:p w14:paraId="5631D2CB" w14:textId="2B153690" w:rsidR="002E0B95" w:rsidRDefault="002E0B95" w:rsidP="008866C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Istnieją dwa typy programów realizujących tłumaczenie:</w:t>
      </w:r>
    </w:p>
    <w:p w14:paraId="575A3DC4" w14:textId="1FD91C99" w:rsidR="002E0B95" w:rsidRPr="002E0B95" w:rsidRDefault="002E0B95" w:rsidP="002E0B95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2E0B95">
        <w:rPr>
          <w:rFonts w:ascii="Times New Roman" w:hAnsi="Times New Roman" w:cs="Times New Roman"/>
          <w:b/>
          <w:bCs/>
        </w:rPr>
        <w:t>Kompilatory</w:t>
      </w:r>
      <w:r w:rsidRPr="002E0B95">
        <w:rPr>
          <w:rFonts w:ascii="Times New Roman" w:hAnsi="Times New Roman" w:cs="Times New Roman"/>
        </w:rPr>
        <w:t xml:space="preserve"> – program napisany w języku programowania tłumaczony jest na język wewnętrzny, a następnie wykonywany;</w:t>
      </w:r>
    </w:p>
    <w:p w14:paraId="704027A9" w14:textId="5DD61E28" w:rsidR="002E0B95" w:rsidRDefault="002E0B95" w:rsidP="002E0B95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2E0B95">
        <w:rPr>
          <w:rFonts w:ascii="Times New Roman" w:hAnsi="Times New Roman" w:cs="Times New Roman"/>
          <w:b/>
          <w:bCs/>
        </w:rPr>
        <w:t xml:space="preserve">Interpretery </w:t>
      </w:r>
      <w:r w:rsidRPr="002E0B95">
        <w:rPr>
          <w:rFonts w:ascii="Times New Roman" w:hAnsi="Times New Roman" w:cs="Times New Roman"/>
        </w:rPr>
        <w:t>– każde polecenie jest tłumaczone kolejno na język wewnętrzny i wykonywany przez komputer.</w:t>
      </w:r>
    </w:p>
    <w:p w14:paraId="21E8679C" w14:textId="7A2EF479" w:rsidR="00FD1D81" w:rsidRDefault="00B639C9" w:rsidP="00FD1D81">
      <w:p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65C7E1" wp14:editId="61BC467D">
            <wp:extent cx="5760720" cy="3000375"/>
            <wp:effectExtent l="0" t="0" r="0" b="9525"/>
            <wp:docPr id="3015582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8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C25D" w14:textId="0E1CB13F" w:rsidR="00B639C9" w:rsidRDefault="00B639C9" w:rsidP="00FD61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Debugger </w:t>
      </w:r>
      <w:r>
        <w:rPr>
          <w:rFonts w:ascii="Times New Roman" w:hAnsi="Times New Roman" w:cs="Times New Roman"/>
        </w:rPr>
        <w:t>- p</w:t>
      </w:r>
      <w:r w:rsidRPr="00B639C9">
        <w:rPr>
          <w:rFonts w:ascii="Times New Roman" w:hAnsi="Times New Roman" w:cs="Times New Roman"/>
        </w:rPr>
        <w:t xml:space="preserve">rogram komputerowy służący do dynamicznej analizy innych programów, w celu odnalezienia i identyfikacji zawartych w nich błędów. Proces nadzorowania wykonania programu za pomocą </w:t>
      </w:r>
      <w:proofErr w:type="spellStart"/>
      <w:r w:rsidRPr="00B639C9">
        <w:rPr>
          <w:rFonts w:ascii="Times New Roman" w:hAnsi="Times New Roman" w:cs="Times New Roman"/>
        </w:rPr>
        <w:t>debuggera</w:t>
      </w:r>
      <w:proofErr w:type="spellEnd"/>
      <w:r w:rsidRPr="00B639C9">
        <w:rPr>
          <w:rFonts w:ascii="Times New Roman" w:hAnsi="Times New Roman" w:cs="Times New Roman"/>
        </w:rPr>
        <w:t xml:space="preserve"> określa się mianem debugowania.</w:t>
      </w:r>
    </w:p>
    <w:p w14:paraId="0F557B94" w14:textId="24609980" w:rsidR="00B639C9" w:rsidRDefault="00B639C9" w:rsidP="00FD610C">
      <w:p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 xml:space="preserve"> -</w:t>
      </w:r>
      <w:r w:rsidRPr="00B639C9">
        <w:t xml:space="preserve"> </w:t>
      </w:r>
      <w:r w:rsidRPr="00B639C9">
        <w:rPr>
          <w:rFonts w:ascii="Times New Roman" w:hAnsi="Times New Roman" w:cs="Times New Roman"/>
        </w:rPr>
        <w:t xml:space="preserve">(ang. </w:t>
      </w:r>
      <w:proofErr w:type="spellStart"/>
      <w:r w:rsidRPr="00B639C9">
        <w:rPr>
          <w:rFonts w:ascii="Times New Roman" w:hAnsi="Times New Roman" w:cs="Times New Roman"/>
        </w:rPr>
        <w:t>Integrated</w:t>
      </w:r>
      <w:proofErr w:type="spellEnd"/>
      <w:r w:rsidRPr="00B639C9">
        <w:rPr>
          <w:rFonts w:ascii="Times New Roman" w:hAnsi="Times New Roman" w:cs="Times New Roman"/>
        </w:rPr>
        <w:t xml:space="preserve"> Development Environment - zintegrowane środowisko programistyczne) to aplikacja lub zespół aplikacji (środowisko) służących do tworzenia, modyfikowania, testowania i konserwacji oprogramowania.</w:t>
      </w:r>
    </w:p>
    <w:p w14:paraId="438ECBE1" w14:textId="254C5DE2" w:rsidR="00B639C9" w:rsidRPr="00B639C9" w:rsidRDefault="00B639C9" w:rsidP="00FD610C">
      <w:p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>Przykłady IDE</w:t>
      </w:r>
      <w:r>
        <w:rPr>
          <w:rFonts w:ascii="Times New Roman" w:hAnsi="Times New Roman" w:cs="Times New Roman"/>
        </w:rPr>
        <w:t>:</w:t>
      </w:r>
      <w:r w:rsidRPr="00B639C9">
        <w:rPr>
          <w:rFonts w:ascii="Times New Roman" w:hAnsi="Times New Roman" w:cs="Times New Roman"/>
        </w:rPr>
        <w:t xml:space="preserve"> Visual Studio </w:t>
      </w:r>
      <w:proofErr w:type="spellStart"/>
      <w:r w:rsidRPr="00B639C9">
        <w:rPr>
          <w:rFonts w:ascii="Times New Roman" w:hAnsi="Times New Roman" w:cs="Times New Roman"/>
        </w:rPr>
        <w:t>Eclipse</w:t>
      </w:r>
      <w:proofErr w:type="spellEnd"/>
      <w:r w:rsidRPr="00B639C9">
        <w:rPr>
          <w:rFonts w:ascii="Times New Roman" w:hAnsi="Times New Roman" w:cs="Times New Roman"/>
        </w:rPr>
        <w:t xml:space="preserve"> </w:t>
      </w:r>
      <w:proofErr w:type="spellStart"/>
      <w:r w:rsidRPr="00B639C9">
        <w:rPr>
          <w:rFonts w:ascii="Times New Roman" w:hAnsi="Times New Roman" w:cs="Times New Roman"/>
        </w:rPr>
        <w:t>IntelliJ</w:t>
      </w:r>
      <w:proofErr w:type="spellEnd"/>
      <w:r w:rsidRPr="00B639C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39C9">
        <w:rPr>
          <w:rFonts w:ascii="Times New Roman" w:hAnsi="Times New Roman" w:cs="Times New Roman"/>
        </w:rPr>
        <w:t>Code</w:t>
      </w:r>
      <w:proofErr w:type="spellEnd"/>
      <w:r w:rsidRPr="00B639C9">
        <w:rPr>
          <w:rFonts w:ascii="Times New Roman" w:hAnsi="Times New Roman" w:cs="Times New Roman"/>
        </w:rPr>
        <w:t>::</w:t>
      </w:r>
      <w:proofErr w:type="spellStart"/>
      <w:proofErr w:type="gramEnd"/>
      <w:r w:rsidRPr="00B639C9">
        <w:rPr>
          <w:rFonts w:ascii="Times New Roman" w:hAnsi="Times New Roman" w:cs="Times New Roman"/>
        </w:rPr>
        <w:t>Blocks</w:t>
      </w:r>
      <w:proofErr w:type="spellEnd"/>
      <w:r w:rsidRPr="00B639C9">
        <w:rPr>
          <w:rFonts w:ascii="Times New Roman" w:hAnsi="Times New Roman" w:cs="Times New Roman"/>
        </w:rPr>
        <w:t xml:space="preserve"> Visual Studio </w:t>
      </w:r>
      <w:proofErr w:type="spellStart"/>
      <w:r w:rsidRPr="00B639C9">
        <w:rPr>
          <w:rFonts w:ascii="Times New Roman" w:hAnsi="Times New Roman" w:cs="Times New Roman"/>
        </w:rPr>
        <w:t>Code</w:t>
      </w:r>
      <w:proofErr w:type="spellEnd"/>
    </w:p>
    <w:p w14:paraId="0AB7CC7D" w14:textId="0EE926EB" w:rsidR="00FD610C" w:rsidRDefault="00FD610C" w:rsidP="00FD610C">
      <w:pPr>
        <w:rPr>
          <w:rFonts w:ascii="Times New Roman" w:hAnsi="Times New Roman" w:cs="Times New Roman"/>
        </w:rPr>
      </w:pPr>
      <w:r w:rsidRPr="00FD610C">
        <w:rPr>
          <w:rFonts w:ascii="Times New Roman" w:hAnsi="Times New Roman" w:cs="Times New Roman"/>
          <w:b/>
          <w:bCs/>
        </w:rPr>
        <w:t>Program</w:t>
      </w:r>
      <w:r w:rsidRPr="00FD610C">
        <w:rPr>
          <w:rFonts w:ascii="Times New Roman" w:hAnsi="Times New Roman" w:cs="Times New Roman"/>
        </w:rPr>
        <w:t xml:space="preserve"> to sekwencja instrukcji napisana zgodnie ze składnią tego języka, która po skompilowaniu wykonuje określone zadanie na komputerze</w:t>
      </w:r>
      <w:r>
        <w:rPr>
          <w:rFonts w:ascii="Times New Roman" w:hAnsi="Times New Roman" w:cs="Times New Roman"/>
        </w:rPr>
        <w:t>.</w:t>
      </w:r>
    </w:p>
    <w:p w14:paraId="0F60195A" w14:textId="15848A83" w:rsidR="00B639C9" w:rsidRDefault="00B639C9" w:rsidP="00FD610C">
      <w:pPr>
        <w:rPr>
          <w:rFonts w:ascii="Times New Roman" w:hAnsi="Times New Roman" w:cs="Times New Roman"/>
        </w:rPr>
      </w:pPr>
      <w:r w:rsidRPr="00FD610C">
        <w:rPr>
          <w:rFonts w:ascii="Times New Roman" w:hAnsi="Times New Roman" w:cs="Times New Roman"/>
          <w:b/>
          <w:bCs/>
        </w:rPr>
        <w:t>Program</w:t>
      </w:r>
      <w:r w:rsidRPr="00B639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 z</w:t>
      </w:r>
      <w:r w:rsidRPr="00B639C9">
        <w:rPr>
          <w:rFonts w:ascii="Times New Roman" w:hAnsi="Times New Roman" w:cs="Times New Roman"/>
        </w:rPr>
        <w:t>espół kodowanych instrukcji, określający dokładnie przebieg operacji arytmetycznych i logicznych do wykonania przez komputer</w:t>
      </w:r>
    </w:p>
    <w:p w14:paraId="2A75F6EA" w14:textId="0B6B8762" w:rsidR="00B639C9" w:rsidRPr="00B639C9" w:rsidRDefault="00B639C9" w:rsidP="00FD610C">
      <w:pPr>
        <w:rPr>
          <w:rFonts w:ascii="Times New Roman" w:hAnsi="Times New Roman" w:cs="Times New Roman"/>
          <w:b/>
          <w:bCs/>
        </w:rPr>
      </w:pPr>
      <w:r w:rsidRPr="00B639C9">
        <w:rPr>
          <w:rFonts w:ascii="Times New Roman" w:hAnsi="Times New Roman" w:cs="Times New Roman"/>
          <w:b/>
          <w:bCs/>
        </w:rPr>
        <w:t>Etapy tworzenia programu:</w:t>
      </w:r>
    </w:p>
    <w:p w14:paraId="3EB9BF53" w14:textId="77777777" w:rsidR="00B639C9" w:rsidRDefault="00B639C9" w:rsidP="00B639C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 xml:space="preserve">. Definicja problemu (specyfikacja). </w:t>
      </w:r>
    </w:p>
    <w:p w14:paraId="427C014E" w14:textId="77777777" w:rsidR="00B639C9" w:rsidRDefault="00B639C9" w:rsidP="00B639C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 xml:space="preserve">Opracowanie algorytmu. </w:t>
      </w:r>
    </w:p>
    <w:p w14:paraId="7DC691DF" w14:textId="7D7A1B43" w:rsidR="00B639C9" w:rsidRDefault="00B639C9" w:rsidP="00B639C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>Implementacja programu, czyli zapis algorytmu w języku programowania. Program komputerowy to ciąg instrukcji zapisany w pliku tekstowym nazywany KODEM ŹRÓDŁOWYM, w języku C++ ma on rozszerzenie .</w:t>
      </w:r>
      <w:proofErr w:type="spellStart"/>
      <w:r w:rsidRPr="00B639C9">
        <w:rPr>
          <w:rFonts w:ascii="Times New Roman" w:hAnsi="Times New Roman" w:cs="Times New Roman"/>
        </w:rPr>
        <w:t>cpp</w:t>
      </w:r>
      <w:proofErr w:type="spellEnd"/>
      <w:r w:rsidRPr="00B639C9">
        <w:rPr>
          <w:rFonts w:ascii="Times New Roman" w:hAnsi="Times New Roman" w:cs="Times New Roman"/>
        </w:rPr>
        <w:t xml:space="preserve">. Z takiej postaci program musi być przetłumaczony na kod maszynowy, czyli język zrozumiały dla procesora. Etap ten to KOMPILACJA umożliwiana przez kompilator. Dalej następuje KONSOLIDACJA, czyli połączenie programu z bibliotekami (gotowe programy, podprogramy i procedury). Przydatnym narzędziem do sprawdzania programów jest DEBUGER. </w:t>
      </w:r>
    </w:p>
    <w:p w14:paraId="2779EFD3" w14:textId="66E86DBB" w:rsidR="00B639C9" w:rsidRDefault="00B639C9" w:rsidP="00B639C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 xml:space="preserve">Uruchomienie i testowanie programu. </w:t>
      </w:r>
    </w:p>
    <w:p w14:paraId="069D5F18" w14:textId="23AFC940" w:rsidR="00B639C9" w:rsidRPr="00B639C9" w:rsidRDefault="00B639C9" w:rsidP="00B639C9">
      <w:pPr>
        <w:pStyle w:val="Akapitzlist"/>
        <w:numPr>
          <w:ilvl w:val="0"/>
          <w:numId w:val="10"/>
        </w:numPr>
        <w:rPr>
          <w:rFonts w:ascii="Times New Roman" w:hAnsi="Times New Roman" w:cs="Times New Roman"/>
        </w:rPr>
      </w:pPr>
      <w:r w:rsidRPr="00B639C9">
        <w:rPr>
          <w:rFonts w:ascii="Times New Roman" w:hAnsi="Times New Roman" w:cs="Times New Roman"/>
        </w:rPr>
        <w:t>Konserwacja programu, czyli jego ulepszanie.</w:t>
      </w:r>
    </w:p>
    <w:p w14:paraId="4593160F" w14:textId="1808590F" w:rsidR="002E0B95" w:rsidRPr="00B639C9" w:rsidRDefault="00FD1D81" w:rsidP="00B639C9">
      <w:pPr>
        <w:rPr>
          <w:rFonts w:ascii="Times New Roman" w:hAnsi="Times New Roman" w:cs="Times New Roman"/>
          <w:b/>
          <w:bCs/>
        </w:rPr>
      </w:pPr>
      <w:r w:rsidRPr="00B639C9">
        <w:rPr>
          <w:rFonts w:ascii="Times New Roman" w:hAnsi="Times New Roman" w:cs="Times New Roman"/>
          <w:b/>
          <w:bCs/>
        </w:rPr>
        <w:lastRenderedPageBreak/>
        <w:t>Struktura programu:</w:t>
      </w:r>
    </w:p>
    <w:p w14:paraId="268753C2" w14:textId="3D130E94" w:rsidR="00FD1D81" w:rsidRDefault="00FD1D81" w:rsidP="00B639C9">
      <w:pPr>
        <w:pStyle w:val="Akapitzlist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Część deklaracyjna – służy do definiowania i deklarowania różnych elementów, jednak bez możliwości ich uruchomienia.</w:t>
      </w:r>
    </w:p>
    <w:p w14:paraId="71F63631" w14:textId="34283BF5" w:rsidR="00FD1D81" w:rsidRDefault="00FD1D81" w:rsidP="00B639C9">
      <w:pPr>
        <w:pStyle w:val="Akapitzlist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Część operacyjna – program główny, który w tym języku jest funkcją o nazwie </w:t>
      </w:r>
      <w:proofErr w:type="spellStart"/>
      <w:proofErr w:type="gramStart"/>
      <w:r w:rsidRPr="00FD1D81">
        <w:rPr>
          <w:rFonts w:ascii="Times New Roman" w:hAnsi="Times New Roman" w:cs="Times New Roman"/>
          <w:i/>
          <w:iCs/>
          <w:color w:val="156082" w:themeColor="accent1"/>
        </w:rPr>
        <w:t>main</w:t>
      </w:r>
      <w:proofErr w:type="spellEnd"/>
      <w:r w:rsidRPr="00FD1D81">
        <w:rPr>
          <w:rFonts w:ascii="Times New Roman" w:hAnsi="Times New Roman" w:cs="Times New Roman"/>
          <w:i/>
          <w:iCs/>
          <w:color w:val="156082" w:themeColor="accent1"/>
        </w:rPr>
        <w:t>(</w:t>
      </w:r>
      <w:proofErr w:type="gramEnd"/>
      <w:r w:rsidRPr="00FD1D81">
        <w:rPr>
          <w:rFonts w:ascii="Times New Roman" w:hAnsi="Times New Roman" w:cs="Times New Roman"/>
          <w:i/>
          <w:iCs/>
          <w:color w:val="156082" w:themeColor="accent1"/>
        </w:rPr>
        <w:t>)</w:t>
      </w:r>
      <w:r>
        <w:rPr>
          <w:rFonts w:ascii="Times New Roman" w:hAnsi="Times New Roman" w:cs="Times New Roman"/>
        </w:rPr>
        <w:t xml:space="preserve">. Po uruchomieniu programu wykonywane są polecenia zawarte w funkcji. W tej części wykorzystuje się zdefiniowane elementy znajdujące się w części deklaracyjnej. </w:t>
      </w:r>
    </w:p>
    <w:p w14:paraId="206C0035" w14:textId="231F0660" w:rsidR="00FD1D81" w:rsidRDefault="00FD610C" w:rsidP="00FD61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Przykład 1.</w:t>
      </w:r>
    </w:p>
    <w:p w14:paraId="36F8027F" w14:textId="79F3770B" w:rsidR="00FD610C" w:rsidRDefault="00FD610C" w:rsidP="00FD61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Uruchomienie poniższego kodu spowoduje wyświetlenie na ekranie słów „Hello </w:t>
      </w:r>
      <w:proofErr w:type="spellStart"/>
      <w:r>
        <w:rPr>
          <w:rFonts w:ascii="Times New Roman" w:hAnsi="Times New Roman" w:cs="Times New Roman"/>
        </w:rPr>
        <w:t>world</w:t>
      </w:r>
      <w:proofErr w:type="spellEnd"/>
      <w:r>
        <w:rPr>
          <w:rFonts w:ascii="Times New Roman" w:hAnsi="Times New Roman" w:cs="Times New Roman"/>
        </w:rPr>
        <w:t>!”</w:t>
      </w:r>
    </w:p>
    <w:p w14:paraId="2BB70EF7" w14:textId="34197B11" w:rsidR="00FD610C" w:rsidRPr="00FD610C" w:rsidRDefault="00FD610C" w:rsidP="00FD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>#include &lt;</w:t>
      </w:r>
      <w:proofErr w:type="spellStart"/>
      <w:r w:rsidRPr="00FD610C">
        <w:rPr>
          <w:rFonts w:ascii="Times New Roman" w:hAnsi="Times New Roman" w:cs="Times New Roman"/>
          <w:i/>
          <w:iCs/>
        </w:rPr>
        <w:t>iostream</w:t>
      </w:r>
      <w:proofErr w:type="spellEnd"/>
      <w:r w:rsidRPr="00FD610C">
        <w:rPr>
          <w:rFonts w:ascii="Times New Roman" w:hAnsi="Times New Roman" w:cs="Times New Roman"/>
          <w:i/>
          <w:iCs/>
        </w:rPr>
        <w:t>&gt;</w:t>
      </w:r>
    </w:p>
    <w:p w14:paraId="28C5E3D6" w14:textId="77777777" w:rsidR="00FD610C" w:rsidRPr="00FD610C" w:rsidRDefault="00FD610C" w:rsidP="00FD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r w:rsidRPr="00FD610C">
        <w:rPr>
          <w:rFonts w:ascii="Times New Roman" w:hAnsi="Times New Roman" w:cs="Times New Roman"/>
          <w:i/>
          <w:iCs/>
        </w:rPr>
        <w:t>int</w:t>
      </w:r>
      <w:proofErr w:type="spellEnd"/>
      <w:r w:rsidRPr="00FD610C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FD610C">
        <w:rPr>
          <w:rFonts w:ascii="Times New Roman" w:hAnsi="Times New Roman" w:cs="Times New Roman"/>
          <w:i/>
          <w:iCs/>
        </w:rPr>
        <w:t>main</w:t>
      </w:r>
      <w:proofErr w:type="spellEnd"/>
      <w:r w:rsidRPr="00FD610C">
        <w:rPr>
          <w:rFonts w:ascii="Times New Roman" w:hAnsi="Times New Roman" w:cs="Times New Roman"/>
          <w:i/>
          <w:iCs/>
        </w:rPr>
        <w:t>(</w:t>
      </w:r>
      <w:proofErr w:type="gramEnd"/>
      <w:r w:rsidRPr="00FD610C">
        <w:rPr>
          <w:rFonts w:ascii="Times New Roman" w:hAnsi="Times New Roman" w:cs="Times New Roman"/>
          <w:i/>
          <w:iCs/>
        </w:rPr>
        <w:t>) {</w:t>
      </w:r>
    </w:p>
    <w:p w14:paraId="4AC254DE" w14:textId="77777777" w:rsidR="00FD610C" w:rsidRPr="00FD610C" w:rsidRDefault="00FD610C" w:rsidP="00FD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FD610C">
        <w:rPr>
          <w:rFonts w:ascii="Times New Roman" w:hAnsi="Times New Roman" w:cs="Times New Roman"/>
          <w:i/>
          <w:iCs/>
        </w:rPr>
        <w:t>std</w:t>
      </w:r>
      <w:proofErr w:type="spellEnd"/>
      <w:r w:rsidRPr="00FD610C">
        <w:rPr>
          <w:rFonts w:ascii="Times New Roman" w:hAnsi="Times New Roman" w:cs="Times New Roman"/>
          <w:i/>
          <w:iCs/>
        </w:rPr>
        <w:t>::</w:t>
      </w:r>
      <w:proofErr w:type="spellStart"/>
      <w:proofErr w:type="gramEnd"/>
      <w:r w:rsidRPr="00FD610C">
        <w:rPr>
          <w:rFonts w:ascii="Times New Roman" w:hAnsi="Times New Roman" w:cs="Times New Roman"/>
          <w:i/>
          <w:iCs/>
        </w:rPr>
        <w:t>cout</w:t>
      </w:r>
      <w:proofErr w:type="spellEnd"/>
      <w:r w:rsidRPr="00FD610C">
        <w:rPr>
          <w:rFonts w:ascii="Times New Roman" w:hAnsi="Times New Roman" w:cs="Times New Roman"/>
          <w:i/>
          <w:iCs/>
        </w:rPr>
        <w:t xml:space="preserve"> &lt;&lt; "Hello, World!" &lt;&lt; </w:t>
      </w:r>
      <w:proofErr w:type="spellStart"/>
      <w:proofErr w:type="gramStart"/>
      <w:r w:rsidRPr="00FD610C">
        <w:rPr>
          <w:rFonts w:ascii="Times New Roman" w:hAnsi="Times New Roman" w:cs="Times New Roman"/>
          <w:i/>
          <w:iCs/>
        </w:rPr>
        <w:t>std</w:t>
      </w:r>
      <w:proofErr w:type="spellEnd"/>
      <w:r w:rsidRPr="00FD610C">
        <w:rPr>
          <w:rFonts w:ascii="Times New Roman" w:hAnsi="Times New Roman" w:cs="Times New Roman"/>
          <w:i/>
          <w:iCs/>
        </w:rPr>
        <w:t>::</w:t>
      </w:r>
      <w:proofErr w:type="spellStart"/>
      <w:proofErr w:type="gramEnd"/>
      <w:r w:rsidRPr="00FD610C">
        <w:rPr>
          <w:rFonts w:ascii="Times New Roman" w:hAnsi="Times New Roman" w:cs="Times New Roman"/>
          <w:i/>
          <w:iCs/>
        </w:rPr>
        <w:t>endl</w:t>
      </w:r>
      <w:proofErr w:type="spellEnd"/>
      <w:r w:rsidRPr="00FD610C">
        <w:rPr>
          <w:rFonts w:ascii="Times New Roman" w:hAnsi="Times New Roman" w:cs="Times New Roman"/>
          <w:i/>
          <w:iCs/>
        </w:rPr>
        <w:t>;</w:t>
      </w:r>
    </w:p>
    <w:p w14:paraId="1C3EB778" w14:textId="77777777" w:rsidR="00FD610C" w:rsidRPr="00FD610C" w:rsidRDefault="00FD610C" w:rsidP="00FD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 xml:space="preserve">    return 0;</w:t>
      </w:r>
    </w:p>
    <w:p w14:paraId="70217E01" w14:textId="2D1142DF" w:rsidR="00FD610C" w:rsidRPr="00FD610C" w:rsidRDefault="00FD610C" w:rsidP="00FD6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>}</w:t>
      </w:r>
    </w:p>
    <w:p w14:paraId="6841AAA8" w14:textId="77777777" w:rsidR="00FD1D81" w:rsidRDefault="00FD1D81" w:rsidP="00FD1D81">
      <w:pPr>
        <w:rPr>
          <w:rFonts w:ascii="Times New Roman" w:hAnsi="Times New Roman" w:cs="Times New Roman"/>
        </w:rPr>
      </w:pPr>
    </w:p>
    <w:p w14:paraId="4F903A49" w14:textId="75F1FC5E" w:rsidR="00FD610C" w:rsidRDefault="00FD610C" w:rsidP="00FD1D81">
      <w:pPr>
        <w:rPr>
          <w:rFonts w:ascii="Times New Roman" w:hAnsi="Times New Roman" w:cs="Times New Roman"/>
        </w:rPr>
      </w:pPr>
      <w:r w:rsidRPr="00FD610C">
        <w:rPr>
          <w:rFonts w:ascii="Times New Roman" w:hAnsi="Times New Roman" w:cs="Times New Roman"/>
          <w:b/>
          <w:bCs/>
        </w:rPr>
        <w:t>Uwaga!</w:t>
      </w:r>
      <w:r>
        <w:rPr>
          <w:rFonts w:ascii="Times New Roman" w:hAnsi="Times New Roman" w:cs="Times New Roman"/>
        </w:rPr>
        <w:t xml:space="preserve"> C++ rozróżnia małe i wielkie litery.</w:t>
      </w:r>
    </w:p>
    <w:p w14:paraId="481BA3CE" w14:textId="2D205CE1" w:rsidR="006F4DBE" w:rsidRDefault="006F4DBE" w:rsidP="00FD1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2E7D1A">
        <w:rPr>
          <w:rFonts w:ascii="Times New Roman" w:hAnsi="Times New Roman" w:cs="Times New Roman"/>
        </w:rPr>
        <w:lastRenderedPageBreak/>
        <w:tab/>
      </w:r>
    </w:p>
    <w:p w14:paraId="083C5AFE" w14:textId="32A391C3" w:rsidR="00B639C9" w:rsidRDefault="00B639C9" w:rsidP="00FD1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Przykład 2.</w:t>
      </w:r>
    </w:p>
    <w:p w14:paraId="53FC5E78" w14:textId="77777777" w:rsidR="00B639C9" w:rsidRDefault="00B639C9" w:rsidP="00B6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>#include &lt;</w:t>
      </w:r>
      <w:proofErr w:type="spellStart"/>
      <w:r w:rsidRPr="00FD610C">
        <w:rPr>
          <w:rFonts w:ascii="Times New Roman" w:hAnsi="Times New Roman" w:cs="Times New Roman"/>
          <w:i/>
          <w:iCs/>
        </w:rPr>
        <w:t>iostream</w:t>
      </w:r>
      <w:proofErr w:type="spellEnd"/>
      <w:r w:rsidRPr="00FD610C">
        <w:rPr>
          <w:rFonts w:ascii="Times New Roman" w:hAnsi="Times New Roman" w:cs="Times New Roman"/>
          <w:i/>
          <w:iCs/>
        </w:rPr>
        <w:t>&gt;</w:t>
      </w:r>
    </w:p>
    <w:p w14:paraId="2193770D" w14:textId="475B68A7" w:rsidR="00B639C9" w:rsidRPr="00FD610C" w:rsidRDefault="00B639C9" w:rsidP="00B6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Using </w:t>
      </w:r>
      <w:proofErr w:type="spellStart"/>
      <w:r>
        <w:rPr>
          <w:rFonts w:ascii="Times New Roman" w:hAnsi="Times New Roman" w:cs="Times New Roman"/>
          <w:i/>
          <w:iCs/>
        </w:rPr>
        <w:t>namespace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std</w:t>
      </w:r>
      <w:proofErr w:type="spellEnd"/>
      <w:r>
        <w:rPr>
          <w:rFonts w:ascii="Times New Roman" w:hAnsi="Times New Roman" w:cs="Times New Roman"/>
          <w:i/>
          <w:iCs/>
        </w:rPr>
        <w:t>;</w:t>
      </w:r>
    </w:p>
    <w:p w14:paraId="13C0FE48" w14:textId="18CAA750" w:rsidR="00B639C9" w:rsidRDefault="00B639C9" w:rsidP="00B6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r w:rsidRPr="00FD610C">
        <w:rPr>
          <w:rFonts w:ascii="Times New Roman" w:hAnsi="Times New Roman" w:cs="Times New Roman"/>
          <w:i/>
          <w:iCs/>
        </w:rPr>
        <w:t>int</w:t>
      </w:r>
      <w:proofErr w:type="spellEnd"/>
      <w:r w:rsidRPr="00FD610C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FD610C">
        <w:rPr>
          <w:rFonts w:ascii="Times New Roman" w:hAnsi="Times New Roman" w:cs="Times New Roman"/>
          <w:i/>
          <w:iCs/>
        </w:rPr>
        <w:t>main</w:t>
      </w:r>
      <w:proofErr w:type="spellEnd"/>
      <w:r w:rsidRPr="00FD610C">
        <w:rPr>
          <w:rFonts w:ascii="Times New Roman" w:hAnsi="Times New Roman" w:cs="Times New Roman"/>
          <w:i/>
          <w:iCs/>
        </w:rPr>
        <w:t>(</w:t>
      </w:r>
      <w:proofErr w:type="gramEnd"/>
      <w:r w:rsidRPr="00FD610C">
        <w:rPr>
          <w:rFonts w:ascii="Times New Roman" w:hAnsi="Times New Roman" w:cs="Times New Roman"/>
          <w:i/>
          <w:iCs/>
        </w:rPr>
        <w:t xml:space="preserve">) </w:t>
      </w:r>
    </w:p>
    <w:p w14:paraId="49F236B1" w14:textId="6C2912E4" w:rsidR="00B639C9" w:rsidRPr="00FD610C" w:rsidRDefault="00B639C9" w:rsidP="00B6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{</w:t>
      </w:r>
    </w:p>
    <w:p w14:paraId="6DE7DE14" w14:textId="3BD7F741" w:rsidR="00B639C9" w:rsidRPr="00FD610C" w:rsidRDefault="00B639C9" w:rsidP="00B6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 xml:space="preserve">    </w:t>
      </w:r>
      <w:r>
        <w:rPr>
          <w:rFonts w:ascii="Times New Roman" w:hAnsi="Times New Roman" w:cs="Times New Roman"/>
          <w:i/>
          <w:iCs/>
        </w:rPr>
        <w:t xml:space="preserve">/*instrukcje funkcji </w:t>
      </w:r>
      <w:proofErr w:type="spellStart"/>
      <w:r>
        <w:rPr>
          <w:rFonts w:ascii="Times New Roman" w:hAnsi="Times New Roman" w:cs="Times New Roman"/>
          <w:i/>
          <w:iCs/>
        </w:rPr>
        <w:t>main</w:t>
      </w:r>
      <w:proofErr w:type="spellEnd"/>
      <w:r>
        <w:rPr>
          <w:rFonts w:ascii="Times New Roman" w:hAnsi="Times New Roman" w:cs="Times New Roman"/>
          <w:i/>
          <w:iCs/>
        </w:rPr>
        <w:t>*/</w:t>
      </w:r>
    </w:p>
    <w:p w14:paraId="733FA1DE" w14:textId="77777777" w:rsidR="00B639C9" w:rsidRPr="00FD610C" w:rsidRDefault="00B639C9" w:rsidP="00B6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 xml:space="preserve">    return 0;</w:t>
      </w:r>
    </w:p>
    <w:p w14:paraId="6B31C48C" w14:textId="77777777" w:rsidR="00B639C9" w:rsidRPr="00FD610C" w:rsidRDefault="00B639C9" w:rsidP="00B63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i/>
          <w:iCs/>
        </w:rPr>
      </w:pPr>
      <w:r w:rsidRPr="00FD610C">
        <w:rPr>
          <w:rFonts w:ascii="Times New Roman" w:hAnsi="Times New Roman" w:cs="Times New Roman"/>
          <w:i/>
          <w:iCs/>
        </w:rPr>
        <w:t>}</w:t>
      </w:r>
    </w:p>
    <w:p w14:paraId="25B346F1" w14:textId="77777777" w:rsidR="00B639C9" w:rsidRDefault="00B639C9" w:rsidP="00FD1D81">
      <w:pPr>
        <w:rPr>
          <w:rFonts w:ascii="Times New Roman" w:hAnsi="Times New Roman" w:cs="Times New Roman"/>
        </w:rPr>
      </w:pPr>
    </w:p>
    <w:p w14:paraId="3C70A851" w14:textId="26BBBEDD" w:rsidR="00B639C9" w:rsidRDefault="00B639C9" w:rsidP="00FD1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Część I </w:t>
      </w:r>
      <w:r w:rsidR="006F4DBE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biblioteka</w:t>
      </w:r>
    </w:p>
    <w:p w14:paraId="0B63566A" w14:textId="1996D47E" w:rsidR="006F4DBE" w:rsidRDefault="006F4DBE" w:rsidP="00FD1D81">
      <w:pPr>
        <w:rPr>
          <w:rFonts w:ascii="Times New Roman" w:hAnsi="Times New Roman" w:cs="Times New Roman"/>
        </w:rPr>
      </w:pPr>
      <w:r w:rsidRPr="006F4DBE">
        <w:rPr>
          <w:rFonts w:ascii="Times New Roman" w:hAnsi="Times New Roman" w:cs="Times New Roman"/>
        </w:rPr>
        <w:t>Ta część programu opisuje biblioteki, jakie mają być dołączone do programu.</w:t>
      </w:r>
      <w:r>
        <w:rPr>
          <w:rFonts w:ascii="Times New Roman" w:hAnsi="Times New Roman" w:cs="Times New Roman"/>
        </w:rPr>
        <w:t xml:space="preserve"> </w:t>
      </w:r>
      <w:r w:rsidRPr="006F4DBE">
        <w:rPr>
          <w:rFonts w:ascii="Times New Roman" w:hAnsi="Times New Roman" w:cs="Times New Roman"/>
        </w:rPr>
        <w:t>Biblioteki to pliki, których zawartość jest dołączana do programu za pomocą dyrektywy #include. Biblioteka to plik o nazwie podanej w nawiasie "&lt; nazwa biblioteki &gt;"</w:t>
      </w:r>
      <w:r>
        <w:rPr>
          <w:rFonts w:ascii="Times New Roman" w:hAnsi="Times New Roman" w:cs="Times New Roman"/>
        </w:rPr>
        <w:t>.</w:t>
      </w:r>
    </w:p>
    <w:p w14:paraId="43F9F9C9" w14:textId="0F591880" w:rsidR="006F4DBE" w:rsidRDefault="006F4DBE" w:rsidP="00FD1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Część II – przestrzenie nazw</w:t>
      </w:r>
    </w:p>
    <w:p w14:paraId="6E6B4B62" w14:textId="050CDFBE" w:rsidR="006F4DBE" w:rsidRDefault="006F4DBE" w:rsidP="00FD1D81">
      <w:pPr>
        <w:rPr>
          <w:rFonts w:ascii="Times New Roman" w:hAnsi="Times New Roman" w:cs="Times New Roman"/>
        </w:rPr>
      </w:pPr>
      <w:r w:rsidRPr="006F4DBE">
        <w:rPr>
          <w:rFonts w:ascii="Times New Roman" w:hAnsi="Times New Roman" w:cs="Times New Roman"/>
        </w:rPr>
        <w:t xml:space="preserve">Dyrektywa </w:t>
      </w:r>
      <w:proofErr w:type="spellStart"/>
      <w:r w:rsidRPr="006F4DBE">
        <w:rPr>
          <w:rFonts w:ascii="Times New Roman" w:hAnsi="Times New Roman" w:cs="Times New Roman"/>
        </w:rPr>
        <w:t>using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r w:rsidRPr="006F4DBE">
        <w:rPr>
          <w:rFonts w:ascii="Times New Roman" w:hAnsi="Times New Roman" w:cs="Times New Roman"/>
        </w:rPr>
        <w:t>namespace</w:t>
      </w:r>
      <w:proofErr w:type="spellEnd"/>
      <w:r w:rsidRPr="006F4DBE">
        <w:rPr>
          <w:rFonts w:ascii="Times New Roman" w:hAnsi="Times New Roman" w:cs="Times New Roman"/>
        </w:rPr>
        <w:t xml:space="preserve"> oznacza, że korzystamy ze standardowej przestrzeni nazw. Zasadniczo chodzi o to, żeby nie pisać za każdym razem wywołanie obiektu </w:t>
      </w:r>
      <w:proofErr w:type="spellStart"/>
      <w:r w:rsidRPr="006F4DBE">
        <w:rPr>
          <w:rFonts w:ascii="Times New Roman" w:hAnsi="Times New Roman" w:cs="Times New Roman"/>
        </w:rPr>
        <w:t>cout</w:t>
      </w:r>
      <w:proofErr w:type="spellEnd"/>
      <w:r w:rsidRPr="006F4DBE">
        <w:rPr>
          <w:rFonts w:ascii="Times New Roman" w:hAnsi="Times New Roman" w:cs="Times New Roman"/>
        </w:rPr>
        <w:t xml:space="preserve"> czy </w:t>
      </w:r>
      <w:proofErr w:type="spellStart"/>
      <w:r w:rsidRPr="006F4DBE">
        <w:rPr>
          <w:rFonts w:ascii="Times New Roman" w:hAnsi="Times New Roman" w:cs="Times New Roman"/>
        </w:rPr>
        <w:t>cin</w:t>
      </w:r>
      <w:proofErr w:type="spellEnd"/>
      <w:r w:rsidRPr="006F4DBE">
        <w:rPr>
          <w:rFonts w:ascii="Times New Roman" w:hAnsi="Times New Roman" w:cs="Times New Roman"/>
        </w:rPr>
        <w:t xml:space="preserve"> z przedrostkiem </w:t>
      </w:r>
      <w:proofErr w:type="spellStart"/>
      <w:proofErr w:type="gramStart"/>
      <w:r w:rsidRPr="006F4DBE">
        <w:rPr>
          <w:rFonts w:ascii="Times New Roman" w:hAnsi="Times New Roman" w:cs="Times New Roman"/>
        </w:rPr>
        <w:t>std</w:t>
      </w:r>
      <w:proofErr w:type="spellEnd"/>
      <w:r w:rsidRPr="006F4DBE">
        <w:rPr>
          <w:rFonts w:ascii="Times New Roman" w:hAnsi="Times New Roman" w:cs="Times New Roman"/>
        </w:rPr>
        <w:t>::.</w:t>
      </w:r>
      <w:proofErr w:type="gramEnd"/>
      <w:r w:rsidRPr="006F4DBE">
        <w:rPr>
          <w:rFonts w:ascii="Times New Roman" w:hAnsi="Times New Roman" w:cs="Times New Roman"/>
        </w:rPr>
        <w:t xml:space="preserve"> Np.:</w:t>
      </w:r>
    </w:p>
    <w:p w14:paraId="6F3C4C01" w14:textId="53B42C97" w:rsidR="006F4DBE" w:rsidRDefault="006F4DBE" w:rsidP="00FD1D81">
      <w:pPr>
        <w:rPr>
          <w:rFonts w:ascii="Times New Roman" w:hAnsi="Times New Roman" w:cs="Times New Roman"/>
        </w:rPr>
      </w:pPr>
      <w:r w:rsidRPr="006F4DBE">
        <w:rPr>
          <w:rFonts w:ascii="Times New Roman" w:hAnsi="Times New Roman" w:cs="Times New Roman"/>
          <w:noProof/>
        </w:rPr>
        <w:drawing>
          <wp:inline distT="0" distB="0" distL="0" distR="0" wp14:anchorId="421F7E56" wp14:editId="4D3E8F25">
            <wp:extent cx="4359018" cy="2674852"/>
            <wp:effectExtent l="0" t="0" r="3810" b="0"/>
            <wp:docPr id="12938249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4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A32B" w14:textId="6B718E96" w:rsidR="006F4DBE" w:rsidRDefault="006F4DBE" w:rsidP="00FD1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Część III – funkcja </w:t>
      </w:r>
      <w:proofErr w:type="spellStart"/>
      <w:r>
        <w:rPr>
          <w:rFonts w:ascii="Times New Roman" w:hAnsi="Times New Roman" w:cs="Times New Roman"/>
        </w:rPr>
        <w:t>main</w:t>
      </w:r>
      <w:proofErr w:type="spellEnd"/>
    </w:p>
    <w:p w14:paraId="5C4B2F42" w14:textId="465C3585" w:rsidR="006F4DBE" w:rsidRDefault="006F4DBE" w:rsidP="00FD1D81">
      <w:pPr>
        <w:rPr>
          <w:rFonts w:ascii="Times New Roman" w:hAnsi="Times New Roman" w:cs="Times New Roman"/>
        </w:rPr>
      </w:pPr>
      <w:r w:rsidRPr="006F4DBE">
        <w:rPr>
          <w:rFonts w:ascii="Times New Roman" w:hAnsi="Times New Roman" w:cs="Times New Roman"/>
        </w:rPr>
        <w:t xml:space="preserve">Funkcja </w:t>
      </w:r>
      <w:proofErr w:type="spellStart"/>
      <w:proofErr w:type="gram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gramEnd"/>
      <w:r w:rsidRPr="006F4DBE">
        <w:rPr>
          <w:rFonts w:ascii="Times New Roman" w:hAnsi="Times New Roman" w:cs="Times New Roman"/>
        </w:rPr>
        <w:t>) główna funkcja w C++, która musi występować w każdej konsolowej aplikacji. Wszystko, co zaczyna się dziać w danym programie, jest określane w ciele właśnie tej funkcji. Wszystkie inne funkcje mogą być wywoływane z jej wnętrza.</w:t>
      </w:r>
    </w:p>
    <w:p w14:paraId="2DCD170C" w14:textId="77777777" w:rsidR="006F4DBE" w:rsidRPr="006F4DBE" w:rsidRDefault="006F4DBE" w:rsidP="006F4DBE">
      <w:pPr>
        <w:ind w:firstLine="360"/>
        <w:rPr>
          <w:rFonts w:ascii="Times New Roman" w:hAnsi="Times New Roman" w:cs="Times New Roman"/>
          <w:b/>
          <w:bCs/>
        </w:rPr>
      </w:pPr>
      <w:r w:rsidRPr="006F4DBE">
        <w:rPr>
          <w:rFonts w:ascii="Times New Roman" w:hAnsi="Times New Roman" w:cs="Times New Roman"/>
          <w:b/>
          <w:bCs/>
        </w:rPr>
        <w:t xml:space="preserve">Funkcja </w:t>
      </w:r>
      <w:proofErr w:type="spellStart"/>
      <w:proofErr w:type="gramStart"/>
      <w:r w:rsidRPr="006F4DBE">
        <w:rPr>
          <w:rFonts w:ascii="Times New Roman" w:hAnsi="Times New Roman" w:cs="Times New Roman"/>
          <w:b/>
          <w:bCs/>
        </w:rPr>
        <w:t>main</w:t>
      </w:r>
      <w:proofErr w:type="spellEnd"/>
      <w:r w:rsidRPr="006F4DBE">
        <w:rPr>
          <w:rFonts w:ascii="Times New Roman" w:hAnsi="Times New Roman" w:cs="Times New Roman"/>
          <w:b/>
          <w:bCs/>
        </w:rPr>
        <w:t>(</w:t>
      </w:r>
      <w:proofErr w:type="gramEnd"/>
      <w:r w:rsidRPr="006F4DBE">
        <w:rPr>
          <w:rFonts w:ascii="Times New Roman" w:hAnsi="Times New Roman" w:cs="Times New Roman"/>
          <w:b/>
          <w:bCs/>
        </w:rPr>
        <w:t xml:space="preserve">) ma kilka postaci: </w:t>
      </w:r>
    </w:p>
    <w:p w14:paraId="16572355" w14:textId="77777777" w:rsidR="006F4DBE" w:rsidRPr="006F4DBE" w:rsidRDefault="006F4DBE" w:rsidP="006F4DBE">
      <w:pPr>
        <w:pStyle w:val="Akapitzlist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F4DBE">
        <w:rPr>
          <w:rFonts w:ascii="Times New Roman" w:hAnsi="Times New Roman" w:cs="Times New Roman"/>
        </w:rPr>
        <w:lastRenderedPageBreak/>
        <w:t>int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gramEnd"/>
      <w:r w:rsidRPr="006F4DBE">
        <w:rPr>
          <w:rFonts w:ascii="Times New Roman" w:hAnsi="Times New Roman" w:cs="Times New Roman"/>
        </w:rPr>
        <w:t xml:space="preserve">) lub </w:t>
      </w:r>
      <w:proofErr w:type="spellStart"/>
      <w:r w:rsidRPr="006F4DBE">
        <w:rPr>
          <w:rFonts w:ascii="Times New Roman" w:hAnsi="Times New Roman" w:cs="Times New Roman"/>
        </w:rPr>
        <w:t>int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spellStart"/>
      <w:r w:rsidRPr="006F4DBE">
        <w:rPr>
          <w:rFonts w:ascii="Times New Roman" w:hAnsi="Times New Roman" w:cs="Times New Roman"/>
        </w:rPr>
        <w:t>void</w:t>
      </w:r>
      <w:proofErr w:type="spellEnd"/>
      <w:r w:rsidRPr="006F4DBE">
        <w:rPr>
          <w:rFonts w:ascii="Times New Roman" w:hAnsi="Times New Roman" w:cs="Times New Roman"/>
        </w:rPr>
        <w:t xml:space="preserve">)- postacie równoważne, oznaczające, że w ciele funkcji pojawia się informacja zwrotna (return 0 lub return EXIT_SUCCESS), która zwraca do systemu operacyjnego informacje o zakończeniu działania danej aplikacji </w:t>
      </w:r>
    </w:p>
    <w:p w14:paraId="47416FE6" w14:textId="77777777" w:rsidR="006F4DBE" w:rsidRPr="006F4DBE" w:rsidRDefault="006F4DBE" w:rsidP="006F4DBE">
      <w:pPr>
        <w:pStyle w:val="Akapitzlist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F4DBE">
        <w:rPr>
          <w:rFonts w:ascii="Times New Roman" w:hAnsi="Times New Roman" w:cs="Times New Roman"/>
        </w:rPr>
        <w:t>void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gramEnd"/>
      <w:r w:rsidRPr="006F4DBE">
        <w:rPr>
          <w:rFonts w:ascii="Times New Roman" w:hAnsi="Times New Roman" w:cs="Times New Roman"/>
        </w:rPr>
        <w:t xml:space="preserve">)- nie posiada informacji zwrotnej o zakończeniu działania programu, niezalecane, a w niektórych systemach niedopuszczalne </w:t>
      </w:r>
    </w:p>
    <w:p w14:paraId="6DA1D7F3" w14:textId="77777777" w:rsidR="006F4DBE" w:rsidRPr="006F4DBE" w:rsidRDefault="006F4DBE" w:rsidP="006F4DBE">
      <w:pPr>
        <w:pStyle w:val="Akapitzlist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gramEnd"/>
      <w:r w:rsidRPr="006F4DBE">
        <w:rPr>
          <w:rFonts w:ascii="Times New Roman" w:hAnsi="Times New Roman" w:cs="Times New Roman"/>
        </w:rPr>
        <w:t xml:space="preserve">)- to samo co </w:t>
      </w:r>
      <w:proofErr w:type="spellStart"/>
      <w:r w:rsidRPr="006F4DBE">
        <w:rPr>
          <w:rFonts w:ascii="Times New Roman" w:hAnsi="Times New Roman" w:cs="Times New Roman"/>
        </w:rPr>
        <w:t>int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gramEnd"/>
      <w:r w:rsidRPr="006F4DBE">
        <w:rPr>
          <w:rFonts w:ascii="Times New Roman" w:hAnsi="Times New Roman" w:cs="Times New Roman"/>
        </w:rPr>
        <w:t xml:space="preserve">) </w:t>
      </w:r>
    </w:p>
    <w:p w14:paraId="345224D8" w14:textId="5E39E20C" w:rsidR="006F4DBE" w:rsidRDefault="006F4DBE" w:rsidP="006F4DBE">
      <w:pPr>
        <w:pStyle w:val="Akapitzlist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F4DBE">
        <w:rPr>
          <w:rFonts w:ascii="Times New Roman" w:hAnsi="Times New Roman" w:cs="Times New Roman"/>
        </w:rPr>
        <w:t>int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spellStart"/>
      <w:proofErr w:type="gramEnd"/>
      <w:r w:rsidRPr="006F4DBE">
        <w:rPr>
          <w:rFonts w:ascii="Times New Roman" w:hAnsi="Times New Roman" w:cs="Times New Roman"/>
        </w:rPr>
        <w:t>int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r w:rsidRPr="006F4DBE">
        <w:rPr>
          <w:rFonts w:ascii="Times New Roman" w:hAnsi="Times New Roman" w:cs="Times New Roman"/>
        </w:rPr>
        <w:t>argc</w:t>
      </w:r>
      <w:proofErr w:type="spellEnd"/>
      <w:r w:rsidRPr="006F4DBE">
        <w:rPr>
          <w:rFonts w:ascii="Times New Roman" w:hAnsi="Times New Roman" w:cs="Times New Roman"/>
        </w:rPr>
        <w:t>, char *</w:t>
      </w:r>
      <w:proofErr w:type="spellStart"/>
      <w:proofErr w:type="gramStart"/>
      <w:r w:rsidRPr="006F4DBE">
        <w:rPr>
          <w:rFonts w:ascii="Times New Roman" w:hAnsi="Times New Roman" w:cs="Times New Roman"/>
        </w:rPr>
        <w:t>argv</w:t>
      </w:r>
      <w:proofErr w:type="spellEnd"/>
      <w:r w:rsidRPr="006F4DBE">
        <w:rPr>
          <w:rFonts w:ascii="Times New Roman" w:hAnsi="Times New Roman" w:cs="Times New Roman"/>
        </w:rPr>
        <w:t>[])-</w:t>
      </w:r>
      <w:proofErr w:type="gramEnd"/>
      <w:r w:rsidRPr="006F4DBE">
        <w:rPr>
          <w:rFonts w:ascii="Times New Roman" w:hAnsi="Times New Roman" w:cs="Times New Roman"/>
        </w:rPr>
        <w:t xml:space="preserve"> funkcja z argumentami, opisana poniżej. Podczas uruchomienia programu za pomocą konsoli, oprócz podania nazwy programu, który chcesz uruchomić, możesz przekazać wstępne dane (parametry programu). Argument </w:t>
      </w:r>
      <w:proofErr w:type="spellStart"/>
      <w:r w:rsidRPr="006F4DBE">
        <w:rPr>
          <w:rFonts w:ascii="Times New Roman" w:hAnsi="Times New Roman" w:cs="Times New Roman"/>
        </w:rPr>
        <w:t>int</w:t>
      </w:r>
      <w:proofErr w:type="spellEnd"/>
      <w:r w:rsidRPr="006F4DBE">
        <w:rPr>
          <w:rFonts w:ascii="Times New Roman" w:hAnsi="Times New Roman" w:cs="Times New Roman"/>
        </w:rPr>
        <w:t xml:space="preserve"> </w:t>
      </w:r>
      <w:proofErr w:type="spellStart"/>
      <w:r w:rsidRPr="006F4DBE">
        <w:rPr>
          <w:rFonts w:ascii="Times New Roman" w:hAnsi="Times New Roman" w:cs="Times New Roman"/>
        </w:rPr>
        <w:t>argc</w:t>
      </w:r>
      <w:proofErr w:type="spellEnd"/>
      <w:r w:rsidRPr="006F4DBE">
        <w:rPr>
          <w:rFonts w:ascii="Times New Roman" w:hAnsi="Times New Roman" w:cs="Times New Roman"/>
        </w:rPr>
        <w:t>, mówi, ile tych danych jest, natomiast char *</w:t>
      </w:r>
      <w:proofErr w:type="spellStart"/>
      <w:proofErr w:type="gramStart"/>
      <w:r w:rsidRPr="006F4DBE">
        <w:rPr>
          <w:rFonts w:ascii="Times New Roman" w:hAnsi="Times New Roman" w:cs="Times New Roman"/>
        </w:rPr>
        <w:t>argv</w:t>
      </w:r>
      <w:proofErr w:type="spellEnd"/>
      <w:r w:rsidRPr="006F4DBE">
        <w:rPr>
          <w:rFonts w:ascii="Times New Roman" w:hAnsi="Times New Roman" w:cs="Times New Roman"/>
        </w:rPr>
        <w:t>[</w:t>
      </w:r>
      <w:proofErr w:type="gramEnd"/>
      <w:r w:rsidRPr="006F4DBE">
        <w:rPr>
          <w:rFonts w:ascii="Times New Roman" w:hAnsi="Times New Roman" w:cs="Times New Roman"/>
        </w:rPr>
        <w:t>] przechowuje te dane.</w:t>
      </w:r>
    </w:p>
    <w:p w14:paraId="195D31AA" w14:textId="2F21EEA6" w:rsidR="006F4DBE" w:rsidRDefault="006F4DBE" w:rsidP="006F4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Część IV – życie programu</w:t>
      </w:r>
    </w:p>
    <w:p w14:paraId="2FF0E1CF" w14:textId="500F81B6" w:rsidR="006F4DBE" w:rsidRDefault="006F4DBE" w:rsidP="006F4DBE">
      <w:pPr>
        <w:rPr>
          <w:rFonts w:ascii="Times New Roman" w:hAnsi="Times New Roman" w:cs="Times New Roman"/>
        </w:rPr>
      </w:pPr>
      <w:r w:rsidRPr="006F4DBE">
        <w:rPr>
          <w:rFonts w:ascii="Times New Roman" w:hAnsi="Times New Roman" w:cs="Times New Roman"/>
        </w:rPr>
        <w:t xml:space="preserve">Wszystko to, co tu napiszemy, będzie rzutowało na sposób zachowania się programu. Zauważ, że blok funkcji </w:t>
      </w:r>
      <w:proofErr w:type="spellStart"/>
      <w:proofErr w:type="gramStart"/>
      <w:r w:rsidRPr="006F4DBE">
        <w:rPr>
          <w:rFonts w:ascii="Times New Roman" w:hAnsi="Times New Roman" w:cs="Times New Roman"/>
        </w:rPr>
        <w:t>main</w:t>
      </w:r>
      <w:proofErr w:type="spellEnd"/>
      <w:r w:rsidRPr="006F4DBE">
        <w:rPr>
          <w:rFonts w:ascii="Times New Roman" w:hAnsi="Times New Roman" w:cs="Times New Roman"/>
        </w:rPr>
        <w:t>(</w:t>
      </w:r>
      <w:proofErr w:type="gramEnd"/>
      <w:r w:rsidRPr="006F4DBE">
        <w:rPr>
          <w:rFonts w:ascii="Times New Roman" w:hAnsi="Times New Roman" w:cs="Times New Roman"/>
        </w:rPr>
        <w:t>), rozpoczyna się nawiasem klamrowym "{" i kończy się nawiasem "}"</w:t>
      </w:r>
    </w:p>
    <w:p w14:paraId="161010D1" w14:textId="77777777" w:rsidR="006F4DBE" w:rsidRDefault="006F4DBE" w:rsidP="006F4DBE">
      <w:pPr>
        <w:rPr>
          <w:rFonts w:ascii="Times New Roman" w:hAnsi="Times New Roman" w:cs="Times New Roman"/>
        </w:rPr>
      </w:pPr>
    </w:p>
    <w:p w14:paraId="6C107D31" w14:textId="5E0EAFFC" w:rsidR="006F4DBE" w:rsidRPr="006F4DBE" w:rsidRDefault="006F4DBE" w:rsidP="006F4DBE">
      <w:pPr>
        <w:rPr>
          <w:rFonts w:ascii="Times New Roman" w:hAnsi="Times New Roman" w:cs="Times New Roman"/>
          <w:b/>
          <w:bCs/>
        </w:rPr>
      </w:pPr>
      <w:r w:rsidRPr="006F4DBE">
        <w:rPr>
          <w:rFonts w:ascii="Times New Roman" w:hAnsi="Times New Roman" w:cs="Times New Roman"/>
          <w:b/>
          <w:bCs/>
        </w:rPr>
        <w:t>Operacje wyjścia</w:t>
      </w:r>
    </w:p>
    <w:p w14:paraId="0ECC10E1" w14:textId="7423D928" w:rsidR="006F4DBE" w:rsidRDefault="009417EA" w:rsidP="006F4DBE">
      <w:pPr>
        <w:rPr>
          <w:rFonts w:ascii="Times New Roman" w:hAnsi="Times New Roman" w:cs="Times New Roman"/>
        </w:rPr>
      </w:pPr>
      <w:r w:rsidRPr="009417EA">
        <w:rPr>
          <w:rFonts w:ascii="Times New Roman" w:hAnsi="Times New Roman" w:cs="Times New Roman"/>
        </w:rPr>
        <w:t>Do wyświetlania danych na ekran służy obiekt zdefiniowany w bibliotece "</w:t>
      </w:r>
      <w:proofErr w:type="spellStart"/>
      <w:r w:rsidRPr="009417EA">
        <w:rPr>
          <w:rFonts w:ascii="Times New Roman" w:hAnsi="Times New Roman" w:cs="Times New Roman"/>
        </w:rPr>
        <w:t>iostream</w:t>
      </w:r>
      <w:proofErr w:type="spellEnd"/>
      <w:r w:rsidRPr="009417EA">
        <w:rPr>
          <w:rFonts w:ascii="Times New Roman" w:hAnsi="Times New Roman" w:cs="Times New Roman"/>
        </w:rPr>
        <w:t xml:space="preserve">" </w:t>
      </w:r>
      <w:proofErr w:type="spellStart"/>
      <w:r w:rsidRPr="009417EA">
        <w:rPr>
          <w:rFonts w:ascii="Times New Roman" w:hAnsi="Times New Roman" w:cs="Times New Roman"/>
        </w:rPr>
        <w:t>cout</w:t>
      </w:r>
      <w:proofErr w:type="spellEnd"/>
      <w:r w:rsidRPr="009417EA">
        <w:rPr>
          <w:rFonts w:ascii="Times New Roman" w:hAnsi="Times New Roman" w:cs="Times New Roman"/>
        </w:rPr>
        <w:t xml:space="preserve"> (out jak wyjście). Jego konstrukcja jest następująca</w:t>
      </w:r>
      <w:r>
        <w:rPr>
          <w:rFonts w:ascii="Times New Roman" w:hAnsi="Times New Roman" w:cs="Times New Roman"/>
        </w:rPr>
        <w:t>:</w:t>
      </w:r>
    </w:p>
    <w:p w14:paraId="2003FFFA" w14:textId="484BF8C8" w:rsidR="009417EA" w:rsidRDefault="009417EA" w:rsidP="0094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std</w:t>
      </w:r>
      <w:proofErr w:type="spellEnd"/>
      <w:r>
        <w:rPr>
          <w:rFonts w:ascii="Times New Roman" w:hAnsi="Times New Roman" w:cs="Times New Roman"/>
        </w:rPr>
        <w:t>::</w:t>
      </w:r>
      <w:proofErr w:type="spellStart"/>
      <w:proofErr w:type="gramEnd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„Podstawy programowania”;</w:t>
      </w:r>
    </w:p>
    <w:p w14:paraId="48BC8E35" w14:textId="4366E80D" w:rsidR="009417EA" w:rsidRDefault="009417EA" w:rsidP="006F4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Jeśli do programu dodamy standardową przestrzeń nazw, zapis można skrócić do postaci </w:t>
      </w:r>
    </w:p>
    <w:p w14:paraId="3A2A757C" w14:textId="09E9D5F7" w:rsidR="009417EA" w:rsidRPr="006F4DBE" w:rsidRDefault="009417EA" w:rsidP="0094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„podstawy programowania”;</w:t>
      </w:r>
    </w:p>
    <w:p w14:paraId="1852665A" w14:textId="2DA283B0" w:rsidR="009417EA" w:rsidRDefault="009417EA" w:rsidP="009417EA">
      <w:pPr>
        <w:rPr>
          <w:rFonts w:ascii="Times New Roman" w:hAnsi="Times New Roman" w:cs="Times New Roman"/>
        </w:rPr>
      </w:pPr>
      <w:r w:rsidRPr="009417EA">
        <w:rPr>
          <w:rFonts w:ascii="Times New Roman" w:hAnsi="Times New Roman" w:cs="Times New Roman"/>
        </w:rPr>
        <w:t>Przy wyświetlaniu zmiennych lub wartości działań, zapisujemy je bez użycia cudzysłowu, np.:</w:t>
      </w:r>
    </w:p>
    <w:p w14:paraId="282BD6F8" w14:textId="7FA88CF4" w:rsidR="009417EA" w:rsidRDefault="009417EA" w:rsidP="0094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 b*2;</w:t>
      </w:r>
    </w:p>
    <w:p w14:paraId="79925054" w14:textId="5FBEE182" w:rsidR="009417EA" w:rsidRDefault="009417EA" w:rsidP="009417EA">
      <w:pPr>
        <w:rPr>
          <w:rFonts w:ascii="Times New Roman" w:hAnsi="Times New Roman" w:cs="Times New Roman"/>
        </w:rPr>
      </w:pPr>
      <w:r w:rsidRPr="009417EA">
        <w:rPr>
          <w:rFonts w:ascii="Times New Roman" w:hAnsi="Times New Roman" w:cs="Times New Roman"/>
        </w:rPr>
        <w:t>Możemy łączyć wyświetlanie ciągów znaków z wartościami zmiennych (lub samymi wyrażeniami) oddzielając każde z nich operatorem &lt;&lt; np.:</w:t>
      </w:r>
    </w:p>
    <w:p w14:paraId="2B786C59" w14:textId="120E156E" w:rsidR="009417EA" w:rsidRDefault="009417EA" w:rsidP="009417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 xml:space="preserve"> &lt;&lt;” Wartość wyrażenia&lt;&lt;2*10&lt;&lt;” jest większa niż&lt;&lt;2*5;</w:t>
      </w:r>
    </w:p>
    <w:p w14:paraId="73270FE8" w14:textId="1596D5FD" w:rsidR="009417EA" w:rsidRDefault="009417EA" w:rsidP="00941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 pojawiło się na ekranie?</w:t>
      </w:r>
    </w:p>
    <w:p w14:paraId="38D10A87" w14:textId="4668A55E" w:rsidR="002D6CB1" w:rsidRDefault="002D6CB1" w:rsidP="009417EA">
      <w:pPr>
        <w:rPr>
          <w:rFonts w:ascii="Times New Roman" w:hAnsi="Times New Roman" w:cs="Times New Roman"/>
        </w:rPr>
      </w:pPr>
      <w:r w:rsidRPr="00AB3CBF">
        <w:rPr>
          <w:rFonts w:ascii="Times New Roman" w:hAnsi="Times New Roman" w:cs="Times New Roman"/>
          <w:b/>
          <w:bCs/>
          <w:highlight w:val="yellow"/>
        </w:rPr>
        <w:t>Zadanie:</w:t>
      </w:r>
      <w:r w:rsidRPr="00AB3CBF">
        <w:rPr>
          <w:rFonts w:ascii="Times New Roman" w:hAnsi="Times New Roman" w:cs="Times New Roman"/>
          <w:highlight w:val="yellow"/>
        </w:rPr>
        <w:t xml:space="preserve"> Napisz program, który obliczy sumę dwóch liczb i wyświetli komunikat “Suma liczb a i b wynosi: </w:t>
      </w:r>
      <w:proofErr w:type="spellStart"/>
      <w:r w:rsidRPr="00AB3CBF">
        <w:rPr>
          <w:rFonts w:ascii="Times New Roman" w:hAnsi="Times New Roman" w:cs="Times New Roman"/>
          <w:highlight w:val="yellow"/>
        </w:rPr>
        <w:t>a+b</w:t>
      </w:r>
      <w:proofErr w:type="spellEnd"/>
      <w:r w:rsidRPr="00AB3CBF">
        <w:rPr>
          <w:rFonts w:ascii="Times New Roman" w:hAnsi="Times New Roman" w:cs="Times New Roman"/>
          <w:highlight w:val="yellow"/>
        </w:rPr>
        <w:t>”</w:t>
      </w:r>
    </w:p>
    <w:p w14:paraId="38BD362C" w14:textId="4484C66A" w:rsidR="009417EA" w:rsidRDefault="002D6CB1" w:rsidP="009417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Operacje wejścia:</w:t>
      </w:r>
    </w:p>
    <w:p w14:paraId="42D7A169" w14:textId="66C32DBE" w:rsidR="002D6CB1" w:rsidRDefault="002D6CB1" w:rsidP="009417EA">
      <w:pPr>
        <w:rPr>
          <w:rFonts w:ascii="Times New Roman" w:hAnsi="Times New Roman" w:cs="Times New Roman"/>
        </w:rPr>
      </w:pPr>
      <w:r w:rsidRPr="002D6CB1">
        <w:rPr>
          <w:rFonts w:ascii="Times New Roman" w:hAnsi="Times New Roman" w:cs="Times New Roman"/>
        </w:rPr>
        <w:t xml:space="preserve">Do pobierania danych z klawiatury służy obiekt </w:t>
      </w:r>
      <w:proofErr w:type="spellStart"/>
      <w:r w:rsidRPr="002D6CB1">
        <w:rPr>
          <w:rFonts w:ascii="Times New Roman" w:hAnsi="Times New Roman" w:cs="Times New Roman"/>
        </w:rPr>
        <w:t>cin</w:t>
      </w:r>
      <w:proofErr w:type="spellEnd"/>
      <w:r w:rsidRPr="002D6CB1">
        <w:rPr>
          <w:rFonts w:ascii="Times New Roman" w:hAnsi="Times New Roman" w:cs="Times New Roman"/>
        </w:rPr>
        <w:t xml:space="preserve"> (in jak wejście), który jest zdefiniowany w bibliotece "</w:t>
      </w:r>
      <w:proofErr w:type="spellStart"/>
      <w:r w:rsidRPr="002D6CB1">
        <w:rPr>
          <w:rFonts w:ascii="Times New Roman" w:hAnsi="Times New Roman" w:cs="Times New Roman"/>
        </w:rPr>
        <w:t>iostream</w:t>
      </w:r>
      <w:proofErr w:type="spellEnd"/>
      <w:r w:rsidRPr="002D6CB1">
        <w:rPr>
          <w:rFonts w:ascii="Times New Roman" w:hAnsi="Times New Roman" w:cs="Times New Roman"/>
        </w:rPr>
        <w:t>" ("</w:t>
      </w:r>
      <w:proofErr w:type="spellStart"/>
      <w:r w:rsidRPr="002D6CB1">
        <w:rPr>
          <w:rFonts w:ascii="Times New Roman" w:hAnsi="Times New Roman" w:cs="Times New Roman"/>
        </w:rPr>
        <w:t>iostream.h</w:t>
      </w:r>
      <w:proofErr w:type="spellEnd"/>
      <w:r w:rsidRPr="002D6CB1">
        <w:rPr>
          <w:rFonts w:ascii="Times New Roman" w:hAnsi="Times New Roman" w:cs="Times New Roman"/>
        </w:rPr>
        <w:t xml:space="preserve">"). Podobnie jak w przypadku obiektu </w:t>
      </w:r>
      <w:proofErr w:type="spellStart"/>
      <w:r w:rsidRPr="002D6CB1">
        <w:rPr>
          <w:rFonts w:ascii="Times New Roman" w:hAnsi="Times New Roman" w:cs="Times New Roman"/>
        </w:rPr>
        <w:t>cout</w:t>
      </w:r>
      <w:proofErr w:type="spellEnd"/>
      <w:r w:rsidRPr="002D6CB1">
        <w:rPr>
          <w:rFonts w:ascii="Times New Roman" w:hAnsi="Times New Roman" w:cs="Times New Roman"/>
        </w:rPr>
        <w:t xml:space="preserve"> mamy do dyspozycji dwie możliwości:</w:t>
      </w:r>
    </w:p>
    <w:p w14:paraId="1F59FF21" w14:textId="30496D25" w:rsidR="002D6CB1" w:rsidRDefault="002D6CB1" w:rsidP="002D6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std</w:t>
      </w:r>
      <w:proofErr w:type="spellEnd"/>
      <w:r>
        <w:rPr>
          <w:rFonts w:ascii="Times New Roman" w:hAnsi="Times New Roman" w:cs="Times New Roman"/>
        </w:rPr>
        <w:t>::</w:t>
      </w:r>
      <w:proofErr w:type="spellStart"/>
      <w:proofErr w:type="gramEnd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>&gt;&gt;</w:t>
      </w:r>
      <w:proofErr w:type="spellStart"/>
      <w:r>
        <w:rPr>
          <w:rFonts w:ascii="Times New Roman" w:hAnsi="Times New Roman" w:cs="Times New Roman"/>
        </w:rPr>
        <w:t>nazwa_zmiennej</w:t>
      </w:r>
      <w:proofErr w:type="spellEnd"/>
      <w:r>
        <w:rPr>
          <w:rFonts w:ascii="Times New Roman" w:hAnsi="Times New Roman" w:cs="Times New Roman"/>
        </w:rPr>
        <w:t>;</w:t>
      </w:r>
    </w:p>
    <w:p w14:paraId="74D3D825" w14:textId="0C5C1828" w:rsidR="002D6CB1" w:rsidRDefault="002D6CB1" w:rsidP="00941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Lub</w:t>
      </w:r>
    </w:p>
    <w:p w14:paraId="54BC2AD7" w14:textId="7C80C865" w:rsidR="002D6CB1" w:rsidRPr="002D6CB1" w:rsidRDefault="002D6CB1" w:rsidP="002D6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>&gt;&gt;</w:t>
      </w:r>
      <w:proofErr w:type="spellStart"/>
      <w:r>
        <w:rPr>
          <w:rFonts w:ascii="Times New Roman" w:hAnsi="Times New Roman" w:cs="Times New Roman"/>
        </w:rPr>
        <w:t>nazwa_zmiennej</w:t>
      </w:r>
      <w:proofErr w:type="spellEnd"/>
      <w:r>
        <w:rPr>
          <w:rFonts w:ascii="Times New Roman" w:hAnsi="Times New Roman" w:cs="Times New Roman"/>
        </w:rPr>
        <w:t>;</w:t>
      </w:r>
    </w:p>
    <w:p w14:paraId="4EC77285" w14:textId="5C2F394D" w:rsidR="002D6CB1" w:rsidRDefault="002D6CB1" w:rsidP="009417EA">
      <w:pPr>
        <w:rPr>
          <w:rFonts w:ascii="Times New Roman" w:hAnsi="Times New Roman" w:cs="Times New Roman"/>
        </w:rPr>
      </w:pPr>
      <w:r w:rsidRPr="002D6CB1">
        <w:rPr>
          <w:rFonts w:ascii="Times New Roman" w:hAnsi="Times New Roman" w:cs="Times New Roman"/>
        </w:rPr>
        <w:t>Zauważmy, że w tym przypadku stawiamy znaki przekierowania strumienia w odwrotną stronę "&gt;&gt;". Nawiasy ostre pokazują, że wczytane dane będą przypisane do zmiennych.</w:t>
      </w:r>
    </w:p>
    <w:p w14:paraId="6A62FCC9" w14:textId="7EEB1AED" w:rsidR="002D6CB1" w:rsidRDefault="002D6CB1" w:rsidP="009417EA">
      <w:pPr>
        <w:rPr>
          <w:rFonts w:ascii="Times New Roman" w:hAnsi="Times New Roman" w:cs="Times New Roman"/>
        </w:rPr>
      </w:pPr>
      <w:r w:rsidRPr="002D6CB1">
        <w:rPr>
          <w:rFonts w:ascii="Times New Roman" w:hAnsi="Times New Roman" w:cs="Times New Roman"/>
        </w:rPr>
        <w:t>Jeśli chcemy podać wartości kilku zmiennych, można to zrobić, oddzielając zmienne znakiem wejścia strumienia np.:</w:t>
      </w:r>
    </w:p>
    <w:p w14:paraId="13106D5C" w14:textId="432F355E" w:rsidR="002D6CB1" w:rsidRPr="002D6CB1" w:rsidRDefault="002D6CB1" w:rsidP="002D6C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cin</w:t>
      </w:r>
      <w:proofErr w:type="spellEnd"/>
      <w:r>
        <w:rPr>
          <w:rFonts w:ascii="Times New Roman" w:hAnsi="Times New Roman" w:cs="Times New Roman"/>
        </w:rPr>
        <w:t>&gt;&gt;</w:t>
      </w:r>
      <w:proofErr w:type="spellStart"/>
      <w:r>
        <w:rPr>
          <w:rFonts w:ascii="Times New Roman" w:hAnsi="Times New Roman" w:cs="Times New Roman"/>
        </w:rPr>
        <w:t>pierwsza_zmienna</w:t>
      </w:r>
      <w:proofErr w:type="spellEnd"/>
      <w:r>
        <w:rPr>
          <w:rFonts w:ascii="Times New Roman" w:hAnsi="Times New Roman" w:cs="Times New Roman"/>
        </w:rPr>
        <w:t>&gt;&gt;</w:t>
      </w:r>
      <w:proofErr w:type="spellStart"/>
      <w:r>
        <w:rPr>
          <w:rFonts w:ascii="Times New Roman" w:hAnsi="Times New Roman" w:cs="Times New Roman"/>
        </w:rPr>
        <w:t>druga_zmienna</w:t>
      </w:r>
      <w:proofErr w:type="spellEnd"/>
      <w:r>
        <w:rPr>
          <w:rFonts w:ascii="Times New Roman" w:hAnsi="Times New Roman" w:cs="Times New Roman"/>
        </w:rPr>
        <w:t>&gt;&gt;</w:t>
      </w:r>
      <w:proofErr w:type="spellStart"/>
      <w:r>
        <w:rPr>
          <w:rFonts w:ascii="Times New Roman" w:hAnsi="Times New Roman" w:cs="Times New Roman"/>
        </w:rPr>
        <w:t>trzecia_zmienna</w:t>
      </w:r>
      <w:proofErr w:type="spellEnd"/>
      <w:r>
        <w:rPr>
          <w:rFonts w:ascii="Times New Roman" w:hAnsi="Times New Roman" w:cs="Times New Roman"/>
        </w:rPr>
        <w:t>;</w:t>
      </w:r>
    </w:p>
    <w:p w14:paraId="1600CA1B" w14:textId="25AF5739" w:rsidR="002D6CB1" w:rsidRDefault="002D6CB1" w:rsidP="009417EA">
      <w:pPr>
        <w:rPr>
          <w:rFonts w:ascii="Times New Roman" w:hAnsi="Times New Roman" w:cs="Times New Roman"/>
        </w:rPr>
      </w:pPr>
      <w:r w:rsidRPr="00AB3CBF">
        <w:rPr>
          <w:rFonts w:ascii="Times New Roman" w:hAnsi="Times New Roman" w:cs="Times New Roman"/>
          <w:b/>
          <w:bCs/>
          <w:highlight w:val="yellow"/>
        </w:rPr>
        <w:t>Zadanie:</w:t>
      </w:r>
      <w:r w:rsidRPr="00AB3CBF">
        <w:rPr>
          <w:rFonts w:ascii="Times New Roman" w:hAnsi="Times New Roman" w:cs="Times New Roman"/>
          <w:highlight w:val="yellow"/>
        </w:rPr>
        <w:t xml:space="preserve"> Napisz program, który po wczytaniu dwóch liczb całkowitych obliczy ich iloczyn i wyświetli komunikat: „iloczyn liczby a i b wynosi a*b”</w:t>
      </w:r>
    </w:p>
    <w:p w14:paraId="479DC3C7" w14:textId="77777777" w:rsidR="00DD5E6C" w:rsidRDefault="00DD5E6C" w:rsidP="009417EA">
      <w:pPr>
        <w:rPr>
          <w:rFonts w:ascii="Times New Roman" w:hAnsi="Times New Roman" w:cs="Times New Roman"/>
        </w:rPr>
      </w:pPr>
    </w:p>
    <w:p w14:paraId="3ED33138" w14:textId="77777777" w:rsidR="00DD5E6C" w:rsidRPr="002D6CB1" w:rsidRDefault="00DD5E6C" w:rsidP="00DD5E6C">
      <w:pPr>
        <w:rPr>
          <w:rFonts w:ascii="Times New Roman" w:hAnsi="Times New Roman" w:cs="Times New Roman"/>
          <w:b/>
          <w:bCs/>
        </w:rPr>
      </w:pPr>
      <w:r w:rsidRPr="002D6CB1">
        <w:rPr>
          <w:rFonts w:ascii="Times New Roman" w:hAnsi="Times New Roman" w:cs="Times New Roman"/>
          <w:b/>
          <w:bCs/>
        </w:rPr>
        <w:t>Znak końca linii i innych znaków specjalnych</w:t>
      </w:r>
    </w:p>
    <w:p w14:paraId="42407B9E" w14:textId="64CA7518" w:rsidR="00DD5E6C" w:rsidRDefault="00DD5E6C" w:rsidP="009417EA">
      <w:pPr>
        <w:rPr>
          <w:rFonts w:ascii="Times New Roman" w:hAnsi="Times New Roman" w:cs="Times New Roman"/>
        </w:rPr>
      </w:pPr>
      <w:r w:rsidRPr="002D6CB1">
        <w:rPr>
          <w:rFonts w:ascii="Times New Roman" w:hAnsi="Times New Roman" w:cs="Times New Roman"/>
        </w:rPr>
        <w:t xml:space="preserve">Do wstawienia znaku końca linii (znak </w:t>
      </w:r>
      <w:proofErr w:type="spellStart"/>
      <w:r w:rsidRPr="002D6CB1">
        <w:rPr>
          <w:rFonts w:ascii="Times New Roman" w:hAnsi="Times New Roman" w:cs="Times New Roman"/>
        </w:rPr>
        <w:t>enter</w:t>
      </w:r>
      <w:proofErr w:type="spellEnd"/>
      <w:r w:rsidRPr="002D6CB1">
        <w:rPr>
          <w:rFonts w:ascii="Times New Roman" w:hAnsi="Times New Roman" w:cs="Times New Roman"/>
        </w:rPr>
        <w:t>), możemy wykorzystać dwie metody</w:t>
      </w:r>
      <w:r>
        <w:rPr>
          <w:rFonts w:ascii="Times New Roman" w:hAnsi="Times New Roman" w:cs="Times New Roman"/>
        </w:rPr>
        <w:t>.</w:t>
      </w:r>
    </w:p>
    <w:p w14:paraId="466C3DE7" w14:textId="77777777" w:rsidR="00DD5E6C" w:rsidRDefault="002D6CB1" w:rsidP="009417EA">
      <w:pPr>
        <w:rPr>
          <w:rFonts w:ascii="Times New Roman" w:hAnsi="Times New Roman" w:cs="Times New Roman"/>
        </w:rPr>
      </w:pPr>
      <w:r w:rsidRPr="002D6CB1">
        <w:rPr>
          <w:rFonts w:ascii="Times New Roman" w:hAnsi="Times New Roman" w:cs="Times New Roman"/>
        </w:rPr>
        <w:t xml:space="preserve">Pierwsza to wpisanie wewnątrz tekstu kombinacji: \n, natomiast druga polega na dopisaniu instrukcji </w:t>
      </w:r>
      <w:proofErr w:type="spellStart"/>
      <w:r w:rsidRPr="002D6CB1">
        <w:rPr>
          <w:rFonts w:ascii="Times New Roman" w:hAnsi="Times New Roman" w:cs="Times New Roman"/>
        </w:rPr>
        <w:t>endl</w:t>
      </w:r>
      <w:proofErr w:type="spellEnd"/>
      <w:r w:rsidRPr="002D6CB1">
        <w:rPr>
          <w:rFonts w:ascii="Times New Roman" w:hAnsi="Times New Roman" w:cs="Times New Roman"/>
        </w:rPr>
        <w:t xml:space="preserve"> (end </w:t>
      </w:r>
      <w:proofErr w:type="spellStart"/>
      <w:r w:rsidRPr="002D6CB1">
        <w:rPr>
          <w:rFonts w:ascii="Times New Roman" w:hAnsi="Times New Roman" w:cs="Times New Roman"/>
        </w:rPr>
        <w:t>line</w:t>
      </w:r>
      <w:proofErr w:type="spellEnd"/>
      <w:r w:rsidRPr="002D6CB1">
        <w:rPr>
          <w:rFonts w:ascii="Times New Roman" w:hAnsi="Times New Roman" w:cs="Times New Roman"/>
        </w:rPr>
        <w:t xml:space="preserve">), którą wstawiając, oddzielamy separatorem strumienia wyjścia. </w:t>
      </w:r>
    </w:p>
    <w:p w14:paraId="6B964A28" w14:textId="66FE5111" w:rsidR="00DD5E6C" w:rsidRDefault="00DD5E6C" w:rsidP="009417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  <w:r w:rsidRPr="00DD5E6C">
        <w:rPr>
          <w:rFonts w:ascii="Times New Roman" w:hAnsi="Times New Roman" w:cs="Times New Roman"/>
          <w:i/>
          <w:iCs/>
        </w:rPr>
        <w:t>t – tabulator</w:t>
      </w:r>
    </w:p>
    <w:p w14:paraId="41C1538F" w14:textId="17351C95" w:rsidR="002D6CB1" w:rsidRDefault="002D6CB1" w:rsidP="009417EA">
      <w:pPr>
        <w:rPr>
          <w:rFonts w:ascii="Times New Roman" w:hAnsi="Times New Roman" w:cs="Times New Roman"/>
        </w:rPr>
      </w:pPr>
      <w:r w:rsidRPr="002D6CB1">
        <w:rPr>
          <w:rFonts w:ascii="Times New Roman" w:hAnsi="Times New Roman" w:cs="Times New Roman"/>
        </w:rPr>
        <w:t>Prześledźmy przykład:</w:t>
      </w:r>
    </w:p>
    <w:p w14:paraId="4F4D6583" w14:textId="15B3692C" w:rsidR="002D6CB1" w:rsidRDefault="00DD5E6C" w:rsidP="009417EA">
      <w:pPr>
        <w:rPr>
          <w:rFonts w:ascii="Times New Roman" w:hAnsi="Times New Roman" w:cs="Times New Roman"/>
        </w:rPr>
      </w:pPr>
      <w:r w:rsidRPr="00DD5E6C">
        <w:rPr>
          <w:rFonts w:ascii="Times New Roman" w:hAnsi="Times New Roman" w:cs="Times New Roman"/>
          <w:noProof/>
        </w:rPr>
        <w:drawing>
          <wp:inline distT="0" distB="0" distL="0" distR="0" wp14:anchorId="1ED6721C" wp14:editId="23E46DB2">
            <wp:extent cx="5425910" cy="2377646"/>
            <wp:effectExtent l="0" t="0" r="3810" b="3810"/>
            <wp:docPr id="19139219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2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7155" w14:textId="77777777" w:rsidR="002D6CB1" w:rsidRDefault="002D6CB1" w:rsidP="009417EA">
      <w:pPr>
        <w:rPr>
          <w:rFonts w:ascii="Times New Roman" w:hAnsi="Times New Roman" w:cs="Times New Roman"/>
        </w:rPr>
      </w:pPr>
    </w:p>
    <w:p w14:paraId="7DC799DA" w14:textId="2BDD2CF6" w:rsidR="00DD5E6C" w:rsidRPr="00DD5E6C" w:rsidRDefault="00DD5E6C" w:rsidP="009417EA">
      <w:pPr>
        <w:rPr>
          <w:rFonts w:ascii="Times New Roman" w:hAnsi="Times New Roman" w:cs="Times New Roman"/>
          <w:b/>
          <w:bCs/>
        </w:rPr>
      </w:pPr>
      <w:r w:rsidRPr="00DD5E6C">
        <w:rPr>
          <w:rFonts w:ascii="Times New Roman" w:hAnsi="Times New Roman" w:cs="Times New Roman"/>
          <w:b/>
          <w:bCs/>
        </w:rPr>
        <w:t>Komentarze</w:t>
      </w:r>
    </w:p>
    <w:p w14:paraId="6B40EC1F" w14:textId="5261528F" w:rsidR="00DD5E6C" w:rsidRDefault="00DD5E6C" w:rsidP="009417EA">
      <w:pPr>
        <w:rPr>
          <w:rFonts w:ascii="Times New Roman" w:hAnsi="Times New Roman" w:cs="Times New Roman"/>
        </w:rPr>
      </w:pPr>
      <w:r w:rsidRPr="00DD5E6C">
        <w:rPr>
          <w:rFonts w:ascii="Times New Roman" w:hAnsi="Times New Roman" w:cs="Times New Roman"/>
        </w:rPr>
        <w:t>C++ umożliwia wstawianie komentarzy na dwa sposoby. Pierwszy rodzaj to komentarz jednolinijkowy. Po wpisaniu "//" wszystko do końca linii jest traktowane jako komentarz. Drugi rodzaj to komentarz wielolinijkowy. Wszystko, co znajduje się między "/*" i "*/" jest traktowane jako komentarz</w:t>
      </w:r>
      <w:r>
        <w:rPr>
          <w:rFonts w:ascii="Times New Roman" w:hAnsi="Times New Roman" w:cs="Times New Roman"/>
        </w:rPr>
        <w:t>.</w:t>
      </w:r>
    </w:p>
    <w:p w14:paraId="3911C875" w14:textId="77777777" w:rsidR="00C322C7" w:rsidRDefault="00C322C7" w:rsidP="009417EA">
      <w:pPr>
        <w:rPr>
          <w:rFonts w:ascii="Times New Roman" w:hAnsi="Times New Roman" w:cs="Times New Roman"/>
        </w:rPr>
      </w:pPr>
    </w:p>
    <w:p w14:paraId="1DC9951A" w14:textId="77777777" w:rsidR="00C322C7" w:rsidRPr="009417EA" w:rsidRDefault="00C322C7" w:rsidP="009417EA">
      <w:pPr>
        <w:rPr>
          <w:rFonts w:ascii="Times New Roman" w:hAnsi="Times New Roman" w:cs="Times New Roman"/>
        </w:rPr>
      </w:pPr>
    </w:p>
    <w:p w14:paraId="0023D1F3" w14:textId="6AC215E2" w:rsidR="008C6B86" w:rsidRDefault="008C6B86" w:rsidP="008C6B86">
      <w:pPr>
        <w:pStyle w:val="Akapitzlist"/>
        <w:numPr>
          <w:ilvl w:val="0"/>
          <w:numId w:val="7"/>
        </w:numPr>
        <w:rPr>
          <w:rFonts w:ascii="Times New Roman" w:hAnsi="Times New Roman" w:cs="Times New Roman"/>
        </w:rPr>
      </w:pPr>
      <w:r w:rsidRPr="008C6B86">
        <w:rPr>
          <w:rFonts w:ascii="Times New Roman" w:hAnsi="Times New Roman" w:cs="Times New Roman"/>
        </w:rPr>
        <w:t>Podstawowe dyrektywy:</w:t>
      </w:r>
    </w:p>
    <w:p w14:paraId="6B3C9B76" w14:textId="05A8CA0F" w:rsidR="008C6B86" w:rsidRDefault="008C6B86" w:rsidP="008C6B86">
      <w:pPr>
        <w:numPr>
          <w:ilvl w:val="1"/>
          <w:numId w:val="7"/>
        </w:numPr>
        <w:shd w:val="clear" w:color="auto" w:fill="FFFFFF"/>
        <w:spacing w:after="150" w:line="336" w:lineRule="atLeas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8C6B8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#include … –</w:t>
      </w:r>
      <w:r w:rsidRPr="008C6B86">
        <w:t xml:space="preserve"> </w:t>
      </w:r>
      <w:r w:rsidRPr="008C6B8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dołącza bibliotekę do wejścia/wyjścia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(odpowiednik import w </w:t>
      </w:r>
      <w:proofErr w:type="spellStart"/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Python</w:t>
      </w:r>
      <w:proofErr w:type="spellEnd"/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</w:t>
      </w:r>
    </w:p>
    <w:p w14:paraId="6C74F6CB" w14:textId="0B0C63B6" w:rsidR="008C6B86" w:rsidRPr="008C6B86" w:rsidRDefault="008C6B86" w:rsidP="008C6B86">
      <w:pPr>
        <w:numPr>
          <w:ilvl w:val="1"/>
          <w:numId w:val="7"/>
        </w:numPr>
        <w:shd w:val="clear" w:color="auto" w:fill="FFFFFF"/>
        <w:spacing w:after="150" w:line="336" w:lineRule="atLeast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Biblioteka -</w:t>
      </w:r>
      <w:r w:rsidRPr="008C6B86">
        <w:t xml:space="preserve"> </w:t>
      </w:r>
      <w:r w:rsidRPr="008C6B8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zbiór gotowych do użycia fragmentów kodu, funkcji i procedur.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r w:rsidRPr="008C6B8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Zamiast pisać wszystko od zera, programiści korzystają z bibliotek, aby oszczędzić czas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66B9033" w14:textId="6B8411AD" w:rsidR="00DA7920" w:rsidRDefault="00DA7920" w:rsidP="008C6B86">
      <w:pPr>
        <w:pStyle w:val="Akapitzlist"/>
        <w:numPr>
          <w:ilvl w:val="1"/>
          <w:numId w:val="7"/>
        </w:numPr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#define – tworzy skrót albo „zamiennik” tekstu w kodzie</w:t>
      </w:r>
      <w:r>
        <w:rPr>
          <w:rFonts w:ascii="Times New Roman" w:hAnsi="Times New Roman" w:cs="Times New Roman"/>
        </w:rPr>
        <w:t>, np.:</w:t>
      </w:r>
    </w:p>
    <w:p w14:paraId="32BA7C0D" w14:textId="77777777" w:rsidR="00DA7920" w:rsidRDefault="00DA7920" w:rsidP="00DA7920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#define KOT PIES</w:t>
      </w:r>
      <w:r>
        <w:rPr>
          <w:rFonts w:ascii="Times New Roman" w:hAnsi="Times New Roman" w:cs="Times New Roman"/>
        </w:rPr>
        <w:t xml:space="preserve"> </w:t>
      </w:r>
    </w:p>
    <w:p w14:paraId="7830BD4A" w14:textId="77777777" w:rsidR="00DA7920" w:rsidRDefault="00DA7920" w:rsidP="00DA7920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Od teraz komputer czyta:</w:t>
      </w:r>
    </w:p>
    <w:p w14:paraId="21579BA4" w14:textId="41085850" w:rsidR="00DA7920" w:rsidRPr="00DA7920" w:rsidRDefault="00DA7920" w:rsidP="00DA7920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 xml:space="preserve">KOT = PIES </w:t>
      </w:r>
    </w:p>
    <w:p w14:paraId="38FAA99C" w14:textId="261FFE56" w:rsidR="00DA7920" w:rsidRPr="00DA7920" w:rsidRDefault="00DA7920" w:rsidP="00DA7920">
      <w:pPr>
        <w:pStyle w:val="Akapitzlis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Czyli wszędzie, gdzie napiszesz „KOT”, on widzi „PIES”.</w:t>
      </w:r>
    </w:p>
    <w:p w14:paraId="31D41CBB" w14:textId="72AAC1E6" w:rsidR="008C6B86" w:rsidRDefault="00DA7920" w:rsidP="00DA7920">
      <w:pPr>
        <w:pStyle w:val="Akapitzlist"/>
        <w:numPr>
          <w:ilvl w:val="1"/>
          <w:numId w:val="7"/>
        </w:numPr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#undef – usuwa taki skrót</w:t>
      </w:r>
    </w:p>
    <w:p w14:paraId="3704851A" w14:textId="358AD5C2" w:rsidR="00DA7920" w:rsidRDefault="00DA7920" w:rsidP="00DA7920">
      <w:pPr>
        <w:pStyle w:val="Akapitzlist"/>
        <w:numPr>
          <w:ilvl w:val="1"/>
          <w:numId w:val="7"/>
        </w:numPr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#if – sprawdza warunek i decyduje, czy kod ma się włączyć</w:t>
      </w:r>
    </w:p>
    <w:p w14:paraId="62AC0B07" w14:textId="1FCCC5D2" w:rsidR="00DA7920" w:rsidRDefault="00DA7920" w:rsidP="00DA7920">
      <w:pPr>
        <w:pStyle w:val="Akapitzlist"/>
        <w:numPr>
          <w:ilvl w:val="1"/>
          <w:numId w:val="7"/>
        </w:numPr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#elif – „a jeśli nie, to sprawdź inny warunek”</w:t>
      </w:r>
    </w:p>
    <w:p w14:paraId="35E3C807" w14:textId="63D69FE2" w:rsidR="00DA7920" w:rsidRDefault="00DA7920" w:rsidP="00DA7920">
      <w:pPr>
        <w:pStyle w:val="Akapitzlist"/>
        <w:numPr>
          <w:ilvl w:val="1"/>
          <w:numId w:val="7"/>
        </w:numPr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#endif – koniec sprawdzania warunków</w:t>
      </w:r>
    </w:p>
    <w:p w14:paraId="465F1F7B" w14:textId="25163262" w:rsidR="00DA7920" w:rsidRPr="00DA7920" w:rsidRDefault="00DA7920" w:rsidP="00DA7920">
      <w:pPr>
        <w:pStyle w:val="Akapitzlist"/>
        <w:numPr>
          <w:ilvl w:val="1"/>
          <w:numId w:val="7"/>
        </w:numPr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#ifdef – sprawdza: „czy coś zostało zdefiniowane?”</w:t>
      </w:r>
    </w:p>
    <w:p w14:paraId="25A577BC" w14:textId="215BB936" w:rsidR="00DA7920" w:rsidRPr="00DA7920" w:rsidRDefault="00DA7920" w:rsidP="00DA7920">
      <w:pPr>
        <w:pStyle w:val="Akapitzlist"/>
        <w:numPr>
          <w:ilvl w:val="1"/>
          <w:numId w:val="7"/>
        </w:numPr>
        <w:rPr>
          <w:rFonts w:ascii="Times New Roman" w:hAnsi="Times New Roman" w:cs="Times New Roman"/>
        </w:rPr>
      </w:pPr>
      <w:r w:rsidRPr="00DA7920">
        <w:rPr>
          <w:rFonts w:ascii="Times New Roman" w:hAnsi="Times New Roman" w:cs="Times New Roman"/>
        </w:rPr>
        <w:t>#ifndef – sprawdza: „czy czegoś NIE zdefiniowano?”</w:t>
      </w:r>
    </w:p>
    <w:sectPr w:rsidR="00DA7920" w:rsidRPr="00DA79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3DF"/>
    <w:multiLevelType w:val="hybridMultilevel"/>
    <w:tmpl w:val="45AC6BB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C4CCC"/>
    <w:multiLevelType w:val="hybridMultilevel"/>
    <w:tmpl w:val="D788341C"/>
    <w:lvl w:ilvl="0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66402"/>
    <w:multiLevelType w:val="hybridMultilevel"/>
    <w:tmpl w:val="0FB605B0"/>
    <w:lvl w:ilvl="0" w:tplc="97CE671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3159B"/>
    <w:multiLevelType w:val="hybridMultilevel"/>
    <w:tmpl w:val="002E35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E73C8"/>
    <w:multiLevelType w:val="multilevel"/>
    <w:tmpl w:val="11C8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21710"/>
    <w:multiLevelType w:val="multilevel"/>
    <w:tmpl w:val="FCC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A0326"/>
    <w:multiLevelType w:val="hybridMultilevel"/>
    <w:tmpl w:val="D166C2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D4607"/>
    <w:multiLevelType w:val="hybridMultilevel"/>
    <w:tmpl w:val="508096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030AC"/>
    <w:multiLevelType w:val="hybridMultilevel"/>
    <w:tmpl w:val="C88C1A4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F1B2C"/>
    <w:multiLevelType w:val="hybridMultilevel"/>
    <w:tmpl w:val="0FB605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37778"/>
    <w:multiLevelType w:val="hybridMultilevel"/>
    <w:tmpl w:val="23BC2A78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B2EB9"/>
    <w:multiLevelType w:val="hybridMultilevel"/>
    <w:tmpl w:val="351A89B0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0F16D4"/>
    <w:multiLevelType w:val="hybridMultilevel"/>
    <w:tmpl w:val="0FB605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420630">
    <w:abstractNumId w:val="6"/>
  </w:num>
  <w:num w:numId="2" w16cid:durableId="31156658">
    <w:abstractNumId w:val="0"/>
  </w:num>
  <w:num w:numId="3" w16cid:durableId="946079597">
    <w:abstractNumId w:val="1"/>
  </w:num>
  <w:num w:numId="4" w16cid:durableId="1995865506">
    <w:abstractNumId w:val="2"/>
  </w:num>
  <w:num w:numId="5" w16cid:durableId="1303733614">
    <w:abstractNumId w:val="11"/>
  </w:num>
  <w:num w:numId="6" w16cid:durableId="55009745">
    <w:abstractNumId w:val="10"/>
  </w:num>
  <w:num w:numId="7" w16cid:durableId="300351648">
    <w:abstractNumId w:val="7"/>
  </w:num>
  <w:num w:numId="8" w16cid:durableId="1130975897">
    <w:abstractNumId w:val="5"/>
  </w:num>
  <w:num w:numId="9" w16cid:durableId="269703224">
    <w:abstractNumId w:val="4"/>
  </w:num>
  <w:num w:numId="10" w16cid:durableId="1759788444">
    <w:abstractNumId w:val="12"/>
  </w:num>
  <w:num w:numId="11" w16cid:durableId="748845074">
    <w:abstractNumId w:val="9"/>
  </w:num>
  <w:num w:numId="12" w16cid:durableId="205147184">
    <w:abstractNumId w:val="3"/>
  </w:num>
  <w:num w:numId="13" w16cid:durableId="1696731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E4"/>
    <w:rsid w:val="00184127"/>
    <w:rsid w:val="001D3CBA"/>
    <w:rsid w:val="002722BB"/>
    <w:rsid w:val="002D6CB1"/>
    <w:rsid w:val="002E0B95"/>
    <w:rsid w:val="002E7D1A"/>
    <w:rsid w:val="002F120F"/>
    <w:rsid w:val="00400AE4"/>
    <w:rsid w:val="006F4DBE"/>
    <w:rsid w:val="00767EC2"/>
    <w:rsid w:val="008866C2"/>
    <w:rsid w:val="008C6B86"/>
    <w:rsid w:val="009417EA"/>
    <w:rsid w:val="00967EB7"/>
    <w:rsid w:val="00A34230"/>
    <w:rsid w:val="00A9767A"/>
    <w:rsid w:val="00AB3CBF"/>
    <w:rsid w:val="00B639C9"/>
    <w:rsid w:val="00C322C7"/>
    <w:rsid w:val="00D02BD0"/>
    <w:rsid w:val="00DA7920"/>
    <w:rsid w:val="00DD5E6C"/>
    <w:rsid w:val="00FD1D81"/>
    <w:rsid w:val="00FD27C7"/>
    <w:rsid w:val="00FD2DC9"/>
    <w:rsid w:val="00FD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D6478"/>
  <w15:chartTrackingRefBased/>
  <w15:docId w15:val="{473881A5-8877-414E-A467-B1F353BC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0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0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0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0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0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0AE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0AE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0AE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0AE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0AE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0AE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0A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0A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0A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0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0A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0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2384</TotalTime>
  <Pages>7</Pages>
  <Words>1221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9</cp:revision>
  <dcterms:created xsi:type="dcterms:W3CDTF">2026-07-02T12:23:00Z</dcterms:created>
  <dcterms:modified xsi:type="dcterms:W3CDTF">2026-08-29T15:33:00Z</dcterms:modified>
</cp:coreProperties>
</file>