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Muhammad Talha</w:t>
      </w:r>
    </w:p>
    <w:p>
      <w:r>
        <w:rPr>
          <w:b/>
        </w:rPr>
        <w:t>SOC Analyst (Entry-Level) | Purple Team Practitioner | Security Educator (Cyberster)</w:t>
      </w:r>
    </w:p>
    <w:p>
      <w:r>
        <w:t>Email: infosectalha@gmail.com | LinkedIn: linkedin.com/in/infosectalha | GitHub: github.com/infosectalha | Portfolio: infosectalha.github.io</w:t>
      </w:r>
    </w:p>
    <w:p/>
    <w:p>
      <w:r>
        <w:rPr>
          <w:b/>
        </w:rPr>
        <w:t>PROFESSIONAL SUMMARY</w:t>
      </w:r>
    </w:p>
    <w:p>
      <w:r>
        <w:t>SOC-oriented cybersecurity practitioner with hands-on experience deploying and operating Wazuh SIEM, performing log-based alert triage, and validating detections through controlled attack simulations in virtual lab environments. Strong working knowledge of MITRE ATT&amp;CK mapping, OWASP web testing in lab contexts, and evidence-led reporting. Cofounder &amp; COO at Cyberster, delivering paid, instructor-led training from core foundations (OS, hardware, security principles) to practical SOC workflows.</w:t>
      </w:r>
    </w:p>
    <w:p>
      <w:r>
        <w:rPr>
          <w:b/>
        </w:rPr>
        <w:t>CORE SKILLS</w:t>
      </w:r>
    </w:p>
    <w:p>
      <w:r>
        <w:t>Defensive / SOC: Wazuh SIEM, Log Analysis, Alert Triage, File Integrity Monitoring (FIM), Incident Reporting, Threat Intel Enrichment (VirusTotal), IDS/IPS Concepts.</w:t>
      </w:r>
    </w:p>
    <w:p>
      <w:r>
        <w:t>Offensive (Purple Depth, Lab): Nmap, Burp Suite, Nessus Essentials, OWASP Top 10 testing, Metasploit (lab simulation), web vulnerability validation.</w:t>
      </w:r>
    </w:p>
    <w:p>
      <w:r>
        <w:t>Systems &amp; Tooling: Kali Linux, Docker, Git/GitHub, OpenSSL, Basic Python scripting, technical documentation.</w:t>
      </w:r>
    </w:p>
    <w:p>
      <w:r>
        <w:rPr>
          <w:b/>
        </w:rPr>
        <w:t>EXPERIENCE</w:t>
      </w:r>
    </w:p>
    <w:p>
      <w:r>
        <w:rPr>
          <w:b/>
        </w:rPr>
        <w:t>Cofounder &amp; COO | Lead Instructor — Cyberster (Training Venture)  |  2025–Present</w:t>
      </w:r>
    </w:p>
    <w:p>
      <w:pPr>
        <w:pStyle w:val="ListBullet"/>
      </w:pPr>
      <w:r>
        <w:t>Lead curriculum design and delivery for cybersecurity foundations (Operating Systems, hardware fundamentals, security principles, and problem-solving) and intermediate SOC workflows (SIEM usage, alert triage, investigation mindset).</w:t>
      </w:r>
    </w:p>
    <w:p>
      <w:pPr>
        <w:pStyle w:val="ListBullet"/>
      </w:pPr>
      <w:r>
        <w:t>Coordinate instructors and batch operations, ensuring consistent delivery, lab readiness, and student progression.</w:t>
      </w:r>
    </w:p>
    <w:p>
      <w:r>
        <w:rPr>
          <w:b/>
        </w:rPr>
        <w:t>SOC Analyst Intern — Cyborts (Remote)  |  1 month</w:t>
      </w:r>
    </w:p>
    <w:p>
      <w:pPr>
        <w:pStyle w:val="ListBullet"/>
      </w:pPr>
      <w:r>
        <w:t>Deployed and configured Wazuh manager and agents across Windows and Ubuntu endpoints.</w:t>
      </w:r>
    </w:p>
    <w:p>
      <w:pPr>
        <w:pStyle w:val="ListBullet"/>
      </w:pPr>
      <w:r>
        <w:t>Implemented File Integrity Monitoring (FIM) and validated detections with controlled brute-force and payload simulation in a safe lab.</w:t>
      </w:r>
    </w:p>
    <w:p>
      <w:pPr>
        <w:pStyle w:val="ListBullet"/>
      </w:pPr>
      <w:r>
        <w:t>Performed alert correlation and enrichment using VirusTotal reputation checks; produced weekly evidence-led reports.</w:t>
      </w:r>
    </w:p>
    <w:p>
      <w:r>
        <w:rPr>
          <w:b/>
        </w:rPr>
        <w:t>Associate Project Manager Intern — Excelerate (Remote)  |  1 month</w:t>
      </w:r>
    </w:p>
    <w:p>
      <w:pPr>
        <w:pStyle w:val="ListBullet"/>
      </w:pPr>
      <w:r>
        <w:t>Coordinated remote team deliverables, task delegation, and progress tracking to meet project goals.</w:t>
      </w:r>
    </w:p>
    <w:p>
      <w:r>
        <w:rPr>
          <w:b/>
        </w:rPr>
        <w:t>SELECTED PROJECTS (EVIDENCE-LED)</w:t>
      </w:r>
    </w:p>
    <w:p>
      <w:pPr>
        <w:pStyle w:val="ListBullet"/>
      </w:pPr>
      <w:r>
        <w:t>Simulation &amp; Analysis of Cyber Attacks using MITRE ATT&amp;CK: mapped TTPs across three organizational scenarios and proposed detection &amp; mitigation strategies. (PDF available)</w:t>
      </w:r>
    </w:p>
    <w:p>
      <w:pPr>
        <w:pStyle w:val="ListBullet"/>
      </w:pPr>
      <w:r>
        <w:t>OWASP Juice Shop VAPT (Lab): validated authentication weaknesses and injection risks; documented findings and recommendations. (PDF available)</w:t>
      </w:r>
    </w:p>
    <w:p>
      <w:pPr>
        <w:pStyle w:val="ListBullet"/>
      </w:pPr>
      <w:r>
        <w:t>DVWA &amp; bWAPP VAPT (Lab): recon + manual verification of common web vulnerabilities with remediation guidance. (PDFs available)</w:t>
      </w:r>
    </w:p>
    <w:p>
      <w:pPr>
        <w:pStyle w:val="ListBullet"/>
      </w:pPr>
      <w:r>
        <w:t>Metasploitable Network VAPT (Lab): Nessus Essentials scan summarizing severity distribution and key critical findings. (PDF available)</w:t>
      </w:r>
    </w:p>
    <w:p>
      <w:pPr>
        <w:pStyle w:val="ListBullet"/>
      </w:pPr>
      <w:r>
        <w:t>Crypto &amp; Secret Retrieval via Docker: Base64/XOR/RSA/AES workflows demonstrating secure secret handling practices. (PDF available)</w:t>
      </w:r>
    </w:p>
    <w:p>
      <w:r>
        <w:rPr>
          <w:b/>
        </w:rPr>
        <w:t>EDUCATION</w:t>
      </w:r>
    </w:p>
    <w:p>
      <w:r>
        <w:rPr>
          <w:b/>
        </w:rPr>
        <w:t>Bachelor of Business Administration (BBA) — NUML University, Faisalabad (In progress)</w:t>
      </w:r>
    </w:p>
    <w:p>
      <w:pPr>
        <w:pStyle w:val="ListBullet"/>
      </w:pPr>
      <w:r>
        <w:t>Elected Class Representative (CR); developing leadership, communication, and coordination skills relevant to security operations and project work.</w:t>
      </w:r>
    </w:p>
    <w:p>
      <w:r>
        <w:rPr>
          <w:b/>
        </w:rPr>
        <w:t>CERTIFICATIONS (CURATED)</w:t>
      </w:r>
    </w:p>
    <w:p>
      <w:pPr>
        <w:pStyle w:val="ListBullet"/>
      </w:pPr>
      <w:r>
        <w:t>Cyber Sentinel Program — Tech Hierarchy (2025)</w:t>
      </w:r>
    </w:p>
    <w:p>
      <w:pPr>
        <w:pStyle w:val="ListBullet"/>
      </w:pPr>
      <w:r>
        <w:t>SOC Analyst Internship Certificate — Cyborts</w:t>
      </w:r>
    </w:p>
    <w:p>
      <w:pPr>
        <w:pStyle w:val="ListBullet"/>
      </w:pPr>
      <w:r>
        <w:t>Linux Fundamentals 100 — TCM Security</w:t>
      </w:r>
    </w:p>
    <w:p>
      <w:pPr>
        <w:pStyle w:val="ListBullet"/>
      </w:pPr>
      <w:r>
        <w:t>(ISC)² Candidate</w:t>
      </w:r>
    </w:p>
    <w:p>
      <w:pPr>
        <w:pStyle w:val="ListBullet"/>
      </w:pPr>
      <w:r>
        <w:t>Critical Infrastructure Protection — OPSWAT</w:t>
      </w:r>
    </w:p>
    <w:p>
      <w:pPr>
        <w:pStyle w:val="ListBullet"/>
      </w:pPr>
      <w:r>
        <w:t>Fundamentals of Dark Web — SOCRadar</w:t>
      </w:r>
    </w:p>
    <w:p>
      <w:pPr>
        <w:pStyle w:val="ListBullet"/>
      </w:pPr>
      <w:r>
        <w:t>VAPT — Udemy | Mastering Vulnerability Assessment — Tech Hierarchy</w:t>
      </w:r>
    </w:p>
    <w:p>
      <w:r>
        <w:rPr>
          <w:b/>
        </w:rPr>
        <w:t>LANGUAGES</w:t>
      </w:r>
    </w:p>
    <w:p>
      <w:r>
        <w:t>English (Professional) | German (A1)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