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Google analytics</w:t>
        <w:br w:type="textWrapping"/>
        <w:br w:type="textWrapping"/>
        <w:t xml:space="preserve">&lt;!-- Google tag (gtag.js) --&gt;</w:t>
      </w:r>
    </w:p>
    <w:p w:rsidR="00000000" w:rsidDel="00000000" w:rsidP="00000000" w:rsidRDefault="00000000" w:rsidRPr="00000000" w14:paraId="00000002">
      <w:pPr>
        <w:shd w:fill="e8eef3" w:val="clear"/>
        <w:spacing w:line="392.72727272727275" w:lineRule="auto"/>
        <w:jc w:val="both"/>
        <w:rPr>
          <w:color w:val="1155c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&lt;script async src="</w:t>
      </w:r>
      <w:hyperlink r:id="rId6">
        <w:r w:rsidDel="00000000" w:rsidR="00000000" w:rsidRPr="00000000">
          <w:rPr>
            <w:color w:val="1155cc"/>
            <w:sz w:val="20"/>
            <w:szCs w:val="20"/>
            <w:rtl w:val="0"/>
          </w:rPr>
          <w:t xml:space="preserve">https://www.googletagmanager.com/gtag/js?id=G-0VTQFMW2S2"&gt;&lt;/script&gt;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&lt;script&gt;</w:t>
      </w:r>
    </w:p>
    <w:p w:rsidR="00000000" w:rsidDel="00000000" w:rsidP="00000000" w:rsidRDefault="00000000" w:rsidRPr="00000000" w14:paraId="00000004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window.dataLayer = window.dataLayer || [];</w:t>
      </w:r>
    </w:p>
    <w:p w:rsidR="00000000" w:rsidDel="00000000" w:rsidP="00000000" w:rsidRDefault="00000000" w:rsidRPr="00000000" w14:paraId="00000005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function gtag(){dataLayer.push(arguments);}</w:t>
      </w:r>
    </w:p>
    <w:p w:rsidR="00000000" w:rsidDel="00000000" w:rsidP="00000000" w:rsidRDefault="00000000" w:rsidRPr="00000000" w14:paraId="00000006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gtag('js', new Date());</w:t>
      </w:r>
    </w:p>
    <w:p w:rsidR="00000000" w:rsidDel="00000000" w:rsidP="00000000" w:rsidRDefault="00000000" w:rsidRPr="00000000" w14:paraId="00000007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gtag('config', 'G-0VTQFMW2S2');</w:t>
      </w:r>
    </w:p>
    <w:p w:rsidR="00000000" w:rsidDel="00000000" w:rsidP="00000000" w:rsidRDefault="00000000" w:rsidRPr="00000000" w14:paraId="00000008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009">
      <w:pPr>
        <w:rPr>
          <w:color w:val="28313c"/>
          <w:sz w:val="20"/>
          <w:szCs w:val="20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Pixel:</w:t>
        <w:br w:type="textWrapping"/>
        <w:br w:type="textWrapping"/>
        <w:br w:type="textWrapping"/>
      </w:r>
      <w:r w:rsidDel="00000000" w:rsidR="00000000" w:rsidRPr="00000000">
        <w:rPr>
          <w:color w:val="28313c"/>
          <w:sz w:val="20"/>
          <w:szCs w:val="20"/>
          <w:rtl w:val="0"/>
        </w:rPr>
        <w:t xml:space="preserve">&lt;!-- Meta Pixel Code --&gt;</w:t>
      </w:r>
    </w:p>
    <w:p w:rsidR="00000000" w:rsidDel="00000000" w:rsidP="00000000" w:rsidRDefault="00000000" w:rsidRPr="00000000" w14:paraId="0000000A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&lt;script&gt;</w:t>
      </w:r>
    </w:p>
    <w:p w:rsidR="00000000" w:rsidDel="00000000" w:rsidP="00000000" w:rsidRDefault="00000000" w:rsidRPr="00000000" w14:paraId="0000000B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!function(f,b,e,v,n,t,s)</w:t>
      </w:r>
    </w:p>
    <w:p w:rsidR="00000000" w:rsidDel="00000000" w:rsidP="00000000" w:rsidRDefault="00000000" w:rsidRPr="00000000" w14:paraId="0000000C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{if(f.fbq)return;n=f.fbq=function(){n.callMethod?</w:t>
      </w:r>
    </w:p>
    <w:p w:rsidR="00000000" w:rsidDel="00000000" w:rsidP="00000000" w:rsidRDefault="00000000" w:rsidRPr="00000000" w14:paraId="0000000D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n.callMethod.apply(n,arguments):n.queue.push(arguments)};</w:t>
      </w:r>
    </w:p>
    <w:p w:rsidR="00000000" w:rsidDel="00000000" w:rsidP="00000000" w:rsidRDefault="00000000" w:rsidRPr="00000000" w14:paraId="0000000E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if(!f._fbq)f._fbq=n;n.push=n;n.loaded=!0;n.version='2.0';</w:t>
      </w:r>
    </w:p>
    <w:p w:rsidR="00000000" w:rsidDel="00000000" w:rsidP="00000000" w:rsidRDefault="00000000" w:rsidRPr="00000000" w14:paraId="0000000F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n.queue=[];t=b.createElement(e);t.async=!0;</w:t>
      </w:r>
    </w:p>
    <w:p w:rsidR="00000000" w:rsidDel="00000000" w:rsidP="00000000" w:rsidRDefault="00000000" w:rsidRPr="00000000" w14:paraId="00000010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t.src=v;s=b.getElementsByTagName(e)[0];</w:t>
      </w:r>
    </w:p>
    <w:p w:rsidR="00000000" w:rsidDel="00000000" w:rsidP="00000000" w:rsidRDefault="00000000" w:rsidRPr="00000000" w14:paraId="00000011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s.parentNode.insertBefore(t,s)}(window, document,'script',</w:t>
      </w:r>
    </w:p>
    <w:p w:rsidR="00000000" w:rsidDel="00000000" w:rsidP="00000000" w:rsidRDefault="00000000" w:rsidRPr="00000000" w14:paraId="00000012">
      <w:pPr>
        <w:shd w:fill="e8eef3" w:val="clear"/>
        <w:spacing w:line="392.72727272727275" w:lineRule="auto"/>
        <w:jc w:val="both"/>
        <w:rPr>
          <w:color w:val="1d82f5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'</w:t>
      </w:r>
      <w:hyperlink r:id="rId7">
        <w:r w:rsidDel="00000000" w:rsidR="00000000" w:rsidRPr="00000000">
          <w:rPr>
            <w:color w:val="1d82f5"/>
            <w:sz w:val="20"/>
            <w:szCs w:val="20"/>
            <w:rtl w:val="0"/>
          </w:rPr>
          <w:t xml:space="preserve">https://connect.facebook.net/en_US/fbevents.js');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fbq('init', '1455730108844531');</w:t>
      </w:r>
    </w:p>
    <w:p w:rsidR="00000000" w:rsidDel="00000000" w:rsidP="00000000" w:rsidRDefault="00000000" w:rsidRPr="00000000" w14:paraId="00000014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fbq('track', 'PageView');</w:t>
      </w:r>
    </w:p>
    <w:p w:rsidR="00000000" w:rsidDel="00000000" w:rsidP="00000000" w:rsidRDefault="00000000" w:rsidRPr="00000000" w14:paraId="00000015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016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&lt;noscript&gt;&lt;img height="1" width="1" style="display:none"</w:t>
      </w:r>
    </w:p>
    <w:p w:rsidR="00000000" w:rsidDel="00000000" w:rsidP="00000000" w:rsidRDefault="00000000" w:rsidRPr="00000000" w14:paraId="00000017">
      <w:pPr>
        <w:shd w:fill="e8eef3" w:val="clear"/>
        <w:spacing w:line="392.72727272727275" w:lineRule="auto"/>
        <w:jc w:val="both"/>
        <w:rPr>
          <w:color w:val="1d82f5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src="</w:t>
      </w:r>
      <w:hyperlink r:id="rId8">
        <w:r w:rsidDel="00000000" w:rsidR="00000000" w:rsidRPr="00000000">
          <w:rPr>
            <w:color w:val="1d82f5"/>
            <w:sz w:val="20"/>
            <w:szCs w:val="20"/>
            <w:rtl w:val="0"/>
          </w:rPr>
          <w:t xml:space="preserve">https://www.facebook.com/tr?id=1455730108844531&amp;ev=PageView&amp;noscript=1"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/&gt;&lt;/noscript&gt;</w:t>
      </w:r>
    </w:p>
    <w:p w:rsidR="00000000" w:rsidDel="00000000" w:rsidP="00000000" w:rsidRDefault="00000000" w:rsidRPr="00000000" w14:paraId="00000019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&lt;!-- End Meta Pixel Code --&gt;</w:t>
      </w:r>
    </w:p>
    <w:p w:rsidR="00000000" w:rsidDel="00000000" w:rsidP="00000000" w:rsidRDefault="00000000" w:rsidRPr="00000000" w14:paraId="0000001A">
      <w:pPr>
        <w:rPr>
          <w:color w:val="28313c"/>
          <w:sz w:val="20"/>
          <w:szCs w:val="20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Product Schema</w:t>
        <w:br w:type="textWrapping"/>
        <w:br w:type="textWrapping"/>
      </w:r>
      <w:r w:rsidDel="00000000" w:rsidR="00000000" w:rsidRPr="00000000">
        <w:rPr>
          <w:color w:val="28313c"/>
          <w:sz w:val="20"/>
          <w:szCs w:val="20"/>
          <w:rtl w:val="0"/>
        </w:rPr>
        <w:t xml:space="preserve">&lt;script&gt;</w:t>
      </w:r>
    </w:p>
    <w:p w:rsidR="00000000" w:rsidDel="00000000" w:rsidP="00000000" w:rsidRDefault="00000000" w:rsidRPr="00000000" w14:paraId="0000001B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fbq('track', 'ViewContent', {</w:t>
      </w:r>
    </w:p>
    <w:p w:rsidR="00000000" w:rsidDel="00000000" w:rsidP="00000000" w:rsidRDefault="00000000" w:rsidRPr="00000000" w14:paraId="0000001C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  content_ids: ['&lt;?= $product-&gt;id ?&gt;'],   // Product ID</w:t>
      </w:r>
    </w:p>
    <w:p w:rsidR="00000000" w:rsidDel="00000000" w:rsidP="00000000" w:rsidRDefault="00000000" w:rsidRPr="00000000" w14:paraId="0000001D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  content_name: '&lt;?= $product-&gt;name ?&gt;',   // Product Name</w:t>
      </w:r>
    </w:p>
    <w:p w:rsidR="00000000" w:rsidDel="00000000" w:rsidP="00000000" w:rsidRDefault="00000000" w:rsidRPr="00000000" w14:paraId="0000001E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  content_type: 'product',</w:t>
      </w:r>
    </w:p>
    <w:p w:rsidR="00000000" w:rsidDel="00000000" w:rsidP="00000000" w:rsidRDefault="00000000" w:rsidRPr="00000000" w14:paraId="0000001F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  value: &lt;?= $product-&gt;price ?&gt;,       // Numeric value</w:t>
      </w:r>
    </w:p>
    <w:p w:rsidR="00000000" w:rsidDel="00000000" w:rsidP="00000000" w:rsidRDefault="00000000" w:rsidRPr="00000000" w14:paraId="00000020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  currency: 'INR'</w:t>
      </w:r>
    </w:p>
    <w:p w:rsidR="00000000" w:rsidDel="00000000" w:rsidP="00000000" w:rsidRDefault="00000000" w:rsidRPr="00000000" w14:paraId="00000021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22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&lt;/script&gt;</w:t>
      </w:r>
    </w:p>
    <w:p w:rsidR="00000000" w:rsidDel="00000000" w:rsidP="00000000" w:rsidRDefault="00000000" w:rsidRPr="00000000" w14:paraId="00000023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fbq('track', 'ViewContent', {</w:t>
      </w:r>
    </w:p>
    <w:p w:rsidR="00000000" w:rsidDel="00000000" w:rsidP="00000000" w:rsidRDefault="00000000" w:rsidRPr="00000000" w14:paraId="00000024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  content_ids: ['PRODUCT_ID'],</w:t>
      </w:r>
    </w:p>
    <w:p w:rsidR="00000000" w:rsidDel="00000000" w:rsidP="00000000" w:rsidRDefault="00000000" w:rsidRPr="00000000" w14:paraId="00000025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  content_name: 'PRODUCT_NAME',</w:t>
      </w:r>
    </w:p>
    <w:p w:rsidR="00000000" w:rsidDel="00000000" w:rsidP="00000000" w:rsidRDefault="00000000" w:rsidRPr="00000000" w14:paraId="00000026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  content_type: 'product',</w:t>
      </w:r>
    </w:p>
    <w:p w:rsidR="00000000" w:rsidDel="00000000" w:rsidP="00000000" w:rsidRDefault="00000000" w:rsidRPr="00000000" w14:paraId="00000027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  value: PRODUCT_PRICE,</w:t>
      </w:r>
    </w:p>
    <w:p w:rsidR="00000000" w:rsidDel="00000000" w:rsidP="00000000" w:rsidRDefault="00000000" w:rsidRPr="00000000" w14:paraId="00000028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  currency: 'INR'</w:t>
      </w:r>
    </w:p>
    <w:p w:rsidR="00000000" w:rsidDel="00000000" w:rsidP="00000000" w:rsidRDefault="00000000" w:rsidRPr="00000000" w14:paraId="00000029">
      <w:pPr>
        <w:shd w:fill="e8eef3" w:val="clear"/>
        <w:spacing w:line="392.72727272727275" w:lineRule="auto"/>
        <w:jc w:val="both"/>
        <w:rPr>
          <w:color w:val="28313c"/>
          <w:sz w:val="20"/>
          <w:szCs w:val="20"/>
        </w:rPr>
      </w:pPr>
      <w:r w:rsidDel="00000000" w:rsidR="00000000" w:rsidRPr="00000000">
        <w:rPr>
          <w:color w:val="28313c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SEND</w:t>
        <w:br w:type="textWrapping"/>
        <w:br w:type="textWrapping"/>
        <w:t xml:space="preserve">ADD TO CART</w:t>
        <w:br w:type="textWrapping"/>
        <w:t xml:space="preserve">CHECKOUT INITIATE</w:t>
        <w:br w:type="textWrapping"/>
        <w:t xml:space="preserve">PURCHASE EVENT properly,</w:t>
        <w:br w:type="textWrapping"/>
        <w:br w:type="textWrapping"/>
        <w:t xml:space="preserve">Load product schema on every page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tagmanager.com/gtag/js?id=G-0VTQFMW2S2%22%3E%3C%2Fscript%3E" TargetMode="External"/><Relationship Id="rId7" Type="http://schemas.openxmlformats.org/officeDocument/2006/relationships/hyperlink" Target="https://connect.facebook.net/en_US/fbevents.js');" TargetMode="External"/><Relationship Id="rId8" Type="http://schemas.openxmlformats.org/officeDocument/2006/relationships/hyperlink" Target="https://www.facebook.com/tr?ev=PageView&amp;id=1455730108844531&amp;noscript=1%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