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December 14th 2020</w:t>
      </w:r>
    </w:p>
    <w:p>
      <w:pPr>
        <w:pStyle w:val="Normal"/>
        <w:spacing w:lineRule="auto" w:line="240"/>
        <w:ind w:left="-567" w:firstLine="567"/>
        <w:rPr>
          <w:lang w:val="de-DE"/>
        </w:rPr>
      </w:pPr>
      <w:r>
        <w:rPr>
          <w:b/>
          <w:bCs/>
          <w:lang w:val="de-DE"/>
        </w:rPr>
        <w:t>Stationsweg</w:t>
      </w:r>
    </w:p>
    <w:p>
      <w:pPr>
        <w:pStyle w:val="Normal"/>
        <w:spacing w:lineRule="auto" w:line="240"/>
        <w:ind w:left="-567" w:firstLine="567"/>
        <w:rPr>
          <w:lang w:val="de-DE"/>
        </w:rPr>
      </w:pPr>
      <w:r>
        <w:rPr>
          <w:b/>
          <w:bCs/>
          <w:lang w:val="de-DE"/>
        </w:rPr>
        <w:t>41</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- 30 September,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€40.42</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€40.42</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3500 uur</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€29</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