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759BFE" w14:textId="44E5504F">
      <w:pPr>
        <w:pStyle w:val="986"/>
        <w:pBdr/>
        <w:spacing/>
        <w:ind/>
        <w:jc w:val="center"/>
        <w:rPr>
          <w:rFonts w:ascii="Arial" w:hAnsi="Arial" w:cs="Arial"/>
          <w:sz w:val="36"/>
          <w:szCs w:val="36"/>
        </w:rPr>
      </w:pPr>
      <w:r>
        <w:rPr>
          <w:rFonts w:ascii="Arial" w:hAnsi="Arial" w:eastAsia="Arial" w:cs="Arial"/>
          <w:sz w:val="36"/>
          <w:szCs w:val="36"/>
        </w:rPr>
        <w:t xml:space="preserve">Infosys Springboard Virtual Internship 6.0 Completion Report</w:t>
      </w:r>
      <w:r>
        <w:rPr>
          <w:rFonts w:ascii="Arial" w:hAnsi="Arial" w:cs="Arial"/>
          <w:sz w:val="36"/>
          <w:szCs w:val="36"/>
        </w:rPr>
      </w:r>
      <w:r>
        <w:rPr>
          <w:rFonts w:ascii="Arial" w:hAnsi="Arial" w:cs="Arial"/>
          <w:sz w:val="36"/>
          <w:szCs w:val="36"/>
        </w:rPr>
      </w:r>
    </w:p>
    <w:p w14:paraId="23EE6A31" w14:textId="55AA1F06">
      <w:pPr>
        <w:pStyle w:val="966"/>
        <w:pBdr/>
        <w:spacing/>
        <w:ind/>
        <w:rPr>
          <w:rFonts w:ascii="Arial" w:hAnsi="Arial" w:cs="Arial"/>
          <w:sz w:val="24"/>
          <w:szCs w:val="24"/>
        </w:rPr>
      </w:pPr>
      <w:r>
        <w:rPr>
          <w:rFonts w:ascii="Arial" w:hAnsi="Arial" w:eastAsia="Arial" w:cs="Arial"/>
          <w:sz w:val="24"/>
          <w:szCs w:val="24"/>
        </w:rPr>
        <w:t xml:space="preserve">Team Details</w:t>
      </w:r>
      <w:r>
        <w:rPr>
          <w:rFonts w:ascii="Arial" w:hAnsi="Arial" w:eastAsia="Arial" w:cs="Arial"/>
          <w:b w:val="0"/>
          <w:bCs w:val="0"/>
          <w:sz w:val="24"/>
          <w:szCs w:val="24"/>
        </w:rPr>
        <w:t xml:space="preserve">:</w:t>
      </w:r>
      <w:r>
        <w:rPr>
          <w:rFonts w:ascii="Arial" w:hAnsi="Arial" w:cs="Arial"/>
          <w:sz w:val="24"/>
          <w:szCs w:val="24"/>
        </w:rPr>
      </w:r>
      <w:r>
        <w:rPr>
          <w:rFonts w:ascii="Arial" w:hAnsi="Arial" w:cs="Arial"/>
          <w:sz w:val="24"/>
          <w:szCs w:val="24"/>
        </w:rPr>
      </w:r>
    </w:p>
    <w:p w14:paraId="78D14872">
      <w:pPr>
        <w:pBdr/>
        <w:spacing/>
        <w:ind/>
        <w:rPr/>
      </w:pPr>
      <w:r>
        <w:rPr>
          <w:rFonts w:ascii="Arial" w:hAnsi="Arial" w:eastAsia="Arial" w:cs="Arial"/>
          <w:b w:val="0"/>
          <w:bCs w:val="0"/>
          <w:sz w:val="24"/>
          <w:szCs w:val="24"/>
        </w:rPr>
      </w:r>
      <w:r>
        <w:rPr>
          <w:rFonts w:ascii="Arial" w:hAnsi="Arial" w:cs="Arial"/>
          <w:sz w:val="24"/>
          <w:szCs w:val="24"/>
        </w:rPr>
      </w:r>
      <w:r/>
    </w:p>
    <w:p w14:paraId="5CB1814B" w14:textId="24BD5DC4">
      <w:pPr>
        <w:pBdr/>
        <w:spacing/>
        <w:ind/>
        <w:rPr>
          <w:rFonts w:ascii="Arial" w:hAnsi="Arial" w:eastAsia="Arial" w:cs="Arial"/>
          <w:sz w:val="22"/>
          <w:szCs w:val="22"/>
        </w:rPr>
      </w:pPr>
      <w:r>
        <w:rPr>
          <w:rFonts w:ascii="Arial" w:hAnsi="Arial" w:eastAsia="Arial" w:cs="Arial"/>
          <w:b/>
          <w:bCs/>
          <w:sz w:val="22"/>
          <w:szCs w:val="22"/>
        </w:rPr>
        <w:t xml:space="preserve">Batch Number :</w:t>
      </w:r>
      <w:r>
        <w:rPr>
          <w:rFonts w:ascii="Arial" w:hAnsi="Arial" w:eastAsia="Arial" w:cs="Arial"/>
          <w:sz w:val="22"/>
          <w:szCs w:val="22"/>
        </w:rPr>
        <w:t xml:space="preserve"> 6</w:t>
      </w:r>
      <w:r>
        <w:rPr>
          <w:rFonts w:ascii="Arial" w:hAnsi="Arial" w:eastAsia="Arial" w:cs="Arial"/>
          <w:sz w:val="22"/>
          <w:szCs w:val="22"/>
        </w:rPr>
      </w:r>
      <w:r>
        <w:rPr>
          <w:rFonts w:ascii="Arial" w:hAnsi="Arial" w:eastAsia="Arial" w:cs="Arial"/>
          <w:sz w:val="22"/>
          <w:szCs w:val="22"/>
        </w:rPr>
      </w:r>
    </w:p>
    <w:p w14:paraId="515BA713">
      <w:pPr>
        <w:pBdr/>
        <w:spacing/>
        <w:ind/>
        <w:rPr>
          <w:rFonts w:ascii="Arial" w:hAnsi="Arial" w:eastAsia="Arial" w:cs="Arial"/>
          <w:sz w:val="22"/>
          <w:szCs w:val="22"/>
          <w:highlight w:val="none"/>
        </w:rPr>
      </w:pPr>
      <w:r>
        <w:rPr>
          <w:rFonts w:ascii="Arial" w:hAnsi="Arial" w:eastAsia="Arial" w:cs="Arial"/>
          <w:sz w:val="22"/>
          <w:szCs w:val="22"/>
        </w:rPr>
      </w:r>
      <w:r>
        <w:rPr>
          <w:rFonts w:ascii="Arial" w:hAnsi="Arial" w:eastAsia="Arial" w:cs="Arial"/>
          <w:b/>
          <w:bCs/>
          <w:sz w:val="22"/>
          <w:szCs w:val="22"/>
        </w:rPr>
        <w:t xml:space="preserve">Start date</w:t>
      </w:r>
      <w:r>
        <w:rPr>
          <w:rFonts w:ascii="Arial" w:hAnsi="Arial" w:eastAsia="Arial" w:cs="Arial"/>
          <w:b/>
          <w:bCs/>
          <w:sz w:val="22"/>
          <w:szCs w:val="22"/>
        </w:rPr>
        <w:t xml:space="preserve"> :</w:t>
      </w:r>
      <w:r>
        <w:rPr>
          <w:rFonts w:ascii="Arial" w:hAnsi="Arial" w:eastAsia="Arial" w:cs="Arial"/>
          <w:sz w:val="22"/>
          <w:szCs w:val="22"/>
        </w:rPr>
        <w:t xml:space="preserve"> </w:t>
      </w:r>
      <w:r>
        <w:rPr>
          <w:rFonts w:ascii="Arial" w:hAnsi="Arial" w:eastAsia="Arial" w:cs="Arial"/>
          <w:sz w:val="22"/>
          <w:szCs w:val="22"/>
        </w:rPr>
        <w:t xml:space="preserve">10-11-2025</w:t>
      </w:r>
      <w:r>
        <w:rPr>
          <w:rFonts w:ascii="Arial" w:hAnsi="Arial" w:eastAsia="Arial" w:cs="Arial"/>
          <w:sz w:val="22"/>
          <w:szCs w:val="22"/>
          <w:highlight w:val="none"/>
        </w:rPr>
      </w:r>
      <w:r>
        <w:rPr>
          <w:rFonts w:ascii="Arial" w:hAnsi="Arial" w:eastAsia="Arial" w:cs="Arial"/>
          <w:sz w:val="22"/>
          <w:szCs w:val="22"/>
          <w:highlight w:val="none"/>
        </w:rPr>
      </w:r>
    </w:p>
    <w:p w14:paraId="517CF88D" w14:textId="77777777">
      <w:pPr>
        <w:pBdr/>
        <w:tabs>
          <w:tab w:val="center" w:leader="none" w:pos="4320"/>
        </w:tabs>
        <w:spacing/>
        <w:ind/>
        <w:rPr>
          <w:rFonts w:ascii="Arial" w:hAnsi="Arial" w:eastAsia="Arial" w:cs="Arial"/>
          <w:b/>
          <w:bCs/>
          <w:sz w:val="22"/>
          <w:szCs w:val="22"/>
        </w:rPr>
      </w:pPr>
      <w:r>
        <w:rPr>
          <w:rFonts w:ascii="Arial" w:hAnsi="Arial" w:eastAsia="Arial" w:cs="Arial"/>
          <w:b/>
          <w:bCs/>
          <w:sz w:val="22"/>
          <w:szCs w:val="22"/>
        </w:rPr>
        <w:t xml:space="preserve">Name</w:t>
      </w:r>
      <w:r>
        <w:rPr>
          <w:rFonts w:ascii="Arial" w:hAnsi="Arial" w:eastAsia="Arial" w:cs="Arial"/>
          <w:b/>
          <w:bCs/>
          <w:sz w:val="22"/>
          <w:szCs w:val="22"/>
        </w:rPr>
        <w:t xml:space="preserve">s </w:t>
      </w:r>
      <w:r>
        <w:rPr>
          <w:rFonts w:ascii="Arial" w:hAnsi="Arial" w:eastAsia="Arial" w:cs="Arial"/>
          <w:b/>
          <w:bCs/>
          <w:sz w:val="22"/>
          <w:szCs w:val="22"/>
        </w:rPr>
        <w:t xml:space="preserve">: </w:t>
      </w:r>
      <w:r>
        <w:rPr>
          <w:rFonts w:ascii="Arial" w:hAnsi="Arial" w:eastAsia="Arial" w:cs="Arial"/>
          <w:b/>
          <w:bCs/>
          <w:sz w:val="22"/>
          <w:szCs w:val="22"/>
        </w:rPr>
        <w:tab/>
      </w:r>
      <w:r>
        <w:rPr>
          <w:rFonts w:ascii="Arial" w:hAnsi="Arial" w:cs="Arial"/>
          <w:b/>
          <w:bCs/>
          <w:sz w:val="22"/>
          <w:szCs w:val="22"/>
        </w:rPr>
      </w:r>
      <w:r>
        <w:rPr>
          <w:rFonts w:ascii="Arial" w:hAnsi="Arial" w:eastAsia="Arial" w:cs="Arial"/>
          <w:b/>
          <w:bCs/>
          <w:sz w:val="22"/>
          <w:szCs w:val="22"/>
        </w:rPr>
      </w:r>
    </w:p>
    <w:p w14:paraId="762C466A">
      <w:pPr>
        <w:pStyle w:val="990"/>
        <w:numPr>
          <w:ilvl w:val="0"/>
          <w:numId w:val="35"/>
        </w:numPr>
        <w:pBdr/>
        <w:tabs>
          <w:tab w:val="center" w:leader="none" w:pos="4320"/>
        </w:tabs>
        <w:spacing/>
        <w:ind/>
        <w:rPr>
          <w:rFonts w:ascii="Arial" w:hAnsi="Arial" w:cs="Arial"/>
          <w:b/>
          <w:bCs/>
          <w:sz w:val="22"/>
          <w:szCs w:val="22"/>
        </w:rPr>
      </w:pPr>
      <w:r>
        <w:rPr>
          <w:rFonts w:ascii="Arial" w:hAnsi="Arial" w:eastAsia="Arial" w:cs="Arial"/>
          <w:b/>
          <w:bCs/>
          <w:sz w:val="22"/>
          <w:szCs w:val="22"/>
        </w:rPr>
      </w:r>
      <w:r>
        <w:rPr>
          <w:rFonts w:ascii="Arial" w:hAnsi="Arial" w:eastAsia="Arial" w:cs="Arial"/>
          <w:sz w:val="22"/>
          <w:szCs w:val="22"/>
        </w:rPr>
        <w:t xml:space="preserve">Rahul Kummara</w:t>
      </w:r>
      <w:r>
        <w:rPr>
          <w:rFonts w:ascii="Arial" w:hAnsi="Arial" w:cs="Arial"/>
          <w:b/>
          <w:bCs/>
          <w:sz w:val="22"/>
          <w:szCs w:val="22"/>
        </w:rPr>
      </w:r>
      <w:r>
        <w:rPr>
          <w:rFonts w:ascii="Arial" w:hAnsi="Arial" w:cs="Arial"/>
          <w:b/>
          <w:bCs/>
          <w:sz w:val="22"/>
          <w:szCs w:val="22"/>
        </w:rPr>
      </w:r>
    </w:p>
    <w:p w14:paraId="7D5A1BFE">
      <w:pPr>
        <w:pStyle w:val="990"/>
        <w:numPr>
          <w:ilvl w:val="0"/>
          <w:numId w:val="35"/>
        </w:numPr>
        <w:pBdr/>
        <w:spacing/>
        <w:ind/>
        <w:rPr>
          <w:rFonts w:ascii="Arial" w:hAnsi="Arial" w:cs="Arial"/>
          <w:sz w:val="22"/>
          <w:szCs w:val="22"/>
        </w:rPr>
      </w:pPr>
      <w:r>
        <w:rPr>
          <w:rFonts w:ascii="Arial" w:hAnsi="Arial" w:eastAsia="Arial" w:cs="Arial"/>
          <w:sz w:val="22"/>
          <w:szCs w:val="22"/>
          <w:highlight w:val="none"/>
        </w:rPr>
        <w:t xml:space="preserve">Ruchitha Mallela</w:t>
      </w:r>
      <w:r>
        <w:rPr>
          <w:rFonts w:ascii="Arial" w:hAnsi="Arial" w:cs="Arial"/>
          <w:sz w:val="22"/>
          <w:szCs w:val="22"/>
        </w:rPr>
      </w:r>
      <w:r>
        <w:rPr>
          <w:rFonts w:ascii="Arial" w:hAnsi="Arial" w:cs="Arial"/>
          <w:sz w:val="22"/>
          <w:szCs w:val="22"/>
        </w:rPr>
      </w:r>
    </w:p>
    <w:p w14:paraId="350B4579" w14:textId="77777777">
      <w:pPr>
        <w:pBdr/>
        <w:spacing/>
        <w:ind/>
        <w:rPr>
          <w:rFonts w:ascii="Arial" w:hAnsi="Arial" w:cs="Arial"/>
          <w:sz w:val="22"/>
          <w:szCs w:val="22"/>
        </w:rPr>
      </w:pPr>
      <w:r>
        <w:rPr>
          <w:rFonts w:ascii="Arial" w:hAnsi="Arial" w:eastAsia="Arial" w:cs="Arial"/>
          <w:b/>
          <w:bCs/>
          <w:sz w:val="22"/>
          <w:szCs w:val="22"/>
        </w:rPr>
        <w:t xml:space="preserve">Internship Duration :</w:t>
      </w:r>
      <w:r>
        <w:rPr>
          <w:rFonts w:ascii="Arial" w:hAnsi="Arial" w:eastAsia="Arial" w:cs="Arial"/>
          <w:sz w:val="22"/>
          <w:szCs w:val="22"/>
        </w:rPr>
        <w:t xml:space="preserve"> 8 Weeks</w:t>
      </w:r>
      <w:r>
        <w:rPr>
          <w:rFonts w:ascii="Arial" w:hAnsi="Arial" w:cs="Arial"/>
          <w:sz w:val="22"/>
          <w:szCs w:val="22"/>
        </w:rPr>
      </w:r>
      <w:r>
        <w:rPr>
          <w:rFonts w:ascii="Arial" w:hAnsi="Arial" w:cs="Arial"/>
          <w:sz w:val="22"/>
          <w:szCs w:val="22"/>
        </w:rPr>
      </w:r>
    </w:p>
    <w:p w14:paraId="06DFC0BB" w14:textId="77777777">
      <w:pPr>
        <w:pStyle w:val="966"/>
        <w:pBdr/>
        <w:spacing/>
        <w:ind/>
        <w:rPr>
          <w:rFonts w:ascii="Arial" w:hAnsi="Arial" w:cs="Arial"/>
          <w:sz w:val="24"/>
          <w:szCs w:val="24"/>
        </w:rPr>
      </w:pPr>
      <w:r>
        <w:rPr>
          <w:rFonts w:ascii="Arial" w:hAnsi="Arial" w:eastAsia="Arial" w:cs="Arial"/>
          <w:sz w:val="24"/>
          <w:szCs w:val="24"/>
        </w:rPr>
        <w:t xml:space="preserve">1. Project Title</w:t>
      </w:r>
      <w:r>
        <w:rPr>
          <w:rFonts w:ascii="Arial" w:hAnsi="Arial" w:cs="Arial"/>
          <w:sz w:val="24"/>
          <w:szCs w:val="24"/>
        </w:rPr>
      </w:r>
      <w:r>
        <w:rPr>
          <w:rFonts w:ascii="Arial" w:hAnsi="Arial" w:cs="Arial"/>
          <w:sz w:val="24"/>
          <w:szCs w:val="24"/>
        </w:rPr>
      </w:r>
    </w:p>
    <w:p w14:paraId="27054538">
      <w:pPr>
        <w:pBdr/>
        <w:spacing/>
        <w:ind w:firstLine="0"/>
        <w:rPr>
          <w:rFonts w:ascii="Arial" w:hAnsi="Arial" w:cs="Arial"/>
          <w:sz w:val="20"/>
          <w:szCs w:val="20"/>
          <w:highlight w:val="none"/>
        </w:rPr>
      </w:pPr>
      <w:r>
        <w:rPr>
          <w:rFonts w:ascii="Arial" w:hAnsi="Arial" w:eastAsia="Arial" w:cs="Arial"/>
          <w:sz w:val="20"/>
          <w:szCs w:val="20"/>
          <w:highlight w:val="none"/>
        </w:rPr>
      </w:r>
      <w:r>
        <w:rPr>
          <w:rFonts w:ascii="Arial" w:hAnsi="Arial" w:cs="Arial"/>
          <w:sz w:val="20"/>
          <w:szCs w:val="20"/>
          <w:highlight w:val="none"/>
        </w:rPr>
      </w:r>
      <w:r>
        <w:rPr>
          <w:rFonts w:ascii="Arial" w:hAnsi="Arial" w:cs="Arial"/>
          <w:sz w:val="20"/>
          <w:szCs w:val="20"/>
          <w:highlight w:val="none"/>
        </w:rPr>
      </w:r>
    </w:p>
    <w:p w14:paraId="1D70675D">
      <w:pPr>
        <w:pBdr/>
        <w:spacing/>
        <w:ind w:firstLine="0"/>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Air Aware – Smart Air Quality Prediction System</w:t>
      </w:r>
      <w:r>
        <w:rPr>
          <w:rFonts w:ascii="Arial" w:hAnsi="Arial" w:cs="Arial"/>
          <w:sz w:val="22"/>
          <w:szCs w:val="22"/>
          <w:highlight w:val="none"/>
        </w:rPr>
      </w:r>
      <w:r>
        <w:rPr>
          <w:rFonts w:ascii="Arial" w:hAnsi="Arial" w:cs="Arial"/>
          <w:sz w:val="22"/>
          <w:szCs w:val="22"/>
          <w:highlight w:val="none"/>
        </w:rPr>
      </w:r>
    </w:p>
    <w:p w14:paraId="5A7546B2" w14:textId="77777777">
      <w:pPr>
        <w:pStyle w:val="966"/>
        <w:pBdr/>
        <w:spacing/>
        <w:ind/>
        <w:rPr>
          <w:rFonts w:ascii="Arial" w:hAnsi="Arial" w:cs="Arial"/>
          <w:sz w:val="24"/>
          <w:szCs w:val="24"/>
        </w:rPr>
      </w:pPr>
      <w:r>
        <w:rPr>
          <w:rFonts w:ascii="Arial" w:hAnsi="Arial" w:eastAsia="Arial" w:cs="Arial"/>
          <w:sz w:val="24"/>
          <w:szCs w:val="24"/>
        </w:rPr>
        <w:t xml:space="preserve">2. Project Objective</w:t>
      </w:r>
      <w:r>
        <w:rPr>
          <w:rFonts w:ascii="Arial" w:hAnsi="Arial" w:cs="Arial"/>
          <w:sz w:val="24"/>
          <w:szCs w:val="24"/>
        </w:rPr>
      </w:r>
      <w:r>
        <w:rPr>
          <w:rFonts w:ascii="Arial" w:hAnsi="Arial" w:cs="Arial"/>
          <w:sz w:val="24"/>
          <w:szCs w:val="24"/>
        </w:rPr>
      </w:r>
    </w:p>
    <w:p w14:paraId="11288ACD">
      <w:pPr>
        <w:pBdr/>
        <w:spacing/>
        <w:ind/>
        <w:rPr>
          <w:rFonts w:ascii="Arial" w:hAnsi="Arial" w:cs="Arial"/>
        </w:rPr>
      </w:pPr>
      <w:r>
        <w:rPr>
          <w:rFonts w:ascii="Arial" w:hAnsi="Arial" w:eastAsia="Arial" w:cs="Arial"/>
          <w:sz w:val="20"/>
          <w:szCs w:val="20"/>
        </w:rPr>
      </w:r>
      <w:r>
        <w:rPr>
          <w:rFonts w:ascii="Arial" w:hAnsi="Arial" w:cs="Arial"/>
        </w:rPr>
      </w:r>
      <w:r>
        <w:rPr>
          <w:rFonts w:ascii="Arial" w:hAnsi="Arial" w:cs="Arial"/>
        </w:rPr>
      </w:r>
    </w:p>
    <w:p w14:paraId="0A0ED797">
      <w:pPr>
        <w:pBdr/>
        <w:spacing/>
        <w:ind/>
        <w:jc w:val="both"/>
        <w:rPr>
          <w:rFonts w:ascii="Arial" w:hAnsi="Arial" w:cs="Arial"/>
        </w:rPr>
      </w:pPr>
      <w:r>
        <w:rPr>
          <w:rFonts w:ascii="Arial" w:hAnsi="Arial" w:eastAsia="Arial" w:cs="Arial"/>
          <w:sz w:val="20"/>
          <w:szCs w:val="20"/>
        </w:rPr>
      </w:r>
      <w:r>
        <w:rPr>
          <w:rFonts w:ascii="Arial" w:hAnsi="Arial" w:eastAsia="Arial" w:cs="Arial"/>
        </w:rPr>
        <w:t xml:space="preserve">The primary objective of the Smart AQI Monitoring and Prediction System is to design and develop a full-stack application that provides real-time air quality monitoring, accurate AQI prediction, and health-based recommendations for users across major India</w:t>
      </w:r>
      <w:r>
        <w:rPr>
          <w:rFonts w:ascii="Arial" w:hAnsi="Arial" w:eastAsia="Arial" w:cs="Arial"/>
        </w:rPr>
        <w:t xml:space="preserve">n cities. The project aims to integrate real-world environmental data with machine learning techniques to analyze pollutant concentrations and forecast future air quality trends, thereby enabling users to make informed decisions regarding their health and </w:t>
      </w:r>
      <w:r>
        <w:rPr>
          <w:rFonts w:ascii="Arial" w:hAnsi="Arial" w:eastAsia="Arial" w:cs="Arial"/>
        </w:rPr>
        <w:t xml:space="preserve">daily activities. Additionally, the system focuses on secure user authentication, intuitive data visualization, and scalable architecture to promote public awareness about air pollution and contribute toward preventive healthcare and environmental sustaina</w:t>
      </w:r>
      <w:r>
        <w:rPr>
          <w:rFonts w:ascii="Arial" w:hAnsi="Arial" w:eastAsia="Arial" w:cs="Arial"/>
        </w:rPr>
        <w:t xml:space="preserve">bility.</w:t>
      </w:r>
      <w:r>
        <w:rPr>
          <w:rFonts w:ascii="Arial" w:hAnsi="Arial" w:cs="Arial"/>
        </w:rPr>
      </w:r>
      <w:r>
        <w:rPr>
          <w:rFonts w:ascii="Arial" w:hAnsi="Arial" w:cs="Arial"/>
        </w:rPr>
      </w:r>
    </w:p>
    <w:p w14:paraId="50FDCB01" w14:textId="5DBD5C6B">
      <w:pPr>
        <w:pStyle w:val="966"/>
        <w:pBdr/>
        <w:spacing/>
        <w:ind/>
        <w:rPr>
          <w:rFonts w:ascii="Arial" w:hAnsi="Arial" w:cs="Arial"/>
          <w:sz w:val="24"/>
          <w:szCs w:val="24"/>
          <w:highlight w:val="none"/>
        </w:rPr>
      </w:pPr>
      <w:r>
        <w:rPr>
          <w:rFonts w:ascii="Arial" w:hAnsi="Arial" w:eastAsia="Arial" w:cs="Arial"/>
          <w:sz w:val="24"/>
          <w:szCs w:val="24"/>
        </w:rPr>
        <w:t xml:space="preserve">3. Project description in detail</w:t>
      </w:r>
      <w:r>
        <w:rPr>
          <w:rFonts w:ascii="Arial" w:hAnsi="Arial" w:cs="Arial"/>
          <w:sz w:val="24"/>
          <w:szCs w:val="24"/>
          <w:highlight w:val="none"/>
        </w:rPr>
      </w:r>
      <w:r>
        <w:rPr>
          <w:rFonts w:ascii="Arial" w:hAnsi="Arial" w:cs="Arial"/>
          <w:sz w:val="24"/>
          <w:szCs w:val="24"/>
          <w:highlight w:val="none"/>
        </w:rPr>
      </w:r>
    </w:p>
    <w:p w14:paraId="77ACB786">
      <w:pPr>
        <w:pBdr/>
        <w:spacing/>
        <w:ind/>
        <w:rPr>
          <w:rFonts w:ascii="Arial" w:hAnsi="Arial" w:cs="Arial"/>
        </w:rPr>
      </w:pPr>
      <w:r>
        <w:rPr>
          <w:rFonts w:ascii="Arial" w:hAnsi="Arial" w:eastAsia="Arial" w:cs="Arial"/>
          <w:sz w:val="24"/>
          <w:szCs w:val="24"/>
        </w:rPr>
      </w:r>
      <w:r>
        <w:rPr>
          <w:rFonts w:ascii="Arial" w:hAnsi="Arial" w:cs="Arial"/>
        </w:rPr>
      </w:r>
      <w:r>
        <w:rPr>
          <w:rFonts w:ascii="Arial" w:hAnsi="Arial" w:cs="Arial"/>
        </w:rPr>
      </w:r>
    </w:p>
    <w:p w14:paraId="6E1FEBE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The Smart AQI Monitoring and Prediction System is a full-stack web application developed to monitor air quality levels and predict future Air Quality Index (AQI) values across major cities in India. Air pollution poses serious health risks, and timely acce</w:t>
      </w:r>
      <w:r>
        <w:rPr>
          <w:rFonts w:ascii="Arial" w:hAnsi="Arial" w:eastAsia="Arial" w:cs="Arial"/>
          <w:sz w:val="22"/>
          <w:szCs w:val="22"/>
        </w:rPr>
        <w:t xml:space="preserve">ss to accurate air quality information is essential for public awareness and preventive healthcare. This project addresses the need for a centralized platform that combines real-time data, predictive analytics, and user-friendly visualization to help users</w:t>
      </w:r>
      <w:r>
        <w:rPr>
          <w:rFonts w:ascii="Arial" w:hAnsi="Arial" w:eastAsia="Arial" w:cs="Arial"/>
          <w:sz w:val="22"/>
          <w:szCs w:val="22"/>
        </w:rPr>
        <w:t xml:space="preserve"> understand air pollution conditions effectively.</w:t>
      </w:r>
      <w:r>
        <w:rPr>
          <w:rFonts w:ascii="Arial" w:hAnsi="Arial" w:cs="Arial"/>
          <w:sz w:val="22"/>
          <w:szCs w:val="22"/>
        </w:rPr>
      </w:r>
      <w:r>
        <w:rPr>
          <w:rFonts w:ascii="Arial" w:hAnsi="Arial" w:cs="Arial"/>
          <w:sz w:val="22"/>
          <w:szCs w:val="22"/>
        </w:rPr>
      </w:r>
    </w:p>
    <w:p w14:paraId="7333492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The system collects real-time air pollution data from reliable external sources and processes it through a robust backend infrastructure. Pollutant concentrations such as PM2.5, PM10, CO, NO₂, SO₂, and O₃ are analyzed to determine the current AQI level for</w:t>
      </w:r>
      <w:r>
        <w:rPr>
          <w:rFonts w:ascii="Arial" w:hAnsi="Arial" w:eastAsia="Arial" w:cs="Arial"/>
          <w:sz w:val="22"/>
          <w:szCs w:val="22"/>
        </w:rPr>
        <w:t xml:space="preserve"> a selected city. The frontend presents this information using interactive dashboards, charts, and color-coded indicators, allowing users to easily interpret air quality conditions and associated health risks.</w:t>
      </w:r>
      <w:r>
        <w:rPr>
          <w:rFonts w:ascii="Arial" w:hAnsi="Arial" w:cs="Arial"/>
          <w:sz w:val="22"/>
          <w:szCs w:val="22"/>
        </w:rPr>
      </w:r>
      <w:r>
        <w:rPr>
          <w:rFonts w:ascii="Arial" w:hAnsi="Arial" w:cs="Arial"/>
          <w:sz w:val="22"/>
          <w:szCs w:val="22"/>
        </w:rPr>
      </w:r>
    </w:p>
    <w:p w14:paraId="5EBD228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rPr>
        <w:t xml:space="preserve">To enhance decision-making, the project incorporates a machine learning-based AQI prediction model trained on historical air quality datasets. The model analyzes pollutant trends and predicts future AQI values over different time ranges, such as hourly, we</w:t>
      </w:r>
      <w:r>
        <w:rPr>
          <w:rFonts w:ascii="Arial" w:hAnsi="Arial" w:eastAsia="Arial" w:cs="Arial"/>
          <w:sz w:val="22"/>
          <w:szCs w:val="22"/>
        </w:rPr>
        <w:t xml:space="preserve">ekly, and monthly forecasts. These predictions provide valuable insights into potential pollution patterns, helping users plan activities and take precautionary measures in advance.</w:t>
      </w:r>
      <w:r>
        <w:rPr>
          <w:rFonts w:ascii="Arial" w:hAnsi="Arial" w:cs="Arial"/>
          <w:sz w:val="22"/>
          <w:szCs w:val="22"/>
        </w:rPr>
      </w:r>
      <w:r>
        <w:rPr>
          <w:rFonts w:ascii="Arial" w:hAnsi="Arial" w:cs="Arial"/>
          <w:sz w:val="22"/>
          <w:szCs w:val="22"/>
        </w:rPr>
      </w:r>
    </w:p>
    <w:p w14:paraId="094D95CB">
      <w:pPr>
        <w:pBdr/>
        <w:spacing/>
        <w:ind/>
        <w:jc w:val="both"/>
        <w:rPr>
          <w:rFonts w:ascii="Arial" w:hAnsi="Arial" w:eastAsia="Arial" w:cs="Arial"/>
          <w:sz w:val="22"/>
          <w:szCs w:val="22"/>
        </w:rPr>
      </w:pPr>
      <w:r>
        <w:rPr>
          <w:rFonts w:ascii="Arial" w:hAnsi="Arial" w:eastAsia="Arial" w:cs="Arial"/>
          <w:sz w:val="22"/>
          <w:szCs w:val="22"/>
        </w:rPr>
        <w:t xml:space="preserve">In addition to monitoring and prediction, the system includes secure user authentication and personalized access through login and registration functionality. Health recommendations are dynamically generated based on AQI levels to guide users on outdoor ac</w:t>
      </w:r>
      <w:r>
        <w:rPr>
          <w:rFonts w:ascii="Arial" w:hAnsi="Arial" w:eastAsia="Arial" w:cs="Arial"/>
          <w:sz w:val="22"/>
          <w:szCs w:val="22"/>
        </w:rPr>
        <w:t xml:space="preserve">tivities and safety measures. With its modular design, scalable architecture, and integration of real-world data and machine learning, the project serves as an effective tool for improving air quality awareness and promoting environmental and public health</w:t>
      </w:r>
      <w:r>
        <w:rPr>
          <w:rFonts w:ascii="Arial" w:hAnsi="Arial" w:eastAsia="Arial" w:cs="Arial"/>
          <w:sz w:val="22"/>
          <w:szCs w:val="22"/>
        </w:rPr>
        <w:t xml:space="preserve"> responsibility.</w:t>
      </w:r>
      <w:r>
        <w:rPr>
          <w:rFonts w:ascii="Arial" w:hAnsi="Arial" w:eastAsia="Arial" w:cs="Arial"/>
          <w:sz w:val="22"/>
          <w:szCs w:val="22"/>
        </w:rPr>
      </w:r>
      <w:r>
        <w:rPr>
          <w:rFonts w:ascii="Arial" w:hAnsi="Arial" w:eastAsia="Arial" w:cs="Arial"/>
          <w:sz w:val="22"/>
          <w:szCs w:val="22"/>
        </w:rPr>
      </w:r>
    </w:p>
    <w:p w14:paraId="11BEC628">
      <w:pPr>
        <w:pBdr/>
        <w:spacing/>
        <w:ind/>
        <w:jc w:val="both"/>
        <w:rPr>
          <w:rFonts w:ascii="Arial" w:hAnsi="Arial" w:cs="Arial"/>
          <w:sz w:val="22"/>
          <w:szCs w:val="22"/>
        </w:rPr>
      </w:pPr>
      <w:r>
        <w:rPr>
          <w:rFonts w:ascii="Arial" w:hAnsi="Arial" w:eastAsia="Arial" w:cs="Arial" w:eastAsiaTheme="majorEastAsia"/>
          <w:b/>
          <w:bCs/>
          <w:color w:val="365f91" w:themeColor="accent1" w:themeShade="BF"/>
          <w:sz w:val="24"/>
          <w:szCs w:val="24"/>
          <w:highlight w:val="none"/>
        </w:rPr>
      </w:r>
      <w:r>
        <w:rPr>
          <w:rFonts w:ascii="Arial" w:hAnsi="Arial" w:cs="Arial"/>
          <w:sz w:val="22"/>
          <w:szCs w:val="22"/>
        </w:rPr>
      </w:r>
      <w:r>
        <w:rPr>
          <w:rFonts w:ascii="Arial" w:hAnsi="Arial" w:cs="Arial"/>
          <w:sz w:val="22"/>
          <w:szCs w:val="22"/>
        </w:rPr>
      </w:r>
    </w:p>
    <w:p w14:paraId="763ECEEF">
      <w:pPr>
        <w:pBdr/>
        <w:spacing/>
        <w:ind/>
        <w:jc w:val="both"/>
        <w:rPr>
          <w:rFonts w:ascii="Arial" w:hAnsi="Arial" w:cs="Arial" w:eastAsiaTheme="majorEastAsia"/>
          <w:b/>
          <w:bCs/>
          <w:color w:val="376092" w:themeColor="accent1" w:themeShade="BF"/>
          <w:sz w:val="24"/>
          <w:szCs w:val="24"/>
          <w:highlight w:val="none"/>
        </w:rPr>
      </w:pPr>
      <w:r>
        <w:rPr>
          <w:rFonts w:ascii="Arial" w:hAnsi="Arial" w:eastAsia="Arial" w:cs="Arial"/>
          <w:sz w:val="22"/>
          <w:szCs w:val="22"/>
        </w:rPr>
      </w:r>
      <w:r>
        <w:rPr>
          <w:rFonts w:ascii="Arial" w:hAnsi="Arial" w:eastAsia="Arial" w:cs="Arial" w:eastAsiaTheme="majorEastAsia"/>
          <w:b/>
          <w:bCs/>
          <w:color w:val="365f91" w:themeColor="accent1" w:themeShade="BF"/>
          <w:sz w:val="24"/>
          <w:szCs w:val="24"/>
        </w:rPr>
        <w:t xml:space="preserve">4. Timeline Overview</w:t>
      </w:r>
      <w:r>
        <w:rPr>
          <w:rFonts w:ascii="Arial" w:hAnsi="Arial" w:cs="Arial" w:eastAsiaTheme="majorEastAsia"/>
          <w:b/>
          <w:bCs/>
          <w:color w:val="376092" w:themeColor="accent1" w:themeShade="BF"/>
          <w:sz w:val="24"/>
          <w:szCs w:val="24"/>
          <w:highlight w:val="none"/>
        </w:rPr>
      </w:r>
      <w:r>
        <w:rPr>
          <w:rFonts w:ascii="Arial" w:hAnsi="Arial" w:cs="Arial" w:eastAsiaTheme="majorEastAsia"/>
          <w:b/>
          <w:bCs/>
          <w:color w:val="376092" w:themeColor="accent1" w:themeShade="BF"/>
          <w:sz w:val="24"/>
          <w:szCs w:val="24"/>
          <w:highlight w:val="none"/>
        </w:rPr>
      </w:r>
    </w:p>
    <w:p w14:paraId="53483D69">
      <w:pPr>
        <w:pBdr/>
        <w:spacing/>
        <w:ind/>
        <w:jc w:val="both"/>
        <w:rPr>
          <w:rFonts w:ascii="Arial" w:hAnsi="Arial" w:cs="Arial" w:eastAsiaTheme="majorEastAsia"/>
          <w:b/>
          <w:bCs/>
          <w:color w:val="376092" w:themeColor="accent1" w:themeShade="BF"/>
          <w:sz w:val="24"/>
          <w:szCs w:val="24"/>
          <w:highlight w:val="none"/>
        </w:rPr>
      </w:pPr>
      <w:r>
        <w:rPr>
          <w:rFonts w:ascii="Arial" w:hAnsi="Arial" w:eastAsia="Arial" w:cs="Arial" w:eastAsiaTheme="majorEastAsia"/>
          <w:b/>
          <w:bCs/>
          <w:color w:val="365f91" w:themeColor="accent1" w:themeShade="BF"/>
          <w:sz w:val="24"/>
          <w:szCs w:val="24"/>
          <w:highlight w:val="none"/>
        </w:rPr>
      </w:r>
      <w:r>
        <w:rPr>
          <w:rFonts w:ascii="Arial" w:hAnsi="Arial" w:cs="Arial" w:eastAsiaTheme="majorEastAsia"/>
          <w:b/>
          <w:bCs/>
          <w:color w:val="376092" w:themeColor="accent1" w:themeShade="BF"/>
          <w:sz w:val="24"/>
          <w:szCs w:val="24"/>
          <w:highlight w:val="none"/>
        </w:rPr>
      </w:r>
      <w:r>
        <w:rPr>
          <w:rFonts w:ascii="Arial" w:hAnsi="Arial" w:cs="Arial" w:eastAsiaTheme="majorEastAsia"/>
          <w:b/>
          <w:bCs/>
          <w:color w:val="376092" w:themeColor="accent1" w:themeShade="BF"/>
          <w:sz w:val="24"/>
          <w:szCs w:val="24"/>
          <w:highlight w:val="none"/>
        </w:rPr>
      </w:r>
    </w:p>
    <w:tbl>
      <w:tblPr>
        <w:tblStyle w:val="1030"/>
        <w:tblW w:w="0" w:type="auto"/>
        <w:tblBorders/>
        <w:tblLayout w:type="fixed"/>
        <w:tblLook w:val="04A0" w:firstRow="1" w:lastRow="0" w:firstColumn="1" w:lastColumn="0" w:noHBand="0" w:noVBand="1"/>
      </w:tblPr>
      <w:tblGrid>
        <w:gridCol w:w="1001"/>
        <w:gridCol w:w="4535"/>
        <w:gridCol w:w="3827"/>
      </w:tblGrid>
      <w:tr>
        <w:trPr>
          <w:trHeight w:val="537"/>
        </w:trPr>
        <w:tc>
          <w:tcPr>
            <w:tcBorders/>
            <w:tcW w:w="1001" w:type="dxa"/>
            <w:textDirection w:val="lrTb"/>
            <w:noWrap w:val="false"/>
          </w:tcPr>
          <w:p w14:paraId="50186F5A" w14:textId="77777777">
            <w:pPr>
              <w:pBdr/>
              <w:spacing/>
              <w:ind/>
              <w:jc w:val="both"/>
              <w:rPr>
                <w:rFonts w:ascii="Arial" w:hAnsi="Arial" w:cs="Arial"/>
                <w:b/>
                <w:bCs/>
                <w:sz w:val="22"/>
                <w:szCs w:val="22"/>
              </w:rPr>
            </w:pPr>
            <w:r>
              <w:rPr>
                <w:rFonts w:ascii="Arial" w:hAnsi="Arial" w:eastAsia="Arial" w:cs="Arial"/>
                <w:b/>
                <w:bCs/>
                <w:sz w:val="22"/>
                <w:szCs w:val="22"/>
              </w:rPr>
              <w:t xml:space="preserve">Week</w:t>
            </w:r>
            <w:r>
              <w:rPr>
                <w:rFonts w:ascii="Arial" w:hAnsi="Arial" w:cs="Arial"/>
                <w:b/>
                <w:bCs/>
                <w:sz w:val="22"/>
                <w:szCs w:val="22"/>
              </w:rPr>
            </w:r>
            <w:r>
              <w:rPr>
                <w:rFonts w:ascii="Arial" w:hAnsi="Arial" w:cs="Arial"/>
                <w:b/>
                <w:bCs/>
                <w:sz w:val="22"/>
                <w:szCs w:val="22"/>
              </w:rPr>
            </w:r>
          </w:p>
        </w:tc>
        <w:tc>
          <w:tcPr>
            <w:tcBorders/>
            <w:tcW w:w="4535" w:type="dxa"/>
            <w:textDirection w:val="lrTb"/>
            <w:noWrap w:val="false"/>
          </w:tcPr>
          <w:p w14:paraId="5474A004" w14:textId="77777777">
            <w:pPr>
              <w:pBdr/>
              <w:spacing/>
              <w:ind/>
              <w:jc w:val="both"/>
              <w:rPr>
                <w:rFonts w:ascii="Arial" w:hAnsi="Arial" w:cs="Arial"/>
                <w:b/>
                <w:bCs/>
                <w:sz w:val="22"/>
                <w:szCs w:val="22"/>
              </w:rPr>
            </w:pPr>
            <w:r>
              <w:rPr>
                <w:rFonts w:ascii="Arial" w:hAnsi="Arial" w:eastAsia="Arial" w:cs="Arial"/>
                <w:b/>
                <w:bCs/>
                <w:sz w:val="22"/>
                <w:szCs w:val="22"/>
              </w:rPr>
              <w:t xml:space="preserve">Activities Planned</w:t>
            </w:r>
            <w:r>
              <w:rPr>
                <w:rFonts w:ascii="Arial" w:hAnsi="Arial" w:cs="Arial"/>
                <w:b/>
                <w:bCs/>
                <w:sz w:val="22"/>
                <w:szCs w:val="22"/>
              </w:rPr>
            </w:r>
            <w:r>
              <w:rPr>
                <w:rFonts w:ascii="Arial" w:hAnsi="Arial" w:cs="Arial"/>
                <w:b/>
                <w:bCs/>
                <w:sz w:val="22"/>
                <w:szCs w:val="22"/>
              </w:rPr>
            </w:r>
          </w:p>
        </w:tc>
        <w:tc>
          <w:tcPr>
            <w:tcBorders/>
            <w:tcW w:w="3827" w:type="dxa"/>
            <w:textDirection w:val="lrTb"/>
            <w:noWrap w:val="false"/>
          </w:tcPr>
          <w:p w14:paraId="192BAEDE" w14:textId="77777777">
            <w:pPr>
              <w:pBdr/>
              <w:spacing/>
              <w:ind/>
              <w:jc w:val="both"/>
              <w:rPr>
                <w:rFonts w:ascii="Arial" w:hAnsi="Arial" w:cs="Arial"/>
                <w:b/>
                <w:bCs/>
                <w:sz w:val="22"/>
                <w:szCs w:val="22"/>
              </w:rPr>
            </w:pPr>
            <w:r>
              <w:rPr>
                <w:rFonts w:ascii="Arial" w:hAnsi="Arial" w:eastAsia="Arial" w:cs="Arial"/>
                <w:b/>
                <w:bCs/>
                <w:sz w:val="22"/>
                <w:szCs w:val="22"/>
              </w:rPr>
              <w:t xml:space="preserve">Activities Completed</w:t>
            </w:r>
            <w:r>
              <w:rPr>
                <w:rFonts w:ascii="Arial" w:hAnsi="Arial" w:cs="Arial"/>
                <w:b/>
                <w:bCs/>
                <w:sz w:val="22"/>
                <w:szCs w:val="22"/>
              </w:rPr>
            </w:r>
            <w:r>
              <w:rPr>
                <w:rFonts w:ascii="Arial" w:hAnsi="Arial" w:cs="Arial"/>
                <w:b/>
                <w:bCs/>
                <w:sz w:val="22"/>
                <w:szCs w:val="22"/>
              </w:rPr>
            </w:r>
          </w:p>
        </w:tc>
      </w:tr>
      <w:tr>
        <w:trPr>
          <w:trHeight w:val="982"/>
        </w:trPr>
        <w:tc>
          <w:tcPr>
            <w:tcBorders/>
            <w:tcW w:w="1001" w:type="dxa"/>
            <w:textDirection w:val="lrTb"/>
            <w:noWrap w:val="false"/>
          </w:tcPr>
          <w:p w14:paraId="25F6C987" w14:textId="77777777">
            <w:pPr>
              <w:pBdr/>
              <w:spacing/>
              <w:ind/>
              <w:jc w:val="both"/>
              <w:rPr>
                <w:rFonts w:ascii="Arial" w:hAnsi="Arial" w:cs="Arial"/>
                <w:sz w:val="22"/>
                <w:szCs w:val="22"/>
              </w:rPr>
            </w:pPr>
            <w:r>
              <w:rPr>
                <w:rFonts w:ascii="Arial" w:hAnsi="Arial" w:eastAsia="Arial" w:cs="Arial"/>
                <w:sz w:val="22"/>
                <w:szCs w:val="22"/>
              </w:rPr>
              <w:t xml:space="preserve">Week 1</w:t>
            </w:r>
            <w:r>
              <w:rPr>
                <w:rFonts w:ascii="Arial" w:hAnsi="Arial" w:cs="Arial"/>
                <w:sz w:val="22"/>
                <w:szCs w:val="22"/>
              </w:rPr>
            </w:r>
            <w:r>
              <w:rPr>
                <w:rFonts w:ascii="Arial" w:hAnsi="Arial" w:cs="Arial"/>
                <w:sz w:val="22"/>
                <w:szCs w:val="22"/>
              </w:rPr>
            </w:r>
          </w:p>
        </w:tc>
        <w:tc>
          <w:tcPr>
            <w:tcBorders/>
            <w:tcW w:w="4535" w:type="dxa"/>
            <w:textDirection w:val="lrTb"/>
            <w:noWrap w:val="false"/>
          </w:tcPr>
          <w:p w14:paraId="079DFEB0" w14:textId="49B5F530">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Problem identification, understanding AQI concepts, and defining project objectives</w:t>
            </w:r>
            <w:r>
              <w:rPr>
                <w:rFonts w:ascii="Arial" w:hAnsi="Arial" w:cs="Arial"/>
                <w:sz w:val="22"/>
                <w:szCs w:val="22"/>
              </w:rPr>
            </w:r>
            <w:r>
              <w:rPr>
                <w:rFonts w:ascii="Arial" w:hAnsi="Arial" w:cs="Arial"/>
                <w:sz w:val="22"/>
                <w:szCs w:val="22"/>
              </w:rPr>
            </w:r>
          </w:p>
        </w:tc>
        <w:tc>
          <w:tcPr>
            <w:tcBorders/>
            <w:tcW w:w="3827" w:type="dxa"/>
            <w:textDirection w:val="lrTb"/>
            <w:noWrap w:val="false"/>
          </w:tcPr>
          <w:p w14:paraId="534053B8" w14:textId="60E071E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Project objectives defined, AQI use case finalized, frontend layout and navigation planned</w:t>
            </w:r>
            <w:r>
              <w:rPr>
                <w:rFonts w:ascii="Arial" w:hAnsi="Arial" w:cs="Arial"/>
                <w:sz w:val="22"/>
                <w:szCs w:val="22"/>
              </w:rPr>
            </w:r>
            <w:r>
              <w:rPr>
                <w:rFonts w:ascii="Arial" w:hAnsi="Arial" w:cs="Arial"/>
                <w:sz w:val="22"/>
                <w:szCs w:val="22"/>
              </w:rPr>
            </w:r>
          </w:p>
        </w:tc>
      </w:tr>
      <w:tr>
        <w:trPr>
          <w:trHeight w:val="699"/>
        </w:trPr>
        <w:tc>
          <w:tcPr>
            <w:tcBorders/>
            <w:tcW w:w="1001" w:type="dxa"/>
            <w:textDirection w:val="lrTb"/>
            <w:noWrap w:val="false"/>
          </w:tcPr>
          <w:p w14:paraId="408C9369" w14:textId="77777777">
            <w:pPr>
              <w:pBdr/>
              <w:spacing/>
              <w:ind/>
              <w:jc w:val="both"/>
              <w:rPr>
                <w:rFonts w:ascii="Arial" w:hAnsi="Arial" w:cs="Arial"/>
                <w:sz w:val="22"/>
                <w:szCs w:val="22"/>
              </w:rPr>
            </w:pPr>
            <w:r>
              <w:rPr>
                <w:rFonts w:ascii="Arial" w:hAnsi="Arial" w:eastAsia="Arial" w:cs="Arial"/>
                <w:sz w:val="22"/>
                <w:szCs w:val="22"/>
              </w:rPr>
              <w:t xml:space="preserve">Week 2</w:t>
            </w:r>
            <w:r>
              <w:rPr>
                <w:rFonts w:ascii="Arial" w:hAnsi="Arial" w:cs="Arial"/>
                <w:sz w:val="22"/>
                <w:szCs w:val="22"/>
              </w:rPr>
            </w:r>
            <w:r>
              <w:rPr>
                <w:rFonts w:ascii="Arial" w:hAnsi="Arial" w:cs="Arial"/>
                <w:sz w:val="22"/>
                <w:szCs w:val="22"/>
              </w:rPr>
            </w:r>
          </w:p>
        </w:tc>
        <w:tc>
          <w:tcPr>
            <w:tcBorders/>
            <w:tcW w:w="4535" w:type="dxa"/>
            <w:textDirection w:val="lrTb"/>
            <w:noWrap w:val="false"/>
          </w:tcPr>
          <w:p w14:paraId="6BFFFB42" w14:textId="7ACF3373">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Frontend environment setup and basic UI developmen</w:t>
            </w:r>
            <w:r>
              <w:rPr>
                <w:rFonts w:ascii="Arial" w:hAnsi="Arial" w:eastAsia="Arial" w:cs="Arial"/>
                <w:sz w:val="22"/>
                <w:szCs w:val="22"/>
              </w:rPr>
              <w:t xml:space="preserve">t</w:t>
            </w:r>
            <w:r>
              <w:rPr>
                <w:rFonts w:ascii="Arial" w:hAnsi="Arial" w:cs="Arial"/>
                <w:sz w:val="22"/>
                <w:szCs w:val="22"/>
              </w:rPr>
            </w:r>
            <w:r>
              <w:rPr>
                <w:rFonts w:ascii="Arial" w:hAnsi="Arial" w:cs="Arial"/>
                <w:sz w:val="22"/>
                <w:szCs w:val="22"/>
              </w:rPr>
            </w:r>
          </w:p>
        </w:tc>
        <w:tc>
          <w:tcPr>
            <w:tcBorders/>
            <w:tcW w:w="3827" w:type="dxa"/>
            <w:textDirection w:val="lrTb"/>
            <w:noWrap w:val="false"/>
          </w:tcPr>
          <w:p w14:paraId="56570431" w14:textId="3C458C0E">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React project initialized, routing configured, basic pages created</w:t>
            </w:r>
            <w:r>
              <w:rPr>
                <w:rFonts w:ascii="Arial" w:hAnsi="Arial" w:cs="Arial"/>
                <w:sz w:val="22"/>
                <w:szCs w:val="22"/>
              </w:rPr>
            </w:r>
            <w:r>
              <w:rPr>
                <w:rFonts w:ascii="Arial" w:hAnsi="Arial" w:cs="Arial"/>
                <w:sz w:val="22"/>
                <w:szCs w:val="22"/>
              </w:rPr>
            </w:r>
          </w:p>
        </w:tc>
      </w:tr>
      <w:tr>
        <w:trPr>
          <w:trHeight w:val="699"/>
        </w:trPr>
        <w:tc>
          <w:tcPr>
            <w:tcBorders/>
            <w:tcW w:w="1001" w:type="dxa"/>
            <w:textDirection w:val="lrTb"/>
            <w:noWrap w:val="false"/>
          </w:tcPr>
          <w:p w14:paraId="77ADB7BA" w14:textId="77777777">
            <w:pPr>
              <w:pBdr/>
              <w:spacing/>
              <w:ind/>
              <w:jc w:val="both"/>
              <w:rPr>
                <w:rFonts w:ascii="Arial" w:hAnsi="Arial" w:cs="Arial"/>
                <w:sz w:val="22"/>
                <w:szCs w:val="22"/>
              </w:rPr>
            </w:pPr>
            <w:r>
              <w:rPr>
                <w:rFonts w:ascii="Arial" w:hAnsi="Arial" w:eastAsia="Arial" w:cs="Arial"/>
                <w:sz w:val="22"/>
                <w:szCs w:val="22"/>
              </w:rPr>
              <w:t xml:space="preserve">Week 3</w:t>
            </w:r>
            <w:r>
              <w:rPr>
                <w:rFonts w:ascii="Arial" w:hAnsi="Arial" w:cs="Arial"/>
                <w:sz w:val="22"/>
                <w:szCs w:val="22"/>
              </w:rPr>
            </w:r>
            <w:r>
              <w:rPr>
                <w:rFonts w:ascii="Arial" w:hAnsi="Arial" w:cs="Arial"/>
                <w:sz w:val="22"/>
                <w:szCs w:val="22"/>
              </w:rPr>
            </w:r>
          </w:p>
        </w:tc>
        <w:tc>
          <w:tcPr>
            <w:tcBorders/>
            <w:tcW w:w="4535" w:type="dxa"/>
            <w:textDirection w:val="lrTb"/>
            <w:noWrap w:val="false"/>
          </w:tcPr>
          <w:p w14:paraId="5E6E4CD6" w14:textId="2325E931">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Dashboard UI development and data visualization components</w:t>
            </w:r>
            <w:r>
              <w:rPr>
                <w:rFonts w:ascii="Arial" w:hAnsi="Arial" w:cs="Arial"/>
                <w:sz w:val="22"/>
                <w:szCs w:val="22"/>
              </w:rPr>
            </w:r>
            <w:r>
              <w:rPr>
                <w:rFonts w:ascii="Arial" w:hAnsi="Arial" w:cs="Arial"/>
                <w:sz w:val="22"/>
                <w:szCs w:val="22"/>
              </w:rPr>
            </w:r>
          </w:p>
        </w:tc>
        <w:tc>
          <w:tcPr>
            <w:tcBorders/>
            <w:tcW w:w="3827" w:type="dxa"/>
            <w:textDirection w:val="lrTb"/>
            <w:noWrap w:val="false"/>
          </w:tcPr>
          <w:p w14:paraId="488687BB" w14:textId="47EFE4C1">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AQI dashboard designed, charts and UI components implemented</w:t>
            </w:r>
            <w:r>
              <w:rPr>
                <w:rFonts w:ascii="Arial" w:hAnsi="Arial" w:cs="Arial"/>
                <w:sz w:val="22"/>
                <w:szCs w:val="22"/>
              </w:rPr>
            </w:r>
            <w:r>
              <w:rPr>
                <w:rFonts w:ascii="Arial" w:hAnsi="Arial" w:cs="Arial"/>
                <w:sz w:val="22"/>
                <w:szCs w:val="22"/>
              </w:rPr>
            </w:r>
          </w:p>
        </w:tc>
      </w:tr>
      <w:tr>
        <w:trPr>
          <w:trHeight w:val="982"/>
        </w:trPr>
        <w:tc>
          <w:tcPr>
            <w:tcBorders/>
            <w:tcW w:w="1001" w:type="dxa"/>
            <w:textDirection w:val="lrTb"/>
            <w:noWrap w:val="false"/>
          </w:tcPr>
          <w:p w14:paraId="0745D5A6" w14:textId="77777777">
            <w:pPr>
              <w:pBdr/>
              <w:spacing/>
              <w:ind/>
              <w:jc w:val="both"/>
              <w:rPr>
                <w:rFonts w:ascii="Arial" w:hAnsi="Arial" w:cs="Arial"/>
                <w:sz w:val="22"/>
                <w:szCs w:val="22"/>
              </w:rPr>
            </w:pPr>
            <w:r>
              <w:rPr>
                <w:rFonts w:ascii="Arial" w:hAnsi="Arial" w:eastAsia="Arial" w:cs="Arial"/>
                <w:sz w:val="22"/>
                <w:szCs w:val="22"/>
              </w:rPr>
              <w:t xml:space="preserve">Week 4</w:t>
            </w:r>
            <w:r>
              <w:rPr>
                <w:rFonts w:ascii="Arial" w:hAnsi="Arial" w:cs="Arial"/>
                <w:sz w:val="22"/>
                <w:szCs w:val="22"/>
              </w:rPr>
            </w:r>
            <w:r>
              <w:rPr>
                <w:rFonts w:ascii="Arial" w:hAnsi="Arial" w:cs="Arial"/>
                <w:sz w:val="22"/>
                <w:szCs w:val="22"/>
              </w:rPr>
            </w:r>
          </w:p>
        </w:tc>
        <w:tc>
          <w:tcPr>
            <w:tcBorders/>
            <w:tcW w:w="4535" w:type="dxa"/>
            <w:textDirection w:val="lrTb"/>
            <w:noWrap w:val="false"/>
          </w:tcPr>
          <w:p w14:paraId="1D21E9FE" w14:textId="60BA1A69">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Frontend feature enhancement and responsiveness</w:t>
            </w:r>
            <w:r>
              <w:rPr>
                <w:rFonts w:ascii="Arial" w:hAnsi="Arial" w:cs="Arial"/>
                <w:sz w:val="22"/>
                <w:szCs w:val="22"/>
              </w:rPr>
            </w:r>
            <w:r>
              <w:rPr>
                <w:rFonts w:ascii="Arial" w:hAnsi="Arial" w:cs="Arial"/>
                <w:sz w:val="22"/>
                <w:szCs w:val="22"/>
              </w:rPr>
            </w:r>
          </w:p>
        </w:tc>
        <w:tc>
          <w:tcPr>
            <w:tcBorders/>
            <w:tcW w:w="3827" w:type="dxa"/>
            <w:textDirection w:val="lrTb"/>
            <w:noWrap w:val="false"/>
          </w:tcPr>
          <w:p w14:paraId="391A80F4" w14:textId="465B5966">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City selection dropdown, theme toggle, alerts, and responsive design completed</w:t>
            </w:r>
            <w:r>
              <w:rPr>
                <w:rFonts w:ascii="Arial" w:hAnsi="Arial" w:cs="Arial"/>
                <w:sz w:val="22"/>
                <w:szCs w:val="22"/>
              </w:rPr>
            </w:r>
            <w:r>
              <w:rPr>
                <w:rFonts w:ascii="Arial" w:hAnsi="Arial" w:cs="Arial"/>
                <w:sz w:val="22"/>
                <w:szCs w:val="22"/>
              </w:rPr>
            </w:r>
          </w:p>
        </w:tc>
      </w:tr>
      <w:tr>
        <w:trPr>
          <w:trHeight w:val="1124"/>
        </w:trPr>
        <w:tc>
          <w:tcPr>
            <w:tcBorders/>
            <w:tcW w:w="1001" w:type="dxa"/>
            <w:textDirection w:val="lrTb"/>
            <w:noWrap w:val="false"/>
          </w:tcPr>
          <w:p w14:paraId="34FE264F" w14:textId="77777777">
            <w:pPr>
              <w:pBdr/>
              <w:spacing/>
              <w:ind/>
              <w:jc w:val="both"/>
              <w:rPr>
                <w:rFonts w:ascii="Arial" w:hAnsi="Arial" w:cs="Arial"/>
                <w:sz w:val="22"/>
                <w:szCs w:val="22"/>
              </w:rPr>
            </w:pPr>
            <w:r>
              <w:rPr>
                <w:rFonts w:ascii="Arial" w:hAnsi="Arial" w:eastAsia="Arial" w:cs="Arial"/>
                <w:sz w:val="22"/>
                <w:szCs w:val="22"/>
              </w:rPr>
              <w:t xml:space="preserve">Week 5</w:t>
            </w:r>
            <w:r>
              <w:rPr>
                <w:rFonts w:ascii="Arial" w:hAnsi="Arial" w:cs="Arial"/>
                <w:sz w:val="22"/>
                <w:szCs w:val="22"/>
              </w:rPr>
            </w:r>
            <w:r>
              <w:rPr>
                <w:rFonts w:ascii="Arial" w:hAnsi="Arial" w:cs="Arial"/>
                <w:sz w:val="22"/>
                <w:szCs w:val="22"/>
              </w:rPr>
            </w:r>
          </w:p>
        </w:tc>
        <w:tc>
          <w:tcPr>
            <w:tcBorders/>
            <w:tcW w:w="4535" w:type="dxa"/>
            <w:textDirection w:val="lrTb"/>
            <w:noWrap w:val="false"/>
          </w:tcPr>
          <w:p w14:paraId="2ACB9322"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Backend setup and API design</w:t>
            </w:r>
            <w:r>
              <w:rPr>
                <w:rFonts w:ascii="Arial" w:hAnsi="Arial" w:cs="Arial"/>
                <w:sz w:val="22"/>
                <w:szCs w:val="22"/>
              </w:rPr>
            </w:r>
            <w:r>
              <w:rPr>
                <w:rFonts w:ascii="Arial" w:hAnsi="Arial" w:cs="Arial"/>
                <w:sz w:val="22"/>
                <w:szCs w:val="22"/>
              </w:rPr>
            </w:r>
          </w:p>
          <w:p w14:paraId="151078D9" w14:textId="4F3AC007">
            <w:pPr>
              <w:pBdr/>
              <w:spacing/>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tc>
        <w:tc>
          <w:tcPr>
            <w:tcBorders/>
            <w:tcW w:w="3827" w:type="dxa"/>
            <w:textDirection w:val="lrTb"/>
            <w:noWrap w:val="false"/>
          </w:tcPr>
          <w:p w14:paraId="33F8CFA2" w14:textId="16BC7F68">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Flask backend initialized, API structure designed, MongoDB connection established</w:t>
            </w:r>
            <w:r>
              <w:rPr>
                <w:rFonts w:ascii="Arial" w:hAnsi="Arial" w:cs="Arial"/>
                <w:sz w:val="22"/>
                <w:szCs w:val="22"/>
              </w:rPr>
            </w:r>
            <w:r>
              <w:rPr>
                <w:rFonts w:ascii="Arial" w:hAnsi="Arial" w:cs="Arial"/>
                <w:sz w:val="22"/>
                <w:szCs w:val="22"/>
              </w:rPr>
            </w:r>
          </w:p>
        </w:tc>
      </w:tr>
      <w:tr>
        <w:trPr>
          <w:trHeight w:val="969"/>
        </w:trPr>
        <w:tc>
          <w:tcPr>
            <w:tcBorders/>
            <w:tcW w:w="1001" w:type="dxa"/>
            <w:textDirection w:val="lrTb"/>
            <w:noWrap w:val="false"/>
          </w:tcPr>
          <w:p w14:paraId="6B71B4E2" w14:textId="77777777">
            <w:pPr>
              <w:pBdr/>
              <w:spacing/>
              <w:ind/>
              <w:jc w:val="both"/>
              <w:rPr>
                <w:rFonts w:ascii="Arial" w:hAnsi="Arial" w:cs="Arial"/>
                <w:sz w:val="22"/>
                <w:szCs w:val="22"/>
                <w:highlight w:val="none"/>
              </w:rPr>
            </w:pPr>
            <w:r>
              <w:rPr>
                <w:rFonts w:ascii="Arial" w:hAnsi="Arial" w:eastAsia="Arial" w:cs="Arial"/>
                <w:sz w:val="22"/>
                <w:szCs w:val="22"/>
              </w:rPr>
              <w:t xml:space="preserve">Week 6</w:t>
            </w:r>
            <w:r>
              <w:rPr>
                <w:rFonts w:ascii="Arial" w:hAnsi="Arial" w:cs="Arial"/>
                <w:sz w:val="22"/>
                <w:szCs w:val="22"/>
                <w:highlight w:val="none"/>
              </w:rPr>
            </w:r>
            <w:r>
              <w:rPr>
                <w:rFonts w:ascii="Arial" w:hAnsi="Arial" w:cs="Arial"/>
                <w:sz w:val="22"/>
                <w:szCs w:val="22"/>
                <w:highlight w:val="none"/>
              </w:rPr>
            </w:r>
          </w:p>
        </w:tc>
        <w:tc>
          <w:tcPr>
            <w:tcBorders/>
            <w:tcW w:w="4535" w:type="dxa"/>
            <w:textDirection w:val="lrTb"/>
            <w:noWrap w:val="false"/>
          </w:tcPr>
          <w:p w14:paraId="04353352" w14:textId="41A51EF2">
            <w:pPr>
              <w:pBdr/>
              <w:spacing/>
              <w:ind/>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Real-time AQI API integration and backend data processing</w:t>
            </w:r>
            <w:r>
              <w:rPr>
                <w:rFonts w:ascii="Arial" w:hAnsi="Arial" w:cs="Arial"/>
                <w:sz w:val="22"/>
                <w:szCs w:val="22"/>
                <w:highlight w:val="none"/>
              </w:rPr>
            </w:r>
            <w:r>
              <w:rPr>
                <w:rFonts w:ascii="Arial" w:hAnsi="Arial" w:cs="Arial"/>
                <w:sz w:val="22"/>
                <w:szCs w:val="22"/>
                <w:highlight w:val="none"/>
              </w:rPr>
            </w:r>
          </w:p>
        </w:tc>
        <w:tc>
          <w:tcPr>
            <w:tcBorders/>
            <w:tcW w:w="3827" w:type="dxa"/>
            <w:textDirection w:val="lrTb"/>
            <w:noWrap w:val="false"/>
          </w:tcPr>
          <w:p w14:paraId="07FE95F4" w14:textId="5EC65568">
            <w:pPr>
              <w:pBdr/>
              <w:spacing/>
              <w:ind/>
              <w:jc w:val="both"/>
              <w:rPr>
                <w:rFonts w:ascii="Arial" w:hAnsi="Arial" w:cs="Arial"/>
                <w:sz w:val="22"/>
                <w:szCs w:val="22"/>
                <w:highlight w:val="none"/>
              </w:rPr>
            </w:pPr>
            <w:r>
              <w:rPr>
                <w:rFonts w:ascii="Arial" w:hAnsi="Arial" w:eastAsia="Arial" w:cs="Arial"/>
                <w:sz w:val="22"/>
                <w:szCs w:val="22"/>
              </w:rPr>
            </w:r>
            <w:r>
              <w:rPr>
                <w:rFonts w:ascii="Arial" w:hAnsi="Arial" w:eastAsia="Arial" w:cs="Arial"/>
                <w:sz w:val="22"/>
                <w:szCs w:val="22"/>
              </w:rPr>
              <w:t xml:space="preserve">OpenWeather AQI API integrated, pollutant data processed and served to frontend</w:t>
            </w:r>
            <w:r>
              <w:rPr>
                <w:rFonts w:ascii="Arial" w:hAnsi="Arial" w:cs="Arial"/>
                <w:sz w:val="22"/>
                <w:szCs w:val="22"/>
                <w:highlight w:val="none"/>
              </w:rPr>
            </w:r>
            <w:r>
              <w:rPr>
                <w:rFonts w:ascii="Arial" w:hAnsi="Arial" w:cs="Arial"/>
                <w:sz w:val="22"/>
                <w:szCs w:val="22"/>
                <w:highlight w:val="none"/>
              </w:rPr>
            </w:r>
          </w:p>
        </w:tc>
      </w:tr>
      <w:tr>
        <w:trPr>
          <w:trHeight w:val="699"/>
        </w:trPr>
        <w:tc>
          <w:tcPr>
            <w:tcBorders/>
            <w:tcW w:w="1001" w:type="dxa"/>
            <w:textDirection w:val="lrTb"/>
            <w:noWrap w:val="false"/>
          </w:tcPr>
          <w:p w14:paraId="2FF63876" w14:textId="77777777">
            <w:pPr>
              <w:pBdr/>
              <w:spacing/>
              <w:ind/>
              <w:jc w:val="both"/>
              <w:rPr>
                <w:rFonts w:ascii="Arial" w:hAnsi="Arial" w:cs="Arial"/>
                <w:sz w:val="22"/>
                <w:szCs w:val="22"/>
              </w:rPr>
            </w:pPr>
            <w:r>
              <w:rPr>
                <w:rFonts w:ascii="Arial" w:hAnsi="Arial" w:eastAsia="Arial" w:cs="Arial"/>
                <w:sz w:val="22"/>
                <w:szCs w:val="22"/>
              </w:rPr>
              <w:t xml:space="preserve">Week 7</w:t>
            </w:r>
            <w:r>
              <w:rPr>
                <w:rFonts w:ascii="Arial" w:hAnsi="Arial" w:cs="Arial"/>
                <w:sz w:val="22"/>
                <w:szCs w:val="22"/>
              </w:rPr>
            </w:r>
            <w:r>
              <w:rPr>
                <w:rFonts w:ascii="Arial" w:hAnsi="Arial" w:cs="Arial"/>
                <w:sz w:val="22"/>
                <w:szCs w:val="22"/>
              </w:rPr>
            </w:r>
          </w:p>
        </w:tc>
        <w:tc>
          <w:tcPr>
            <w:tcBorders/>
            <w:tcW w:w="4535" w:type="dxa"/>
            <w:textDirection w:val="lrTb"/>
            <w:noWrap w:val="false"/>
          </w:tcPr>
          <w:p w14:paraId="13E0E0C9" w14:textId="46C11769">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Machine learning model development for AQI prediction</w:t>
            </w:r>
            <w:r>
              <w:rPr>
                <w:rFonts w:ascii="Arial" w:hAnsi="Arial" w:cs="Arial"/>
                <w:sz w:val="22"/>
                <w:szCs w:val="22"/>
              </w:rPr>
            </w:r>
            <w:r>
              <w:rPr>
                <w:rFonts w:ascii="Arial" w:hAnsi="Arial" w:cs="Arial"/>
                <w:sz w:val="22"/>
                <w:szCs w:val="22"/>
              </w:rPr>
            </w:r>
          </w:p>
        </w:tc>
        <w:tc>
          <w:tcPr>
            <w:tcBorders/>
            <w:tcW w:w="3827" w:type="dxa"/>
            <w:textDirection w:val="lrTb"/>
            <w:noWrap w:val="false"/>
          </w:tcPr>
          <w:p w14:paraId="351C314C" w14:textId="6856E6EB">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Dataset preprocessing completed, ML model trained and evaluated</w:t>
            </w:r>
            <w:r>
              <w:rPr>
                <w:rFonts w:ascii="Arial" w:hAnsi="Arial" w:cs="Arial"/>
                <w:sz w:val="22"/>
                <w:szCs w:val="22"/>
              </w:rPr>
            </w:r>
            <w:r>
              <w:rPr>
                <w:rFonts w:ascii="Arial" w:hAnsi="Arial" w:cs="Arial"/>
                <w:sz w:val="22"/>
                <w:szCs w:val="22"/>
              </w:rPr>
            </w:r>
          </w:p>
        </w:tc>
      </w:tr>
      <w:tr>
        <w:trPr>
          <w:trHeight w:val="982"/>
        </w:trPr>
        <w:tc>
          <w:tcPr>
            <w:tcBorders/>
            <w:tcW w:w="1001" w:type="dxa"/>
            <w:textDirection w:val="lrTb"/>
            <w:noWrap w:val="false"/>
          </w:tcPr>
          <w:p w14:paraId="1D9A5757" w14:textId="77777777">
            <w:pPr>
              <w:pBdr/>
              <w:spacing/>
              <w:ind/>
              <w:jc w:val="both"/>
              <w:rPr>
                <w:rFonts w:ascii="Arial" w:hAnsi="Arial" w:cs="Arial"/>
                <w:sz w:val="22"/>
                <w:szCs w:val="22"/>
              </w:rPr>
            </w:pPr>
            <w:r>
              <w:rPr>
                <w:rFonts w:ascii="Arial" w:hAnsi="Arial" w:eastAsia="Arial" w:cs="Arial"/>
                <w:sz w:val="22"/>
                <w:szCs w:val="22"/>
              </w:rPr>
              <w:t xml:space="preserve">Week 8</w:t>
            </w:r>
            <w:r>
              <w:rPr>
                <w:rFonts w:ascii="Arial" w:hAnsi="Arial" w:cs="Arial"/>
                <w:sz w:val="22"/>
                <w:szCs w:val="22"/>
              </w:rPr>
            </w:r>
            <w:r>
              <w:rPr>
                <w:rFonts w:ascii="Arial" w:hAnsi="Arial" w:cs="Arial"/>
                <w:sz w:val="22"/>
                <w:szCs w:val="22"/>
              </w:rPr>
            </w:r>
          </w:p>
        </w:tc>
        <w:tc>
          <w:tcPr>
            <w:tcBorders/>
            <w:tcW w:w="4535" w:type="dxa"/>
            <w:textDirection w:val="lrTb"/>
            <w:noWrap w:val="false"/>
          </w:tcPr>
          <w:p w14:paraId="45156CD6" w14:textId="77777777">
            <w:pPr>
              <w:pBdr/>
              <w:spacing/>
              <w:ind/>
              <w:jc w:val="both"/>
              <w:rPr>
                <w:rFonts w:ascii="Arial" w:hAnsi="Arial" w:cs="Arial"/>
                <w:sz w:val="22"/>
                <w:szCs w:val="22"/>
              </w:rPr>
            </w:pPr>
            <w:r>
              <w:rPr>
                <w:rFonts w:ascii="Arial" w:hAnsi="Arial" w:eastAsia="Arial" w:cs="Arial"/>
                <w:sz w:val="22"/>
                <w:szCs w:val="22"/>
              </w:rPr>
            </w:r>
            <w:r>
              <w:rPr>
                <w:rFonts w:ascii="Arial" w:hAnsi="Arial" w:eastAsia="Arial" w:cs="Arial"/>
                <w:sz w:val="22"/>
                <w:szCs w:val="22"/>
              </w:rPr>
              <w:t xml:space="preserve">Authentication, system integration, testing, and documentation</w:t>
            </w:r>
            <w:r>
              <w:rPr>
                <w:rFonts w:ascii="Arial" w:hAnsi="Arial" w:cs="Arial"/>
                <w:sz w:val="22"/>
                <w:szCs w:val="22"/>
              </w:rPr>
            </w:r>
            <w:r>
              <w:rPr>
                <w:rFonts w:ascii="Arial" w:hAnsi="Arial" w:cs="Arial"/>
                <w:sz w:val="22"/>
                <w:szCs w:val="22"/>
              </w:rPr>
            </w:r>
          </w:p>
        </w:tc>
        <w:tc>
          <w:tcPr>
            <w:tcBorders/>
            <w:tcW w:w="3827" w:type="dxa"/>
            <w:textDirection w:val="lrTb"/>
            <w:noWrap w:val="false"/>
          </w:tcPr>
          <w:p w14:paraId="7FA7818B">
            <w:pPr>
              <w:pBdr/>
              <w:spacing w:after="0" w:before="0" w:line="240" w:lineRule="auto"/>
              <w:ind/>
              <w:jc w:val="both"/>
              <w:rPr>
                <w:rFonts w:ascii="Arial" w:hAnsi="Arial" w:cs="Arial"/>
                <w:sz w:val="22"/>
                <w:szCs w:val="22"/>
              </w:rPr>
            </w:pPr>
            <w:r>
              <w:rPr>
                <w:rFonts w:ascii="Arial" w:hAnsi="Arial" w:eastAsia="Arial" w:cs="Arial"/>
                <w:color w:val="000000"/>
                <w:sz w:val="22"/>
                <w:szCs w:val="22"/>
              </w:rPr>
              <w:t xml:space="preserve">JWT authentication implemented, frontend-backend integration tested, project documented</w:t>
            </w:r>
            <w:r>
              <w:rPr>
                <w:rFonts w:ascii="Arial" w:hAnsi="Arial" w:cs="Arial"/>
                <w:sz w:val="22"/>
                <w:szCs w:val="22"/>
              </w:rPr>
            </w:r>
            <w:r>
              <w:rPr>
                <w:rFonts w:ascii="Arial" w:hAnsi="Arial" w:cs="Arial"/>
                <w:sz w:val="22"/>
                <w:szCs w:val="22"/>
              </w:rPr>
            </w:r>
          </w:p>
        </w:tc>
      </w:tr>
    </w:tbl>
    <w:p w14:paraId="034A242E" w14:textId="17D3CABC">
      <w:pPr>
        <w:pStyle w:val="966"/>
        <w:pBdr/>
        <w:spacing/>
        <w:ind/>
        <w:rPr>
          <w:rFonts w:ascii="Arial" w:hAnsi="Arial" w:cs="Arial"/>
          <w:sz w:val="24"/>
          <w:szCs w:val="24"/>
        </w:rPr>
      </w:pPr>
      <w:r>
        <w:rPr>
          <w:rFonts w:ascii="Arial" w:hAnsi="Arial" w:eastAsia="Arial" w:cs="Arial"/>
          <w:sz w:val="24"/>
          <w:szCs w:val="24"/>
        </w:rPr>
        <w:t xml:space="preserve">5</w:t>
      </w:r>
      <w:r>
        <w:rPr>
          <w:rFonts w:ascii="Arial" w:hAnsi="Arial" w:eastAsia="Arial" w:cs="Arial"/>
          <w:sz w:val="24"/>
          <w:szCs w:val="24"/>
        </w:rPr>
        <w:t xml:space="preserve">(a)</w:t>
      </w:r>
      <w:r>
        <w:rPr>
          <w:rFonts w:ascii="Arial" w:hAnsi="Arial" w:eastAsia="Arial" w:cs="Arial"/>
          <w:sz w:val="24"/>
          <w:szCs w:val="24"/>
        </w:rPr>
        <w:t xml:space="preserve">. Key Milestones</w:t>
      </w:r>
      <w:r>
        <w:rPr>
          <w:rFonts w:ascii="Arial" w:hAnsi="Arial" w:cs="Arial"/>
          <w:sz w:val="24"/>
          <w:szCs w:val="24"/>
        </w:rPr>
      </w:r>
      <w:r>
        <w:rPr>
          <w:rFonts w:ascii="Arial" w:hAnsi="Arial" w:cs="Arial"/>
          <w:sz w:val="24"/>
          <w:szCs w:val="24"/>
        </w:rPr>
      </w:r>
    </w:p>
    <w:p w14:paraId="0A983237">
      <w:pPr>
        <w:pBdr/>
        <w:tabs>
          <w:tab w:val="left" w:leader="none" w:pos="6272"/>
        </w:tabs>
        <w:spacing/>
        <w:ind/>
        <w:rPr/>
      </w:pPr>
      <w:r>
        <w:rPr>
          <w:rFonts w:ascii="Arial" w:hAnsi="Arial" w:eastAsia="Arial" w:cs="Arial"/>
          <w:sz w:val="24"/>
          <w:szCs w:val="24"/>
        </w:rPr>
      </w:r>
      <w:r>
        <w:tab/>
      </w:r>
      <w:r/>
    </w:p>
    <w:tbl>
      <w:tblPr>
        <w:tblStyle w:val="1030"/>
        <w:tblW w:w="0" w:type="auto"/>
        <w:tblBorders/>
        <w:tblLayout w:type="fixed"/>
        <w:tblLook w:val="04A0" w:firstRow="1" w:lastRow="0" w:firstColumn="1" w:lastColumn="0" w:noHBand="0" w:noVBand="1"/>
      </w:tblPr>
      <w:tblGrid>
        <w:gridCol w:w="4487"/>
        <w:gridCol w:w="3702"/>
      </w:tblGrid>
      <w:tr>
        <w:trPr>
          <w:trHeight w:val="529"/>
        </w:trPr>
        <w:tc>
          <w:tcPr>
            <w:tcBorders/>
            <w:tcW w:w="4487" w:type="dxa"/>
            <w:textDirection w:val="lrTb"/>
            <w:noWrap w:val="false"/>
          </w:tcPr>
          <w:p w14:paraId="4E5AB40E" w14:textId="77777777">
            <w:pPr>
              <w:pBdr/>
              <w:spacing/>
              <w:ind/>
              <w:jc w:val="both"/>
              <w:rPr>
                <w:rFonts w:ascii="Arial" w:hAnsi="Arial" w:cs="Arial"/>
                <w:sz w:val="22"/>
                <w:szCs w:val="22"/>
              </w:rPr>
            </w:pPr>
            <w:r>
              <w:rPr>
                <w:rFonts w:ascii="Arial" w:hAnsi="Arial" w:eastAsia="Arial" w:cs="Arial"/>
                <w:sz w:val="22"/>
                <w:szCs w:val="22"/>
              </w:rPr>
              <w:t xml:space="preserve">Milestone</w:t>
            </w:r>
            <w:r>
              <w:rPr>
                <w:rFonts w:ascii="Arial" w:hAnsi="Arial" w:cs="Arial"/>
                <w:sz w:val="22"/>
                <w:szCs w:val="22"/>
              </w:rPr>
            </w:r>
            <w:r>
              <w:rPr>
                <w:rFonts w:ascii="Arial" w:hAnsi="Arial" w:cs="Arial"/>
                <w:sz w:val="22"/>
                <w:szCs w:val="22"/>
              </w:rPr>
            </w:r>
          </w:p>
        </w:tc>
        <w:tc>
          <w:tcPr>
            <w:tcBorders/>
            <w:tcW w:w="3702" w:type="dxa"/>
            <w:textDirection w:val="lrTb"/>
            <w:noWrap w:val="false"/>
          </w:tcPr>
          <w:p w14:paraId="6ED6B415" w14:textId="77777777">
            <w:pPr>
              <w:pBdr/>
              <w:spacing/>
              <w:ind/>
              <w:jc w:val="both"/>
              <w:rPr>
                <w:rFonts w:ascii="Arial" w:hAnsi="Arial" w:cs="Arial"/>
                <w:sz w:val="22"/>
                <w:szCs w:val="22"/>
              </w:rPr>
            </w:pPr>
            <w:r>
              <w:rPr>
                <w:rFonts w:ascii="Arial" w:hAnsi="Arial" w:eastAsia="Arial" w:cs="Arial"/>
                <w:sz w:val="22"/>
                <w:szCs w:val="22"/>
              </w:rPr>
              <w:t xml:space="preserve">Date Achieved</w:t>
            </w:r>
            <w:r>
              <w:rPr>
                <w:rFonts w:ascii="Arial" w:hAnsi="Arial" w:cs="Arial"/>
                <w:sz w:val="22"/>
                <w:szCs w:val="22"/>
              </w:rPr>
            </w:r>
            <w:r>
              <w:rPr>
                <w:rFonts w:ascii="Arial" w:hAnsi="Arial" w:cs="Arial"/>
                <w:sz w:val="22"/>
                <w:szCs w:val="22"/>
              </w:rPr>
            </w:r>
          </w:p>
        </w:tc>
      </w:tr>
      <w:tr>
        <w:trPr>
          <w:trHeight w:val="749"/>
        </w:trPr>
        <w:tc>
          <w:tcPr>
            <w:tcBorders/>
            <w:tcW w:w="4487" w:type="dxa"/>
            <w:textDirection w:val="lrTb"/>
            <w:noWrap w:val="false"/>
          </w:tcPr>
          <w:p w14:paraId="280B8411" w14:textId="77777777">
            <w:pPr>
              <w:pBdr/>
              <w:tabs>
                <w:tab w:val="left" w:leader="none" w:pos="3137"/>
              </w:tabs>
              <w:spacing/>
              <w:ind/>
              <w:jc w:val="both"/>
              <w:rPr>
                <w:rFonts w:ascii="Arial" w:hAnsi="Arial" w:cs="Arial"/>
                <w:sz w:val="22"/>
                <w:szCs w:val="22"/>
              </w:rPr>
            </w:pPr>
            <w:r>
              <w:rPr>
                <w:rFonts w:ascii="Arial" w:hAnsi="Arial" w:cs="Arial"/>
                <w:sz w:val="22"/>
                <w:szCs w:val="22"/>
              </w:rPr>
              <w:t xml:space="preserve">Inauguration</w:t>
            </w:r>
            <w:r>
              <w:rPr>
                <w:rFonts w:ascii="Arial" w:hAnsi="Arial" w:cs="Arial"/>
                <w:sz w:val="22"/>
                <w:szCs w:val="22"/>
              </w:rPr>
              <w:tab/>
            </w:r>
            <w:r>
              <w:rPr>
                <w:rFonts w:ascii="Arial" w:hAnsi="Arial" w:cs="Arial"/>
                <w:sz w:val="22"/>
                <w:szCs w:val="22"/>
              </w:rPr>
            </w:r>
          </w:p>
        </w:tc>
        <w:tc>
          <w:tcPr>
            <w:tcBorders/>
            <w:tcW w:w="3702" w:type="dxa"/>
            <w:textDirection w:val="lrTb"/>
            <w:noWrap w:val="false"/>
          </w:tcPr>
          <w:p w14:paraId="21E9EF6F" w14:textId="1F861C23">
            <w:pPr>
              <w:pBdr/>
              <w:spacing/>
              <w:ind/>
              <w:jc w:val="both"/>
              <w:rPr>
                <w:rFonts w:ascii="Arial" w:hAnsi="Arial" w:cs="Arial"/>
                <w:sz w:val="22"/>
                <w:szCs w:val="22"/>
              </w:rPr>
            </w:pPr>
            <w:r>
              <w:rPr>
                <w:rFonts w:ascii="Arial" w:hAnsi="Arial" w:eastAsia="Arial" w:cs="Arial"/>
                <w:sz w:val="22"/>
                <w:szCs w:val="22"/>
              </w:rPr>
              <w:t xml:space="preserve">10/11/2025</w:t>
            </w:r>
            <w:r>
              <w:rPr>
                <w:rFonts w:ascii="Arial" w:hAnsi="Arial" w:cs="Arial"/>
                <w:sz w:val="22"/>
                <w:szCs w:val="22"/>
              </w:rPr>
            </w:r>
            <w:r>
              <w:rPr>
                <w:rFonts w:ascii="Arial" w:hAnsi="Arial" w:cs="Arial"/>
                <w:sz w:val="22"/>
                <w:szCs w:val="22"/>
              </w:rPr>
            </w:r>
          </w:p>
        </w:tc>
      </w:tr>
      <w:tr>
        <w:trPr>
          <w:trHeight w:val="627"/>
        </w:trPr>
        <w:tc>
          <w:tcPr>
            <w:tcBorders/>
            <w:tcW w:w="4487" w:type="dxa"/>
            <w:textDirection w:val="lrTb"/>
            <w:noWrap w:val="false"/>
          </w:tcPr>
          <w:p w14:paraId="7B063ECD" w14:textId="77777777">
            <w:pPr>
              <w:pBdr/>
              <w:spacing/>
              <w:ind/>
              <w:jc w:val="both"/>
              <w:rPr>
                <w:rFonts w:ascii="Arial" w:hAnsi="Arial" w:cs="Arial"/>
                <w:sz w:val="22"/>
                <w:szCs w:val="22"/>
              </w:rPr>
            </w:pPr>
            <w:r>
              <w:rPr>
                <w:rFonts w:ascii="Arial" w:hAnsi="Arial" w:eastAsia="Arial" w:cs="Arial"/>
                <w:sz w:val="22"/>
                <w:szCs w:val="22"/>
              </w:rPr>
              <w:t xml:space="preserve">Milestone - 1</w:t>
            </w:r>
            <w:r>
              <w:rPr>
                <w:rFonts w:ascii="Arial" w:hAnsi="Arial" w:cs="Arial"/>
                <w:sz w:val="22"/>
                <w:szCs w:val="22"/>
              </w:rPr>
            </w:r>
          </w:p>
        </w:tc>
        <w:tc>
          <w:tcPr>
            <w:tcBorders/>
            <w:tcW w:w="3702" w:type="dxa"/>
            <w:textDirection w:val="lrTb"/>
            <w:noWrap w:val="false"/>
          </w:tcPr>
          <w:p w14:paraId="693C9040" w14:textId="19E6B37A">
            <w:pPr>
              <w:pBdr/>
              <w:spacing/>
              <w:ind/>
              <w:jc w:val="both"/>
              <w:rPr>
                <w:rFonts w:ascii="Arial" w:hAnsi="Arial" w:cs="Arial"/>
                <w:sz w:val="22"/>
                <w:szCs w:val="22"/>
              </w:rPr>
            </w:pPr>
            <w:r>
              <w:rPr>
                <w:rFonts w:ascii="Arial" w:hAnsi="Arial" w:eastAsia="Arial" w:cs="Arial"/>
                <w:sz w:val="22"/>
                <w:szCs w:val="22"/>
              </w:rPr>
              <w:t xml:space="preserve">20/11/2025 - 21/11/2025</w:t>
            </w:r>
            <w:r>
              <w:rPr>
                <w:rFonts w:ascii="Arial" w:hAnsi="Arial" w:cs="Arial"/>
                <w:sz w:val="22"/>
                <w:szCs w:val="22"/>
              </w:rPr>
            </w:r>
            <w:r>
              <w:rPr>
                <w:rFonts w:ascii="Arial" w:hAnsi="Arial" w:cs="Arial"/>
                <w:sz w:val="22"/>
                <w:szCs w:val="22"/>
              </w:rPr>
            </w:r>
          </w:p>
        </w:tc>
      </w:tr>
      <w:tr>
        <w:trPr>
          <w:trHeight w:val="754"/>
        </w:trPr>
        <w:tc>
          <w:tcPr>
            <w:tcBorders/>
            <w:tcW w:w="4487" w:type="dxa"/>
            <w:textDirection w:val="lrTb"/>
            <w:noWrap w:val="false"/>
          </w:tcPr>
          <w:p w14:paraId="1107DC6E" w14:textId="77777777">
            <w:pPr>
              <w:pBdr/>
              <w:spacing/>
              <w:ind/>
              <w:jc w:val="both"/>
              <w:rPr>
                <w:rFonts w:ascii="Arial" w:hAnsi="Arial" w:cs="Arial"/>
                <w:sz w:val="22"/>
                <w:szCs w:val="22"/>
              </w:rPr>
            </w:pPr>
            <w:r>
              <w:rPr>
                <w:rFonts w:ascii="Arial" w:hAnsi="Arial" w:eastAsia="Arial" w:cs="Arial"/>
                <w:sz w:val="22"/>
                <w:szCs w:val="22"/>
              </w:rPr>
              <w:t xml:space="preserve">Milestone - 2</w:t>
            </w:r>
            <w:r>
              <w:rPr>
                <w:rFonts w:ascii="Arial" w:hAnsi="Arial" w:cs="Arial"/>
                <w:sz w:val="22"/>
                <w:szCs w:val="22"/>
              </w:rPr>
            </w:r>
          </w:p>
        </w:tc>
        <w:tc>
          <w:tcPr>
            <w:tcBorders/>
            <w:tcW w:w="3702" w:type="dxa"/>
            <w:textDirection w:val="lrTb"/>
            <w:noWrap w:val="false"/>
          </w:tcPr>
          <w:p w14:paraId="1DAAA26F" w14:textId="10A6E9A5">
            <w:pPr>
              <w:pBdr/>
              <w:spacing/>
              <w:ind/>
              <w:jc w:val="both"/>
              <w:rPr>
                <w:rFonts w:ascii="Arial" w:hAnsi="Arial" w:cs="Arial"/>
                <w:sz w:val="22"/>
                <w:szCs w:val="22"/>
              </w:rPr>
            </w:pPr>
            <w:r>
              <w:rPr>
                <w:rFonts w:ascii="Arial" w:hAnsi="Arial" w:eastAsia="Arial" w:cs="Arial"/>
                <w:sz w:val="22"/>
                <w:szCs w:val="22"/>
              </w:rPr>
              <w:t xml:space="preserve">04/12/2025 - 05/12/2025</w:t>
            </w:r>
            <w:r>
              <w:rPr>
                <w:rFonts w:ascii="Arial" w:hAnsi="Arial" w:cs="Arial"/>
                <w:sz w:val="22"/>
                <w:szCs w:val="22"/>
              </w:rPr>
            </w:r>
          </w:p>
        </w:tc>
      </w:tr>
      <w:tr>
        <w:trPr>
          <w:trHeight w:val="882"/>
        </w:trPr>
        <w:tc>
          <w:tcPr>
            <w:tcBorders/>
            <w:tcW w:w="4487" w:type="dxa"/>
            <w:textDirection w:val="lrTb"/>
            <w:noWrap w:val="false"/>
          </w:tcPr>
          <w:p w14:paraId="75CA71B0" w14:textId="77777777">
            <w:pPr>
              <w:pBdr/>
              <w:spacing/>
              <w:ind/>
              <w:jc w:val="both"/>
              <w:rPr>
                <w:rFonts w:ascii="Arial" w:hAnsi="Arial" w:cs="Arial"/>
                <w:sz w:val="22"/>
                <w:szCs w:val="22"/>
              </w:rPr>
            </w:pPr>
            <w:r>
              <w:rPr>
                <w:rFonts w:ascii="Arial" w:hAnsi="Arial" w:eastAsia="Arial" w:cs="Arial"/>
                <w:sz w:val="22"/>
                <w:szCs w:val="22"/>
              </w:rPr>
              <w:t xml:space="preserve">Milestone - 3</w:t>
            </w:r>
            <w:r>
              <w:rPr>
                <w:rFonts w:ascii="Arial" w:hAnsi="Arial" w:cs="Arial"/>
                <w:sz w:val="22"/>
                <w:szCs w:val="22"/>
              </w:rPr>
            </w:r>
          </w:p>
        </w:tc>
        <w:tc>
          <w:tcPr>
            <w:tcBorders/>
            <w:tcW w:w="3702" w:type="dxa"/>
            <w:textDirection w:val="lrTb"/>
            <w:noWrap w:val="false"/>
          </w:tcPr>
          <w:p w14:paraId="106496D0" w14:textId="01D56F2A">
            <w:pPr>
              <w:pBdr/>
              <w:spacing/>
              <w:ind/>
              <w:jc w:val="both"/>
              <w:rPr>
                <w:rFonts w:ascii="Arial" w:hAnsi="Arial" w:cs="Arial"/>
                <w:sz w:val="22"/>
                <w:szCs w:val="22"/>
              </w:rPr>
            </w:pPr>
            <w:r>
              <w:rPr>
                <w:rFonts w:ascii="Arial" w:hAnsi="Arial" w:eastAsia="Arial" w:cs="Arial"/>
                <w:sz w:val="22"/>
                <w:szCs w:val="22"/>
              </w:rPr>
              <w:t xml:space="preserve">18/12/2025 - 19/12/2025</w:t>
            </w:r>
            <w:r>
              <w:rPr>
                <w:rFonts w:ascii="Arial" w:hAnsi="Arial" w:cs="Arial"/>
                <w:sz w:val="22"/>
                <w:szCs w:val="22"/>
              </w:rPr>
            </w:r>
          </w:p>
        </w:tc>
      </w:tr>
      <w:tr>
        <w:trPr>
          <w:trHeight w:val="882"/>
        </w:trPr>
        <w:tc>
          <w:tcPr>
            <w:tcBorders/>
            <w:tcW w:w="4487" w:type="dxa"/>
            <w:textDirection w:val="lrTb"/>
            <w:noWrap w:val="false"/>
          </w:tcPr>
          <w:p w14:paraId="08A7DC1E" w14:textId="77777777">
            <w:pPr>
              <w:pBdr/>
              <w:spacing/>
              <w:ind/>
              <w:jc w:val="both"/>
              <w:rPr>
                <w:rFonts w:ascii="Arial" w:hAnsi="Arial" w:cs="Arial"/>
                <w:sz w:val="22"/>
                <w:szCs w:val="22"/>
              </w:rPr>
            </w:pPr>
            <w:r>
              <w:rPr>
                <w:rFonts w:ascii="Arial" w:hAnsi="Arial" w:eastAsia="Arial" w:cs="Arial"/>
                <w:sz w:val="22"/>
                <w:szCs w:val="22"/>
              </w:rPr>
              <w:t xml:space="preserve">Milestone - 4</w:t>
            </w:r>
            <w:r>
              <w:rPr>
                <w:rFonts w:ascii="Arial" w:hAnsi="Arial" w:cs="Arial"/>
                <w:sz w:val="22"/>
                <w:szCs w:val="22"/>
              </w:rPr>
            </w:r>
          </w:p>
        </w:tc>
        <w:tc>
          <w:tcPr>
            <w:tcBorders/>
            <w:tcW w:w="3702" w:type="dxa"/>
            <w:textDirection w:val="lrTb"/>
            <w:noWrap w:val="false"/>
          </w:tcPr>
          <w:p w14:paraId="5DD279F5" w14:textId="176169F0">
            <w:pPr>
              <w:pBdr/>
              <w:spacing/>
              <w:ind/>
              <w:jc w:val="both"/>
              <w:rPr>
                <w:rFonts w:ascii="Arial" w:hAnsi="Arial" w:cs="Arial"/>
                <w:sz w:val="22"/>
                <w:szCs w:val="22"/>
              </w:rPr>
            </w:pPr>
            <w:r>
              <w:rPr>
                <w:rFonts w:ascii="Arial" w:hAnsi="Arial" w:eastAsia="Arial" w:cs="Arial"/>
                <w:sz w:val="22"/>
                <w:szCs w:val="22"/>
              </w:rPr>
              <w:t xml:space="preserve">30/12/2025 - 31/12/2025</w:t>
            </w:r>
            <w:r>
              <w:rPr>
                <w:rFonts w:ascii="Arial" w:hAnsi="Arial" w:cs="Arial"/>
                <w:sz w:val="22"/>
                <w:szCs w:val="22"/>
              </w:rPr>
            </w:r>
          </w:p>
        </w:tc>
      </w:tr>
    </w:tbl>
    <w:p w14:paraId="5DE332E1" w14:textId="6C52CECE">
      <w:pPr>
        <w:pStyle w:val="966"/>
        <w:pBdr/>
        <w:spacing/>
        <w:ind/>
        <w:rPr>
          <w:rFonts w:ascii="Arial" w:hAnsi="Arial" w:cs="Arial"/>
          <w:sz w:val="24"/>
          <w:szCs w:val="24"/>
        </w:rPr>
      </w:pPr>
      <w:r>
        <w:rPr>
          <w:rFonts w:ascii="Arial" w:hAnsi="Arial" w:eastAsia="Arial" w:cs="Arial"/>
          <w:sz w:val="24"/>
          <w:szCs w:val="24"/>
        </w:rPr>
        <w:t xml:space="preserve">5(b). Project execution details</w:t>
      </w:r>
      <w:r>
        <w:rPr>
          <w:rFonts w:ascii="Arial" w:hAnsi="Arial" w:cs="Arial"/>
          <w:sz w:val="24"/>
          <w:szCs w:val="24"/>
        </w:rPr>
      </w:r>
      <w:r>
        <w:rPr>
          <w:rFonts w:ascii="Arial" w:hAnsi="Arial" w:cs="Arial"/>
          <w:sz w:val="24"/>
          <w:szCs w:val="24"/>
        </w:rPr>
      </w:r>
    </w:p>
    <w:p w14:paraId="72A8DAD3">
      <w:pPr>
        <w:pBdr/>
        <w:spacing/>
        <w:ind/>
        <w:rPr>
          <w:rFonts w:ascii="Arial" w:hAnsi="Arial" w:cs="Arial"/>
        </w:rPr>
      </w:pPr>
      <w:r>
        <w:rPr>
          <w:rFonts w:ascii="Arial" w:hAnsi="Arial" w:eastAsia="Arial" w:cs="Arial"/>
        </w:rPr>
      </w:r>
      <w:r>
        <w:rPr>
          <w:rFonts w:ascii="Arial" w:hAnsi="Arial" w:cs="Arial"/>
        </w:rPr>
      </w:r>
      <w:r>
        <w:rPr>
          <w:rFonts w:ascii="Arial" w:hAnsi="Arial" w:cs="Arial"/>
        </w:rPr>
      </w:r>
    </w:p>
    <w:p w14:paraId="38075C97">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Requirement Analysis</w:t>
      </w:r>
      <w:r>
        <w:rPr>
          <w:rFonts w:ascii="Arial" w:hAnsi="Arial" w:eastAsia="Arial" w:cs="Arial"/>
          <w:sz w:val="22"/>
          <w:szCs w:val="22"/>
        </w:rPr>
        <w:t xml:space="preserve"> – Analyzed the need for real-time air quality monitoring and prediction, identified user expectations, and defined functional and non-functional requirements of the system.</w:t>
      </w:r>
      <w:r>
        <w:rPr>
          <w:rFonts w:ascii="Arial" w:hAnsi="Arial" w:cs="Arial"/>
          <w:sz w:val="22"/>
          <w:szCs w:val="22"/>
        </w:rPr>
      </w:r>
      <w:r>
        <w:rPr>
          <w:rFonts w:ascii="Arial" w:hAnsi="Arial" w:cs="Arial"/>
          <w:sz w:val="22"/>
          <w:szCs w:val="22"/>
        </w:rPr>
      </w:r>
    </w:p>
    <w:p w14:paraId="073C5681">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Technology Stack Finalization</w:t>
      </w:r>
      <w:r>
        <w:rPr>
          <w:rFonts w:ascii="Arial" w:hAnsi="Arial" w:eastAsia="Arial" w:cs="Arial"/>
          <w:sz w:val="22"/>
          <w:szCs w:val="22"/>
        </w:rPr>
        <w:t xml:space="preserve"> – Selected React.js for frontend development, Flask for backend services, MongoDB for data storage, and machine learning techniques for AQI prediction based on pollutant data.</w:t>
      </w:r>
      <w:r>
        <w:rPr>
          <w:rFonts w:ascii="Arial" w:hAnsi="Arial" w:cs="Arial"/>
          <w:sz w:val="22"/>
          <w:szCs w:val="22"/>
        </w:rPr>
      </w:r>
      <w:r>
        <w:rPr>
          <w:rFonts w:ascii="Arial" w:hAnsi="Arial" w:cs="Arial"/>
          <w:sz w:val="22"/>
          <w:szCs w:val="22"/>
        </w:rPr>
      </w:r>
    </w:p>
    <w:p w14:paraId="591D2F43">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System Architecture Design</w:t>
      </w:r>
      <w:r>
        <w:rPr>
          <w:rFonts w:ascii="Arial" w:hAnsi="Arial" w:eastAsia="Arial" w:cs="Arial"/>
          <w:sz w:val="22"/>
          <w:szCs w:val="22"/>
        </w:rPr>
        <w:t xml:space="preserve"> – Designed the overall system flow including frontend–backend communication, API endpoints, database interactions, and machine learning integration.</w:t>
      </w:r>
      <w:r>
        <w:rPr>
          <w:rFonts w:ascii="Arial" w:hAnsi="Arial" w:cs="Arial"/>
          <w:sz w:val="22"/>
          <w:szCs w:val="22"/>
        </w:rPr>
      </w:r>
      <w:r>
        <w:rPr>
          <w:rFonts w:ascii="Arial" w:hAnsi="Arial" w:cs="Arial"/>
          <w:sz w:val="22"/>
          <w:szCs w:val="22"/>
        </w:rPr>
      </w:r>
    </w:p>
    <w:p w14:paraId="6CB9A665">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Data Source Integration</w:t>
      </w:r>
      <w:r>
        <w:rPr>
          <w:rFonts w:ascii="Arial" w:hAnsi="Arial" w:eastAsia="Arial" w:cs="Arial"/>
          <w:sz w:val="22"/>
          <w:szCs w:val="22"/>
        </w:rPr>
        <w:t xml:space="preserve"> – Integrated reliable external air quality data sources to fetch real-time AQI and pollutant concentration values for multiple cities.</w:t>
      </w:r>
      <w:r>
        <w:rPr>
          <w:rFonts w:ascii="Arial" w:hAnsi="Arial" w:cs="Arial"/>
          <w:sz w:val="22"/>
          <w:szCs w:val="22"/>
        </w:rPr>
      </w:r>
      <w:r>
        <w:rPr>
          <w:rFonts w:ascii="Arial" w:hAnsi="Arial" w:cs="Arial"/>
          <w:sz w:val="22"/>
          <w:szCs w:val="22"/>
        </w:rPr>
      </w:r>
    </w:p>
    <w:p w14:paraId="6DDD03B0">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Data Cleaning and Feature Engineering </w:t>
      </w:r>
      <w:r>
        <w:rPr>
          <w:rFonts w:ascii="Arial" w:hAnsi="Arial" w:eastAsia="Arial" w:cs="Arial"/>
          <w:sz w:val="22"/>
          <w:szCs w:val="22"/>
        </w:rPr>
        <w:t xml:space="preserve">– Processed historical air quality datasets by handling missing values, selecting relevant pollutants, and preparing features suitable for machine learning.</w:t>
      </w:r>
      <w:r>
        <w:rPr>
          <w:rFonts w:ascii="Arial" w:hAnsi="Arial" w:cs="Arial"/>
          <w:sz w:val="22"/>
          <w:szCs w:val="22"/>
        </w:rPr>
      </w:r>
      <w:r>
        <w:rPr>
          <w:rFonts w:ascii="Arial" w:hAnsi="Arial" w:cs="Arial"/>
          <w:sz w:val="22"/>
          <w:szCs w:val="22"/>
        </w:rPr>
      </w:r>
    </w:p>
    <w:p w14:paraId="77ACF2ED">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Machine Learning Model Implementation</w:t>
      </w:r>
      <w:r>
        <w:rPr>
          <w:rFonts w:ascii="Arial" w:hAnsi="Arial" w:eastAsia="Arial" w:cs="Arial"/>
          <w:sz w:val="22"/>
          <w:szCs w:val="22"/>
        </w:rPr>
        <w:t xml:space="preserve"> – Developed and trained an AQI prediction model using regression techniques, evaluated its performance, and saved the trained model for real-time inference.</w:t>
      </w:r>
      <w:r>
        <w:rPr>
          <w:rFonts w:ascii="Arial" w:hAnsi="Arial" w:cs="Arial"/>
          <w:sz w:val="22"/>
          <w:szCs w:val="22"/>
        </w:rPr>
      </w:r>
      <w:r>
        <w:rPr>
          <w:rFonts w:ascii="Arial" w:hAnsi="Arial" w:cs="Arial"/>
          <w:sz w:val="22"/>
          <w:szCs w:val="22"/>
        </w:rPr>
      </w:r>
    </w:p>
    <w:p w14:paraId="654C3BFE">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Frontend Interface Development</w:t>
      </w:r>
      <w:r>
        <w:rPr>
          <w:rFonts w:ascii="Arial" w:hAnsi="Arial" w:eastAsia="Arial" w:cs="Arial"/>
          <w:sz w:val="22"/>
          <w:szCs w:val="22"/>
        </w:rPr>
        <w:t xml:space="preserve"> – Implemented an interactive AQI dashboard with city selection, charts, alerts, health recommendations, and responsive design.</w:t>
      </w:r>
      <w:r>
        <w:rPr>
          <w:rFonts w:ascii="Arial" w:hAnsi="Arial" w:cs="Arial"/>
          <w:sz w:val="22"/>
          <w:szCs w:val="22"/>
        </w:rPr>
      </w:r>
      <w:r>
        <w:rPr>
          <w:rFonts w:ascii="Arial" w:hAnsi="Arial" w:cs="Arial"/>
          <w:sz w:val="22"/>
          <w:szCs w:val="22"/>
        </w:rPr>
      </w:r>
    </w:p>
    <w:p w14:paraId="50D40984">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Backend API Development</w:t>
      </w:r>
      <w:r>
        <w:rPr>
          <w:rFonts w:ascii="Arial" w:hAnsi="Arial" w:eastAsia="Arial" w:cs="Arial"/>
          <w:sz w:val="22"/>
          <w:szCs w:val="22"/>
        </w:rPr>
        <w:t xml:space="preserve"> – Developed RESTful APIs to serve real-time AQI data, predicted AQI values, and authentication services, ensuring smooth data exchange with the frontend.</w:t>
      </w:r>
      <w:r>
        <w:rPr>
          <w:rFonts w:ascii="Arial" w:hAnsi="Arial" w:cs="Arial"/>
          <w:sz w:val="22"/>
          <w:szCs w:val="22"/>
        </w:rPr>
      </w:r>
      <w:r>
        <w:rPr>
          <w:rFonts w:ascii="Arial" w:hAnsi="Arial" w:cs="Arial"/>
          <w:sz w:val="22"/>
          <w:szCs w:val="22"/>
        </w:rPr>
      </w:r>
    </w:p>
    <w:p w14:paraId="12E2874E">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b/>
          <w:bCs/>
          <w:sz w:val="22"/>
          <w:szCs w:val="22"/>
        </w:rPr>
        <w:t xml:space="preserve">System Testing and Validation</w:t>
      </w:r>
      <w:r>
        <w:rPr>
          <w:rFonts w:ascii="Arial" w:hAnsi="Arial" w:eastAsia="Arial" w:cs="Arial"/>
          <w:sz w:val="22"/>
          <w:szCs w:val="22"/>
        </w:rPr>
        <w:t xml:space="preserve"> – Performed functional testing, API testing, and integration testing to ensure accuracy, reliability, and error handling across the application.</w:t>
      </w:r>
      <w:r>
        <w:rPr>
          <w:rFonts w:ascii="Arial" w:hAnsi="Arial" w:cs="Arial"/>
          <w:sz w:val="22"/>
          <w:szCs w:val="22"/>
        </w:rPr>
      </w:r>
      <w:r>
        <w:rPr>
          <w:rFonts w:ascii="Arial" w:hAnsi="Arial" w:cs="Arial"/>
          <w:sz w:val="22"/>
          <w:szCs w:val="22"/>
        </w:rPr>
      </w:r>
    </w:p>
    <w:p w14:paraId="6F3B6C5A">
      <w:pPr>
        <w:pStyle w:val="990"/>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0"/>
          <w:szCs w:val="20"/>
        </w:rPr>
      </w:pPr>
      <w:r>
        <w:rPr>
          <w:rFonts w:ascii="Arial" w:hAnsi="Arial" w:eastAsia="Arial" w:cs="Arial"/>
          <w:b/>
          <w:bCs/>
          <w:sz w:val="22"/>
          <w:szCs w:val="22"/>
        </w:rPr>
        <w:t xml:space="preserve">Final Deployment and Documentation</w:t>
      </w:r>
      <w:r>
        <w:rPr>
          <w:rFonts w:ascii="Arial" w:hAnsi="Arial" w:eastAsia="Arial" w:cs="Arial"/>
          <w:sz w:val="22"/>
          <w:szCs w:val="22"/>
        </w:rPr>
        <w:t xml:space="preserve"> – Deployed the complete system in a local/cloud environment, prepared technical documentation and user guidelines, and demonstrated the working application.</w:t>
      </w:r>
      <w:r>
        <w:rPr>
          <w:rFonts w:ascii="Arial" w:hAnsi="Arial" w:cs="Arial"/>
          <w:sz w:val="20"/>
          <w:szCs w:val="20"/>
        </w:rPr>
      </w:r>
      <w:r>
        <w:rPr>
          <w:rFonts w:ascii="Arial" w:hAnsi="Arial" w:cs="Arial"/>
          <w:sz w:val="20"/>
          <w:szCs w:val="20"/>
        </w:rPr>
      </w:r>
    </w:p>
    <w:p w14:paraId="2BABC693" w14:textId="1781A4FC">
      <w:pPr>
        <w:pStyle w:val="966"/>
        <w:pBdr/>
        <w:spacing/>
        <w:ind/>
        <w:rPr>
          <w:rFonts w:ascii="Arial" w:hAnsi="Arial" w:cs="Arial"/>
          <w:sz w:val="24"/>
          <w:szCs w:val="24"/>
        </w:rPr>
      </w:pPr>
      <w:r>
        <w:rPr>
          <w:rFonts w:ascii="Arial" w:hAnsi="Arial" w:eastAsia="Arial" w:cs="Arial"/>
          <w:sz w:val="24"/>
          <w:szCs w:val="24"/>
        </w:rPr>
        <w:t xml:space="preserve">6(a)</w:t>
      </w:r>
      <w:r>
        <w:rPr>
          <w:rFonts w:ascii="Arial" w:hAnsi="Arial" w:eastAsia="Arial" w:cs="Arial"/>
          <w:sz w:val="24"/>
          <w:szCs w:val="24"/>
        </w:rPr>
        <w:t xml:space="preserve">. Execution Steps</w:t>
      </w:r>
      <w:r>
        <w:rPr>
          <w:rFonts w:ascii="Arial" w:hAnsi="Arial" w:cs="Arial"/>
          <w:sz w:val="24"/>
          <w:szCs w:val="24"/>
        </w:rPr>
      </w:r>
      <w:r>
        <w:rPr>
          <w:rFonts w:ascii="Arial" w:hAnsi="Arial" w:cs="Arial"/>
          <w:sz w:val="24"/>
          <w:szCs w:val="24"/>
        </w:rPr>
      </w:r>
    </w:p>
    <w:p w14:paraId="5A2F1D59">
      <w:pPr>
        <w:pBdr/>
        <w:spacing/>
        <w:ind/>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p w14:paraId="734FB7EC">
      <w:pPr>
        <w:pBdr/>
        <w:spacing/>
        <w:ind/>
        <w:jc w:val="both"/>
        <w:rPr>
          <w:rFonts w:ascii="Arial" w:hAnsi="Arial" w:cs="Arial"/>
          <w:b/>
          <w:bCs/>
          <w:highlight w:val="none"/>
        </w:rPr>
      </w:pPr>
      <w:r>
        <w:rPr>
          <w:rFonts w:ascii="Arial" w:hAnsi="Arial" w:eastAsia="Arial" w:cs="Arial"/>
          <w:b/>
          <w:bCs/>
          <w:highlight w:val="none"/>
        </w:rPr>
        <w:t xml:space="preserve">Step 1 : Clone the Project Repository</w:t>
      </w:r>
      <w:r>
        <w:rPr>
          <w:rFonts w:ascii="Arial" w:hAnsi="Arial" w:cs="Arial"/>
          <w:b/>
          <w:bCs/>
          <w:highlight w:val="none"/>
        </w:rPr>
      </w:r>
      <w:r>
        <w:rPr>
          <w:rFonts w:ascii="Arial" w:hAnsi="Arial" w:cs="Arial"/>
          <w:b/>
          <w:bCs/>
          <w:highlight w:val="none"/>
        </w:rPr>
      </w:r>
    </w:p>
    <w:p w14:paraId="5DB7E6E9">
      <w:pPr>
        <w:pBdr/>
        <w:spacing/>
        <w:ind/>
        <w:jc w:val="both"/>
        <w:rPr>
          <w:rFonts w:ascii="Arial" w:hAnsi="Arial" w:cs="Arial"/>
          <w:sz w:val="24"/>
          <w:szCs w:val="24"/>
        </w:rPr>
      </w:pPr>
      <w:r>
        <w:rPr>
          <w:rFonts w:ascii="Arial" w:hAnsi="Arial" w:eastAsia="Arial" w:cs="Arial"/>
          <w:highlight w:val="none"/>
        </w:rPr>
      </w:r>
      <w:r>
        <w:rPr>
          <w:rFonts w:ascii="Arial" w:hAnsi="Arial" w:eastAsia="Arial" w:cs="Arial"/>
        </w:rPr>
        <w:t xml:space="preserve">Clone the project source code from the GitHub repository to your local system.</w:t>
      </w:r>
      <w:r>
        <w:rPr>
          <w:rFonts w:ascii="Arial" w:hAnsi="Arial" w:cs="Arial"/>
          <w:sz w:val="24"/>
          <w:szCs w:val="24"/>
        </w:rPr>
      </w:r>
      <w:r>
        <w:rPr>
          <w:rFonts w:ascii="Arial" w:hAnsi="Arial" w:cs="Arial"/>
          <w:sz w:val="24"/>
          <w:szCs w:val="24"/>
        </w:rPr>
      </w:r>
    </w:p>
    <w:p w14:paraId="050624F1">
      <w:pPr>
        <w:pStyle w:val="990"/>
        <w:numPr>
          <w:ilvl w:val="0"/>
          <w:numId w:val="29"/>
        </w:numPr>
        <w:pBdr/>
        <w:spacing/>
        <w:ind/>
        <w:jc w:val="both"/>
        <w:rPr>
          <w:rFonts w:ascii="Arial" w:hAnsi="Arial" w:cs="Arial"/>
          <w:highlight w:val="none"/>
        </w:rPr>
      </w:pPr>
      <w:r>
        <w:rPr>
          <w:rFonts w:ascii="Arial" w:hAnsi="Arial" w:eastAsia="Arial" w:cs="Arial"/>
        </w:rPr>
      </w:r>
      <w:hyperlink r:id="rId12" w:tooltip="https://github.com/infosysbatch6/Infosys-team-project-" w:history="1">
        <w:r>
          <w:rPr>
            <w:rStyle w:val="1129"/>
            <w:rFonts w:ascii="Arial" w:hAnsi="Arial" w:eastAsia="Arial" w:cs="Arial"/>
            <w:highlight w:val="none"/>
          </w:rPr>
          <w:t xml:space="preserve">https://github.com/infosysbatch6/Infosys-team-project-</w:t>
        </w:r>
        <w:r>
          <w:rPr>
            <w:rStyle w:val="1129"/>
            <w:rFonts w:ascii="Arial" w:hAnsi="Arial" w:eastAsia="Arial" w:cs="Arial"/>
            <w:highlight w:val="none"/>
          </w:rPr>
        </w:r>
        <w:r>
          <w:rPr>
            <w:rStyle w:val="1129"/>
            <w:rFonts w:ascii="Arial" w:hAnsi="Arial" w:eastAsia="Arial" w:cs="Arial"/>
            <w:highlight w:val="none"/>
          </w:rPr>
        </w:r>
        <w:r>
          <w:rPr>
            <w:rStyle w:val="1129"/>
            <w:rFonts w:ascii="Arial" w:hAnsi="Arial" w:eastAsia="Arial" w:cs="Arial"/>
            <w:highlight w:val="none"/>
          </w:rPr>
        </w:r>
      </w:hyperlink>
      <w:r>
        <w:rPr>
          <w:rFonts w:ascii="Arial" w:hAnsi="Arial" w:cs="Arial"/>
          <w:highlight w:val="none"/>
        </w:rPr>
      </w:r>
      <w:r>
        <w:rPr>
          <w:rFonts w:ascii="Arial" w:hAnsi="Arial" w:cs="Arial"/>
          <w:highlight w:val="none"/>
        </w:rPr>
      </w:r>
    </w:p>
    <w:p w14:paraId="1A1D6A62">
      <w:pPr>
        <w:pBdr/>
        <w:spacing/>
        <w:ind/>
        <w:jc w:val="both"/>
        <w:rPr>
          <w:rFonts w:ascii="Arial" w:hAnsi="Arial" w:cs="Arial"/>
          <w:highlight w:val="none"/>
        </w:rPr>
      </w:pPr>
      <w:r>
        <w:rPr>
          <w:rFonts w:ascii="Arial" w:hAnsi="Arial" w:eastAsia="Arial" w:cs="Arial"/>
          <w:highlight w:val="none"/>
        </w:rPr>
      </w:r>
      <w:r>
        <w:rPr>
          <w:rFonts w:ascii="Arial" w:hAnsi="Arial" w:eastAsia="Arial" w:cs="Arial"/>
        </w:rPr>
        <w:t xml:space="preserve">Navigate into the project directory.</w:t>
      </w:r>
      <w:r>
        <w:rPr>
          <w:rFonts w:ascii="Arial" w:hAnsi="Arial" w:cs="Arial"/>
          <w:highlight w:val="none"/>
        </w:rPr>
      </w:r>
      <w:r>
        <w:rPr>
          <w:rFonts w:ascii="Arial" w:hAnsi="Arial" w:cs="Arial"/>
          <w:highlight w:val="none"/>
        </w:rPr>
      </w:r>
    </w:p>
    <w:p w14:paraId="5E816423">
      <w:pPr>
        <w:pStyle w:val="990"/>
        <w:numPr>
          <w:ilvl w:val="0"/>
          <w:numId w:val="28"/>
        </w:numPr>
        <w:pBdr/>
        <w:spacing/>
        <w:ind/>
        <w:jc w:val="both"/>
        <w:rPr>
          <w:rFonts w:ascii="Arial" w:hAnsi="Arial" w:cs="Arial"/>
          <w:highlight w:val="none"/>
        </w:rPr>
      </w:pPr>
      <w:r>
        <w:rPr>
          <w:rFonts w:ascii="Arial" w:hAnsi="Arial" w:eastAsia="Arial" w:cs="Arial"/>
          <w:highlight w:val="none"/>
        </w:rPr>
        <w:t xml:space="preserve">cd Air Aware Project</w:t>
      </w:r>
      <w:r>
        <w:rPr>
          <w:rFonts w:ascii="Arial" w:hAnsi="Arial" w:cs="Arial"/>
          <w:highlight w:val="none"/>
        </w:rPr>
      </w:r>
      <w:r>
        <w:rPr>
          <w:rFonts w:ascii="Arial" w:hAnsi="Arial" w:cs="Arial"/>
          <w:highlight w:val="none"/>
        </w:rPr>
      </w:r>
    </w:p>
    <w:p w14:paraId="24AE3762">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0EB7DC34">
      <w:pPr>
        <w:pBdr/>
        <w:spacing/>
        <w:ind/>
        <w:jc w:val="both"/>
        <w:rPr>
          <w:rFonts w:ascii="Arial" w:hAnsi="Arial" w:cs="Arial"/>
          <w:b/>
          <w:bCs/>
          <w:highlight w:val="none"/>
        </w:rPr>
      </w:pPr>
      <w:r>
        <w:rPr>
          <w:rFonts w:ascii="Arial" w:hAnsi="Arial" w:eastAsia="Arial" w:cs="Arial"/>
          <w:b/>
          <w:bCs/>
          <w:highlight w:val="none"/>
        </w:rPr>
        <w:t xml:space="preserve">Step 2 : Step up the  Backend Envinornment</w:t>
      </w:r>
      <w:r>
        <w:rPr>
          <w:rFonts w:ascii="Arial" w:hAnsi="Arial" w:cs="Arial"/>
          <w:b/>
          <w:bCs/>
          <w:highlight w:val="none"/>
        </w:rPr>
      </w:r>
      <w:r>
        <w:rPr>
          <w:rFonts w:ascii="Arial" w:hAnsi="Arial" w:cs="Arial"/>
          <w:b/>
          <w:bCs/>
          <w:highlight w:val="none"/>
        </w:rPr>
      </w:r>
    </w:p>
    <w:p w14:paraId="424E1E24">
      <w:pPr>
        <w:pBdr/>
        <w:spacing/>
        <w:ind/>
        <w:jc w:val="both"/>
        <w:rPr>
          <w:rFonts w:ascii="Arial" w:hAnsi="Arial" w:cs="Arial"/>
          <w:highlight w:val="none"/>
        </w:rPr>
      </w:pPr>
      <w:r>
        <w:rPr>
          <w:rFonts w:ascii="Arial" w:hAnsi="Arial" w:eastAsia="Arial" w:cs="Arial"/>
          <w:highlight w:val="none"/>
        </w:rPr>
        <w:t xml:space="preserve">Move to the backend folder</w:t>
      </w:r>
      <w:r>
        <w:rPr>
          <w:rFonts w:ascii="Arial" w:hAnsi="Arial" w:cs="Arial"/>
          <w:highlight w:val="none"/>
        </w:rPr>
      </w:r>
      <w:r>
        <w:rPr>
          <w:rFonts w:ascii="Arial" w:hAnsi="Arial" w:cs="Arial"/>
          <w:highlight w:val="none"/>
        </w:rPr>
      </w:r>
    </w:p>
    <w:p w14:paraId="6FB0CF46">
      <w:pPr>
        <w:pStyle w:val="990"/>
        <w:numPr>
          <w:ilvl w:val="0"/>
          <w:numId w:val="27"/>
        </w:numPr>
        <w:pBdr/>
        <w:spacing/>
        <w:ind/>
        <w:jc w:val="both"/>
        <w:rPr>
          <w:rFonts w:ascii="Arial" w:hAnsi="Arial" w:cs="Arial"/>
          <w:highlight w:val="none"/>
        </w:rPr>
      </w:pPr>
      <w:r>
        <w:rPr>
          <w:rFonts w:ascii="Arial" w:hAnsi="Arial" w:eastAsia="Arial" w:cs="Arial"/>
          <w:highlight w:val="none"/>
        </w:rPr>
        <w:t xml:space="preserve">cd smart_aqi_backend</w:t>
      </w:r>
      <w:r>
        <w:rPr>
          <w:rFonts w:ascii="Arial" w:hAnsi="Arial" w:cs="Arial"/>
          <w:highlight w:val="none"/>
        </w:rPr>
      </w:r>
      <w:r>
        <w:rPr>
          <w:rFonts w:ascii="Arial" w:hAnsi="Arial" w:cs="Arial"/>
          <w:highlight w:val="none"/>
        </w:rPr>
      </w:r>
    </w:p>
    <w:p w14:paraId="5B9712EC">
      <w:pPr>
        <w:pBdr/>
        <w:spacing/>
        <w:ind/>
        <w:jc w:val="both"/>
        <w:rPr>
          <w:rFonts w:ascii="Arial" w:hAnsi="Arial" w:cs="Arial"/>
          <w:highlight w:val="none"/>
        </w:rPr>
      </w:pPr>
      <w:r>
        <w:rPr>
          <w:rFonts w:ascii="Arial" w:hAnsi="Arial" w:eastAsia="Arial" w:cs="Arial"/>
          <w:highlight w:val="none"/>
        </w:rPr>
        <w:t xml:space="preserve">Install  required backend requirements</w:t>
      </w:r>
      <w:r>
        <w:rPr>
          <w:rFonts w:ascii="Arial" w:hAnsi="Arial" w:cs="Arial"/>
          <w:highlight w:val="none"/>
        </w:rPr>
      </w:r>
      <w:r>
        <w:rPr>
          <w:rFonts w:ascii="Arial" w:hAnsi="Arial" w:cs="Arial"/>
          <w:highlight w:val="none"/>
        </w:rPr>
      </w:r>
    </w:p>
    <w:p w14:paraId="0DBB7873">
      <w:pPr>
        <w:pStyle w:val="990"/>
        <w:numPr>
          <w:ilvl w:val="0"/>
          <w:numId w:val="26"/>
        </w:numPr>
        <w:pBdr/>
        <w:spacing/>
        <w:ind/>
        <w:jc w:val="both"/>
        <w:rPr>
          <w:rFonts w:ascii="Arial" w:hAnsi="Arial" w:cs="Arial"/>
          <w:highlight w:val="none"/>
        </w:rPr>
      </w:pPr>
      <w:r>
        <w:rPr>
          <w:rFonts w:ascii="Arial" w:hAnsi="Arial" w:eastAsia="Arial" w:cs="Arial"/>
          <w:highlight w:val="none"/>
        </w:rPr>
        <w:t xml:space="preserve">pip install –r requirements.txt</w:t>
      </w:r>
      <w:r>
        <w:rPr>
          <w:rFonts w:ascii="Arial" w:hAnsi="Arial" w:cs="Arial"/>
          <w:highlight w:val="none"/>
        </w:rPr>
      </w:r>
      <w:r>
        <w:rPr>
          <w:rFonts w:ascii="Arial" w:hAnsi="Arial" w:cs="Arial"/>
          <w:highlight w:val="none"/>
        </w:rPr>
      </w:r>
    </w:p>
    <w:p w14:paraId="30D0AA6B">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1FE4A693">
      <w:pPr>
        <w:pBdr/>
        <w:spacing/>
        <w:ind/>
        <w:jc w:val="both"/>
        <w:rPr>
          <w:rFonts w:ascii="Arial" w:hAnsi="Arial" w:cs="Arial"/>
          <w:b/>
          <w:bCs/>
          <w:highlight w:val="none"/>
        </w:rPr>
      </w:pPr>
      <w:r>
        <w:rPr>
          <w:rFonts w:ascii="Arial" w:hAnsi="Arial" w:eastAsia="Arial" w:cs="Arial"/>
          <w:b/>
          <w:bCs/>
          <w:highlight w:val="none"/>
        </w:rPr>
        <w:t xml:space="preserve">Step 3 : Configure Environment Variables</w:t>
      </w:r>
      <w:r>
        <w:rPr>
          <w:rFonts w:ascii="Arial" w:hAnsi="Arial" w:cs="Arial"/>
          <w:b/>
          <w:bCs/>
          <w:highlight w:val="none"/>
        </w:rPr>
      </w:r>
      <w:r>
        <w:rPr>
          <w:rFonts w:ascii="Arial" w:hAnsi="Arial" w:cs="Arial"/>
          <w:b/>
          <w:bCs/>
          <w:highlight w:val="none"/>
        </w:rPr>
      </w:r>
    </w:p>
    <w:p w14:paraId="6EC3E1F9">
      <w:pPr>
        <w:pBdr/>
        <w:spacing/>
        <w:ind/>
        <w:jc w:val="both"/>
        <w:rPr>
          <w:rFonts w:ascii="Arial" w:hAnsi="Arial" w:cs="Arial"/>
          <w:highlight w:val="none"/>
        </w:rPr>
      </w:pPr>
      <w:r>
        <w:rPr>
          <w:rFonts w:ascii="Arial" w:hAnsi="Arial" w:eastAsia="Arial" w:cs="Arial"/>
          <w:b/>
          <w:bCs/>
          <w:highlight w:val="none"/>
        </w:rPr>
      </w:r>
      <w:r>
        <w:rPr>
          <w:rFonts w:ascii="Arial" w:hAnsi="Arial" w:eastAsia="Arial" w:cs="Arial"/>
        </w:rPr>
        <w:t xml:space="preserve">Create a .env file inside the backend directory and add the required keys.</w:t>
      </w:r>
      <w:r>
        <w:rPr>
          <w:rFonts w:ascii="Arial" w:hAnsi="Arial" w:cs="Arial"/>
          <w:highlight w:val="none"/>
        </w:rPr>
      </w:r>
      <w:r>
        <w:rPr>
          <w:rFonts w:ascii="Arial" w:hAnsi="Arial" w:cs="Arial"/>
          <w:highlight w:val="none"/>
        </w:rPr>
      </w:r>
    </w:p>
    <w:p w14:paraId="5469613D">
      <w:pPr>
        <w:pStyle w:val="990"/>
        <w:numPr>
          <w:ilvl w:val="0"/>
          <w:numId w:val="25"/>
        </w:numPr>
        <w:pBdr/>
        <w:spacing/>
        <w:ind/>
        <w:jc w:val="both"/>
        <w:rPr>
          <w:rFonts w:ascii="Arial" w:hAnsi="Arial" w:cs="Arial"/>
        </w:rPr>
      </w:pPr>
      <w:r>
        <w:rPr>
          <w:rFonts w:ascii="Arial" w:hAnsi="Arial" w:eastAsia="Arial" w:cs="Arial"/>
          <w:highlight w:val="none"/>
        </w:rPr>
        <w:t xml:space="preserve">OPENWEATHER_API_KEY = your_openweather_api_key</w:t>
      </w:r>
      <w:r>
        <w:rPr>
          <w:rFonts w:ascii="Arial" w:hAnsi="Arial" w:cs="Arial"/>
        </w:rPr>
      </w:r>
      <w:r>
        <w:rPr>
          <w:rFonts w:ascii="Arial" w:hAnsi="Arial" w:cs="Arial"/>
        </w:rPr>
      </w:r>
    </w:p>
    <w:p w14:paraId="6A051AFB">
      <w:pPr>
        <w:pStyle w:val="990"/>
        <w:numPr>
          <w:ilvl w:val="0"/>
          <w:numId w:val="25"/>
        </w:numPr>
        <w:pBdr/>
        <w:spacing/>
        <w:ind/>
        <w:jc w:val="both"/>
        <w:rPr>
          <w:rFonts w:ascii="Arial" w:hAnsi="Arial" w:cs="Arial"/>
        </w:rPr>
      </w:pPr>
      <w:r>
        <w:rPr>
          <w:rFonts w:ascii="Arial" w:hAnsi="Arial" w:eastAsia="Arial" w:cs="Arial"/>
          <w:highlight w:val="none"/>
        </w:rPr>
        <w:t xml:space="preserve">MONGO_URI = mongodb://localhost:27017/</w:t>
      </w:r>
      <w:r>
        <w:rPr>
          <w:rFonts w:ascii="Arial" w:hAnsi="Arial" w:cs="Arial"/>
        </w:rPr>
      </w:r>
      <w:r>
        <w:rPr>
          <w:rFonts w:ascii="Arial" w:hAnsi="Arial" w:cs="Arial"/>
        </w:rPr>
      </w:r>
    </w:p>
    <w:p w14:paraId="58137CCC">
      <w:pPr>
        <w:pStyle w:val="990"/>
        <w:numPr>
          <w:ilvl w:val="0"/>
          <w:numId w:val="25"/>
        </w:numPr>
        <w:pBdr/>
        <w:spacing/>
        <w:ind/>
        <w:jc w:val="both"/>
        <w:rPr>
          <w:rFonts w:ascii="Arial" w:hAnsi="Arial" w:cs="Arial"/>
        </w:rPr>
      </w:pPr>
      <w:r>
        <w:rPr>
          <w:rFonts w:ascii="Arial" w:hAnsi="Arial" w:eastAsia="Arial" w:cs="Arial"/>
          <w:highlight w:val="none"/>
        </w:rPr>
        <w:t xml:space="preserve">SECRET_KEY = smart_aqi_secret_key</w:t>
      </w:r>
      <w:r>
        <w:rPr>
          <w:rFonts w:ascii="Arial" w:hAnsi="Arial" w:cs="Arial"/>
        </w:rPr>
      </w:r>
      <w:r>
        <w:rPr>
          <w:rFonts w:ascii="Arial" w:hAnsi="Arial" w:cs="Arial"/>
        </w:rPr>
      </w:r>
    </w:p>
    <w:p w14:paraId="70944E12">
      <w:pPr>
        <w:pStyle w:val="990"/>
        <w:numPr>
          <w:ilvl w:val="0"/>
          <w:numId w:val="25"/>
        </w:numPr>
        <w:pBdr/>
        <w:spacing/>
        <w:ind/>
        <w:jc w:val="both"/>
        <w:rPr>
          <w:rFonts w:ascii="Arial" w:hAnsi="Arial" w:cs="Arial"/>
          <w:highlight w:val="none"/>
        </w:rPr>
      </w:pPr>
      <w:r>
        <w:rPr>
          <w:rFonts w:ascii="Arial" w:hAnsi="Arial" w:eastAsia="Arial" w:cs="Arial"/>
          <w:highlight w:val="none"/>
        </w:rPr>
        <w:t xml:space="preserve">JWT_SECRET_KEY = smart_aqi_jwt_secret_key</w:t>
      </w:r>
      <w:r>
        <w:rPr>
          <w:rFonts w:ascii="Arial" w:hAnsi="Arial" w:cs="Arial"/>
          <w:highlight w:val="none"/>
        </w:rPr>
      </w:r>
      <w:r>
        <w:rPr>
          <w:rFonts w:ascii="Arial" w:hAnsi="Arial" w:cs="Arial"/>
          <w:highlight w:val="none"/>
        </w:rPr>
      </w:r>
    </w:p>
    <w:p w14:paraId="3D9D8FBE">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028AAC60">
      <w:pPr>
        <w:pBdr/>
        <w:spacing/>
        <w:ind/>
        <w:jc w:val="both"/>
        <w:rPr>
          <w:rFonts w:ascii="Arial" w:hAnsi="Arial" w:cs="Arial"/>
          <w:b/>
          <w:bCs/>
          <w:highlight w:val="none"/>
        </w:rPr>
      </w:pPr>
      <w:r>
        <w:rPr>
          <w:rFonts w:ascii="Arial" w:hAnsi="Arial" w:eastAsia="Arial" w:cs="Arial"/>
          <w:b/>
          <w:bCs/>
          <w:highlight w:val="none"/>
        </w:rPr>
        <w:t xml:space="preserve">Step 4 : Start MongoDB Service</w:t>
      </w:r>
      <w:r>
        <w:rPr>
          <w:rFonts w:ascii="Arial" w:hAnsi="Arial" w:cs="Arial"/>
          <w:b/>
          <w:bCs/>
          <w:highlight w:val="none"/>
        </w:rPr>
      </w:r>
      <w:r>
        <w:rPr>
          <w:rFonts w:ascii="Arial" w:hAnsi="Arial" w:cs="Arial"/>
          <w:b/>
          <w:bCs/>
          <w:highlight w:val="none"/>
        </w:rPr>
      </w:r>
    </w:p>
    <w:p w14:paraId="783C69B8">
      <w:pPr>
        <w:pBdr/>
        <w:spacing/>
        <w:ind/>
        <w:jc w:val="both"/>
        <w:rPr>
          <w:rFonts w:ascii="Arial" w:hAnsi="Arial" w:cs="Arial"/>
          <w:highlight w:val="none"/>
        </w:rPr>
      </w:pPr>
      <w:r>
        <w:rPr>
          <w:rFonts w:ascii="Arial" w:hAnsi="Arial" w:eastAsia="Arial" w:cs="Arial"/>
          <w:highlight w:val="none"/>
        </w:rPr>
      </w:r>
      <w:r>
        <w:rPr>
          <w:rFonts w:ascii="Arial" w:hAnsi="Arial" w:eastAsia="Arial" w:cs="Arial"/>
        </w:rPr>
        <w:t xml:space="preserve">Ensure MongoDB is installed and running.</w:t>
      </w:r>
      <w:r>
        <w:rPr>
          <w:rFonts w:ascii="Arial" w:hAnsi="Arial" w:cs="Arial"/>
          <w:highlight w:val="none"/>
        </w:rPr>
      </w:r>
      <w:r>
        <w:rPr>
          <w:rFonts w:ascii="Arial" w:hAnsi="Arial" w:cs="Arial"/>
          <w:highlight w:val="none"/>
        </w:rPr>
      </w:r>
    </w:p>
    <w:p w14:paraId="752D299F">
      <w:pPr>
        <w:pStyle w:val="990"/>
        <w:numPr>
          <w:ilvl w:val="0"/>
          <w:numId w:val="24"/>
        </w:numPr>
        <w:pBdr/>
        <w:spacing/>
        <w:ind/>
        <w:jc w:val="both"/>
        <w:rPr>
          <w:rFonts w:ascii="Arial" w:hAnsi="Arial" w:cs="Arial"/>
          <w:highlight w:val="none"/>
        </w:rPr>
      </w:pPr>
      <w:r>
        <w:rPr>
          <w:rFonts w:ascii="Arial" w:hAnsi="Arial" w:eastAsia="Arial" w:cs="Arial"/>
          <w:highlight w:val="none"/>
        </w:rPr>
        <w:t xml:space="preserve">Mongod</w:t>
      </w:r>
      <w:r>
        <w:rPr>
          <w:rFonts w:ascii="Arial" w:hAnsi="Arial" w:cs="Arial"/>
          <w:highlight w:val="none"/>
        </w:rPr>
      </w:r>
      <w:r>
        <w:rPr>
          <w:rFonts w:ascii="Arial" w:hAnsi="Arial" w:cs="Arial"/>
          <w:highlight w:val="none"/>
        </w:rPr>
      </w:r>
    </w:p>
    <w:p w14:paraId="54FE4B87">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622DADA9">
      <w:pPr>
        <w:pBdr/>
        <w:spacing/>
        <w:ind/>
        <w:jc w:val="both"/>
        <w:rPr>
          <w:rFonts w:ascii="Arial" w:hAnsi="Arial" w:cs="Arial"/>
          <w:b/>
          <w:bCs/>
          <w:highlight w:val="none"/>
        </w:rPr>
      </w:pPr>
      <w:r>
        <w:rPr>
          <w:rFonts w:ascii="Arial" w:hAnsi="Arial" w:eastAsia="Arial" w:cs="Arial"/>
          <w:b/>
          <w:bCs/>
          <w:highlight w:val="none"/>
        </w:rPr>
        <w:t xml:space="preserve">Step 5 : Train the Machine Learning Model</w:t>
      </w:r>
      <w:r>
        <w:rPr>
          <w:rFonts w:ascii="Arial" w:hAnsi="Arial" w:cs="Arial"/>
          <w:b/>
          <w:bCs/>
          <w:highlight w:val="none"/>
        </w:rPr>
      </w:r>
      <w:r>
        <w:rPr>
          <w:rFonts w:ascii="Arial" w:hAnsi="Arial" w:cs="Arial"/>
          <w:b/>
          <w:bCs/>
          <w:highlight w:val="none"/>
        </w:rPr>
      </w:r>
    </w:p>
    <w:p w14:paraId="07B8C24A">
      <w:pPr>
        <w:pBdr/>
        <w:spacing/>
        <w:ind/>
        <w:jc w:val="both"/>
        <w:rPr>
          <w:rFonts w:ascii="Arial" w:hAnsi="Arial" w:cs="Arial"/>
          <w:highlight w:val="none"/>
        </w:rPr>
      </w:pPr>
      <w:r>
        <w:rPr>
          <w:rFonts w:ascii="Arial" w:hAnsi="Arial" w:eastAsia="Arial" w:cs="Arial"/>
          <w:highlight w:val="none"/>
        </w:rPr>
        <w:t xml:space="preserve">Run the ML training script from the backend root directory</w:t>
      </w:r>
      <w:r>
        <w:rPr>
          <w:rFonts w:ascii="Arial" w:hAnsi="Arial" w:cs="Arial"/>
          <w:highlight w:val="none"/>
        </w:rPr>
      </w:r>
      <w:r>
        <w:rPr>
          <w:rFonts w:ascii="Arial" w:hAnsi="Arial" w:cs="Arial"/>
          <w:highlight w:val="none"/>
        </w:rPr>
      </w:r>
    </w:p>
    <w:p w14:paraId="0F3B43FD">
      <w:pPr>
        <w:pStyle w:val="990"/>
        <w:numPr>
          <w:ilvl w:val="0"/>
          <w:numId w:val="23"/>
        </w:numPr>
        <w:pBdr/>
        <w:spacing/>
        <w:ind/>
        <w:jc w:val="both"/>
        <w:rPr>
          <w:rFonts w:ascii="Arial" w:hAnsi="Arial" w:cs="Arial"/>
          <w:highlight w:val="none"/>
        </w:rPr>
      </w:pPr>
      <w:r>
        <w:rPr>
          <w:rFonts w:ascii="Arial" w:hAnsi="Arial" w:eastAsia="Arial" w:cs="Arial"/>
          <w:highlight w:val="none"/>
        </w:rPr>
        <w:t xml:space="preserve">python –m models.ml_model</w:t>
      </w:r>
      <w:r>
        <w:rPr>
          <w:rFonts w:ascii="Arial" w:hAnsi="Arial" w:cs="Arial"/>
          <w:highlight w:val="none"/>
        </w:rPr>
      </w:r>
      <w:r>
        <w:rPr>
          <w:rFonts w:ascii="Arial" w:hAnsi="Arial" w:cs="Arial"/>
          <w:highlight w:val="none"/>
        </w:rPr>
      </w:r>
    </w:p>
    <w:p w14:paraId="223D66F2">
      <w:pPr>
        <w:pBdr/>
        <w:spacing/>
        <w:ind/>
        <w:jc w:val="both"/>
        <w:rPr>
          <w:rFonts w:ascii="Arial" w:hAnsi="Arial" w:cs="Arial"/>
          <w:highlight w:val="none"/>
        </w:rPr>
      </w:pPr>
      <w:r>
        <w:rPr>
          <w:rFonts w:ascii="Arial" w:hAnsi="Arial" w:eastAsia="Arial" w:cs="Arial"/>
          <w:highlight w:val="none"/>
        </w:rPr>
        <w:t xml:space="preserve">This will generate the trained model file:</w:t>
      </w:r>
      <w:r>
        <w:rPr>
          <w:rFonts w:ascii="Arial" w:hAnsi="Arial" w:cs="Arial"/>
          <w:highlight w:val="none"/>
        </w:rPr>
      </w:r>
      <w:r>
        <w:rPr>
          <w:rFonts w:ascii="Arial" w:hAnsi="Arial" w:cs="Arial"/>
          <w:highlight w:val="none"/>
        </w:rPr>
      </w:r>
    </w:p>
    <w:p w14:paraId="614E632F">
      <w:pPr>
        <w:pStyle w:val="990"/>
        <w:numPr>
          <w:ilvl w:val="0"/>
          <w:numId w:val="22"/>
        </w:numPr>
        <w:pBdr/>
        <w:spacing/>
        <w:ind/>
        <w:jc w:val="both"/>
        <w:rPr>
          <w:rFonts w:ascii="Arial" w:hAnsi="Arial" w:cs="Arial"/>
          <w:highlight w:val="none"/>
        </w:rPr>
      </w:pPr>
      <w:r>
        <w:rPr>
          <w:rFonts w:ascii="Arial" w:hAnsi="Arial" w:eastAsia="Arial" w:cs="Arial"/>
          <w:highlight w:val="none"/>
        </w:rPr>
        <w:t xml:space="preserve">models/aqi_predictor.pkl</w:t>
      </w:r>
      <w:r>
        <w:rPr>
          <w:rFonts w:ascii="Arial" w:hAnsi="Arial" w:cs="Arial"/>
          <w:highlight w:val="none"/>
        </w:rPr>
      </w:r>
      <w:r>
        <w:rPr>
          <w:rFonts w:ascii="Arial" w:hAnsi="Arial" w:cs="Arial"/>
          <w:highlight w:val="none"/>
        </w:rPr>
      </w:r>
    </w:p>
    <w:p w14:paraId="54E1D5A8">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0FB2390E">
      <w:pPr>
        <w:pBdr/>
        <w:spacing/>
        <w:ind/>
        <w:jc w:val="both"/>
        <w:rPr>
          <w:rFonts w:ascii="Arial" w:hAnsi="Arial" w:cs="Arial"/>
          <w:b/>
          <w:bCs/>
          <w:highlight w:val="none"/>
        </w:rPr>
      </w:pPr>
      <w:r>
        <w:rPr>
          <w:rFonts w:ascii="Arial" w:hAnsi="Arial" w:eastAsia="Arial" w:cs="Arial"/>
          <w:b/>
          <w:bCs/>
          <w:highlight w:val="none"/>
        </w:rPr>
        <w:t xml:space="preserve">Step 6 : Run the backend server</w:t>
      </w:r>
      <w:r>
        <w:rPr>
          <w:rFonts w:ascii="Arial" w:hAnsi="Arial" w:cs="Arial"/>
          <w:b/>
          <w:bCs/>
          <w:highlight w:val="none"/>
        </w:rPr>
      </w:r>
      <w:r>
        <w:rPr>
          <w:rFonts w:ascii="Arial" w:hAnsi="Arial" w:cs="Arial"/>
          <w:b/>
          <w:bCs/>
          <w:highlight w:val="none"/>
        </w:rPr>
      </w:r>
    </w:p>
    <w:p w14:paraId="2510BBCC">
      <w:pPr>
        <w:pBdr/>
        <w:spacing/>
        <w:ind/>
        <w:jc w:val="both"/>
        <w:rPr>
          <w:rFonts w:ascii="Arial" w:hAnsi="Arial" w:cs="Arial"/>
          <w:highlight w:val="none"/>
        </w:rPr>
      </w:pPr>
      <w:r>
        <w:rPr>
          <w:rFonts w:ascii="Arial" w:hAnsi="Arial" w:eastAsia="Arial" w:cs="Arial"/>
          <w:highlight w:val="none"/>
        </w:rPr>
        <w:t xml:space="preserve">Start the Flask Backend Server</w:t>
      </w:r>
      <w:r>
        <w:rPr>
          <w:rFonts w:ascii="Arial" w:hAnsi="Arial" w:cs="Arial"/>
          <w:highlight w:val="none"/>
        </w:rPr>
      </w:r>
      <w:r>
        <w:rPr>
          <w:rFonts w:ascii="Arial" w:hAnsi="Arial" w:cs="Arial"/>
          <w:highlight w:val="none"/>
        </w:rPr>
      </w:r>
    </w:p>
    <w:p w14:paraId="6497A041">
      <w:pPr>
        <w:pStyle w:val="990"/>
        <w:numPr>
          <w:ilvl w:val="0"/>
          <w:numId w:val="21"/>
        </w:numPr>
        <w:pBdr/>
        <w:spacing/>
        <w:ind/>
        <w:jc w:val="both"/>
        <w:rPr>
          <w:rFonts w:ascii="Arial" w:hAnsi="Arial" w:cs="Arial"/>
          <w:highlight w:val="none"/>
        </w:rPr>
      </w:pPr>
      <w:r>
        <w:rPr>
          <w:rFonts w:ascii="Arial" w:hAnsi="Arial" w:eastAsia="Arial" w:cs="Arial"/>
          <w:highlight w:val="none"/>
        </w:rPr>
        <w:t xml:space="preserve">python app.py</w:t>
      </w:r>
      <w:r>
        <w:rPr>
          <w:rFonts w:ascii="Arial" w:hAnsi="Arial" w:cs="Arial"/>
          <w:highlight w:val="none"/>
        </w:rPr>
      </w:r>
      <w:r>
        <w:rPr>
          <w:rFonts w:ascii="Arial" w:hAnsi="Arial" w:cs="Arial"/>
          <w:highlight w:val="none"/>
        </w:rPr>
      </w:r>
    </w:p>
    <w:p w14:paraId="09885790">
      <w:pPr>
        <w:pBdr/>
        <w:spacing/>
        <w:ind/>
        <w:jc w:val="both"/>
        <w:rPr>
          <w:rFonts w:ascii="Arial" w:hAnsi="Arial" w:cs="Arial"/>
          <w:highlight w:val="none"/>
        </w:rPr>
      </w:pPr>
      <w:r>
        <w:rPr>
          <w:rFonts w:ascii="Arial" w:hAnsi="Arial" w:eastAsia="Arial" w:cs="Arial"/>
          <w:highlight w:val="none"/>
        </w:rPr>
        <w:t xml:space="preserve">The backend will run at:</w:t>
      </w:r>
      <w:r>
        <w:rPr>
          <w:rFonts w:ascii="Arial" w:hAnsi="Arial" w:cs="Arial"/>
          <w:highlight w:val="none"/>
        </w:rPr>
      </w:r>
      <w:r>
        <w:rPr>
          <w:rFonts w:ascii="Arial" w:hAnsi="Arial" w:cs="Arial"/>
          <w:highlight w:val="none"/>
        </w:rPr>
      </w:r>
    </w:p>
    <w:p w14:paraId="0A1CA2CE">
      <w:pPr>
        <w:pStyle w:val="990"/>
        <w:numPr>
          <w:ilvl w:val="0"/>
          <w:numId w:val="20"/>
        </w:numPr>
        <w:pBdr/>
        <w:spacing/>
        <w:ind/>
        <w:jc w:val="both"/>
        <w:rPr>
          <w:rFonts w:ascii="Arial" w:hAnsi="Arial" w:cs="Arial"/>
          <w:highlight w:val="none"/>
        </w:rPr>
      </w:pPr>
      <w:r>
        <w:rPr>
          <w:rFonts w:ascii="Arial" w:hAnsi="Arial" w:eastAsia="Arial" w:cs="Arial"/>
        </w:rPr>
      </w:r>
      <w:hyperlink r:id="rId13" w:tooltip="http://127.0.0.1" w:history="1">
        <w:r>
          <w:rPr>
            <w:rStyle w:val="1129"/>
            <w:rFonts w:ascii="Arial" w:hAnsi="Arial" w:eastAsia="Arial" w:cs="Arial"/>
            <w:highlight w:val="none"/>
          </w:rPr>
          <w:t xml:space="preserve">http://127.0.0.1</w:t>
        </w:r>
      </w:hyperlink>
      <w:r>
        <w:rPr>
          <w:rFonts w:ascii="Arial" w:hAnsi="Arial" w:eastAsia="Arial" w:cs="Arial"/>
          <w:highlight w:val="none"/>
        </w:rPr>
        <w:t xml:space="preserve">:5000</w:t>
      </w:r>
      <w:r>
        <w:rPr>
          <w:rFonts w:ascii="Arial" w:hAnsi="Arial" w:cs="Arial"/>
          <w:highlight w:val="none"/>
        </w:rPr>
      </w:r>
      <w:r>
        <w:rPr>
          <w:rFonts w:ascii="Arial" w:hAnsi="Arial" w:cs="Arial"/>
          <w:highlight w:val="none"/>
        </w:rPr>
      </w:r>
    </w:p>
    <w:p w14:paraId="43CDC9BF">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16444A2B">
      <w:pPr>
        <w:pBdr/>
        <w:spacing/>
        <w:ind/>
        <w:jc w:val="both"/>
        <w:rPr>
          <w:rFonts w:ascii="Arial" w:hAnsi="Arial" w:cs="Arial"/>
          <w:b/>
          <w:bCs/>
          <w:highlight w:val="none"/>
        </w:rPr>
      </w:pPr>
      <w:r>
        <w:rPr>
          <w:rFonts w:ascii="Arial" w:hAnsi="Arial" w:eastAsia="Arial" w:cs="Arial"/>
          <w:b/>
          <w:bCs/>
          <w:highlight w:val="none"/>
        </w:rPr>
        <w:t xml:space="preserve">Step 7 : S</w:t>
      </w:r>
      <w:r>
        <w:rPr>
          <w:rFonts w:ascii="Arial" w:hAnsi="Arial" w:eastAsia="Arial" w:cs="Arial"/>
          <w:b/>
          <w:bCs/>
        </w:rPr>
        <w:t xml:space="preserve">et Up the Frontend Environment</w:t>
      </w:r>
      <w:r>
        <w:rPr>
          <w:rFonts w:ascii="Arial" w:hAnsi="Arial" w:cs="Arial"/>
          <w:b/>
          <w:bCs/>
          <w:highlight w:val="none"/>
        </w:rPr>
      </w:r>
      <w:r>
        <w:rPr>
          <w:rFonts w:ascii="Arial" w:hAnsi="Arial" w:cs="Arial"/>
          <w:b/>
          <w:bCs/>
          <w:highlight w:val="none"/>
        </w:rPr>
      </w:r>
    </w:p>
    <w:p w14:paraId="75B09EF9">
      <w:pPr>
        <w:pBdr/>
        <w:spacing/>
        <w:ind/>
        <w:jc w:val="both"/>
        <w:rPr>
          <w:rFonts w:ascii="Arial" w:hAnsi="Arial" w:cs="Arial"/>
          <w:highlight w:val="none"/>
        </w:rPr>
      </w:pPr>
      <w:r>
        <w:rPr>
          <w:rFonts w:ascii="Arial" w:hAnsi="Arial" w:eastAsia="Arial" w:cs="Arial"/>
          <w:b/>
          <w:bCs/>
          <w:highlight w:val="none"/>
        </w:rPr>
      </w:r>
      <w:r>
        <w:rPr>
          <w:rFonts w:ascii="Arial" w:hAnsi="Arial" w:eastAsia="Arial" w:cs="Arial"/>
        </w:rPr>
        <w:t xml:space="preserve">Open a new terminal and navigate to the frontend folder.</w:t>
      </w:r>
      <w:r>
        <w:rPr>
          <w:rFonts w:ascii="Arial" w:hAnsi="Arial" w:cs="Arial"/>
          <w:highlight w:val="none"/>
        </w:rPr>
      </w:r>
      <w:r>
        <w:rPr>
          <w:rFonts w:ascii="Arial" w:hAnsi="Arial" w:cs="Arial"/>
          <w:highlight w:val="none"/>
        </w:rPr>
      </w:r>
    </w:p>
    <w:p w14:paraId="0AD10E16">
      <w:pPr>
        <w:pStyle w:val="990"/>
        <w:numPr>
          <w:ilvl w:val="0"/>
          <w:numId w:val="19"/>
        </w:numPr>
        <w:pBdr/>
        <w:spacing/>
        <w:ind/>
        <w:jc w:val="both"/>
        <w:rPr>
          <w:rFonts w:ascii="Arial" w:hAnsi="Arial" w:cs="Arial"/>
          <w:highlight w:val="none"/>
        </w:rPr>
      </w:pPr>
      <w:r>
        <w:rPr>
          <w:rFonts w:ascii="Arial" w:hAnsi="Arial" w:eastAsia="Arial" w:cs="Arial"/>
          <w:highlight w:val="none"/>
        </w:rPr>
        <w:t xml:space="preserve">cd smart_aqi_frontend</w:t>
      </w:r>
      <w:r>
        <w:rPr>
          <w:rFonts w:ascii="Arial" w:hAnsi="Arial" w:cs="Arial"/>
          <w:highlight w:val="none"/>
        </w:rPr>
      </w:r>
      <w:r>
        <w:rPr>
          <w:rFonts w:ascii="Arial" w:hAnsi="Arial" w:cs="Arial"/>
          <w:highlight w:val="none"/>
        </w:rPr>
      </w:r>
    </w:p>
    <w:p w14:paraId="66ECE1F4">
      <w:pPr>
        <w:pBdr/>
        <w:spacing/>
        <w:ind/>
        <w:jc w:val="both"/>
        <w:rPr>
          <w:rFonts w:ascii="Arial" w:hAnsi="Arial" w:cs="Arial"/>
          <w:highlight w:val="none"/>
        </w:rPr>
      </w:pPr>
      <w:r>
        <w:rPr>
          <w:rFonts w:ascii="Arial" w:hAnsi="Arial" w:eastAsia="Arial" w:cs="Arial"/>
          <w:highlight w:val="none"/>
        </w:rPr>
        <w:t xml:space="preserve">Install frontend dependencies</w:t>
      </w:r>
      <w:r>
        <w:rPr>
          <w:rFonts w:ascii="Arial" w:hAnsi="Arial" w:cs="Arial"/>
          <w:highlight w:val="none"/>
        </w:rPr>
      </w:r>
      <w:r>
        <w:rPr>
          <w:rFonts w:ascii="Arial" w:hAnsi="Arial" w:cs="Arial"/>
          <w:highlight w:val="none"/>
        </w:rPr>
      </w:r>
    </w:p>
    <w:p w14:paraId="6E7C9704">
      <w:pPr>
        <w:pStyle w:val="990"/>
        <w:numPr>
          <w:ilvl w:val="0"/>
          <w:numId w:val="18"/>
        </w:numPr>
        <w:pBdr/>
        <w:spacing/>
        <w:ind/>
        <w:jc w:val="both"/>
        <w:rPr>
          <w:rFonts w:ascii="Arial" w:hAnsi="Arial" w:cs="Arial"/>
          <w:highlight w:val="none"/>
        </w:rPr>
      </w:pPr>
      <w:r>
        <w:rPr>
          <w:rFonts w:ascii="Arial" w:hAnsi="Arial" w:eastAsia="Arial" w:cs="Arial"/>
          <w:highlight w:val="none"/>
        </w:rPr>
        <w:t xml:space="preserve">npm install</w:t>
      </w:r>
      <w:r>
        <w:rPr>
          <w:rFonts w:ascii="Arial" w:hAnsi="Arial" w:cs="Arial"/>
          <w:highlight w:val="none"/>
        </w:rPr>
      </w:r>
      <w:r>
        <w:rPr>
          <w:rFonts w:ascii="Arial" w:hAnsi="Arial" w:cs="Arial"/>
          <w:highlight w:val="none"/>
        </w:rPr>
      </w:r>
    </w:p>
    <w:p w14:paraId="007A46F8">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1222A835">
      <w:pPr>
        <w:pBdr/>
        <w:spacing/>
        <w:ind/>
        <w:jc w:val="both"/>
        <w:rPr>
          <w:rFonts w:ascii="Arial" w:hAnsi="Arial" w:cs="Arial"/>
          <w:b/>
          <w:bCs/>
          <w:highlight w:val="none"/>
        </w:rPr>
      </w:pPr>
      <w:r>
        <w:rPr>
          <w:rFonts w:ascii="Arial" w:hAnsi="Arial" w:eastAsia="Arial" w:cs="Arial"/>
          <w:b/>
          <w:bCs/>
          <w:highlight w:val="none"/>
        </w:rPr>
        <w:t xml:space="preserve">Step 8 : Run the frontend application</w:t>
      </w:r>
      <w:r>
        <w:rPr>
          <w:rFonts w:ascii="Arial" w:hAnsi="Arial" w:cs="Arial"/>
          <w:b/>
          <w:bCs/>
          <w:highlight w:val="none"/>
        </w:rPr>
      </w:r>
      <w:r>
        <w:rPr>
          <w:rFonts w:ascii="Arial" w:hAnsi="Arial" w:cs="Arial"/>
          <w:b/>
          <w:bCs/>
          <w:highlight w:val="none"/>
        </w:rPr>
      </w:r>
    </w:p>
    <w:p w14:paraId="1B368212">
      <w:pPr>
        <w:pBdr/>
        <w:spacing/>
        <w:ind/>
        <w:jc w:val="both"/>
        <w:rPr>
          <w:rFonts w:ascii="Arial" w:hAnsi="Arial" w:cs="Arial"/>
          <w:highlight w:val="none"/>
        </w:rPr>
      </w:pPr>
      <w:r>
        <w:rPr>
          <w:rFonts w:ascii="Arial" w:hAnsi="Arial" w:eastAsia="Arial" w:cs="Arial"/>
          <w:highlight w:val="none"/>
        </w:rPr>
        <w:t xml:space="preserve">Start the react development server</w:t>
      </w:r>
      <w:r>
        <w:rPr>
          <w:rFonts w:ascii="Arial" w:hAnsi="Arial" w:cs="Arial"/>
          <w:highlight w:val="none"/>
        </w:rPr>
      </w:r>
      <w:r>
        <w:rPr>
          <w:rFonts w:ascii="Arial" w:hAnsi="Arial" w:cs="Arial"/>
          <w:highlight w:val="none"/>
        </w:rPr>
      </w:r>
    </w:p>
    <w:p w14:paraId="50086196">
      <w:pPr>
        <w:pStyle w:val="990"/>
        <w:numPr>
          <w:ilvl w:val="0"/>
          <w:numId w:val="16"/>
        </w:numPr>
        <w:pBdr/>
        <w:spacing/>
        <w:ind/>
        <w:jc w:val="both"/>
        <w:rPr>
          <w:rFonts w:ascii="Arial" w:hAnsi="Arial" w:cs="Arial"/>
          <w:highlight w:val="none"/>
        </w:rPr>
      </w:pPr>
      <w:r>
        <w:rPr>
          <w:rFonts w:ascii="Arial" w:hAnsi="Arial" w:eastAsia="Arial" w:cs="Arial"/>
          <w:highlight w:val="none"/>
        </w:rPr>
        <w:t xml:space="preserve">npm start</w:t>
      </w:r>
      <w:r>
        <w:rPr>
          <w:rFonts w:ascii="Arial" w:hAnsi="Arial" w:cs="Arial"/>
          <w:highlight w:val="none"/>
        </w:rPr>
      </w:r>
      <w:r>
        <w:rPr>
          <w:rFonts w:ascii="Arial" w:hAnsi="Arial" w:cs="Arial"/>
          <w:highlight w:val="none"/>
        </w:rPr>
      </w:r>
    </w:p>
    <w:p w14:paraId="34CA8CFF">
      <w:pPr>
        <w:pBdr/>
        <w:spacing/>
        <w:ind/>
        <w:jc w:val="both"/>
        <w:rPr>
          <w:rFonts w:ascii="Arial" w:hAnsi="Arial" w:cs="Arial"/>
          <w:highlight w:val="none"/>
        </w:rPr>
      </w:pPr>
      <w:r>
        <w:rPr>
          <w:rFonts w:ascii="Arial" w:hAnsi="Arial" w:eastAsia="Arial" w:cs="Arial"/>
          <w:highlight w:val="none"/>
        </w:rPr>
        <w:t xml:space="preserve">The frontend will open in the browser at:</w:t>
      </w:r>
      <w:r>
        <w:rPr>
          <w:rFonts w:ascii="Arial" w:hAnsi="Arial" w:cs="Arial"/>
          <w:highlight w:val="none"/>
        </w:rPr>
      </w:r>
      <w:r>
        <w:rPr>
          <w:rFonts w:ascii="Arial" w:hAnsi="Arial" w:cs="Arial"/>
          <w:highlight w:val="none"/>
        </w:rPr>
      </w:r>
    </w:p>
    <w:p w14:paraId="1C1AADF1">
      <w:pPr>
        <w:pStyle w:val="990"/>
        <w:numPr>
          <w:ilvl w:val="0"/>
          <w:numId w:val="17"/>
        </w:numPr>
        <w:pBdr/>
        <w:spacing/>
        <w:ind/>
        <w:jc w:val="both"/>
        <w:rPr>
          <w:rFonts w:ascii="Arial" w:hAnsi="Arial" w:cs="Arial"/>
          <w:highlight w:val="none"/>
        </w:rPr>
      </w:pPr>
      <w:r>
        <w:rPr>
          <w:rFonts w:ascii="Arial" w:hAnsi="Arial" w:eastAsia="Arial" w:cs="Arial"/>
        </w:rPr>
      </w:r>
      <w:hyperlink r:id="rId14" w:tooltip="http://localhost" w:history="1">
        <w:r>
          <w:rPr>
            <w:rStyle w:val="1129"/>
            <w:rFonts w:ascii="Arial" w:hAnsi="Arial" w:eastAsia="Arial" w:cs="Arial"/>
            <w:highlight w:val="none"/>
          </w:rPr>
          <w:t xml:space="preserve">http://localhost</w:t>
        </w:r>
      </w:hyperlink>
      <w:r>
        <w:rPr>
          <w:rFonts w:ascii="Arial" w:hAnsi="Arial" w:eastAsia="Arial" w:cs="Arial"/>
          <w:highlight w:val="none"/>
        </w:rPr>
        <w:t xml:space="preserve">:3000</w:t>
      </w:r>
      <w:r>
        <w:rPr>
          <w:rFonts w:ascii="Arial" w:hAnsi="Arial" w:cs="Arial"/>
          <w:highlight w:val="none"/>
        </w:rPr>
      </w:r>
      <w:r>
        <w:rPr>
          <w:rFonts w:ascii="Arial" w:hAnsi="Arial" w:cs="Arial"/>
          <w:highlight w:val="none"/>
        </w:rPr>
      </w:r>
    </w:p>
    <w:p w14:paraId="6AF5AA0A">
      <w:pPr>
        <w:pBdr/>
        <w:spacing/>
        <w:ind/>
        <w:jc w:val="both"/>
        <w:rPr>
          <w:rFonts w:ascii="Arial" w:hAnsi="Arial" w:cs="Arial"/>
          <w:highlight w:val="none"/>
        </w:rPr>
      </w:pPr>
      <w:r>
        <w:rPr>
          <w:rFonts w:ascii="Arial" w:hAnsi="Arial" w:eastAsia="Arial" w:cs="Arial"/>
          <w:highlight w:val="none"/>
        </w:rPr>
      </w:r>
      <w:r>
        <w:rPr>
          <w:rFonts w:ascii="Arial" w:hAnsi="Arial" w:cs="Arial"/>
          <w:highlight w:val="none"/>
        </w:rPr>
      </w:r>
      <w:r>
        <w:rPr>
          <w:rFonts w:ascii="Arial" w:hAnsi="Arial" w:cs="Arial"/>
          <w:highlight w:val="none"/>
        </w:rPr>
      </w:r>
    </w:p>
    <w:p w14:paraId="7DCC00AA">
      <w:pPr>
        <w:pBdr/>
        <w:spacing/>
        <w:ind/>
        <w:jc w:val="both"/>
        <w:rPr>
          <w:rFonts w:ascii="Arial" w:hAnsi="Arial" w:cs="Arial"/>
          <w:b/>
          <w:bCs/>
          <w:highlight w:val="none"/>
        </w:rPr>
      </w:pPr>
      <w:r>
        <w:rPr>
          <w:rFonts w:ascii="Arial" w:hAnsi="Arial" w:eastAsia="Arial" w:cs="Arial"/>
          <w:b/>
          <w:bCs/>
          <w:highlight w:val="none"/>
        </w:rPr>
        <w:t xml:space="preserve">Step 9 : Access the application</w:t>
      </w:r>
      <w:r>
        <w:rPr>
          <w:rFonts w:ascii="Arial" w:hAnsi="Arial" w:cs="Arial"/>
          <w:b/>
          <w:bCs/>
          <w:highlight w:val="none"/>
        </w:rPr>
      </w:r>
      <w:r>
        <w:rPr>
          <w:rFonts w:ascii="Arial" w:hAnsi="Arial" w:cs="Arial"/>
          <w:b/>
          <w:bCs/>
          <w:highlight w:val="none"/>
        </w:rPr>
      </w:r>
    </w:p>
    <w:p w14:paraId="04D35CEC">
      <w:pPr>
        <w:pStyle w:val="990"/>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rPr>
        <w:t xml:space="preserve">Register a new user</w:t>
      </w:r>
      <w:r>
        <w:rPr>
          <w:rFonts w:ascii="Arial" w:hAnsi="Arial" w:cs="Arial"/>
        </w:rPr>
      </w:r>
      <w:r>
        <w:rPr>
          <w:rFonts w:ascii="Arial" w:hAnsi="Arial" w:cs="Arial"/>
        </w:rPr>
      </w:r>
    </w:p>
    <w:p w14:paraId="57259E6B">
      <w:pPr>
        <w:pStyle w:val="990"/>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rPr>
        <w:t xml:space="preserve">Login using credentials</w:t>
      </w:r>
      <w:r>
        <w:rPr>
          <w:rFonts w:ascii="Arial" w:hAnsi="Arial" w:cs="Arial"/>
        </w:rPr>
      </w:r>
      <w:r>
        <w:rPr>
          <w:rFonts w:ascii="Arial" w:hAnsi="Arial" w:cs="Arial"/>
        </w:rPr>
      </w:r>
    </w:p>
    <w:p w14:paraId="625CB047">
      <w:pPr>
        <w:pStyle w:val="990"/>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rPr>
        <w:t xml:space="preserve">Select a city</w:t>
      </w:r>
      <w:r>
        <w:rPr>
          <w:rFonts w:ascii="Arial" w:hAnsi="Arial" w:cs="Arial"/>
        </w:rPr>
      </w:r>
      <w:r>
        <w:rPr>
          <w:rFonts w:ascii="Arial" w:hAnsi="Arial" w:cs="Arial"/>
        </w:rPr>
      </w:r>
    </w:p>
    <w:p w14:paraId="3459B479">
      <w:pPr>
        <w:pStyle w:val="990"/>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rPr>
        <w:t xml:space="preserve">View real-time AQI, predictions, charts, and health recommendations</w:t>
      </w:r>
      <w:r>
        <w:rPr>
          <w:rFonts w:ascii="Arial" w:hAnsi="Arial" w:cs="Arial"/>
        </w:rPr>
      </w:r>
      <w:r>
        <w:rPr>
          <w:rFonts w:ascii="Arial" w:hAnsi="Arial" w:cs="Arial"/>
        </w:rPr>
      </w:r>
    </w:p>
    <w:p w14:paraId="35A994EE">
      <w:pPr>
        <w:pStyle w:val="966"/>
        <w:pBdr/>
        <w:spacing/>
        <w:ind/>
        <w:rPr>
          <w:rFonts w:ascii="Arial" w:hAnsi="Arial" w:cs="Arial"/>
          <w:sz w:val="24"/>
          <w:szCs w:val="24"/>
          <w:highlight w:val="none"/>
        </w:rPr>
      </w:pPr>
      <w:r>
        <w:rPr>
          <w:rFonts w:ascii="Arial" w:hAnsi="Arial" w:eastAsia="Arial" w:cs="Arial"/>
          <w:sz w:val="24"/>
          <w:szCs w:val="24"/>
        </w:rPr>
        <w:t xml:space="preserve">6(b). Screenshots</w:t>
      </w:r>
      <w:r>
        <w:rPr>
          <w:rFonts w:ascii="Arial" w:hAnsi="Arial" w:cs="Arial"/>
          <w:sz w:val="24"/>
          <w:szCs w:val="24"/>
          <w:highlight w:val="none"/>
        </w:rPr>
      </w:r>
      <w:r>
        <w:rPr>
          <w:rFonts w:ascii="Arial" w:hAnsi="Arial" w:cs="Arial"/>
          <w:sz w:val="24"/>
          <w:szCs w:val="24"/>
          <w:highlight w:val="none"/>
        </w:rPr>
      </w:r>
    </w:p>
    <w:p w14:paraId="1B07EF3F">
      <w:pPr>
        <w:pStyle w:val="966"/>
        <w:pBdr/>
        <w:spacing/>
        <w:ind/>
        <w:rPr>
          <w:rFonts w:ascii="Arial" w:hAnsi="Arial" w:cs="Arial"/>
          <w:sz w:val="24"/>
          <w:szCs w:val="24"/>
          <w:highlight w:val="none"/>
        </w:rPr>
      </w:pPr>
      <w:r>
        <w:rPr>
          <w:rFonts w:ascii="Arial" w:hAnsi="Arial" w:cs="Arial"/>
          <w:sz w:val="24"/>
          <w:szCs w:val="24"/>
        </w:rPr>
        <w:t xml:space="preserve">&gt;&gt; HOME PAGE</w:t>
      </w:r>
      <w:r>
        <w:rPr>
          <w:rFonts w:ascii="Arial" w:hAnsi="Arial" w:cs="Arial"/>
          <w:sz w:val="24"/>
          <w:szCs w:val="24"/>
          <w:highlight w:val="none"/>
        </w:rPr>
      </w:r>
      <w:r>
        <w:rPr>
          <w:rFonts w:ascii="Arial" w:hAnsi="Arial" w:cs="Arial"/>
          <w:sz w:val="24"/>
          <w:szCs w:val="24"/>
          <w:highlight w:val="none"/>
        </w:rPr>
      </w:r>
    </w:p>
    <w:p w14:paraId="7111F0E0">
      <w:pPr>
        <w:pBdr/>
        <w:spacing/>
        <w:ind/>
        <w:rPr/>
      </w:pPr>
      <w:r>
        <w:rPr>
          <w:rFonts w:ascii="Arial" w:hAnsi="Arial" w:cs="Arial"/>
        </w:rPr>
      </w:r>
      <w:r>
        <w:rPr>
          <w:rFonts w:ascii="Arial" w:hAnsi="Arial" w:cs="Arial"/>
          <w:highlight w:val="none"/>
        </w:rPr>
      </w:r>
      <w:r/>
    </w:p>
    <w:p w14:paraId="2ADA2D9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highlight w:val="none"/>
        </w:rPr>
      </w:pPr>
      <w:r>
        <w:rPr>
          <w:rFonts w:ascii="Arial" w:hAnsi="Arial" w:cs="Arial"/>
        </w:rPr>
        <mc:AlternateContent>
          <mc:Choice Requires="wpg">
            <w:drawing>
              <wp:inline xmlns:wp="http://schemas.openxmlformats.org/drawingml/2006/wordprocessingDrawing" distT="0" distB="0" distL="0" distR="0">
                <wp:extent cx="5486400" cy="249719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63035" name=""/>
                        <pic:cNvPicPr>
                          <a:picLocks noChangeAspect="1"/>
                        </pic:cNvPicPr>
                        <pic:nvPr/>
                      </pic:nvPicPr>
                      <pic:blipFill rotWithShape="1">
                        <a:blip r:embed="rId15"/>
                        <a:stretch/>
                      </pic:blipFill>
                      <pic:spPr bwMode="auto">
                        <a:xfrm>
                          <a:off x="0" y="0"/>
                          <a:ext cx="5486399" cy="2497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196.63pt;mso-wrap-distance-left:0.00pt;mso-wrap-distance-top:0.00pt;mso-wrap-distance-right:0.00pt;mso-wrap-distance-bottom:0.00pt;z-index:1;" stroked="false">
                <v:imagedata r:id="rId15" o:title=""/>
                <o:lock v:ext="edit" rotation="t"/>
              </v:shape>
            </w:pict>
          </mc:Fallback>
        </mc:AlternateContent>
      </w:r>
      <w:r>
        <w:rPr>
          <w:rFonts w:ascii="Arial" w:hAnsi="Arial" w:cs="Arial"/>
          <w:highlight w:val="none"/>
        </w:rPr>
      </w:r>
      <w:r>
        <w:rPr>
          <w:rFonts w:ascii="Arial" w:hAnsi="Arial" w:cs="Arial"/>
          <w:highlight w:val="none"/>
        </w:rPr>
      </w:r>
    </w:p>
    <w:p w14:paraId="49E2EFD8">
      <w:pPr>
        <w:pBdr>
          <w:top w:val="none" w:color="000000" w:sz="4" w:space="0"/>
          <w:left w:val="none" w:color="000000" w:sz="4" w:space="0"/>
          <w:bottom w:val="none" w:color="000000" w:sz="4" w:space="0"/>
          <w:right w:val="none" w:color="000000" w:sz="4" w:space="0"/>
        </w:pBdr>
        <w:spacing/>
        <w:ind w:right="0" w:firstLine="0" w:left="0"/>
        <w:jc w:val="both"/>
        <w:rPr>
          <w:rStyle w:val="983"/>
          <w:rFonts w:ascii="Arial" w:hAnsi="Arial" w:cs="Arial"/>
          <w:sz w:val="24"/>
          <w:szCs w:val="24"/>
          <w14:ligatures w14:val="none"/>
        </w:rPr>
      </w:pPr>
      <w:r>
        <w:rPr>
          <w:rStyle w:val="983"/>
          <w:rFonts w:ascii="Arial" w:hAnsi="Arial" w:cs="Arial"/>
          <w:sz w:val="24"/>
          <w:szCs w:val="24"/>
        </w:rPr>
        <w:t xml:space="preserve">&gt;&gt; REGISTER PAGE</w:t>
      </w:r>
      <w:r>
        <w:rPr>
          <w:rFonts w:ascii="Arial" w:hAnsi="Arial" w:cs="Arial"/>
          <w:sz w:val="24"/>
          <w:szCs w:val="24"/>
          <w:highlight w:val="none"/>
        </w:rPr>
        <w:tab/>
        <w:tab/>
        <w:tab/>
        <w:tab/>
      </w:r>
      <w:r>
        <w:rPr>
          <w:rStyle w:val="983"/>
          <w:rFonts w:ascii="Arial" w:hAnsi="Arial" w:cs="Arial"/>
          <w:sz w:val="24"/>
          <w:szCs w:val="24"/>
        </w:rPr>
        <w:tab/>
        <w:t xml:space="preserve">&gt;&gt; LOGIN PAGE</w:t>
      </w:r>
      <w:r>
        <w:rPr>
          <w:rStyle w:val="983"/>
          <w:rFonts w:ascii="Arial" w:hAnsi="Arial" w:cs="Arial"/>
          <w:sz w:val="24"/>
          <w:szCs w:val="24"/>
          <w14:ligatures w14:val="none"/>
        </w:rPr>
      </w:r>
      <w:r>
        <w:rPr>
          <w:rStyle w:val="983"/>
          <w:rFonts w:ascii="Arial" w:hAnsi="Arial" w:cs="Arial"/>
          <w:sz w:val="24"/>
          <w:szCs w:val="24"/>
          <w14:ligatures w14:val="none"/>
        </w:rPr>
      </w:r>
    </w:p>
    <w:p w14:paraId="2E23AD6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cs="Arial"/>
        </w:rPr>
      </w:r>
      <w:r>
        <w:rPr>
          <w:rFonts w:ascii="Arial" w:hAnsi="Arial" w:cs="Arial"/>
        </w:rPr>
      </w:r>
      <w:r>
        <w:rPr>
          <w:rFonts w:ascii="Arial" w:hAnsi="Arial" w:cs="Arial"/>
        </w:rPr>
      </w:r>
    </w:p>
    <w:p w14:paraId="5170566F">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highlight w:val="none"/>
        </w:rPr>
      </w:r>
      <w:r>
        <w:rPr>
          <w:rFonts w:ascii="Arial" w:hAnsi="Arial" w:eastAsia="Arial" w:cs="Arial"/>
          <w:sz w:val="24"/>
          <w:highlight w:val="none"/>
        </w:rPr>
        <mc:AlternateContent>
          <mc:Choice Requires="wpg">
            <w:drawing>
              <wp:inline xmlns:wp="http://schemas.openxmlformats.org/drawingml/2006/wordprocessingDrawing" distT="0" distB="0" distL="0" distR="0">
                <wp:extent cx="2706075" cy="35103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1249" name=""/>
                        <pic:cNvPicPr>
                          <a:picLocks noChangeAspect="1"/>
                        </pic:cNvPicPr>
                        <pic:nvPr/>
                      </pic:nvPicPr>
                      <pic:blipFill rotWithShape="1">
                        <a:blip r:embed="rId16"/>
                        <a:stretch/>
                      </pic:blipFill>
                      <pic:spPr bwMode="auto">
                        <a:xfrm flipH="0" flipV="0">
                          <a:off x="0" y="0"/>
                          <a:ext cx="2706074" cy="3510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3.08pt;height:276.41pt;mso-wrap-distance-left:0.00pt;mso-wrap-distance-top:0.00pt;mso-wrap-distance-right:0.00pt;mso-wrap-distance-bottom:0.00pt;z-index:1;" stroked="false">
                <v:imagedata r:id="rId16" o:title=""/>
                <o:lock v:ext="edit" rotation="t"/>
              </v:shape>
            </w:pict>
          </mc:Fallback>
        </mc:AlternateContent>
      </w:r>
      <w:r>
        <w:rPr>
          <w:rFonts w:ascii="Arial" w:hAnsi="Arial" w:eastAsia="Arial" w:cs="Arial"/>
          <w:sz w:val="24"/>
          <w:highlight w:val="none"/>
        </w:rPr>
        <mc:AlternateContent>
          <mc:Choice Requires="wpg">
            <w:drawing>
              <wp:inline xmlns:wp="http://schemas.openxmlformats.org/drawingml/2006/wordprocessingDrawing" distT="0" distB="0" distL="0" distR="0">
                <wp:extent cx="2758614" cy="32956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3105" name=""/>
                        <pic:cNvPicPr>
                          <a:picLocks noChangeAspect="1"/>
                        </pic:cNvPicPr>
                        <pic:nvPr/>
                      </pic:nvPicPr>
                      <pic:blipFill rotWithShape="1">
                        <a:blip r:embed="rId17"/>
                        <a:stretch/>
                      </pic:blipFill>
                      <pic:spPr bwMode="auto">
                        <a:xfrm flipH="0" flipV="0">
                          <a:off x="0" y="0"/>
                          <a:ext cx="2758614" cy="3295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17.21pt;height:259.50pt;mso-wrap-distance-left:0.00pt;mso-wrap-distance-top:0.00pt;mso-wrap-distance-right:0.00pt;mso-wrap-distance-bottom:0.00pt;z-index:1;" stroked="false">
                <v:imagedata r:id="rId17"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565876DA">
      <w:pPr>
        <w:pStyle w:val="966"/>
        <w:pBdr/>
        <w:spacing/>
        <w:ind/>
        <w:rPr>
          <w:rFonts w:ascii="Arial" w:hAnsi="Arial" w:eastAsia="Arial" w:cs="Arial"/>
          <w:sz w:val="24"/>
          <w:szCs w:val="24"/>
          <w:highlight w:val="none"/>
        </w:rPr>
      </w:pPr>
      <w:r>
        <w:rPr>
          <w:rFonts w:ascii="Arial" w:hAnsi="Arial" w:eastAsia="Arial" w:cs="Arial"/>
          <w:sz w:val="24"/>
          <w:highlight w:val="none"/>
        </w:rPr>
        <w:t xml:space="preserve">&gt;&gt; DASHBOARD - LIGHTMODE</w:t>
      </w:r>
      <w:r>
        <w:rPr>
          <w:rFonts w:ascii="Arial" w:hAnsi="Arial" w:eastAsia="Arial" w:cs="Arial"/>
          <w:sz w:val="24"/>
          <w:szCs w:val="24"/>
          <w:highlight w:val="none"/>
        </w:rPr>
      </w:r>
      <w:r>
        <w:rPr>
          <w:rFonts w:ascii="Arial" w:hAnsi="Arial" w:eastAsia="Arial" w:cs="Arial"/>
          <w:sz w:val="24"/>
          <w:szCs w:val="24"/>
          <w:highlight w:val="none"/>
        </w:rPr>
      </w:r>
    </w:p>
    <w:p w14:paraId="24E8D055">
      <w:pPr>
        <w:pBdr/>
        <w:spacing/>
        <w:ind/>
        <w:rPr/>
      </w:pPr>
      <w:r>
        <w:rPr>
          <w:rFonts w:ascii="Arial" w:hAnsi="Arial" w:eastAsia="Arial" w:cs="Arial"/>
          <w:sz w:val="24"/>
          <w:highlight w:val="none"/>
        </w:rPr>
      </w:r>
      <w:r>
        <w:rPr>
          <w:rFonts w:ascii="Arial" w:hAnsi="Arial" w:eastAsia="Arial" w:cs="Arial"/>
          <w:sz w:val="24"/>
          <w:highlight w:val="none"/>
        </w:rPr>
      </w:r>
      <w:r/>
    </w:p>
    <w:p w14:paraId="53DD851E">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highlight w:val="none"/>
        </w:rPr>
      </w:r>
      <w:r>
        <w:rPr>
          <w:rFonts w:ascii="Arial" w:hAnsi="Arial" w:eastAsia="Arial" w:cs="Arial"/>
          <w:sz w:val="24"/>
          <w:highlight w:val="none"/>
        </w:rPr>
        <mc:AlternateContent>
          <mc:Choice Requires="wpg">
            <w:drawing>
              <wp:inline xmlns:wp="http://schemas.openxmlformats.org/drawingml/2006/wordprocessingDrawing" distT="0" distB="0" distL="0" distR="0">
                <wp:extent cx="5486400" cy="250955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09730" name=""/>
                        <pic:cNvPicPr>
                          <a:picLocks noChangeAspect="1"/>
                        </pic:cNvPicPr>
                        <pic:nvPr/>
                      </pic:nvPicPr>
                      <pic:blipFill rotWithShape="1">
                        <a:blip r:embed="rId18"/>
                        <a:stretch/>
                      </pic:blipFill>
                      <pic:spPr bwMode="auto">
                        <a:xfrm>
                          <a:off x="0" y="0"/>
                          <a:ext cx="5486399" cy="25095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197.60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4F42D42D">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2CF39701">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15DA6614">
      <w:pPr>
        <w:pStyle w:val="966"/>
        <w:pBdr/>
        <w:spacing/>
        <w:ind/>
        <w:rPr>
          <w:rFonts w:ascii="Arial" w:hAnsi="Arial" w:eastAsia="Arial" w:cs="Arial"/>
          <w:sz w:val="24"/>
          <w:szCs w:val="24"/>
          <w:highlight w:val="none"/>
        </w:rPr>
      </w:pPr>
      <w:r>
        <w:rPr>
          <w:rFonts w:ascii="Arial" w:hAnsi="Arial" w:eastAsia="Arial" w:cs="Arial"/>
          <w:sz w:val="24"/>
          <w:szCs w:val="24"/>
          <w:highlight w:val="none"/>
        </w:rPr>
        <w:t xml:space="preserve">&gt;&gt; DASHBOARD-DARK MODE</w:t>
      </w:r>
      <w:r>
        <w:rPr>
          <w:rFonts w:ascii="Arial" w:hAnsi="Arial" w:eastAsia="Arial" w:cs="Arial"/>
          <w:sz w:val="24"/>
          <w:szCs w:val="24"/>
          <w:highlight w:val="none"/>
        </w:rPr>
      </w:r>
      <w:r>
        <w:rPr>
          <w:rFonts w:ascii="Arial" w:hAnsi="Arial" w:eastAsia="Arial" w:cs="Arial"/>
          <w:sz w:val="24"/>
          <w:szCs w:val="24"/>
          <w:highlight w:val="none"/>
        </w:rPr>
      </w:r>
    </w:p>
    <w:p w14:paraId="15A2494D">
      <w:pPr>
        <w:pBdr/>
        <w:spacing/>
        <w:ind/>
        <w:rPr/>
      </w:pPr>
      <w:r>
        <w:rPr>
          <w:rFonts w:ascii="Arial" w:hAnsi="Arial" w:eastAsia="Arial" w:cs="Arial"/>
          <w:sz w:val="24"/>
          <w:szCs w:val="24"/>
          <w:highlight w:val="none"/>
        </w:rPr>
      </w:r>
      <w:r>
        <w:rPr>
          <w:rFonts w:ascii="Arial" w:hAnsi="Arial" w:eastAsia="Arial" w:cs="Arial"/>
          <w:sz w:val="24"/>
          <w:szCs w:val="24"/>
          <w:highlight w:val="none"/>
        </w:rPr>
      </w:r>
      <w:r/>
    </w:p>
    <w:p w14:paraId="51E6A88C">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szCs w:val="24"/>
          <w:highlight w:val="none"/>
        </w:rPr>
        <mc:AlternateContent>
          <mc:Choice Requires="wpg">
            <w:drawing>
              <wp:inline xmlns:wp="http://schemas.openxmlformats.org/drawingml/2006/wordprocessingDrawing" distT="0" distB="0" distL="0" distR="0">
                <wp:extent cx="5662142" cy="262939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7509" name=""/>
                        <pic:cNvPicPr>
                          <a:picLocks noChangeAspect="1"/>
                        </pic:cNvPicPr>
                        <pic:nvPr/>
                      </pic:nvPicPr>
                      <pic:blipFill rotWithShape="1">
                        <a:blip r:embed="rId19"/>
                        <a:stretch/>
                      </pic:blipFill>
                      <pic:spPr bwMode="auto">
                        <a:xfrm flipH="0" flipV="0">
                          <a:off x="0" y="0"/>
                          <a:ext cx="5662141" cy="26293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5.84pt;height:207.04pt;mso-wrap-distance-left:0.00pt;mso-wrap-distance-top:0.00pt;mso-wrap-distance-right:0.00pt;mso-wrap-distance-bottom:0.00pt;z-index:1;" stroked="false">
                <v:imagedata r:id="rId19"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509FB51F">
      <w:pPr>
        <w:pStyle w:val="966"/>
        <w:pBdr/>
        <w:spacing/>
        <w:ind/>
        <w:rPr>
          <w:rFonts w:ascii="Arial" w:hAnsi="Arial" w:eastAsia="Arial" w:cs="Arial"/>
          <w:sz w:val="24"/>
          <w:szCs w:val="24"/>
          <w:highlight w:val="none"/>
        </w:rPr>
      </w:pPr>
      <w:r>
        <w:rPr>
          <w:rFonts w:ascii="Arial" w:hAnsi="Arial" w:eastAsia="Arial" w:cs="Arial"/>
          <w:sz w:val="24"/>
          <w:highlight w:val="none"/>
        </w:rPr>
        <w:t xml:space="preserve">&gt;&gt; DROPDOWN</w:t>
      </w:r>
      <w:r>
        <w:rPr>
          <w:rFonts w:ascii="Arial" w:hAnsi="Arial" w:eastAsia="Arial" w:cs="Arial"/>
          <w:sz w:val="24"/>
          <w:szCs w:val="24"/>
          <w:highlight w:val="none"/>
        </w:rPr>
      </w:r>
      <w:r>
        <w:rPr>
          <w:rFonts w:ascii="Arial" w:hAnsi="Arial" w:eastAsia="Arial" w:cs="Arial"/>
          <w:sz w:val="24"/>
          <w:szCs w:val="24"/>
          <w:highlight w:val="none"/>
        </w:rPr>
      </w:r>
    </w:p>
    <w:p w14:paraId="25FE0607">
      <w:pPr>
        <w:pBdr/>
        <w:spacing/>
        <w:ind/>
        <w:rPr/>
      </w:pPr>
      <w:r>
        <w:rPr>
          <w:rFonts w:ascii="Arial" w:hAnsi="Arial" w:eastAsia="Arial" w:cs="Arial"/>
          <w:sz w:val="24"/>
          <w:highlight w:val="none"/>
        </w:rPr>
      </w:r>
      <w:r>
        <w:rPr>
          <w:rFonts w:ascii="Arial" w:hAnsi="Arial" w:eastAsia="Arial" w:cs="Arial"/>
          <w:sz w:val="24"/>
          <w:highlight w:val="none"/>
        </w:rPr>
      </w:r>
      <w:r/>
    </w:p>
    <w:p w14:paraId="3002F35E">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highlight w:val="none"/>
        </w:rPr>
      </w:r>
      <w:r>
        <w:rPr>
          <w:rFonts w:ascii="Arial" w:hAnsi="Arial" w:eastAsia="Arial" w:cs="Arial"/>
          <w:sz w:val="24"/>
          <w:highlight w:val="none"/>
        </w:rPr>
        <mc:AlternateContent>
          <mc:Choice Requires="wpg">
            <w:drawing>
              <wp:inline xmlns:wp="http://schemas.openxmlformats.org/drawingml/2006/wordprocessingDrawing" distT="0" distB="0" distL="0" distR="0">
                <wp:extent cx="4191975" cy="41485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8051" name=""/>
                        <pic:cNvPicPr>
                          <a:picLocks noChangeAspect="1"/>
                        </pic:cNvPicPr>
                        <pic:nvPr/>
                      </pic:nvPicPr>
                      <pic:blipFill rotWithShape="1">
                        <a:blip r:embed="rId20"/>
                        <a:stretch/>
                      </pic:blipFill>
                      <pic:spPr bwMode="auto">
                        <a:xfrm flipH="0" flipV="0">
                          <a:off x="0" y="0"/>
                          <a:ext cx="4191975" cy="4148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0.08pt;height:326.66pt;mso-wrap-distance-left:0.00pt;mso-wrap-distance-top:0.00pt;mso-wrap-distance-right:0.00pt;mso-wrap-distance-bottom:0.00pt;z-index:1;" stroked="false">
                <v:imagedata r:id="rId20"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58019568">
      <w:pPr>
        <w:pStyle w:val="966"/>
        <w:pBdr/>
        <w:spacing/>
        <w:ind/>
        <w:rPr>
          <w:rFonts w:ascii="Arial" w:hAnsi="Arial" w:eastAsia="Arial" w:cs="Arial"/>
          <w:sz w:val="24"/>
          <w:szCs w:val="24"/>
          <w:highlight w:val="none"/>
        </w:rPr>
      </w:pPr>
      <w:r>
        <w:rPr>
          <w:rFonts w:ascii="Arial" w:hAnsi="Arial" w:eastAsia="Arial" w:cs="Arial"/>
          <w:sz w:val="24"/>
          <w:highlight w:val="none"/>
        </w:rPr>
        <w:t xml:space="preserve">&gt;&gt; EXTRA FUNCTIONALITIES – Share, Download, About, Profile, Dark/Light Mode, Logout Button</w:t>
      </w:r>
      <w:r>
        <w:rPr>
          <w:rFonts w:ascii="Arial" w:hAnsi="Arial" w:eastAsia="Arial" w:cs="Arial"/>
          <w:sz w:val="24"/>
          <w:szCs w:val="24"/>
          <w:highlight w:val="none"/>
        </w:rPr>
      </w:r>
      <w:r>
        <w:rPr>
          <w:rFonts w:ascii="Arial" w:hAnsi="Arial" w:eastAsia="Arial" w:cs="Arial"/>
          <w:sz w:val="24"/>
          <w:szCs w:val="24"/>
          <w:highlight w:val="none"/>
        </w:rPr>
      </w:r>
    </w:p>
    <w:p w14:paraId="3D6478CE">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sz w:val="24"/>
          <w:highlight w:val="none"/>
        </w:rPr>
      </w:r>
      <w:r>
        <w:rPr>
          <w:rFonts w:ascii="Arial" w:hAnsi="Arial" w:cs="Arial"/>
        </w:rPr>
      </w:r>
      <w:r>
        <w:rPr>
          <w:rFonts w:ascii="Arial" w:hAnsi="Arial" w:cs="Arial"/>
        </w:rPr>
      </w:r>
    </w:p>
    <w:p w14:paraId="5D6CC80A">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4"/>
          <w:szCs w:val="24"/>
          <w:highlight w:val="none"/>
        </w:rPr>
      </w:pPr>
      <w:r>
        <w:rPr>
          <w:rFonts w:ascii="Arial" w:hAnsi="Arial" w:eastAsia="Arial" w:cs="Arial"/>
          <w:sz w:val="24"/>
          <w:highlight w:val="none"/>
        </w:rPr>
      </w:r>
      <w:r>
        <w:rPr>
          <w:rFonts w:ascii="Arial" w:hAnsi="Arial" w:eastAsia="Arial" w:cs="Arial"/>
          <w:sz w:val="24"/>
          <w:highlight w:val="none"/>
        </w:rPr>
        <mc:AlternateContent>
          <mc:Choice Requires="wpg">
            <w:drawing>
              <wp:inline xmlns:wp="http://schemas.openxmlformats.org/drawingml/2006/wordprocessingDrawing" distT="0" distB="0" distL="0" distR="0">
                <wp:extent cx="5620725" cy="53814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8137" name=""/>
                        <pic:cNvPicPr>
                          <a:picLocks noChangeAspect="1"/>
                        </pic:cNvPicPr>
                        <pic:nvPr/>
                      </pic:nvPicPr>
                      <pic:blipFill rotWithShape="1">
                        <a:blip r:embed="rId21"/>
                        <a:stretch/>
                      </pic:blipFill>
                      <pic:spPr bwMode="auto">
                        <a:xfrm flipH="0" flipV="0">
                          <a:off x="0" y="0"/>
                          <a:ext cx="5620725" cy="538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2.58pt;height:42.37pt;mso-wrap-distance-left:0.00pt;mso-wrap-distance-top:0.00pt;mso-wrap-distance-right:0.00pt;mso-wrap-distance-bottom:0.00pt;z-index:1;" stroked="false">
                <v:imagedata r:id="rId21"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35868692">
      <w:pPr>
        <w:pStyle w:val="966"/>
        <w:pBdr/>
        <w:spacing/>
        <w:ind/>
        <w:rPr>
          <w:rFonts w:ascii="Arial" w:hAnsi="Arial" w:eastAsia="Arial" w:cs="Arial"/>
          <w:sz w:val="24"/>
          <w:szCs w:val="24"/>
          <w:highlight w:val="none"/>
        </w:rPr>
      </w:pPr>
      <w:r>
        <w:rPr>
          <w:rFonts w:ascii="Arial" w:hAnsi="Arial" w:eastAsia="Arial" w:cs="Arial"/>
          <w:sz w:val="24"/>
          <w:szCs w:val="24"/>
          <w:highlight w:val="none"/>
        </w:rPr>
        <w:t xml:space="preserve">&gt;&gt; GRAPHS AND PREDICTION</w:t>
      </w:r>
      <w:r>
        <w:rPr>
          <w:rFonts w:ascii="Arial" w:hAnsi="Arial" w:eastAsia="Arial" w:cs="Arial"/>
          <w:sz w:val="24"/>
          <w:szCs w:val="24"/>
          <w:highlight w:val="none"/>
        </w:rPr>
      </w:r>
      <w:r>
        <w:rPr>
          <w:rFonts w:ascii="Arial" w:hAnsi="Arial" w:eastAsia="Arial" w:cs="Arial"/>
          <w:sz w:val="24"/>
          <w:szCs w:val="24"/>
          <w:highlight w:val="none"/>
        </w:rPr>
      </w:r>
    </w:p>
    <w:p w14:paraId="48507D57">
      <w:pPr>
        <w:pStyle w:val="966"/>
        <w:pBdr/>
        <w:spacing/>
        <w:ind/>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highlight w:val="none"/>
        </w:rPr>
        <mc:AlternateContent>
          <mc:Choice Requires="wpg">
            <w:drawing>
              <wp:inline xmlns:wp="http://schemas.openxmlformats.org/drawingml/2006/wordprocessingDrawing" distT="0" distB="0" distL="0" distR="0">
                <wp:extent cx="5486400" cy="169239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61183" name=""/>
                        <pic:cNvPicPr>
                          <a:picLocks noChangeAspect="1"/>
                        </pic:cNvPicPr>
                        <pic:nvPr/>
                      </pic:nvPicPr>
                      <pic:blipFill rotWithShape="1">
                        <a:blip r:embed="rId22"/>
                        <a:stretch/>
                      </pic:blipFill>
                      <pic:spPr bwMode="auto">
                        <a:xfrm>
                          <a:off x="0" y="0"/>
                          <a:ext cx="5486399" cy="1692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2.00pt;height:133.26pt;mso-wrap-distance-left:0.00pt;mso-wrap-distance-top:0.00pt;mso-wrap-distance-right:0.00pt;mso-wrap-distance-bottom:0.00pt;z-index:1;" stroked="false">
                <v:imagedata r:id="rId22"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2BD80C60">
      <w:pPr>
        <w:pBdr/>
        <w:spacing/>
        <w:ind/>
        <w:rPr/>
      </w:pPr>
      <w:r/>
      <w:r/>
    </w:p>
    <w:p w14:paraId="0DFD4C73">
      <w:pPr>
        <w:pStyle w:val="966"/>
        <w:pBdr/>
        <w:spacing/>
        <w:ind/>
        <w:rPr/>
      </w:pPr>
      <w:r>
        <w:rPr>
          <w:rFonts w:ascii="Arial" w:hAnsi="Arial" w:eastAsia="Arial" w:cs="Arial"/>
          <w:sz w:val="24"/>
          <w:szCs w:val="24"/>
          <w:highlight w:val="none"/>
        </w:rPr>
        <w:t xml:space="preserve">&gt;&gt; ABOUT PAGE</w:t>
      </w:r>
      <w:r>
        <w:rPr>
          <w:rFonts w:ascii="Arial" w:hAnsi="Arial" w:eastAsia="Arial" w:cs="Arial"/>
          <w:sz w:val="24"/>
          <w:szCs w:val="24"/>
          <w:highlight w:val="none"/>
        </w:rPr>
      </w:r>
      <w:r/>
    </w:p>
    <w:p w14:paraId="36321197">
      <w:pPr>
        <w:pStyle w:val="966"/>
        <w:pBdr/>
        <w:spacing/>
        <w:ind/>
        <w:rPr>
          <w:rFonts w:ascii="Arial" w:hAnsi="Arial" w:eastAsia="Arial" w:cs="Arial"/>
          <w:sz w:val="24"/>
          <w:szCs w:val="24"/>
          <w:highlight w:val="none"/>
        </w:rPr>
      </w:pPr>
      <w:r>
        <w:rPr>
          <w:rFonts w:ascii="Arial" w:hAnsi="Arial" w:eastAsia="Arial" w:cs="Arial"/>
          <w:sz w:val="24"/>
          <w:szCs w:val="24"/>
          <w:highlight w:val="none"/>
        </w:rPr>
        <mc:AlternateContent>
          <mc:Choice Requires="wpg">
            <w:drawing>
              <wp:inline xmlns:wp="http://schemas.openxmlformats.org/drawingml/2006/wordprocessingDrawing" distT="0" distB="0" distL="0" distR="0">
                <wp:extent cx="5486400" cy="234123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6395" name=""/>
                        <pic:cNvPicPr>
                          <a:picLocks noChangeAspect="1"/>
                        </pic:cNvPicPr>
                        <pic:nvPr/>
                      </pic:nvPicPr>
                      <pic:blipFill rotWithShape="1">
                        <a:blip r:embed="rId23"/>
                        <a:stretch/>
                      </pic:blipFill>
                      <pic:spPr bwMode="auto">
                        <a:xfrm flipH="0" flipV="0">
                          <a:off x="0" y="0"/>
                          <a:ext cx="5486399" cy="23412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184.35pt;mso-wrap-distance-left:0.00pt;mso-wrap-distance-top:0.00pt;mso-wrap-distance-right:0.00pt;mso-wrap-distance-bottom:0.00pt;z-index:1;" stroked="false">
                <v:imagedata r:id="rId23" o:title=""/>
                <o:lock v:ext="edit" rotation="t"/>
              </v:shape>
            </w:pict>
          </mc:Fallback>
        </mc:AlternateContent>
      </w:r>
      <w:r>
        <w:rPr>
          <w:rFonts w:ascii="Arial" w:hAnsi="Arial" w:eastAsia="Arial" w:cs="Arial"/>
          <w:sz w:val="24"/>
          <w:szCs w:val="24"/>
          <w:highlight w:val="none"/>
        </w:rPr>
      </w:r>
      <w:r>
        <w:rPr>
          <w:rFonts w:ascii="Arial" w:hAnsi="Arial" w:eastAsia="Arial" w:cs="Arial"/>
          <w:sz w:val="24"/>
          <w:szCs w:val="24"/>
          <w:highlight w:val="none"/>
        </w:rPr>
      </w:r>
    </w:p>
    <w:p w14:paraId="15F0915A">
      <w:pPr>
        <w:pBdr/>
        <w:spacing/>
        <w:ind/>
        <w:rPr/>
      </w:pPr>
      <w:r/>
      <w:r/>
    </w:p>
    <w:p w14:paraId="2C228629">
      <w:pPr>
        <w:pBdr/>
        <w:spacing/>
        <w:ind/>
        <w:rPr/>
      </w:pPr>
      <w:r/>
      <w:r/>
    </w:p>
    <w:p w14:paraId="2D27774C">
      <w:pPr>
        <w:pBdr/>
        <w:spacing/>
        <w:ind/>
        <w:rPr/>
      </w:pPr>
      <w:r>
        <w:rPr>
          <w:rFonts w:ascii="Arial" w:hAnsi="Arial" w:eastAsia="Arial" w:cs="Arial"/>
          <w:sz w:val="24"/>
          <w:szCs w:val="24"/>
          <w:highlight w:val="none"/>
        </w:rPr>
      </w:r>
      <w:r>
        <w:rPr>
          <w:rFonts w:ascii="Arial" w:hAnsi="Arial" w:eastAsia="Arial" w:cs="Arial"/>
          <w:sz w:val="24"/>
          <w:szCs w:val="24"/>
          <w:highlight w:val="none"/>
        </w:rPr>
      </w:r>
      <w:r/>
    </w:p>
    <w:p w14:paraId="206526B2" w14:textId="35E1BAD8">
      <w:pPr>
        <w:pStyle w:val="966"/>
        <w:pBdr/>
        <w:spacing/>
        <w:ind/>
        <w:rPr>
          <w:rFonts w:ascii="Arial" w:hAnsi="Arial" w:eastAsia="Arial" w:cs="Arial"/>
          <w:sz w:val="24"/>
          <w:szCs w:val="24"/>
          <w:highlight w:val="none"/>
        </w:rPr>
      </w:pPr>
      <w:r>
        <w:rPr>
          <w:rFonts w:ascii="Arial" w:hAnsi="Arial" w:eastAsia="Arial" w:cs="Arial"/>
          <w:sz w:val="24"/>
          <w:szCs w:val="24"/>
        </w:rPr>
        <w:t xml:space="preserve">7</w:t>
      </w:r>
      <w:r>
        <w:rPr>
          <w:rFonts w:ascii="Arial" w:hAnsi="Arial" w:eastAsia="Arial" w:cs="Arial"/>
          <w:sz w:val="24"/>
          <w:szCs w:val="24"/>
        </w:rPr>
        <w:t xml:space="preserve">. Challenges Faced</w:t>
      </w:r>
      <w:r>
        <w:rPr>
          <w:rFonts w:ascii="Arial" w:hAnsi="Arial" w:eastAsia="Arial" w:cs="Arial"/>
          <w:sz w:val="24"/>
          <w:szCs w:val="24"/>
          <w:highlight w:val="none"/>
        </w:rPr>
      </w:r>
      <w:r>
        <w:rPr>
          <w:rFonts w:ascii="Arial" w:hAnsi="Arial" w:eastAsia="Arial" w:cs="Arial"/>
          <w:sz w:val="24"/>
          <w:szCs w:val="24"/>
          <w:highlight w:val="none"/>
        </w:rPr>
      </w:r>
    </w:p>
    <w:p w14:paraId="5FC1660D">
      <w:pPr>
        <w:pBdr/>
        <w:spacing/>
        <w:ind/>
        <w:rPr>
          <w:rFonts w:ascii="Arial" w:hAnsi="Arial" w:cs="Arial"/>
        </w:rPr>
      </w:pPr>
      <w:r>
        <w:rPr>
          <w:rFonts w:ascii="Arial" w:hAnsi="Arial" w:eastAsia="Arial" w:cs="Arial"/>
          <w:sz w:val="20"/>
          <w:szCs w:val="20"/>
        </w:rPr>
      </w:r>
      <w:r>
        <w:rPr>
          <w:rFonts w:ascii="Arial" w:hAnsi="Arial" w:cs="Arial"/>
        </w:rPr>
      </w:r>
      <w:r>
        <w:rPr>
          <w:rFonts w:ascii="Arial" w:hAnsi="Arial" w:cs="Arial"/>
        </w:rPr>
      </w:r>
    </w:p>
    <w:p w14:paraId="6217ADB2">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Integration of Real-Time AQI Data:</w:t>
      </w:r>
      <w:r>
        <w:rPr>
          <w:rFonts w:ascii="Arial" w:hAnsi="Arial" w:eastAsia="Arial" w:cs="Arial"/>
        </w:rPr>
        <w:t xml:space="preserve"> Handling real-time air quality data from external APIs required careful processing and error handling to manage inconsistent responses and API rate limits.</w:t>
      </w:r>
      <w:r>
        <w:rPr>
          <w:rFonts w:ascii="Arial" w:hAnsi="Arial" w:cs="Arial"/>
        </w:rPr>
      </w:r>
      <w:r>
        <w:rPr>
          <w:rFonts w:ascii="Arial" w:hAnsi="Arial" w:cs="Arial"/>
        </w:rPr>
      </w:r>
    </w:p>
    <w:p w14:paraId="1CBDACF2">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AQI Calculation and Standardization:</w:t>
      </w:r>
      <w:r>
        <w:rPr>
          <w:rFonts w:ascii="Arial" w:hAnsi="Arial" w:eastAsia="Arial" w:cs="Arial"/>
        </w:rPr>
        <w:t xml:space="preserve"> Converting raw pollutant concentration values into accurate AQI values while following standard air quality guidelines was a complex task.</w:t>
      </w:r>
      <w:r>
        <w:rPr>
          <w:rFonts w:ascii="Arial" w:hAnsi="Arial" w:cs="Arial"/>
        </w:rPr>
      </w:r>
      <w:r>
        <w:rPr>
          <w:rFonts w:ascii="Arial" w:hAnsi="Arial" w:cs="Arial"/>
        </w:rPr>
      </w:r>
    </w:p>
    <w:p w14:paraId="5DACED8D">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Data Quality and Missing Value:</w:t>
      </w:r>
      <w:r>
        <w:rPr>
          <w:rFonts w:ascii="Arial" w:hAnsi="Arial" w:eastAsia="Arial" w:cs="Arial"/>
        </w:rPr>
        <w:t xml:space="preserve"> The historical air quality dataset contained missing and inconsistent data, requiring extensive preprocessing and feature selection before model training.</w:t>
      </w:r>
      <w:r>
        <w:rPr>
          <w:rFonts w:ascii="Arial" w:hAnsi="Arial" w:cs="Arial"/>
        </w:rPr>
      </w:r>
      <w:r>
        <w:rPr>
          <w:rFonts w:ascii="Arial" w:hAnsi="Arial" w:cs="Arial"/>
        </w:rPr>
      </w:r>
    </w:p>
    <w:p w14:paraId="5A337336">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Machine Learning Model Optimization:</w:t>
      </w:r>
      <w:r>
        <w:rPr>
          <w:rFonts w:ascii="Arial" w:hAnsi="Arial" w:eastAsia="Arial" w:cs="Arial"/>
        </w:rPr>
        <w:t xml:space="preserve">  Selecting an appropriate regression model and tuning hyper-parameters to achieve reliable AQI predictions without over-fitting was challenging.</w:t>
      </w:r>
      <w:r>
        <w:rPr>
          <w:rFonts w:ascii="Arial" w:hAnsi="Arial" w:cs="Arial"/>
        </w:rPr>
      </w:r>
      <w:r>
        <w:rPr>
          <w:rFonts w:ascii="Arial" w:hAnsi="Arial" w:cs="Arial"/>
        </w:rPr>
      </w:r>
    </w:p>
    <w:p w14:paraId="725CB8EB">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Frontend–Backend Integration:</w:t>
      </w:r>
      <w:r>
        <w:rPr>
          <w:rFonts w:ascii="Arial" w:hAnsi="Arial" w:eastAsia="Arial" w:cs="Arial"/>
        </w:rPr>
        <w:t xml:space="preserve"> Ensuring smooth communication between the React frontend and Flask backend, including handling CORS and API response formats, required careful coordination.</w:t>
      </w:r>
      <w:r>
        <w:rPr>
          <w:rFonts w:ascii="Arial" w:hAnsi="Arial" w:cs="Arial"/>
        </w:rPr>
      </w:r>
      <w:r>
        <w:rPr>
          <w:rFonts w:ascii="Arial" w:hAnsi="Arial" w:cs="Arial"/>
        </w:rPr>
      </w:r>
    </w:p>
    <w:p w14:paraId="21484212">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Authentication and Security Implementation:</w:t>
      </w:r>
      <w:r>
        <w:rPr>
          <w:rFonts w:ascii="Arial" w:hAnsi="Arial" w:eastAsia="Arial" w:cs="Arial"/>
        </w:rPr>
        <w:t xml:space="preserve"> Implementing secure user authentication with password hashing and JWT tokens while maintaining usability involved addressing security and session management issues.</w:t>
      </w:r>
      <w:r>
        <w:rPr>
          <w:rFonts w:ascii="Arial" w:hAnsi="Arial" w:cs="Arial"/>
        </w:rPr>
      </w:r>
      <w:r>
        <w:rPr>
          <w:rFonts w:ascii="Arial" w:hAnsi="Arial" w:cs="Arial"/>
        </w:rPr>
      </w:r>
    </w:p>
    <w:p w14:paraId="030B35A0">
      <w:pPr>
        <w:pStyle w:val="990"/>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Performance and Response Time:</w:t>
      </w:r>
      <w:r>
        <w:rPr>
          <w:rFonts w:ascii="Arial" w:hAnsi="Arial" w:eastAsia="Arial" w:cs="Arial"/>
        </w:rPr>
        <w:t xml:space="preserve"> Managing API response times and ensuring the dashboard updated smoothly without delays was challenging, especially when </w:t>
      </w:r>
      <w:r>
        <w:rPr>
          <w:rFonts w:ascii="Arial" w:hAnsi="Arial" w:eastAsia="Arial" w:cs="Arial"/>
        </w:rPr>
        <w:t xml:space="preserve">fetching real-time data and predictions.</w:t>
      </w:r>
      <w:r>
        <w:rPr>
          <w:rFonts w:ascii="Arial" w:hAnsi="Arial" w:cs="Arial"/>
        </w:rPr>
      </w:r>
      <w:r>
        <w:rPr>
          <w:rFonts w:ascii="Arial" w:hAnsi="Arial" w:cs="Arial"/>
        </w:rPr>
      </w:r>
    </w:p>
    <w:p w14:paraId="4A54C781" w14:textId="6B09EE61">
      <w:pPr>
        <w:pStyle w:val="966"/>
        <w:pBdr/>
        <w:spacing/>
        <w:ind/>
        <w:rPr>
          <w:rFonts w:ascii="Arial" w:hAnsi="Arial" w:cs="Arial"/>
          <w:sz w:val="24"/>
          <w:szCs w:val="24"/>
          <w:highlight w:val="none"/>
        </w:rPr>
      </w:pPr>
      <w:r>
        <w:rPr>
          <w:rFonts w:ascii="Arial" w:hAnsi="Arial" w:eastAsia="Arial" w:cs="Arial"/>
          <w:sz w:val="24"/>
          <w:szCs w:val="24"/>
        </w:rPr>
        <w:t xml:space="preserve">8</w:t>
      </w:r>
      <w:r>
        <w:rPr>
          <w:rFonts w:ascii="Arial" w:hAnsi="Arial" w:eastAsia="Arial" w:cs="Arial"/>
          <w:sz w:val="24"/>
          <w:szCs w:val="24"/>
        </w:rPr>
        <w:t xml:space="preserve">. Learnings &amp; Skills Acquired</w:t>
      </w:r>
      <w:r>
        <w:rPr>
          <w:rFonts w:ascii="Arial" w:hAnsi="Arial" w:cs="Arial"/>
          <w:sz w:val="24"/>
          <w:szCs w:val="24"/>
          <w:highlight w:val="none"/>
        </w:rPr>
      </w:r>
      <w:r>
        <w:rPr>
          <w:rFonts w:ascii="Arial" w:hAnsi="Arial" w:cs="Arial"/>
          <w:sz w:val="24"/>
          <w:szCs w:val="24"/>
          <w:highlight w:val="none"/>
        </w:rPr>
      </w:r>
    </w:p>
    <w:p w14:paraId="2EC121B4">
      <w:pPr>
        <w:pBdr/>
        <w:spacing/>
        <w:ind/>
        <w:rPr>
          <w:rFonts w:ascii="Arial" w:hAnsi="Arial" w:cs="Arial"/>
        </w:rPr>
      </w:pPr>
      <w:r>
        <w:rPr>
          <w:rFonts w:ascii="Arial" w:hAnsi="Arial" w:eastAsia="Arial" w:cs="Arial"/>
          <w:sz w:val="20"/>
          <w:szCs w:val="20"/>
        </w:rPr>
      </w:r>
      <w:r>
        <w:rPr>
          <w:rFonts w:ascii="Arial" w:hAnsi="Arial" w:cs="Arial"/>
        </w:rPr>
      </w:r>
      <w:r>
        <w:rPr>
          <w:rFonts w:ascii="Arial" w:hAnsi="Arial" w:cs="Arial"/>
        </w:rPr>
      </w:r>
    </w:p>
    <w:p w14:paraId="5BDC1D3E">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Full-Stack Web Development:</w:t>
      </w:r>
      <w:r>
        <w:rPr>
          <w:rFonts w:ascii="Arial" w:hAnsi="Arial" w:eastAsia="Arial" w:cs="Arial"/>
        </w:rPr>
        <w:t xml:space="preserve"> Gained hands-on experience in building a complete web application by integrating frontend technologies with backend services and databases.</w:t>
      </w:r>
      <w:r>
        <w:rPr>
          <w:rFonts w:ascii="Arial" w:hAnsi="Arial" w:cs="Arial"/>
        </w:rPr>
      </w:r>
      <w:r>
        <w:rPr>
          <w:rFonts w:ascii="Arial" w:hAnsi="Arial" w:cs="Arial"/>
        </w:rPr>
      </w:r>
    </w:p>
    <w:p w14:paraId="023B42CB">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Frontend Development with React.js:</w:t>
      </w:r>
      <w:r>
        <w:rPr>
          <w:rFonts w:ascii="Arial" w:hAnsi="Arial" w:eastAsia="Arial" w:cs="Arial"/>
        </w:rPr>
        <w:t xml:space="preserve"> Learned to create responsive and interactive user interfaces using React components, state management, routing, and modern UI libraries.</w:t>
      </w:r>
      <w:r>
        <w:rPr>
          <w:rFonts w:ascii="Arial" w:hAnsi="Arial" w:cs="Arial"/>
        </w:rPr>
      </w:r>
      <w:r>
        <w:rPr>
          <w:rFonts w:ascii="Arial" w:hAnsi="Arial" w:cs="Arial"/>
        </w:rPr>
      </w:r>
    </w:p>
    <w:p w14:paraId="1D5A1546">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Backend API Development using Flask:</w:t>
      </w:r>
      <w:r>
        <w:rPr>
          <w:rFonts w:ascii="Arial" w:hAnsi="Arial" w:eastAsia="Arial" w:cs="Arial"/>
        </w:rPr>
        <w:t xml:space="preserve"> Acquired practical knowledge of designing and implementing RESTful APIs, handling client requests, and managing server-side logic.</w:t>
      </w:r>
      <w:r>
        <w:rPr>
          <w:rFonts w:ascii="Arial" w:hAnsi="Arial" w:cs="Arial"/>
        </w:rPr>
      </w:r>
      <w:r>
        <w:rPr>
          <w:rFonts w:ascii="Arial" w:hAnsi="Arial" w:cs="Arial"/>
        </w:rPr>
      </w:r>
    </w:p>
    <w:p w14:paraId="5A89F88B">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Database Management with MongoDB:</w:t>
      </w:r>
      <w:r>
        <w:rPr>
          <w:rFonts w:ascii="Arial" w:hAnsi="Arial" w:eastAsia="Arial" w:cs="Arial"/>
        </w:rPr>
        <w:t xml:space="preserve"> Developed skills in storing, retrieving, and managing data using a NoSQL database and performing CRUD operations efficiently.</w:t>
      </w:r>
      <w:r>
        <w:rPr>
          <w:rFonts w:ascii="Arial" w:hAnsi="Arial" w:cs="Arial"/>
        </w:rPr>
      </w:r>
      <w:r>
        <w:rPr>
          <w:rFonts w:ascii="Arial" w:hAnsi="Arial" w:cs="Arial"/>
        </w:rPr>
      </w:r>
    </w:p>
    <w:p w14:paraId="59C6203C">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Real-Time API Integration:</w:t>
      </w:r>
      <w:r>
        <w:rPr>
          <w:rFonts w:ascii="Arial" w:hAnsi="Arial" w:eastAsia="Arial" w:cs="Arial"/>
        </w:rPr>
        <w:t xml:space="preserve"> Learned how to integrate and process real-time data from external APIs and handle errors, latency, and data inconsistencies.</w:t>
      </w:r>
      <w:r>
        <w:rPr>
          <w:rFonts w:ascii="Arial" w:hAnsi="Arial" w:cs="Arial"/>
        </w:rPr>
      </w:r>
      <w:r>
        <w:rPr>
          <w:rFonts w:ascii="Arial" w:hAnsi="Arial" w:cs="Arial"/>
        </w:rPr>
      </w:r>
    </w:p>
    <w:p w14:paraId="1495DA2F">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Machine Learning Model Development:</w:t>
      </w:r>
      <w:r>
        <w:rPr>
          <w:rFonts w:ascii="Arial" w:hAnsi="Arial" w:eastAsia="Arial" w:cs="Arial"/>
        </w:rPr>
        <w:t xml:space="preserve"> Gained experience in data preprocessing, feature selection, model training, evaluation, and deploying machine learning models for predictions.</w:t>
      </w:r>
      <w:r>
        <w:rPr>
          <w:rFonts w:ascii="Arial" w:hAnsi="Arial" w:cs="Arial"/>
        </w:rPr>
      </w:r>
      <w:r>
        <w:rPr>
          <w:rFonts w:ascii="Arial" w:hAnsi="Arial" w:cs="Arial"/>
        </w:rPr>
      </w:r>
    </w:p>
    <w:p w14:paraId="492F6D08">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Authentication and Security Practices:</w:t>
      </w:r>
      <w:r>
        <w:rPr>
          <w:rFonts w:ascii="Arial" w:hAnsi="Arial" w:eastAsia="Arial" w:cs="Arial"/>
        </w:rPr>
        <w:t xml:space="preserve"> Learned secure authentication techniques such as password hashing, JWT-based session management, and environment variable handling.</w:t>
      </w:r>
      <w:r>
        <w:rPr>
          <w:rFonts w:ascii="Arial" w:hAnsi="Arial" w:cs="Arial"/>
        </w:rPr>
      </w:r>
      <w:r>
        <w:rPr>
          <w:rFonts w:ascii="Arial" w:hAnsi="Arial" w:cs="Arial"/>
        </w:rPr>
      </w:r>
    </w:p>
    <w:p w14:paraId="2F6434E5">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Data Visualization and Interpretation:</w:t>
      </w:r>
      <w:r>
        <w:rPr>
          <w:rFonts w:ascii="Arial" w:hAnsi="Arial" w:eastAsia="Arial" w:cs="Arial"/>
        </w:rPr>
        <w:t xml:space="preserve"> Developed the ability to present complex data insights through charts, dashboards, and health indicators for better user understanding.</w:t>
      </w:r>
      <w:r>
        <w:rPr>
          <w:rFonts w:ascii="Arial" w:hAnsi="Arial" w:cs="Arial"/>
        </w:rPr>
      </w:r>
      <w:r>
        <w:rPr>
          <w:rFonts w:ascii="Arial" w:hAnsi="Arial" w:cs="Arial"/>
        </w:rPr>
      </w:r>
    </w:p>
    <w:p w14:paraId="75B34027">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Debugging and Problem Solving:</w:t>
      </w:r>
      <w:r>
        <w:rPr>
          <w:rFonts w:ascii="Arial" w:hAnsi="Arial" w:eastAsia="Arial" w:cs="Arial"/>
        </w:rPr>
        <w:t xml:space="preserve"> Improved troubleshooting skills by resolving integration issues, environment setup errors, and runtime exceptions.</w:t>
      </w:r>
      <w:r>
        <w:rPr>
          <w:rFonts w:ascii="Arial" w:hAnsi="Arial" w:cs="Arial"/>
        </w:rPr>
      </w:r>
      <w:r>
        <w:rPr>
          <w:rFonts w:ascii="Arial" w:hAnsi="Arial" w:cs="Arial"/>
        </w:rPr>
      </w:r>
    </w:p>
    <w:p w14:paraId="63CBD372">
      <w:pPr>
        <w:pStyle w:val="990"/>
        <w:numPr>
          <w:ilvl w:val="0"/>
          <w:numId w:val="33"/>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b/>
          <w:bCs/>
        </w:rPr>
        <w:t xml:space="preserve">Project Planning and Team Collaboration:</w:t>
      </w:r>
      <w:r>
        <w:rPr>
          <w:rFonts w:ascii="Arial" w:hAnsi="Arial" w:eastAsia="Arial" w:cs="Arial"/>
        </w:rPr>
        <w:t xml:space="preserve"> Gained experience in project structuring, task coordination, documentation, and communicating technical ideas effectively within a team.</w:t>
      </w:r>
      <w:r>
        <w:rPr>
          <w:rFonts w:ascii="Arial" w:hAnsi="Arial" w:cs="Arial"/>
        </w:rPr>
      </w:r>
      <w:r>
        <w:rPr>
          <w:rFonts w:ascii="Arial" w:hAnsi="Arial" w:cs="Arial"/>
        </w:rPr>
      </w:r>
    </w:p>
    <w:p w14:paraId="4C9C4180" w14:textId="2EF8B3D6">
      <w:pPr>
        <w:pStyle w:val="966"/>
        <w:pBdr/>
        <w:spacing/>
        <w:ind/>
        <w:rPr>
          <w:rFonts w:ascii="Arial" w:hAnsi="Arial" w:cs="Arial"/>
          <w:sz w:val="24"/>
          <w:szCs w:val="24"/>
        </w:rPr>
      </w:pPr>
      <w:r>
        <w:rPr>
          <w:rFonts w:ascii="Arial" w:hAnsi="Arial" w:eastAsia="Arial" w:cs="Arial"/>
          <w:sz w:val="24"/>
          <w:szCs w:val="24"/>
        </w:rPr>
        <w:t xml:space="preserve">9</w:t>
      </w:r>
      <w:r>
        <w:rPr>
          <w:rFonts w:ascii="Arial" w:hAnsi="Arial" w:eastAsia="Arial" w:cs="Arial"/>
          <w:sz w:val="24"/>
          <w:szCs w:val="24"/>
        </w:rPr>
        <w:t xml:space="preserve">. </w:t>
      </w:r>
      <w:r>
        <w:rPr>
          <w:rFonts w:ascii="Arial" w:hAnsi="Arial" w:eastAsia="Arial" w:cs="Arial"/>
          <w:sz w:val="24"/>
          <w:szCs w:val="24"/>
        </w:rPr>
        <w:t xml:space="preserve">Testimonials from team</w:t>
      </w:r>
      <w:r>
        <w:rPr>
          <w:rFonts w:ascii="Arial" w:hAnsi="Arial" w:cs="Arial"/>
          <w:sz w:val="24"/>
          <w:szCs w:val="24"/>
        </w:rPr>
      </w:r>
      <w:r>
        <w:rPr>
          <w:rFonts w:ascii="Arial" w:hAnsi="Arial" w:cs="Arial"/>
          <w:sz w:val="24"/>
          <w:szCs w:val="24"/>
        </w:rPr>
      </w:r>
    </w:p>
    <w:p w14:paraId="11D37F28">
      <w:pPr>
        <w:pBdr/>
        <w:spacing w:after="0"/>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14:paraId="2C2091A4" w14:textId="60F1D54F">
      <w:pPr>
        <w:pBdr/>
        <w:spacing w:after="0"/>
        <w:ind/>
        <w:jc w:val="both"/>
        <w:rPr>
          <w:rFonts w:ascii="Arial" w:hAnsi="Arial" w:cs="Arial"/>
          <w:b/>
          <w:bCs/>
          <w:i/>
          <w:sz w:val="22"/>
          <w:szCs w:val="22"/>
          <w:highlight w:val="none"/>
          <w:u w:val="single"/>
        </w:rPr>
      </w:pPr>
      <w:r>
        <w:rPr>
          <w:rFonts w:ascii="Arial" w:hAnsi="Arial" w:eastAsia="Arial" w:cs="Arial"/>
          <w:b/>
          <w:bCs/>
          <w:i/>
          <w:iCs/>
          <w:sz w:val="22"/>
          <w:szCs w:val="22"/>
          <w:u w:val="single"/>
        </w:rPr>
        <w:t xml:space="preserve">Ruchitha Mallela:</w:t>
      </w:r>
      <w:r>
        <w:rPr>
          <w:rFonts w:ascii="Arial" w:hAnsi="Arial" w:cs="Arial"/>
          <w:b/>
          <w:bCs/>
          <w:i/>
          <w:sz w:val="22"/>
          <w:szCs w:val="22"/>
          <w:highlight w:val="none"/>
          <w:u w:val="single"/>
        </w:rPr>
      </w:r>
      <w:r>
        <w:rPr>
          <w:rFonts w:ascii="Arial" w:hAnsi="Arial" w:cs="Arial"/>
          <w:b/>
          <w:bCs/>
          <w:i/>
          <w:sz w:val="22"/>
          <w:szCs w:val="22"/>
          <w:highlight w:val="none"/>
          <w:u w:val="single"/>
        </w:rPr>
      </w:r>
    </w:p>
    <w:p w14:paraId="230CC527">
      <w:pPr>
        <w:pBdr/>
        <w:spacing w:after="0"/>
        <w:ind/>
        <w:jc w:val="both"/>
        <w:rPr>
          <w:rFonts w:ascii="Arial" w:hAnsi="Arial" w:cs="Arial"/>
          <w:sz w:val="22"/>
          <w:szCs w:val="22"/>
          <w:highlight w:val="none"/>
        </w:rPr>
      </w:pPr>
      <w:r>
        <w:rPr>
          <w:rFonts w:ascii="Arial" w:hAnsi="Arial" w:eastAsia="Arial" w:cs="Arial"/>
          <w:sz w:val="22"/>
          <w:szCs w:val="22"/>
          <w:highlight w:val="none"/>
        </w:rPr>
      </w:r>
      <w:r>
        <w:rPr>
          <w:rFonts w:ascii="Arial" w:hAnsi="Arial" w:cs="Arial"/>
          <w:sz w:val="22"/>
          <w:szCs w:val="22"/>
          <w:highlight w:val="none"/>
        </w:rPr>
      </w:r>
      <w:r>
        <w:rPr>
          <w:rFonts w:ascii="Arial" w:hAnsi="Arial" w:cs="Arial"/>
          <w:sz w:val="22"/>
          <w:szCs w:val="22"/>
          <w:highlight w:val="none"/>
        </w:rPr>
      </w:r>
    </w:p>
    <w:p w14:paraId="5C7BC914">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2"/>
          <w:szCs w:val="22"/>
        </w:rPr>
      </w:pPr>
      <w:r>
        <w:rPr>
          <w:rFonts w:ascii="Arial" w:hAnsi="Arial" w:eastAsia="Arial" w:cs="Arial"/>
          <w:sz w:val="22"/>
          <w:szCs w:val="22"/>
        </w:rPr>
        <w:t xml:space="preserve">Working on the frontend of this project helped me strengthen my skills in React.js and UI design. I gained hands-on experience in building responsive dashboards and integrating real-time data visualizations.</w:t>
      </w:r>
      <w:r>
        <w:rPr>
          <w:rFonts w:ascii="Arial" w:hAnsi="Arial" w:eastAsia="Arial" w:cs="Arial"/>
          <w:sz w:val="22"/>
          <w:szCs w:val="22"/>
        </w:rPr>
        <w:t xml:space="preserve">The project improved my understanding of component-based architecture and state management. Collaborating with the backend helped me learn how frontend and backend systems interact in real-world applications.</w:t>
      </w:r>
      <w:r>
        <w:rPr>
          <w:rFonts w:ascii="Arial" w:hAnsi="Arial" w:eastAsia="Arial" w:cs="Arial"/>
          <w:sz w:val="22"/>
          <w:szCs w:val="22"/>
        </w:rPr>
      </w:r>
      <w:r>
        <w:rPr>
          <w:rFonts w:ascii="Arial" w:hAnsi="Arial" w:eastAsia="Arial" w:cs="Arial"/>
          <w:sz w:val="22"/>
          <w:szCs w:val="22"/>
        </w:rPr>
      </w:r>
    </w:p>
    <w:p w14:paraId="2C4652C7">
      <w:pPr>
        <w:pBdr/>
        <w:spacing w:after="0"/>
        <w:ind/>
        <w:jc w:val="both"/>
        <w:rPr>
          <w:rFonts w:ascii="Arial" w:hAnsi="Arial" w:cs="Arial"/>
          <w:sz w:val="22"/>
          <w:szCs w:val="22"/>
        </w:rPr>
      </w:pPr>
      <w:r>
        <w:rPr>
          <w:rFonts w:ascii="Arial" w:hAnsi="Arial" w:eastAsia="Arial" w:cs="Arial"/>
          <w:sz w:val="22"/>
          <w:szCs w:val="22"/>
        </w:rPr>
      </w:r>
      <w:r>
        <w:rPr>
          <w:rFonts w:ascii="Arial" w:hAnsi="Arial" w:cs="Arial"/>
          <w:sz w:val="22"/>
          <w:szCs w:val="22"/>
        </w:rPr>
      </w:r>
      <w:r>
        <w:rPr>
          <w:rFonts w:ascii="Arial" w:hAnsi="Arial" w:cs="Arial"/>
          <w:sz w:val="22"/>
          <w:szCs w:val="22"/>
        </w:rPr>
      </w:r>
    </w:p>
    <w:p w14:paraId="4798B465">
      <w:pPr>
        <w:pBdr/>
        <w:spacing w:after="0"/>
        <w:ind/>
        <w:jc w:val="both"/>
        <w:rPr>
          <w:rFonts w:ascii="Arial" w:hAnsi="Arial" w:cs="Arial"/>
          <w:b/>
          <w:bCs/>
          <w:i/>
          <w:sz w:val="22"/>
          <w:szCs w:val="22"/>
          <w:highlight w:val="none"/>
          <w:u w:val="single"/>
        </w:rPr>
      </w:pPr>
      <w:r>
        <w:rPr>
          <w:rFonts w:ascii="Arial" w:hAnsi="Arial" w:eastAsia="Arial" w:cs="Arial"/>
          <w:b/>
          <w:bCs/>
          <w:i/>
          <w:iCs/>
          <w:sz w:val="22"/>
          <w:szCs w:val="22"/>
          <w:highlight w:val="none"/>
          <w:u w:val="single"/>
        </w:rPr>
        <w:t xml:space="preserve">Rahul Kummara:</w:t>
      </w:r>
      <w:r>
        <w:rPr>
          <w:rFonts w:ascii="Arial" w:hAnsi="Arial" w:cs="Arial"/>
          <w:b/>
          <w:bCs/>
          <w:i/>
          <w:sz w:val="22"/>
          <w:szCs w:val="22"/>
          <w:highlight w:val="none"/>
          <w:u w:val="single"/>
        </w:rPr>
      </w:r>
      <w:r>
        <w:rPr>
          <w:rFonts w:ascii="Arial" w:hAnsi="Arial" w:cs="Arial"/>
          <w:b/>
          <w:bCs/>
          <w:i/>
          <w:sz w:val="22"/>
          <w:szCs w:val="22"/>
          <w:highlight w:val="none"/>
          <w:u w:val="single"/>
        </w:rPr>
      </w:r>
    </w:p>
    <w:p w14:paraId="70EB7406">
      <w:pPr>
        <w:pBdr/>
        <w:spacing w:after="0"/>
        <w:ind/>
        <w:jc w:val="both"/>
        <w:rPr>
          <w:rFonts w:ascii="Arial" w:hAnsi="Arial" w:cs="Arial"/>
          <w:sz w:val="22"/>
          <w:szCs w:val="22"/>
          <w:highlight w:val="none"/>
        </w:rPr>
      </w:pPr>
      <w:r>
        <w:rPr>
          <w:rFonts w:ascii="Arial" w:hAnsi="Arial" w:eastAsia="Arial" w:cs="Arial"/>
          <w:sz w:val="22"/>
          <w:szCs w:val="22"/>
          <w:highlight w:val="none"/>
        </w:rPr>
      </w:r>
      <w:r>
        <w:rPr>
          <w:rFonts w:ascii="Arial" w:hAnsi="Arial" w:cs="Arial"/>
          <w:sz w:val="22"/>
          <w:szCs w:val="22"/>
          <w:highlight w:val="none"/>
        </w:rPr>
      </w:r>
      <w:r>
        <w:rPr>
          <w:rFonts w:ascii="Arial" w:hAnsi="Arial" w:cs="Arial"/>
          <w:sz w:val="22"/>
          <w:szCs w:val="22"/>
          <w:highlight w:val="none"/>
        </w:rPr>
      </w:r>
    </w:p>
    <w:p w14:paraId="3DE903D8">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2"/>
          <w:szCs w:val="22"/>
        </w:rPr>
      </w:pPr>
      <w:r>
        <w:rPr>
          <w:rFonts w:ascii="Arial" w:hAnsi="Arial" w:eastAsia="Arial" w:cs="Arial"/>
          <w:sz w:val="22"/>
          <w:szCs w:val="22"/>
        </w:rPr>
        <w:t xml:space="preserve">This project enhanced my practical knowledge of backend development using Flask and API design. I gained strong experience in integrating real-time APIs, implementing authentication, and managing MongoDB databases. </w:t>
      </w:r>
      <w:r>
        <w:rPr>
          <w:rFonts w:ascii="Arial" w:hAnsi="Arial" w:eastAsia="Arial" w:cs="Arial"/>
          <w:sz w:val="22"/>
          <w:szCs w:val="22"/>
        </w:rPr>
        <w:t xml:space="preserve">I also developed skills in machine learning, including data preprocessing, model training, and deployment. </w:t>
      </w:r>
      <w:r>
        <w:rPr>
          <w:rFonts w:ascii="Arial" w:hAnsi="Arial" w:eastAsia="Arial" w:cs="Arial"/>
          <w:sz w:val="22"/>
          <w:szCs w:val="22"/>
        </w:rPr>
        <w:t xml:space="preserve">Overall, the project improved my problem-solving ability and understanding of building scalable full-stack systems.</w:t>
      </w:r>
      <w:r>
        <w:rPr>
          <w:rFonts w:ascii="Arial" w:hAnsi="Arial" w:eastAsia="Arial" w:cs="Arial"/>
          <w:sz w:val="22"/>
          <w:szCs w:val="22"/>
        </w:rPr>
      </w:r>
      <w:r>
        <w:rPr>
          <w:rFonts w:ascii="Arial" w:hAnsi="Arial" w:eastAsia="Arial" w:cs="Arial"/>
          <w:sz w:val="22"/>
          <w:szCs w:val="22"/>
        </w:rPr>
      </w:r>
    </w:p>
    <w:p w14:paraId="29727CB4" w14:textId="06371BAC">
      <w:pPr>
        <w:pStyle w:val="966"/>
        <w:pBdr/>
        <w:spacing/>
        <w:ind/>
        <w:rPr>
          <w:rFonts w:ascii="Arial" w:hAnsi="Arial" w:cs="Arial"/>
          <w:sz w:val="24"/>
          <w:szCs w:val="24"/>
        </w:rPr>
      </w:pPr>
      <w:r>
        <w:rPr>
          <w:rFonts w:ascii="Arial" w:hAnsi="Arial" w:eastAsia="Arial" w:cs="Arial"/>
          <w:sz w:val="24"/>
          <w:szCs w:val="24"/>
        </w:rPr>
        <w:t xml:space="preserve">10</w:t>
      </w:r>
      <w:r>
        <w:rPr>
          <w:rFonts w:ascii="Arial" w:hAnsi="Arial" w:eastAsia="Arial" w:cs="Arial"/>
          <w:sz w:val="24"/>
          <w:szCs w:val="24"/>
        </w:rPr>
        <w:t xml:space="preserve">. Conclusion</w:t>
      </w:r>
      <w:r>
        <w:rPr>
          <w:rFonts w:ascii="Arial" w:hAnsi="Arial" w:cs="Arial"/>
          <w:sz w:val="24"/>
          <w:szCs w:val="24"/>
        </w:rPr>
      </w:r>
      <w:r>
        <w:rPr>
          <w:rFonts w:ascii="Arial" w:hAnsi="Arial" w:cs="Arial"/>
          <w:sz w:val="24"/>
          <w:szCs w:val="24"/>
        </w:rPr>
      </w:r>
    </w:p>
    <w:p w14:paraId="1F9D73FA">
      <w:pPr>
        <w:pBdr/>
        <w:spacing/>
        <w:ind/>
        <w:rPr>
          <w:rFonts w:ascii="Arial" w:hAnsi="Arial" w:cs="Arial"/>
        </w:rPr>
      </w:pPr>
      <w:r>
        <w:rPr>
          <w:rFonts w:ascii="Arial" w:hAnsi="Arial" w:eastAsia="Arial" w:cs="Arial"/>
          <w:sz w:val="20"/>
          <w:szCs w:val="20"/>
        </w:rPr>
      </w:r>
      <w:r>
        <w:rPr>
          <w:rFonts w:ascii="Arial" w:hAnsi="Arial" w:cs="Arial"/>
        </w:rPr>
      </w:r>
      <w:r>
        <w:rPr>
          <w:rFonts w:ascii="Arial" w:hAnsi="Arial" w:cs="Arial"/>
        </w:rPr>
      </w:r>
    </w:p>
    <w:p w14:paraId="60DFE7FB">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The Smart AQI Monitoring and Prediction System successfully integrates real-time air quality data, machine learning-based prediction, and a user-friendly interface to provide meaningful insights into air pollution levels. The project enhances public awaren</w:t>
      </w:r>
      <w:r>
        <w:rPr>
          <w:rFonts w:ascii="Arial" w:hAnsi="Arial" w:eastAsia="Arial" w:cs="Arial"/>
          <w:color w:val="000000"/>
          <w:sz w:val="22"/>
          <w:szCs w:val="22"/>
        </w:rPr>
        <w:t xml:space="preserve">ess, supports informed health decisions, and demonstrates the effective use of full-stack development and data-driven technologies to address real-world environmental challenges.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14:paraId="71AE6163" w14:textId="374196BB">
      <w:pPr>
        <w:pStyle w:val="966"/>
        <w:pBdr/>
        <w:spacing/>
        <w:ind/>
        <w:rPr>
          <w:rFonts w:ascii="Arial" w:hAnsi="Arial" w:cs="Arial"/>
          <w:sz w:val="24"/>
          <w:szCs w:val="24"/>
        </w:rPr>
      </w:pPr>
      <w:r>
        <w:rPr>
          <w:rFonts w:ascii="Arial" w:hAnsi="Arial" w:eastAsia="Arial" w:cs="Arial"/>
          <w:sz w:val="24"/>
          <w:szCs w:val="24"/>
        </w:rPr>
        <w:t xml:space="preserve">11</w:t>
      </w:r>
      <w:r>
        <w:rPr>
          <w:rFonts w:ascii="Arial" w:hAnsi="Arial" w:eastAsia="Arial" w:cs="Arial"/>
          <w:sz w:val="24"/>
          <w:szCs w:val="24"/>
        </w:rPr>
        <w:t xml:space="preserve">. Acknowledgements</w:t>
      </w:r>
      <w:r>
        <w:rPr>
          <w:rFonts w:ascii="Arial" w:hAnsi="Arial" w:cs="Arial"/>
          <w:sz w:val="24"/>
          <w:szCs w:val="24"/>
        </w:rPr>
      </w:r>
      <w:r>
        <w:rPr>
          <w:rFonts w:ascii="Arial" w:hAnsi="Arial" w:cs="Arial"/>
          <w:sz w:val="24"/>
          <w:szCs w:val="24"/>
        </w:rPr>
      </w:r>
    </w:p>
    <w:p w14:paraId="250F458A">
      <w:pPr>
        <w:pBdr/>
        <w:spacing/>
        <w:ind/>
        <w:rPr>
          <w:rFonts w:ascii="Arial" w:hAnsi="Arial" w:cs="Arial"/>
          <w:sz w:val="20"/>
          <w:szCs w:val="20"/>
        </w:rPr>
      </w:pPr>
      <w:r>
        <w:rPr>
          <w:rFonts w:ascii="Arial" w:hAnsi="Arial" w:eastAsia="Arial" w:cs="Arial"/>
          <w:sz w:val="24"/>
          <w:szCs w:val="24"/>
        </w:rPr>
      </w:r>
      <w:r>
        <w:rPr>
          <w:rFonts w:ascii="Arial" w:hAnsi="Arial" w:cs="Arial"/>
          <w:sz w:val="20"/>
          <w:szCs w:val="20"/>
        </w:rPr>
      </w:r>
      <w:r>
        <w:rPr>
          <w:rFonts w:ascii="Arial" w:hAnsi="Arial" w:cs="Arial"/>
          <w:sz w:val="20"/>
          <w:szCs w:val="20"/>
        </w:rPr>
      </w:r>
    </w:p>
    <w:p w14:paraId="0AE41AA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t xml:space="preserve">I would like to express my sincere gratitude to the </w:t>
      </w:r>
      <w:r>
        <w:rPr>
          <w:rFonts w:ascii="Arial" w:hAnsi="Arial" w:eastAsia="Arial" w:cs="Arial"/>
          <w:b/>
          <w:bCs/>
        </w:rPr>
        <w:t xml:space="preserve">Infosys Team</w:t>
      </w:r>
      <w:r>
        <w:rPr>
          <w:rFonts w:ascii="Arial" w:hAnsi="Arial" w:eastAsia="Arial" w:cs="Arial"/>
        </w:rPr>
        <w:t xml:space="preserve"> for providing us with the opportunity, guidance, and resources to work on this project. Their support and structured environment played a crucial role in helping us understand real-world ap</w:t>
      </w:r>
      <w:r>
        <w:rPr>
          <w:rFonts w:ascii="Arial" w:hAnsi="Arial" w:eastAsia="Arial" w:cs="Arial"/>
        </w:rPr>
        <w:t xml:space="preserve">plication development and industry practices.</w:t>
      </w:r>
      <w:r>
        <w:rPr>
          <w:rFonts w:ascii="Arial" w:hAnsi="Arial" w:cs="Arial"/>
        </w:rPr>
      </w:r>
      <w:r>
        <w:rPr>
          <w:rFonts w:ascii="Arial" w:hAnsi="Arial" w:cs="Arial"/>
        </w:rPr>
      </w:r>
    </w:p>
    <w:p w14:paraId="5058C0F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rPr>
        <w:t xml:space="preserve">I extend my heartfelt thanks to our project team members for their continuous collaboration, dedication, and mutual support throughout the project. The teamwork, idea sharing, and collective problem-solving efforts greatly contributed to the successful c</w:t>
      </w:r>
      <w:r>
        <w:rPr>
          <w:rFonts w:ascii="Arial" w:hAnsi="Arial" w:eastAsia="Arial" w:cs="Arial"/>
        </w:rPr>
        <w:t xml:space="preserve">ompletion of this project.</w:t>
      </w:r>
      <w:r>
        <w:rPr>
          <w:rFonts w:ascii="Arial" w:hAnsi="Arial" w:cs="Arial"/>
        </w:rPr>
      </w:r>
      <w:r>
        <w:rPr>
          <w:rFonts w:ascii="Arial" w:hAnsi="Arial" w:cs="Arial"/>
        </w:rPr>
      </w:r>
    </w:p>
    <w:p w14:paraId="56B0B918">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highlight w:val="none"/>
        </w:rPr>
      </w:pPr>
      <w:r>
        <w:rPr>
          <w:rFonts w:ascii="Arial" w:hAnsi="Arial" w:eastAsia="Arial" w:cs="Arial"/>
        </w:rPr>
        <w:t xml:space="preserve">I would like to convey our special thanks to our mentor, </w:t>
      </w:r>
      <w:r>
        <w:rPr>
          <w:rFonts w:ascii="Arial" w:hAnsi="Arial" w:eastAsia="Arial" w:cs="Arial"/>
          <w:b/>
          <w:bCs/>
        </w:rPr>
        <w:t xml:space="preserve">Mrs. Shakthi Gopalakrishnan</w:t>
      </w:r>
      <w:r>
        <w:rPr>
          <w:rFonts w:ascii="Arial" w:hAnsi="Arial" w:eastAsia="Arial" w:cs="Arial"/>
        </w:rPr>
        <w:t xml:space="preserve">, for his valuable guidance, encouragement, and technical insights. Her mentorship and constructive feedback helped us stay focused, overcome challenges, and improve the ov</w:t>
      </w:r>
      <w:r>
        <w:rPr>
          <w:rFonts w:ascii="Arial" w:hAnsi="Arial" w:eastAsia="Arial" w:cs="Arial"/>
        </w:rPr>
        <w:t xml:space="preserve">erall quality of the project.</w:t>
      </w:r>
      <w:r>
        <w:rPr>
          <w:rFonts w:ascii="Arial" w:hAnsi="Arial" w:eastAsia="Arial" w:cs="Arial"/>
          <w:highlight w:val="none"/>
        </w:rPr>
      </w:r>
      <w:r>
        <w:rPr>
          <w:rFonts w:ascii="Arial" w:hAnsi="Arial" w:eastAsia="Arial" w:cs="Arial"/>
          <w:highlight w:val="none"/>
        </w:rPr>
      </w:r>
    </w:p>
    <w:sectPr>
      <w:headerReference w:type="default" r:id="rId9"/>
      <w:footerReference w:type="default" r:id="rId10"/>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642AFD7" w14:textId="77777777">
      <w:pPr>
        <w:pBdr/>
        <w:spacing w:after="0" w:line="240" w:lineRule="auto"/>
        <w:ind/>
        <w:rPr/>
      </w:pPr>
      <w:r>
        <w:separator/>
      </w:r>
      <w:r/>
    </w:p>
  </w:endnote>
  <w:endnote w:type="continuationSeparator" w:id="0">
    <w:p w14:paraId="129BDE78"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font>
  <w:font w:name="Wingdings">
    <w:panose1 w:val="05000000000000000000"/>
  </w:font>
  <w:font w:name="Courier New">
    <w:panose1 w:val="02070309020205020404"/>
  </w:font>
  <w:font w:name="Symbol">
    <w:panose1 w:val="05050102010706020507"/>
  </w:font>
  <w:font w:name="Times New Roman">
    <w:panose1 w:val="02020603050405020304"/>
  </w:font>
  <w:font w:name="Courier">
    <w:panose1 w:val="02070309020205020404"/>
  </w:font>
  <w:font w:name="Arial">
    <w:panose1 w:val="020B06040202020202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2FDC0C8" w14:textId="77777777">
    <w:pPr>
      <w:pStyle w:val="980"/>
      <w:pBdr/>
      <w:spacing/>
      <w:ind/>
      <w:jc w:val="right"/>
      <w:rPr/>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color w:val="4f81bd" w:themeColor="accent1"/>
        <w:sz w:val="20"/>
        <w:szCs w:val="20"/>
      </w:rPr>
      <w:t xml:space="preserve">1</w:t>
    </w:r>
    <w:r>
      <w:rPr>
        <w:color w:val="4f81bd" w:themeColor="accent1"/>
        <w:sz w:val="20"/>
        <w:szCs w:val="20"/>
      </w:rPr>
      <w:fldChar w:fldCharType="end"/>
    </w:r>
    <w:r/>
  </w:p>
  <w:p w14:paraId="14D4C39E" w14:textId="77777777">
    <w:pPr>
      <w:pStyle w:val="98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A6EAFE7" w14:textId="77777777">
      <w:pPr>
        <w:pBdr/>
        <w:spacing w:after="0" w:line="240" w:lineRule="auto"/>
        <w:ind/>
        <w:rPr/>
      </w:pPr>
      <w:r>
        <w:separator/>
      </w:r>
      <w:r/>
    </w:p>
  </w:footnote>
  <w:footnote w:type="continuationSeparator" w:id="0">
    <w:p w14:paraId="2018670E"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A81C559" w14:textId="5CC28C09">
    <w:pPr>
      <w:pStyle w:val="978"/>
      <w:pBdr/>
      <w:spacing/>
      <w:ind/>
      <w:rPr/>
    </w:pPr>
    <w:r>
      <w:rPr>
        <w:rFonts w:ascii="Arial" w:hAnsi="Arial" w:cs="Arial"/>
        <w:sz w:val="20"/>
        <w:szCs w:val="20"/>
      </w:rPr>
      <w:t xml:space="preserve">Virtual Internship 6.0                                                                                 </w:t>
    </w:r>
    <w:r>
      <mc:AlternateContent>
        <mc:Choice Requires="wpg">
          <w:drawing>
            <wp:inline xmlns:wp="http://schemas.openxmlformats.org/drawingml/2006/wordprocessingDrawing" distT="0" distB="0" distL="0" distR="0">
              <wp:extent cx="1443560" cy="235825"/>
              <wp:effectExtent l="0" t="0" r="0" b="0"/>
              <wp:docPr id="1"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pic:cNvPicPr>
                        <a:picLocks noChangeAspect="1"/>
                      </pic:cNvPicPr>
                      <pic:nvPr/>
                    </pic:nvPicPr>
                    <pic:blipFill rotWithShape="1">
                      <a:blip r:embed="rId1"/>
                      <a:srcRect l="0" t="18340" r="0" b="21760"/>
                      <a:stretch/>
                    </pic:blipFill>
                    <pic:spPr bwMode="auto">
                      <a:xfrm>
                        <a:off x="0" y="0"/>
                        <a:ext cx="1485607" cy="242694"/>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3.67pt;height:18.57pt;mso-wrap-distance-left:0.00pt;mso-wrap-distance-top:0.00pt;mso-wrap-distance-right:0.00pt;mso-wrap-distance-bottom:0.00pt;z-index:1;" stroked="f">
              <v:imagedata r:id="rId1" o:title="" croptop="12019f" cropleft="0f" cropbottom="14261f" cropright="0f"/>
              <o:lock v:ext="edit" rotation="t"/>
            </v:shape>
          </w:pict>
        </mc:Fallback>
      </mc:AlternateContent>
    </w:r>
    <w:r/>
  </w:p>
  <w:p w14:paraId="06B0FD3A" w14:textId="77777777">
    <w:pPr>
      <w:pStyle w:val="97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0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0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0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0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0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00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5906CF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441463EC"/>
    <w:lvl w:ilvl="0">
      <w:isLgl w:val="false"/>
      <w:lvlJc w:val="left"/>
      <w:lvlText w:val=""/>
      <w:numFmt w:val="bullet"/>
      <w:pPr>
        <w:pBdr/>
        <w:spacing/>
        <w:ind w:hanging="360" w:left="720"/>
      </w:pPr>
      <w:rPr>
        <w:rFonts w:hint="default" w:ascii="Cambria" w:hAnsi="Cambria" w:eastAsiaTheme="minorEastAsia"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77CE624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2">
    <w:nsid w:val="4EFF5B2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FD622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66310E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E93FB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7DA4FE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1E88190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8C9CD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0CC550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114879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4002A2C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3F45705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1CE53AC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26B254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2EA02D6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3A1431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1191DF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33A195C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7A0057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0">
    <w:nsid w:val="3C66F5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1C59E401"/>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4CF732A"/>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55A0456A"/>
    <w:lvl w:ilvl="0">
      <w:isLgl w:val="false"/>
      <w:lvlJc w:val="left"/>
      <w:lvlText w:val="%1."/>
      <w:numFmt w:val="lowerLetter"/>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4">
    <w:nsid w:val="5FE531F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22">
    <w:name w:val="Table Grid Light"/>
    <w:basedOn w:val="9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Plain Table 1"/>
    <w:basedOn w:val="9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Plain Table 2"/>
    <w:basedOn w:val="9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Plain Table 3"/>
    <w:basedOn w:val="9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Plain Table 4"/>
    <w:basedOn w:val="9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Plain Table 5"/>
    <w:basedOn w:val="9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1 Light"/>
    <w:basedOn w:val="9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1 Light - Accent 1"/>
    <w:basedOn w:val="9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1 Light - Accent 2"/>
    <w:basedOn w:val="9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1 Light - Accent 3"/>
    <w:basedOn w:val="9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1 Light - Accent 4"/>
    <w:basedOn w:val="9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1 Light - Accent 5"/>
    <w:basedOn w:val="9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1 Light - Accent 6"/>
    <w:basedOn w:val="9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2"/>
    <w:basedOn w:val="9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2 - Accent 1"/>
    <w:basedOn w:val="9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2 - Accent 2"/>
    <w:basedOn w:val="9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2 - Accent 3"/>
    <w:basedOn w:val="9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2 - Accent 4"/>
    <w:basedOn w:val="9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2 - Accent 5"/>
    <w:basedOn w:val="9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2 - Accent 6"/>
    <w:basedOn w:val="9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3"/>
    <w:basedOn w:val="9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3 - Accent 1"/>
    <w:basedOn w:val="9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3 - Accent 2"/>
    <w:basedOn w:val="9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3 - Accent 3"/>
    <w:basedOn w:val="9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3 - Accent 4"/>
    <w:basedOn w:val="9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3 - Accent 5"/>
    <w:basedOn w:val="9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3 - Accent 6"/>
    <w:basedOn w:val="9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4"/>
    <w:basedOn w:val="9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4 - Accent 1"/>
    <w:basedOn w:val="9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4 - Accent 2"/>
    <w:basedOn w:val="9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4 - Accent 3"/>
    <w:basedOn w:val="9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4 - Accent 4"/>
    <w:basedOn w:val="9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4 - Accent 5"/>
    <w:basedOn w:val="9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4 - Accent 6"/>
    <w:basedOn w:val="9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5 Dark"/>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5 Dark- Accent 1"/>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5 Dark - Accent 2"/>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5 Dark - Accent 3"/>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5 Dark- Accent 4"/>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5 Dark - Accent 5"/>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5 Dark - Accent 6"/>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6 Colorful"/>
    <w:basedOn w:val="9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64">
    <w:name w:val="Grid Table 6 Colorful - Accent 1"/>
    <w:basedOn w:val="9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65">
    <w:name w:val="Grid Table 6 Colorful - Accent 2"/>
    <w:basedOn w:val="9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66">
    <w:name w:val="Grid Table 6 Colorful - Accent 3"/>
    <w:basedOn w:val="9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67">
    <w:name w:val="Grid Table 6 Colorful - Accent 4"/>
    <w:basedOn w:val="9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8">
    <w:name w:val="Grid Table 6 Colorful - Accent 5"/>
    <w:basedOn w:val="9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9">
    <w:name w:val="Grid Table 6 Colorful - Accent 6"/>
    <w:basedOn w:val="9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0">
    <w:name w:val="Grid Table 7 Colorful"/>
    <w:basedOn w:val="9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7 Colorful - Accent 1"/>
    <w:basedOn w:val="9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7 Colorful - Accent 2"/>
    <w:basedOn w:val="9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7 Colorful - Accent 3"/>
    <w:basedOn w:val="9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7 Colorful - Accent 4"/>
    <w:basedOn w:val="9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7 Colorful - Accent 5"/>
    <w:basedOn w:val="9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7 Colorful - Accent 6"/>
    <w:basedOn w:val="9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1 Light"/>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1 Light - Accent 1"/>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1 Light - Accent 2"/>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1 Light - Accent 3"/>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1 Light - Accent 4"/>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1 Light - Accent 5"/>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1 Light - Accent 6"/>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2"/>
    <w:basedOn w:val="9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2 - Accent 1"/>
    <w:basedOn w:val="9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2 - Accent 2"/>
    <w:basedOn w:val="9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2 - Accent 3"/>
    <w:basedOn w:val="9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2 - Accent 4"/>
    <w:basedOn w:val="9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2 - Accent 5"/>
    <w:basedOn w:val="9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2 - Accent 6"/>
    <w:basedOn w:val="9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3"/>
    <w:basedOn w:val="9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3 - Accent 1"/>
    <w:basedOn w:val="9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3 - Accent 2"/>
    <w:basedOn w:val="9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3 - Accent 3"/>
    <w:basedOn w:val="9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3 - Accent 4"/>
    <w:basedOn w:val="9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3 - Accent 5"/>
    <w:basedOn w:val="9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3 - Accent 6"/>
    <w:basedOn w:val="9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4"/>
    <w:basedOn w:val="9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4 - Accent 1"/>
    <w:basedOn w:val="9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4 - Accent 2"/>
    <w:basedOn w:val="9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4 - Accent 3"/>
    <w:basedOn w:val="9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4 - Accent 4"/>
    <w:basedOn w:val="9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4 - Accent 5"/>
    <w:basedOn w:val="9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4 - Accent 6"/>
    <w:basedOn w:val="9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5 Dark"/>
    <w:basedOn w:val="9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6">
    <w:name w:val="List Table 5 Dark - Accent 1"/>
    <w:basedOn w:val="9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7">
    <w:name w:val="List Table 5 Dark - Accent 2"/>
    <w:basedOn w:val="9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8">
    <w:name w:val="List Table 5 Dark - Accent 3"/>
    <w:basedOn w:val="9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9">
    <w:name w:val="List Table 5 Dark - Accent 4"/>
    <w:basedOn w:val="9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0">
    <w:name w:val="List Table 5 Dark - Accent 5"/>
    <w:basedOn w:val="9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1">
    <w:name w:val="List Table 5 Dark - Accent 6"/>
    <w:basedOn w:val="9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2">
    <w:name w:val="List Table 6 Colorful"/>
    <w:basedOn w:val="9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6 Colorful - Accent 1"/>
    <w:basedOn w:val="9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6 Colorful - Accent 2"/>
    <w:basedOn w:val="9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6 Colorful - Accent 3"/>
    <w:basedOn w:val="9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6 Colorful - Accent 4"/>
    <w:basedOn w:val="9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6 Colorful - Accent 5"/>
    <w:basedOn w:val="9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6 Colorful - Accent 6"/>
    <w:basedOn w:val="9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7 Colorful"/>
    <w:basedOn w:val="9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0">
    <w:name w:val="List Table 7 Colorful - Accent 1"/>
    <w:basedOn w:val="9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21">
    <w:name w:val="List Table 7 Colorful - Accent 2"/>
    <w:basedOn w:val="9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22">
    <w:name w:val="List Table 7 Colorful - Accent 3"/>
    <w:basedOn w:val="9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23">
    <w:name w:val="List Table 7 Colorful - Accent 4"/>
    <w:basedOn w:val="9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24">
    <w:name w:val="List Table 7 Colorful - Accent 5"/>
    <w:basedOn w:val="9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25">
    <w:name w:val="List Table 7 Colorful - Accent 6"/>
    <w:basedOn w:val="9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26">
    <w:name w:val="Lined - Accent"/>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ned - Accent 1"/>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ned - Accent 2"/>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ned - Accent 3"/>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ned - Accent 4"/>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ned - Accent 5"/>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ned - Accent 6"/>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amp; Lined - Accent"/>
    <w:basedOn w:val="9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amp; Lined - Accent 1"/>
    <w:basedOn w:val="9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amp; Lined - Accent 2"/>
    <w:basedOn w:val="9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amp; Lined - Accent 3"/>
    <w:basedOn w:val="9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amp; Lined - Accent 4"/>
    <w:basedOn w:val="9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amp; Lined - Accent 5"/>
    <w:basedOn w:val="9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Bordered &amp; Lined - Accent 6"/>
    <w:basedOn w:val="9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Bordered"/>
    <w:basedOn w:val="9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Bordered - Accent 1"/>
    <w:basedOn w:val="9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 Accent 2"/>
    <w:basedOn w:val="9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 Accent 3"/>
    <w:basedOn w:val="9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 Accent 4"/>
    <w:basedOn w:val="9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 Accent 5"/>
    <w:basedOn w:val="9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 Accent 6"/>
    <w:basedOn w:val="9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footnote text"/>
    <w:basedOn w:val="965"/>
    <w:link w:val="948"/>
    <w:uiPriority w:val="99"/>
    <w:semiHidden/>
    <w:unhideWhenUsed/>
    <w:pPr>
      <w:pBdr/>
      <w:spacing w:after="0" w:line="240" w:lineRule="auto"/>
      <w:ind/>
    </w:pPr>
    <w:rPr>
      <w:sz w:val="20"/>
      <w:szCs w:val="20"/>
    </w:rPr>
  </w:style>
  <w:style w:type="character" w:styleId="948">
    <w:name w:val="Footnote Text Char"/>
    <w:basedOn w:val="975"/>
    <w:link w:val="947"/>
    <w:uiPriority w:val="99"/>
    <w:semiHidden/>
    <w:pPr>
      <w:pBdr/>
      <w:spacing/>
      <w:ind/>
    </w:pPr>
    <w:rPr>
      <w:sz w:val="20"/>
      <w:szCs w:val="20"/>
    </w:rPr>
  </w:style>
  <w:style w:type="character" w:styleId="949">
    <w:name w:val="footnote reference"/>
    <w:basedOn w:val="975"/>
    <w:uiPriority w:val="99"/>
    <w:semiHidden/>
    <w:unhideWhenUsed/>
    <w:pPr>
      <w:pBdr/>
      <w:spacing/>
      <w:ind/>
    </w:pPr>
    <w:rPr>
      <w:vertAlign w:val="superscript"/>
    </w:rPr>
  </w:style>
  <w:style w:type="paragraph" w:styleId="950">
    <w:name w:val="endnote text"/>
    <w:basedOn w:val="965"/>
    <w:link w:val="951"/>
    <w:uiPriority w:val="99"/>
    <w:semiHidden/>
    <w:unhideWhenUsed/>
    <w:pPr>
      <w:pBdr/>
      <w:spacing w:after="0" w:line="240" w:lineRule="auto"/>
      <w:ind/>
    </w:pPr>
    <w:rPr>
      <w:sz w:val="20"/>
      <w:szCs w:val="20"/>
    </w:rPr>
  </w:style>
  <w:style w:type="character" w:styleId="951">
    <w:name w:val="Endnote Text Char"/>
    <w:basedOn w:val="975"/>
    <w:link w:val="950"/>
    <w:uiPriority w:val="99"/>
    <w:semiHidden/>
    <w:pPr>
      <w:pBdr/>
      <w:spacing/>
      <w:ind/>
    </w:pPr>
    <w:rPr>
      <w:sz w:val="20"/>
      <w:szCs w:val="20"/>
    </w:rPr>
  </w:style>
  <w:style w:type="character" w:styleId="952">
    <w:name w:val="endnote reference"/>
    <w:basedOn w:val="975"/>
    <w:uiPriority w:val="99"/>
    <w:semiHidden/>
    <w:unhideWhenUsed/>
    <w:pPr>
      <w:pBdr/>
      <w:spacing/>
      <w:ind/>
    </w:pPr>
    <w:rPr>
      <w:vertAlign w:val="superscript"/>
    </w:rPr>
  </w:style>
  <w:style w:type="character" w:styleId="953">
    <w:name w:val="FollowedHyperlink"/>
    <w:basedOn w:val="975"/>
    <w:uiPriority w:val="99"/>
    <w:semiHidden/>
    <w:unhideWhenUsed/>
    <w:pPr>
      <w:pBdr/>
      <w:spacing/>
      <w:ind/>
    </w:pPr>
    <w:rPr>
      <w:color w:val="954f72" w:themeColor="followedHyperlink"/>
      <w:u w:val="single"/>
    </w:rPr>
  </w:style>
  <w:style w:type="paragraph" w:styleId="954">
    <w:name w:val="toc 1"/>
    <w:basedOn w:val="965"/>
    <w:next w:val="965"/>
    <w:uiPriority w:val="39"/>
    <w:unhideWhenUsed/>
    <w:pPr>
      <w:pBdr/>
      <w:spacing w:after="100"/>
      <w:ind/>
    </w:pPr>
  </w:style>
  <w:style w:type="paragraph" w:styleId="955">
    <w:name w:val="toc 2"/>
    <w:basedOn w:val="965"/>
    <w:next w:val="965"/>
    <w:uiPriority w:val="39"/>
    <w:unhideWhenUsed/>
    <w:pPr>
      <w:pBdr/>
      <w:spacing w:after="100"/>
      <w:ind w:left="220"/>
    </w:pPr>
  </w:style>
  <w:style w:type="paragraph" w:styleId="956">
    <w:name w:val="toc 3"/>
    <w:basedOn w:val="965"/>
    <w:next w:val="965"/>
    <w:uiPriority w:val="39"/>
    <w:unhideWhenUsed/>
    <w:pPr>
      <w:pBdr/>
      <w:spacing w:after="100"/>
      <w:ind w:left="440"/>
    </w:pPr>
  </w:style>
  <w:style w:type="paragraph" w:styleId="957">
    <w:name w:val="toc 4"/>
    <w:basedOn w:val="965"/>
    <w:next w:val="965"/>
    <w:uiPriority w:val="39"/>
    <w:unhideWhenUsed/>
    <w:pPr>
      <w:pBdr/>
      <w:spacing w:after="100"/>
      <w:ind w:left="660"/>
    </w:pPr>
  </w:style>
  <w:style w:type="paragraph" w:styleId="958">
    <w:name w:val="toc 5"/>
    <w:basedOn w:val="965"/>
    <w:next w:val="965"/>
    <w:uiPriority w:val="39"/>
    <w:unhideWhenUsed/>
    <w:pPr>
      <w:pBdr/>
      <w:spacing w:after="100"/>
      <w:ind w:left="880"/>
    </w:pPr>
  </w:style>
  <w:style w:type="paragraph" w:styleId="959">
    <w:name w:val="toc 6"/>
    <w:basedOn w:val="965"/>
    <w:next w:val="965"/>
    <w:uiPriority w:val="39"/>
    <w:unhideWhenUsed/>
    <w:pPr>
      <w:pBdr/>
      <w:spacing w:after="100"/>
      <w:ind w:left="1100"/>
    </w:pPr>
  </w:style>
  <w:style w:type="paragraph" w:styleId="960">
    <w:name w:val="toc 7"/>
    <w:basedOn w:val="965"/>
    <w:next w:val="965"/>
    <w:uiPriority w:val="39"/>
    <w:unhideWhenUsed/>
    <w:pPr>
      <w:pBdr/>
      <w:spacing w:after="100"/>
      <w:ind w:left="1320"/>
    </w:pPr>
  </w:style>
  <w:style w:type="paragraph" w:styleId="961">
    <w:name w:val="toc 8"/>
    <w:basedOn w:val="965"/>
    <w:next w:val="965"/>
    <w:uiPriority w:val="39"/>
    <w:unhideWhenUsed/>
    <w:pPr>
      <w:pBdr/>
      <w:spacing w:after="100"/>
      <w:ind w:left="1540"/>
    </w:pPr>
  </w:style>
  <w:style w:type="paragraph" w:styleId="962">
    <w:name w:val="toc 9"/>
    <w:basedOn w:val="965"/>
    <w:next w:val="965"/>
    <w:uiPriority w:val="39"/>
    <w:unhideWhenUsed/>
    <w:pPr>
      <w:pBdr/>
      <w:spacing w:after="100"/>
      <w:ind w:left="1760"/>
    </w:pPr>
  </w:style>
  <w:style w:type="character" w:styleId="963">
    <w:name w:val="Placeholder Text"/>
    <w:basedOn w:val="975"/>
    <w:uiPriority w:val="99"/>
    <w:semiHidden/>
    <w:pPr>
      <w:pBdr/>
      <w:spacing/>
      <w:ind/>
    </w:pPr>
    <w:rPr>
      <w:color w:val="666666"/>
    </w:rPr>
  </w:style>
  <w:style w:type="paragraph" w:styleId="964">
    <w:name w:val="table of figures"/>
    <w:basedOn w:val="965"/>
    <w:next w:val="965"/>
    <w:uiPriority w:val="99"/>
    <w:unhideWhenUsed/>
    <w:pPr>
      <w:pBdr/>
      <w:spacing w:after="0" w:afterAutospacing="0"/>
      <w:ind/>
    </w:pPr>
  </w:style>
  <w:style w:type="paragraph" w:styleId="965" w:default="1">
    <w:name w:val="Normal"/>
    <w:qFormat/>
    <w:pPr>
      <w:pBdr/>
      <w:spacing/>
      <w:ind/>
    </w:pPr>
  </w:style>
  <w:style w:type="paragraph" w:styleId="966">
    <w:name w:val="Heading 1"/>
    <w:basedOn w:val="965"/>
    <w:next w:val="965"/>
    <w:link w:val="983"/>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67">
    <w:name w:val="Heading 2"/>
    <w:basedOn w:val="965"/>
    <w:next w:val="965"/>
    <w:link w:val="98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68">
    <w:name w:val="Heading 3"/>
    <w:basedOn w:val="965"/>
    <w:next w:val="965"/>
    <w:link w:val="98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69">
    <w:name w:val="Heading 4"/>
    <w:basedOn w:val="965"/>
    <w:next w:val="965"/>
    <w:link w:val="101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70">
    <w:name w:val="Heading 5"/>
    <w:basedOn w:val="965"/>
    <w:next w:val="965"/>
    <w:link w:val="101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71">
    <w:name w:val="Heading 6"/>
    <w:basedOn w:val="965"/>
    <w:next w:val="965"/>
    <w:link w:val="101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72">
    <w:name w:val="Heading 7"/>
    <w:basedOn w:val="965"/>
    <w:next w:val="965"/>
    <w:link w:val="101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73">
    <w:name w:val="Heading 8"/>
    <w:basedOn w:val="965"/>
    <w:next w:val="965"/>
    <w:link w:val="101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74">
    <w:name w:val="Heading 9"/>
    <w:basedOn w:val="965"/>
    <w:next w:val="965"/>
    <w:link w:val="101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75" w:default="1">
    <w:name w:val="Default Paragraph Font"/>
    <w:uiPriority w:val="1"/>
    <w:semiHidden/>
    <w:unhideWhenUsed/>
    <w:pPr>
      <w:pBdr/>
      <w:spacing/>
      <w:ind/>
    </w:pPr>
  </w:style>
  <w:style w:type="table" w:styleId="9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7" w:default="1">
    <w:name w:val="No List"/>
    <w:uiPriority w:val="99"/>
    <w:semiHidden/>
    <w:unhideWhenUsed/>
    <w:pPr>
      <w:pBdr/>
      <w:spacing/>
      <w:ind/>
    </w:pPr>
  </w:style>
  <w:style w:type="paragraph" w:styleId="978">
    <w:name w:val="Header"/>
    <w:basedOn w:val="965"/>
    <w:link w:val="979"/>
    <w:uiPriority w:val="99"/>
    <w:unhideWhenUsed/>
    <w:pPr>
      <w:pBdr/>
      <w:tabs>
        <w:tab w:val="center" w:leader="none" w:pos="4680"/>
        <w:tab w:val="right" w:leader="none" w:pos="9360"/>
      </w:tabs>
      <w:spacing w:after="0" w:line="240" w:lineRule="auto"/>
      <w:ind/>
    </w:pPr>
  </w:style>
  <w:style w:type="character" w:styleId="979" w:customStyle="1">
    <w:name w:val="Header Char"/>
    <w:basedOn w:val="975"/>
    <w:link w:val="978"/>
    <w:uiPriority w:val="99"/>
    <w:pPr>
      <w:pBdr/>
      <w:spacing/>
      <w:ind/>
    </w:pPr>
  </w:style>
  <w:style w:type="paragraph" w:styleId="980">
    <w:name w:val="Footer"/>
    <w:basedOn w:val="965"/>
    <w:link w:val="981"/>
    <w:uiPriority w:val="99"/>
    <w:unhideWhenUsed/>
    <w:pPr>
      <w:pBdr/>
      <w:tabs>
        <w:tab w:val="center" w:leader="none" w:pos="4680"/>
        <w:tab w:val="right" w:leader="none" w:pos="9360"/>
      </w:tabs>
      <w:spacing w:after="0" w:line="240" w:lineRule="auto"/>
      <w:ind/>
    </w:pPr>
  </w:style>
  <w:style w:type="character" w:styleId="981" w:customStyle="1">
    <w:name w:val="Footer Char"/>
    <w:basedOn w:val="975"/>
    <w:link w:val="980"/>
    <w:uiPriority w:val="99"/>
    <w:pPr>
      <w:pBdr/>
      <w:spacing/>
      <w:ind/>
    </w:pPr>
  </w:style>
  <w:style w:type="paragraph" w:styleId="982">
    <w:name w:val="No Spacing"/>
    <w:uiPriority w:val="1"/>
    <w:qFormat/>
    <w:pPr>
      <w:pBdr/>
      <w:spacing w:after="0" w:line="240" w:lineRule="auto"/>
      <w:ind/>
    </w:pPr>
  </w:style>
  <w:style w:type="character" w:styleId="983" w:customStyle="1">
    <w:name w:val="Heading 1 Char"/>
    <w:basedOn w:val="975"/>
    <w:link w:val="966"/>
    <w:uiPriority w:val="9"/>
    <w:pPr>
      <w:pBdr/>
      <w:spacing/>
      <w:ind/>
    </w:pPr>
    <w:rPr>
      <w:rFonts w:asciiTheme="majorHAnsi" w:hAnsiTheme="majorHAnsi" w:eastAsiaTheme="majorEastAsia" w:cstheme="majorBidi"/>
      <w:b/>
      <w:bCs/>
      <w:color w:val="365f91" w:themeColor="accent1" w:themeShade="BF"/>
      <w:sz w:val="28"/>
      <w:szCs w:val="28"/>
    </w:rPr>
  </w:style>
  <w:style w:type="character" w:styleId="984" w:customStyle="1">
    <w:name w:val="Heading 2 Char"/>
    <w:basedOn w:val="975"/>
    <w:link w:val="967"/>
    <w:uiPriority w:val="9"/>
    <w:pPr>
      <w:pBdr/>
      <w:spacing/>
      <w:ind/>
    </w:pPr>
    <w:rPr>
      <w:rFonts w:asciiTheme="majorHAnsi" w:hAnsiTheme="majorHAnsi" w:eastAsiaTheme="majorEastAsia" w:cstheme="majorBidi"/>
      <w:b/>
      <w:bCs/>
      <w:color w:val="4f81bd" w:themeColor="accent1"/>
      <w:sz w:val="26"/>
      <w:szCs w:val="26"/>
    </w:rPr>
  </w:style>
  <w:style w:type="character" w:styleId="985" w:customStyle="1">
    <w:name w:val="Heading 3 Char"/>
    <w:basedOn w:val="975"/>
    <w:link w:val="968"/>
    <w:uiPriority w:val="9"/>
    <w:pPr>
      <w:pBdr/>
      <w:spacing/>
      <w:ind/>
    </w:pPr>
    <w:rPr>
      <w:rFonts w:asciiTheme="majorHAnsi" w:hAnsiTheme="majorHAnsi" w:eastAsiaTheme="majorEastAsia" w:cstheme="majorBidi"/>
      <w:b/>
      <w:bCs/>
      <w:color w:val="4f81bd" w:themeColor="accent1"/>
    </w:rPr>
  </w:style>
  <w:style w:type="paragraph" w:styleId="986">
    <w:name w:val="Title"/>
    <w:basedOn w:val="965"/>
    <w:next w:val="965"/>
    <w:link w:val="98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87" w:customStyle="1">
    <w:name w:val="Title Char"/>
    <w:basedOn w:val="975"/>
    <w:link w:val="98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88">
    <w:name w:val="Subtitle"/>
    <w:basedOn w:val="965"/>
    <w:next w:val="965"/>
    <w:link w:val="98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89" w:customStyle="1">
    <w:name w:val="Subtitle Char"/>
    <w:basedOn w:val="975"/>
    <w:link w:val="98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90">
    <w:name w:val="List Paragraph"/>
    <w:basedOn w:val="965"/>
    <w:uiPriority w:val="34"/>
    <w:qFormat/>
    <w:pPr>
      <w:pBdr/>
      <w:spacing/>
      <w:ind w:left="720"/>
      <w:contextualSpacing w:val="true"/>
    </w:pPr>
  </w:style>
  <w:style w:type="paragraph" w:styleId="991">
    <w:name w:val="Body Text"/>
    <w:basedOn w:val="965"/>
    <w:link w:val="992"/>
    <w:uiPriority w:val="99"/>
    <w:unhideWhenUsed/>
    <w:pPr>
      <w:pBdr/>
      <w:spacing w:after="120"/>
      <w:ind/>
    </w:pPr>
  </w:style>
  <w:style w:type="character" w:styleId="992" w:customStyle="1">
    <w:name w:val="Body Text Char"/>
    <w:basedOn w:val="975"/>
    <w:link w:val="991"/>
    <w:uiPriority w:val="99"/>
    <w:pPr>
      <w:pBdr/>
      <w:spacing/>
      <w:ind/>
    </w:pPr>
  </w:style>
  <w:style w:type="paragraph" w:styleId="993">
    <w:name w:val="Body Text 2"/>
    <w:basedOn w:val="965"/>
    <w:link w:val="994"/>
    <w:uiPriority w:val="99"/>
    <w:unhideWhenUsed/>
    <w:pPr>
      <w:pBdr/>
      <w:spacing w:after="120" w:line="480" w:lineRule="auto"/>
      <w:ind/>
    </w:pPr>
  </w:style>
  <w:style w:type="character" w:styleId="994" w:customStyle="1">
    <w:name w:val="Body Text 2 Char"/>
    <w:basedOn w:val="975"/>
    <w:link w:val="993"/>
    <w:uiPriority w:val="99"/>
    <w:pPr>
      <w:pBdr/>
      <w:spacing/>
      <w:ind/>
    </w:pPr>
  </w:style>
  <w:style w:type="paragraph" w:styleId="995">
    <w:name w:val="Body Text 3"/>
    <w:basedOn w:val="965"/>
    <w:link w:val="996"/>
    <w:uiPriority w:val="99"/>
    <w:unhideWhenUsed/>
    <w:pPr>
      <w:pBdr/>
      <w:spacing w:after="120"/>
      <w:ind/>
    </w:pPr>
    <w:rPr>
      <w:sz w:val="16"/>
      <w:szCs w:val="16"/>
    </w:rPr>
  </w:style>
  <w:style w:type="character" w:styleId="996" w:customStyle="1">
    <w:name w:val="Body Text 3 Char"/>
    <w:basedOn w:val="975"/>
    <w:link w:val="995"/>
    <w:uiPriority w:val="99"/>
    <w:pPr>
      <w:pBdr/>
      <w:spacing/>
      <w:ind/>
    </w:pPr>
    <w:rPr>
      <w:sz w:val="16"/>
      <w:szCs w:val="16"/>
    </w:rPr>
  </w:style>
  <w:style w:type="paragraph" w:styleId="997">
    <w:name w:val="List"/>
    <w:basedOn w:val="965"/>
    <w:uiPriority w:val="99"/>
    <w:unhideWhenUsed/>
    <w:pPr>
      <w:pBdr/>
      <w:spacing/>
      <w:ind w:hanging="360" w:left="360"/>
      <w:contextualSpacing w:val="true"/>
    </w:pPr>
  </w:style>
  <w:style w:type="paragraph" w:styleId="998">
    <w:name w:val="List 2"/>
    <w:basedOn w:val="965"/>
    <w:uiPriority w:val="99"/>
    <w:unhideWhenUsed/>
    <w:pPr>
      <w:pBdr/>
      <w:spacing/>
      <w:ind w:hanging="360" w:left="720"/>
      <w:contextualSpacing w:val="true"/>
    </w:pPr>
  </w:style>
  <w:style w:type="paragraph" w:styleId="999">
    <w:name w:val="List 3"/>
    <w:basedOn w:val="965"/>
    <w:uiPriority w:val="99"/>
    <w:unhideWhenUsed/>
    <w:pPr>
      <w:pBdr/>
      <w:spacing/>
      <w:ind w:hanging="360" w:left="1080"/>
      <w:contextualSpacing w:val="true"/>
    </w:pPr>
  </w:style>
  <w:style w:type="paragraph" w:styleId="1000">
    <w:name w:val="List Bullet"/>
    <w:basedOn w:val="965"/>
    <w:uiPriority w:val="99"/>
    <w:unhideWhenUsed/>
    <w:pPr>
      <w:numPr>
        <w:numId w:val="1"/>
      </w:numPr>
      <w:pBdr/>
      <w:spacing/>
      <w:ind/>
      <w:contextualSpacing w:val="true"/>
    </w:pPr>
  </w:style>
  <w:style w:type="paragraph" w:styleId="1001">
    <w:name w:val="List Bullet 2"/>
    <w:basedOn w:val="965"/>
    <w:uiPriority w:val="99"/>
    <w:unhideWhenUsed/>
    <w:pPr>
      <w:numPr>
        <w:numId w:val="2"/>
      </w:numPr>
      <w:pBdr/>
      <w:spacing/>
      <w:ind/>
      <w:contextualSpacing w:val="true"/>
    </w:pPr>
  </w:style>
  <w:style w:type="paragraph" w:styleId="1002">
    <w:name w:val="List Bullet 3"/>
    <w:basedOn w:val="965"/>
    <w:uiPriority w:val="99"/>
    <w:unhideWhenUsed/>
    <w:pPr>
      <w:numPr>
        <w:numId w:val="3"/>
      </w:numPr>
      <w:pBdr/>
      <w:spacing/>
      <w:ind/>
      <w:contextualSpacing w:val="true"/>
    </w:pPr>
  </w:style>
  <w:style w:type="paragraph" w:styleId="1003">
    <w:name w:val="List Number"/>
    <w:basedOn w:val="965"/>
    <w:uiPriority w:val="99"/>
    <w:unhideWhenUsed/>
    <w:pPr>
      <w:numPr>
        <w:numId w:val="5"/>
      </w:numPr>
      <w:pBdr/>
      <w:spacing/>
      <w:ind/>
      <w:contextualSpacing w:val="true"/>
    </w:pPr>
  </w:style>
  <w:style w:type="paragraph" w:styleId="1004">
    <w:name w:val="List Number 2"/>
    <w:basedOn w:val="965"/>
    <w:uiPriority w:val="99"/>
    <w:unhideWhenUsed/>
    <w:pPr>
      <w:numPr>
        <w:numId w:val="6"/>
      </w:numPr>
      <w:pBdr/>
      <w:spacing/>
      <w:ind/>
      <w:contextualSpacing w:val="true"/>
    </w:pPr>
  </w:style>
  <w:style w:type="paragraph" w:styleId="1005">
    <w:name w:val="List Number 3"/>
    <w:basedOn w:val="965"/>
    <w:uiPriority w:val="99"/>
    <w:unhideWhenUsed/>
    <w:pPr>
      <w:numPr>
        <w:numId w:val="7"/>
      </w:numPr>
      <w:pBdr/>
      <w:spacing/>
      <w:ind/>
      <w:contextualSpacing w:val="true"/>
    </w:pPr>
  </w:style>
  <w:style w:type="paragraph" w:styleId="1006">
    <w:name w:val="List Continue"/>
    <w:basedOn w:val="965"/>
    <w:uiPriority w:val="99"/>
    <w:unhideWhenUsed/>
    <w:pPr>
      <w:pBdr/>
      <w:spacing w:after="120"/>
      <w:ind w:left="360"/>
      <w:contextualSpacing w:val="true"/>
    </w:pPr>
  </w:style>
  <w:style w:type="paragraph" w:styleId="1007">
    <w:name w:val="List Continue 2"/>
    <w:basedOn w:val="965"/>
    <w:uiPriority w:val="99"/>
    <w:unhideWhenUsed/>
    <w:pPr>
      <w:pBdr/>
      <w:spacing w:after="120"/>
      <w:ind w:left="720"/>
      <w:contextualSpacing w:val="true"/>
    </w:pPr>
  </w:style>
  <w:style w:type="paragraph" w:styleId="1008">
    <w:name w:val="List Continue 3"/>
    <w:basedOn w:val="965"/>
    <w:uiPriority w:val="99"/>
    <w:unhideWhenUsed/>
    <w:pPr>
      <w:pBdr/>
      <w:spacing w:after="120"/>
      <w:ind w:left="1080"/>
      <w:contextualSpacing w:val="true"/>
    </w:pPr>
  </w:style>
  <w:style w:type="paragraph" w:styleId="1009">
    <w:name w:val="macro"/>
    <w:link w:val="101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10" w:customStyle="1">
    <w:name w:val="Macro Text Char"/>
    <w:basedOn w:val="975"/>
    <w:link w:val="1009"/>
    <w:uiPriority w:val="99"/>
    <w:pPr>
      <w:pBdr/>
      <w:spacing/>
      <w:ind/>
    </w:pPr>
    <w:rPr>
      <w:rFonts w:ascii="Courier" w:hAnsi="Courier"/>
      <w:sz w:val="20"/>
      <w:szCs w:val="20"/>
    </w:rPr>
  </w:style>
  <w:style w:type="paragraph" w:styleId="1011">
    <w:name w:val="Quote"/>
    <w:basedOn w:val="965"/>
    <w:next w:val="965"/>
    <w:link w:val="1012"/>
    <w:uiPriority w:val="29"/>
    <w:qFormat/>
    <w:pPr>
      <w:pBdr/>
      <w:spacing/>
      <w:ind/>
    </w:pPr>
    <w:rPr>
      <w:i/>
      <w:iCs/>
      <w:color w:val="000000" w:themeColor="text1"/>
    </w:rPr>
  </w:style>
  <w:style w:type="character" w:styleId="1012" w:customStyle="1">
    <w:name w:val="Quote Char"/>
    <w:basedOn w:val="975"/>
    <w:link w:val="1011"/>
    <w:uiPriority w:val="29"/>
    <w:pPr>
      <w:pBdr/>
      <w:spacing/>
      <w:ind/>
    </w:pPr>
    <w:rPr>
      <w:i/>
      <w:iCs/>
      <w:color w:val="000000" w:themeColor="text1"/>
    </w:rPr>
  </w:style>
  <w:style w:type="character" w:styleId="1013" w:customStyle="1">
    <w:name w:val="Heading 4 Char"/>
    <w:basedOn w:val="975"/>
    <w:link w:val="969"/>
    <w:uiPriority w:val="9"/>
    <w:semiHidden/>
    <w:pPr>
      <w:pBdr/>
      <w:spacing/>
      <w:ind/>
    </w:pPr>
    <w:rPr>
      <w:rFonts w:asciiTheme="majorHAnsi" w:hAnsiTheme="majorHAnsi" w:eastAsiaTheme="majorEastAsia" w:cstheme="majorBidi"/>
      <w:b/>
      <w:bCs/>
      <w:i/>
      <w:iCs/>
      <w:color w:val="4f81bd" w:themeColor="accent1"/>
    </w:rPr>
  </w:style>
  <w:style w:type="character" w:styleId="1014" w:customStyle="1">
    <w:name w:val="Heading 5 Char"/>
    <w:basedOn w:val="975"/>
    <w:link w:val="970"/>
    <w:uiPriority w:val="9"/>
    <w:semiHidden/>
    <w:pPr>
      <w:pBdr/>
      <w:spacing/>
      <w:ind/>
    </w:pPr>
    <w:rPr>
      <w:rFonts w:asciiTheme="majorHAnsi" w:hAnsiTheme="majorHAnsi" w:eastAsiaTheme="majorEastAsia" w:cstheme="majorBidi"/>
      <w:color w:val="243f60" w:themeColor="accent1" w:themeShade="7F"/>
    </w:rPr>
  </w:style>
  <w:style w:type="character" w:styleId="1015" w:customStyle="1">
    <w:name w:val="Heading 6 Char"/>
    <w:basedOn w:val="975"/>
    <w:link w:val="971"/>
    <w:uiPriority w:val="9"/>
    <w:semiHidden/>
    <w:pPr>
      <w:pBdr/>
      <w:spacing/>
      <w:ind/>
    </w:pPr>
    <w:rPr>
      <w:rFonts w:asciiTheme="majorHAnsi" w:hAnsiTheme="majorHAnsi" w:eastAsiaTheme="majorEastAsia" w:cstheme="majorBidi"/>
      <w:i/>
      <w:iCs/>
      <w:color w:val="243f60" w:themeColor="accent1" w:themeShade="7F"/>
    </w:rPr>
  </w:style>
  <w:style w:type="character" w:styleId="1016" w:customStyle="1">
    <w:name w:val="Heading 7 Char"/>
    <w:basedOn w:val="975"/>
    <w:link w:val="972"/>
    <w:uiPriority w:val="9"/>
    <w:semiHidden/>
    <w:pPr>
      <w:pBdr/>
      <w:spacing/>
      <w:ind/>
    </w:pPr>
    <w:rPr>
      <w:rFonts w:asciiTheme="majorHAnsi" w:hAnsiTheme="majorHAnsi" w:eastAsiaTheme="majorEastAsia" w:cstheme="majorBidi"/>
      <w:i/>
      <w:iCs/>
      <w:color w:val="404040" w:themeColor="text1" w:themeTint="BF"/>
    </w:rPr>
  </w:style>
  <w:style w:type="character" w:styleId="1017" w:customStyle="1">
    <w:name w:val="Heading 8 Char"/>
    <w:basedOn w:val="975"/>
    <w:link w:val="973"/>
    <w:uiPriority w:val="9"/>
    <w:semiHidden/>
    <w:pPr>
      <w:pBdr/>
      <w:spacing/>
      <w:ind/>
    </w:pPr>
    <w:rPr>
      <w:rFonts w:asciiTheme="majorHAnsi" w:hAnsiTheme="majorHAnsi" w:eastAsiaTheme="majorEastAsia" w:cstheme="majorBidi"/>
      <w:color w:val="4f81bd" w:themeColor="accent1"/>
      <w:sz w:val="20"/>
      <w:szCs w:val="20"/>
    </w:rPr>
  </w:style>
  <w:style w:type="character" w:styleId="1018" w:customStyle="1">
    <w:name w:val="Heading 9 Char"/>
    <w:basedOn w:val="975"/>
    <w:link w:val="97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19">
    <w:name w:val="Caption"/>
    <w:basedOn w:val="965"/>
    <w:next w:val="965"/>
    <w:uiPriority w:val="35"/>
    <w:semiHidden/>
    <w:unhideWhenUsed/>
    <w:qFormat/>
    <w:pPr>
      <w:pBdr/>
      <w:spacing w:line="240" w:lineRule="auto"/>
      <w:ind/>
    </w:pPr>
    <w:rPr>
      <w:b/>
      <w:bCs/>
      <w:color w:val="4f81bd" w:themeColor="accent1"/>
      <w:sz w:val="18"/>
      <w:szCs w:val="18"/>
    </w:rPr>
  </w:style>
  <w:style w:type="character" w:styleId="1020">
    <w:name w:val="Strong"/>
    <w:basedOn w:val="975"/>
    <w:uiPriority w:val="22"/>
    <w:qFormat/>
    <w:pPr>
      <w:pBdr/>
      <w:spacing/>
      <w:ind/>
    </w:pPr>
    <w:rPr>
      <w:b/>
      <w:bCs/>
    </w:rPr>
  </w:style>
  <w:style w:type="character" w:styleId="1021">
    <w:name w:val="Emphasis"/>
    <w:basedOn w:val="975"/>
    <w:uiPriority w:val="20"/>
    <w:qFormat/>
    <w:pPr>
      <w:pBdr/>
      <w:spacing/>
      <w:ind/>
    </w:pPr>
    <w:rPr>
      <w:i/>
      <w:iCs/>
    </w:rPr>
  </w:style>
  <w:style w:type="paragraph" w:styleId="1022">
    <w:name w:val="Intense Quote"/>
    <w:basedOn w:val="965"/>
    <w:next w:val="965"/>
    <w:link w:val="1023"/>
    <w:uiPriority w:val="30"/>
    <w:qFormat/>
    <w:pPr>
      <w:pBdr>
        <w:bottom w:val="single" w:color="4f81bd" w:themeColor="accent1" w:sz="4" w:space="4"/>
      </w:pBdr>
      <w:spacing w:after="280" w:before="200"/>
      <w:ind w:right="936" w:left="936"/>
    </w:pPr>
    <w:rPr>
      <w:b/>
      <w:bCs/>
      <w:i/>
      <w:iCs/>
      <w:color w:val="4f81bd" w:themeColor="accent1"/>
    </w:rPr>
  </w:style>
  <w:style w:type="character" w:styleId="1023" w:customStyle="1">
    <w:name w:val="Intense Quote Char"/>
    <w:basedOn w:val="975"/>
    <w:link w:val="1022"/>
    <w:uiPriority w:val="30"/>
    <w:pPr>
      <w:pBdr/>
      <w:spacing/>
      <w:ind/>
    </w:pPr>
    <w:rPr>
      <w:b/>
      <w:bCs/>
      <w:i/>
      <w:iCs/>
      <w:color w:val="4f81bd" w:themeColor="accent1"/>
    </w:rPr>
  </w:style>
  <w:style w:type="character" w:styleId="1024">
    <w:name w:val="Subtle Emphasis"/>
    <w:basedOn w:val="975"/>
    <w:uiPriority w:val="19"/>
    <w:qFormat/>
    <w:pPr>
      <w:pBdr/>
      <w:spacing/>
      <w:ind/>
    </w:pPr>
    <w:rPr>
      <w:i/>
      <w:iCs/>
      <w:color w:val="808080" w:themeColor="text1" w:themeTint="7F"/>
    </w:rPr>
  </w:style>
  <w:style w:type="character" w:styleId="1025">
    <w:name w:val="Intense Emphasis"/>
    <w:basedOn w:val="975"/>
    <w:uiPriority w:val="21"/>
    <w:qFormat/>
    <w:pPr>
      <w:pBdr/>
      <w:spacing/>
      <w:ind/>
    </w:pPr>
    <w:rPr>
      <w:b/>
      <w:bCs/>
      <w:i/>
      <w:iCs/>
      <w:color w:val="4f81bd" w:themeColor="accent1"/>
    </w:rPr>
  </w:style>
  <w:style w:type="character" w:styleId="1026">
    <w:name w:val="Subtle Reference"/>
    <w:basedOn w:val="975"/>
    <w:uiPriority w:val="31"/>
    <w:qFormat/>
    <w:pPr>
      <w:pBdr/>
      <w:spacing/>
      <w:ind/>
    </w:pPr>
    <w:rPr>
      <w:smallCaps/>
      <w:color w:val="c0504d" w:themeColor="accent2"/>
      <w:u w:val="single"/>
    </w:rPr>
  </w:style>
  <w:style w:type="character" w:styleId="1027">
    <w:name w:val="Intense Reference"/>
    <w:basedOn w:val="975"/>
    <w:uiPriority w:val="32"/>
    <w:qFormat/>
    <w:pPr>
      <w:pBdr/>
      <w:spacing/>
      <w:ind/>
    </w:pPr>
    <w:rPr>
      <w:b/>
      <w:bCs/>
      <w:smallCaps/>
      <w:color w:val="c0504d" w:themeColor="accent2"/>
      <w:spacing w:val="5"/>
      <w:u w:val="single"/>
    </w:rPr>
  </w:style>
  <w:style w:type="character" w:styleId="1028">
    <w:name w:val="Book Title"/>
    <w:basedOn w:val="975"/>
    <w:uiPriority w:val="33"/>
    <w:qFormat/>
    <w:pPr>
      <w:pBdr/>
      <w:spacing/>
      <w:ind/>
    </w:pPr>
    <w:rPr>
      <w:b/>
      <w:bCs/>
      <w:smallCaps/>
      <w:spacing w:val="5"/>
    </w:rPr>
  </w:style>
  <w:style w:type="paragraph" w:styleId="1029">
    <w:name w:val="TOC Heading"/>
    <w:basedOn w:val="966"/>
    <w:next w:val="965"/>
    <w:uiPriority w:val="39"/>
    <w:semiHidden/>
    <w:unhideWhenUsed/>
    <w:qFormat/>
    <w:pPr>
      <w:pBdr/>
      <w:spacing/>
      <w:ind/>
      <w:outlineLvl w:val="9"/>
    </w:pPr>
  </w:style>
  <w:style w:type="table" w:styleId="1030">
    <w:name w:val="Table Grid"/>
    <w:basedOn w:val="97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ght Shading"/>
    <w:basedOn w:val="976"/>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ght Shading Accent 1"/>
    <w:basedOn w:val="976"/>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ght Shading Accent 2"/>
    <w:basedOn w:val="976"/>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ght Shading Accent 3"/>
    <w:basedOn w:val="976"/>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ght Shading Accent 4"/>
    <w:basedOn w:val="976"/>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Shading Accent 5"/>
    <w:basedOn w:val="976"/>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Shading Accent 6"/>
    <w:basedOn w:val="976"/>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List"/>
    <w:basedOn w:val="976"/>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List Accent 1"/>
    <w:basedOn w:val="976"/>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ght List Accent 2"/>
    <w:basedOn w:val="976"/>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ght List Accent 3"/>
    <w:basedOn w:val="976"/>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ght List Accent 4"/>
    <w:basedOn w:val="976"/>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ght List Accent 5"/>
    <w:basedOn w:val="976"/>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ght List Accent 6"/>
    <w:basedOn w:val="976"/>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ght Grid"/>
    <w:basedOn w:val="976"/>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ght Grid Accent 1"/>
    <w:basedOn w:val="976"/>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ght Grid Accent 2"/>
    <w:basedOn w:val="976"/>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ght Grid Accent 3"/>
    <w:basedOn w:val="976"/>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ght Grid Accent 4"/>
    <w:basedOn w:val="976"/>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ght Grid Accent 5"/>
    <w:basedOn w:val="976"/>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ght Grid Accent 6"/>
    <w:basedOn w:val="976"/>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Shading 1"/>
    <w:basedOn w:val="976"/>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Shading 1 Accent 1"/>
    <w:basedOn w:val="976"/>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Shading 1 Accent 2"/>
    <w:basedOn w:val="976"/>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Shading 1 Accent 3"/>
    <w:basedOn w:val="976"/>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Shading 1 Accent 4"/>
    <w:basedOn w:val="976"/>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Shading 1 Accent 5"/>
    <w:basedOn w:val="976"/>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Shading 1 Accent 6"/>
    <w:basedOn w:val="976"/>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Shading 2"/>
    <w:basedOn w:val="9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Shading 2 Accent 1"/>
    <w:basedOn w:val="9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Shading 2 Accent 2"/>
    <w:basedOn w:val="9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Shading 2 Accent 3"/>
    <w:basedOn w:val="9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Shading 2 Accent 4"/>
    <w:basedOn w:val="9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Shading 2 Accent 5"/>
    <w:basedOn w:val="9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Shading 2 Accent 6"/>
    <w:basedOn w:val="97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List 1"/>
    <w:basedOn w:val="976"/>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List 1 Accent 1"/>
    <w:basedOn w:val="976"/>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List 1 Accent 2"/>
    <w:basedOn w:val="976"/>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List 1 Accent 3"/>
    <w:basedOn w:val="976"/>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List 1 Accent 4"/>
    <w:basedOn w:val="976"/>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List 1 Accent 5"/>
    <w:basedOn w:val="976"/>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List 1 Accent 6"/>
    <w:basedOn w:val="976"/>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List 2"/>
    <w:basedOn w:val="9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List 2 Accent 1"/>
    <w:basedOn w:val="9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List 2 Accent 2"/>
    <w:basedOn w:val="9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List 2 Accent 3"/>
    <w:basedOn w:val="9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List 2 Accent 4"/>
    <w:basedOn w:val="9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List 2 Accent 5"/>
    <w:basedOn w:val="9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List 2 Accent 6"/>
    <w:basedOn w:val="97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Grid 1"/>
    <w:basedOn w:val="976"/>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Grid 1 Accent 1"/>
    <w:basedOn w:val="976"/>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Grid 1 Accent 2"/>
    <w:basedOn w:val="976"/>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Grid 1 Accent 3"/>
    <w:basedOn w:val="976"/>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Grid 1 Accent 4"/>
    <w:basedOn w:val="976"/>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1 Accent 5"/>
    <w:basedOn w:val="976"/>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1 Accent 6"/>
    <w:basedOn w:val="976"/>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2"/>
    <w:basedOn w:val="9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2 Accent 1"/>
    <w:basedOn w:val="9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Grid 2 Accent 2"/>
    <w:basedOn w:val="9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Grid 2 Accent 3"/>
    <w:basedOn w:val="9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Grid 2 Accent 4"/>
    <w:basedOn w:val="9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Grid 2 Accent 5"/>
    <w:basedOn w:val="9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Grid 2 Accent 6"/>
    <w:basedOn w:val="97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Grid 3"/>
    <w:basedOn w:val="9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Grid 3 Accent 1"/>
    <w:basedOn w:val="9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Grid 3 Accent 2"/>
    <w:basedOn w:val="9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Grid 3 Accent 3"/>
    <w:basedOn w:val="9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Grid 3 Accent 4"/>
    <w:basedOn w:val="9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Grid 3 Accent 5"/>
    <w:basedOn w:val="9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Medium Grid 3 Accent 6"/>
    <w:basedOn w:val="97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Dark List"/>
    <w:basedOn w:val="976"/>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Dark List Accent 1"/>
    <w:basedOn w:val="976"/>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Dark List Accent 2"/>
    <w:basedOn w:val="976"/>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Dark List Accent 3"/>
    <w:basedOn w:val="976"/>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Dark List Accent 4"/>
    <w:basedOn w:val="976"/>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Dark List Accent 5"/>
    <w:basedOn w:val="976"/>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Dark List Accent 6"/>
    <w:basedOn w:val="976"/>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Colorful Shading"/>
    <w:basedOn w:val="97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Colorful Shading Accent 1"/>
    <w:basedOn w:val="97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Colorful Shading Accent 2"/>
    <w:basedOn w:val="97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Colorful Shading Accent 3"/>
    <w:basedOn w:val="976"/>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Colorful Shading Accent 4"/>
    <w:basedOn w:val="976"/>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Shading Accent 5"/>
    <w:basedOn w:val="976"/>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Shading Accent 6"/>
    <w:basedOn w:val="976"/>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List"/>
    <w:basedOn w:val="976"/>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List Accent 1"/>
    <w:basedOn w:val="976"/>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Colorful List Accent 2"/>
    <w:basedOn w:val="976"/>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Colorful List Accent 3"/>
    <w:basedOn w:val="976"/>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Colorful List Accent 4"/>
    <w:basedOn w:val="976"/>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Colorful List Accent 5"/>
    <w:basedOn w:val="976"/>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Colorful List Accent 6"/>
    <w:basedOn w:val="976"/>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Colorful Grid"/>
    <w:basedOn w:val="9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Colorful Grid Accent 1"/>
    <w:basedOn w:val="9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Colorful Grid Accent 2"/>
    <w:basedOn w:val="9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Colorful Grid Accent 3"/>
    <w:basedOn w:val="9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Colorful Grid Accent 4"/>
    <w:basedOn w:val="9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Colorful Grid Accent 5"/>
    <w:basedOn w:val="9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Colorful Grid Accent 6"/>
    <w:basedOn w:val="97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9">
    <w:name w:val="Hyperlink"/>
    <w:basedOn w:val="975"/>
    <w:uiPriority w:val="99"/>
    <w:unhideWhenUsed/>
    <w:pPr>
      <w:pBdr/>
      <w:spacing/>
      <w:ind/>
    </w:pPr>
    <w:rPr>
      <w:color w:val="0000ff" w:themeColor="hyperlink"/>
      <w:u w:val="single"/>
    </w:rPr>
  </w:style>
  <w:style w:type="paragraph" w:styleId="1130">
    <w:name w:val="Normal (Web)"/>
    <w:basedOn w:val="965"/>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en-IN" w:eastAsia="en-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github.com/infosysbatch6/Infosys-team-project-" TargetMode="External"/><Relationship Id="rId13" Type="http://schemas.openxmlformats.org/officeDocument/2006/relationships/hyperlink" Target="http://127.0.0.1" TargetMode="External"/><Relationship Id="rId14" Type="http://schemas.openxmlformats.org/officeDocument/2006/relationships/hyperlink" Target="http://localhost"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16</cp:revision>
  <dcterms:created xsi:type="dcterms:W3CDTF">2013-12-23T23:15:00Z</dcterms:created>
  <dcterms:modified xsi:type="dcterms:W3CDTF">2026-01-09T14:30:01Z</dcterms:modified>
  <cp:category/>
</cp:coreProperties>
</file>