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ab/>
      </w:r>
    </w:p>
    <w:p>
      <w:pPr>
        <w:pStyle w:val="style0"/>
        <w:rPr/>
      </w:pPr>
    </w:p>
    <w:p>
      <w:pPr>
        <w:pStyle w:val="style0"/>
        <w:rPr/>
      </w:pPr>
      <w:r>
        <w:tab/>
      </w:r>
    </w:p>
    <w:p>
      <w:pPr>
        <w:pStyle w:val="style0"/>
        <w:rPr/>
      </w:pPr>
      <w:r>
        <w:tab/>
        <w:t xml:space="preserve"> </w:t>
        <w:tab/>
      </w:r>
    </w:p>
    <w:p>
      <w:pPr>
        <w:pStyle w:val="style0"/>
        <w:rPr/>
      </w:pPr>
      <w:r>
        <w:tab/>
        <w:t xml:space="preserve"> </w:t>
        <w:tab/>
      </w:r>
    </w:p>
    <w:p>
      <w:pPr>
        <w:pStyle w:val="style0"/>
        <w:rPr/>
      </w:pPr>
      <w:r>
        <w:t>"Ambition grounded in Wisdom</w:t>
      </w:r>
    </w:p>
    <w:p>
      <w:pPr>
        <w:pStyle w:val="style0"/>
        <w:rPr/>
      </w:pPr>
    </w:p>
    <w:p>
      <w:pPr>
        <w:pStyle w:val="style0"/>
        <w:rPr/>
      </w:pPr>
      <w:r>
        <w:t>Inspiration pursued with Integrity</w:t>
      </w:r>
    </w:p>
    <w:p>
      <w:pPr>
        <w:pStyle w:val="style0"/>
        <w:rPr/>
      </w:pPr>
    </w:p>
    <w:p>
      <w:pPr>
        <w:pStyle w:val="style0"/>
        <w:rPr/>
      </w:pPr>
      <w:r>
        <w:t>Dream built with boundaries.</w:t>
      </w:r>
    </w:p>
    <w:p>
      <w:pPr>
        <w:pStyle w:val="style0"/>
        <w:rPr/>
      </w:pPr>
    </w:p>
    <w:p>
      <w:pPr>
        <w:pStyle w:val="style0"/>
        <w:rPr/>
      </w:pPr>
      <w:r>
        <w:t>Passion guided by the Steady Hand of Principles.”</w:t>
      </w:r>
    </w:p>
    <w:p>
      <w:pPr>
        <w:pStyle w:val="style0"/>
        <w:rPr/>
      </w:pPr>
    </w:p>
    <w:p>
      <w:pPr>
        <w:pStyle w:val="style0"/>
        <w:rPr/>
      </w:pPr>
      <w:r>
        <w:t xml:space="preserve">          - Brad Lomenick, Author of “The Catalyst</w:t>
      </w:r>
    </w:p>
    <w:p>
      <w:pPr>
        <w:pStyle w:val="style0"/>
        <w:rPr/>
      </w:pPr>
    </w:p>
    <w:p>
      <w:pPr>
        <w:pStyle w:val="style0"/>
        <w:rPr/>
      </w:pPr>
    </w:p>
    <w:p>
      <w:pPr>
        <w:pStyle w:val="style0"/>
        <w:rPr/>
      </w:pPr>
      <w:r>
        <w:t>BOOK 1</w:t>
      </w:r>
    </w:p>
    <w:p>
      <w:pPr>
        <w:pStyle w:val="style0"/>
        <w:rPr/>
      </w:pPr>
    </w:p>
    <w:p>
      <w:pPr>
        <w:pStyle w:val="style0"/>
        <w:rPr/>
      </w:pPr>
    </w:p>
    <w:p>
      <w:pPr>
        <w:pStyle w:val="style0"/>
        <w:rPr/>
      </w:pPr>
      <w:r>
        <w:t>Dare To Live My Passion is the Flash Forward /Backward Narrative of how “Passion shaped my experience from my formative years; how it fuelled the fire of inspiration that opened me up to opportunities and challenges; and gave me courage to engage voyages of discovery; confront smokey oven of the Nigerian Civil War and back to dedicated ride by railway train from Ground Alpha as station staff clerk and by GOD’s Grace, to Level Zeta as Nigerian Railway chief executive after the war, but forced prematurely to experience “sunset at dawn” after military invasion of the Nigeria railway management space. The Book is a Pointer to Lessons of my life ; and my understanding of the high points of Life lived truly as an opportunity to be seized;and to blossom where planted...” As Summary the book is an Engagement with Thinkers in the “Thinkers Corner”; and an invitation to the Reader as “Stakeholder and Change Agent, to Share my anecdotal experiences of Life from facts; and as investments of my time and energy in the fields and in ‘schools of hard knocks’ planting seeds I later harvested as fruits; and from the Lives of Great Men as wisdom nuggets captured in the Garden of their Biographies and Memoirs. The Take -Aways have been served in this book “Dare to Live My Passion” as perfect proof of my commitment to deny the graveyard the instructive realties I experienced in my life walking and working at stations on Planet Earth; and owe to the Reader as compelling duty to share facts as refreshing Guidance Notes of Tomorrow. ” Enjoy the Reading.</w:t>
      </w:r>
    </w:p>
    <w:p>
      <w:pPr>
        <w:pStyle w:val="style0"/>
        <w:rPr/>
      </w:pPr>
    </w:p>
    <w:p>
      <w:pPr>
        <w:pStyle w:val="style0"/>
        <w:rPr/>
      </w:pPr>
    </w:p>
    <w:p>
      <w:pPr>
        <w:pStyle w:val="style0"/>
        <w:rPr/>
      </w:pPr>
      <w:r>
        <w:t>BUY NOW</w:t>
      </w:r>
    </w:p>
    <w:p>
      <w:pPr>
        <w:pStyle w:val="style0"/>
        <w:rPr/>
      </w:pPr>
    </w:p>
    <w:p>
      <w:pPr>
        <w:pStyle w:val="style0"/>
        <w:rPr/>
      </w:pPr>
      <w:r>
        <w:t>BOOK 2</w:t>
      </w:r>
    </w:p>
    <w:p>
      <w:pPr>
        <w:pStyle w:val="style0"/>
        <w:rPr/>
      </w:pPr>
    </w:p>
    <w:p>
      <w:pPr>
        <w:pStyle w:val="style0"/>
        <w:rPr/>
      </w:pPr>
    </w:p>
    <w:p>
      <w:pPr>
        <w:pStyle w:val="style0"/>
        <w:rPr/>
      </w:pPr>
      <w:r>
        <w:t>The Book The Nigeria Enterprise: Youth as Stakeholder and Change Agent; is all about the lessons of life I learnt from the discipline at home by my Parents, the instruction on work and conduct gained at School; and my readings of the minds of Sages of Ancient Times. I am glad I had the opportunity providentially, to test them all out in the fields of my experience walking through hills and valleys of life on Planet Earth. I care to present them as a cocktail of vegetables I mixed and now serve on this plate. The recipes blended to create the cocktail include:-</w:t>
      </w:r>
    </w:p>
    <w:p>
      <w:pPr>
        <w:pStyle w:val="style0"/>
        <w:rPr/>
      </w:pPr>
    </w:p>
    <w:p>
      <w:pPr>
        <w:pStyle w:val="style0"/>
        <w:rPr/>
      </w:pPr>
    </w:p>
    <w:p>
      <w:pPr>
        <w:pStyle w:val="style0"/>
        <w:rPr/>
      </w:pPr>
      <w:r>
        <w:t>(1) The Homegrown Fruit I plucked living with my Parents:</w:t>
      </w:r>
    </w:p>
    <w:p>
      <w:pPr>
        <w:pStyle w:val="style0"/>
        <w:rPr/>
      </w:pPr>
    </w:p>
    <w:p>
      <w:pPr>
        <w:pStyle w:val="style0"/>
        <w:rPr/>
      </w:pPr>
      <w:r>
        <w:t>(2)The Kernels of Motivation from Owerri Government Secondary School Mantra ; and from</w:t>
      </w:r>
    </w:p>
    <w:p>
      <w:pPr>
        <w:pStyle w:val="style0"/>
        <w:rPr/>
      </w:pPr>
    </w:p>
    <w:p>
      <w:pPr>
        <w:pStyle w:val="style0"/>
        <w:rPr/>
      </w:pPr>
      <w:r>
        <w:t>(3) Dedicated study of the life of great men and the gems that kept me in good stead - physically, mentally, emotionally, and spiritually, in order to stand out from the crowd in a positive light.</w:t>
      </w:r>
    </w:p>
    <w:p>
      <w:pPr>
        <w:pStyle w:val="style0"/>
        <w:rPr/>
      </w:pPr>
    </w:p>
    <w:p>
      <w:pPr>
        <w:pStyle w:val="style0"/>
        <w:rPr/>
      </w:pPr>
      <w:r>
        <w:t>(4) The Experience I garnered living in the actual world and dealing with challenging people and situations and share in the book to help build positivity in life, sterling character and relationships and quality leadership; and</w:t>
      </w:r>
    </w:p>
    <w:p>
      <w:pPr>
        <w:pStyle w:val="style0"/>
        <w:rPr/>
      </w:pPr>
    </w:p>
    <w:p>
      <w:pPr>
        <w:pStyle w:val="style0"/>
        <w:rPr/>
      </w:pPr>
      <w:r>
        <w:t>(5) The Great Lesson I learnt from retirement that kept me connected responsibly with my professional passion field.</w:t>
      </w:r>
    </w:p>
    <w:p>
      <w:pPr>
        <w:pStyle w:val="style0"/>
        <w:rPr/>
      </w:pPr>
    </w:p>
    <w:p>
      <w:pPr>
        <w:pStyle w:val="style0"/>
        <w:rPr/>
      </w:pPr>
      <w:r>
        <w:t>The Fulcrum of the National Conversation I high pointed in the book *Nigeria Enterprise... is defined under Nigeria - People, Politics and Power and presented under :</w:t>
      </w:r>
    </w:p>
    <w:p>
      <w:pPr>
        <w:pStyle w:val="style0"/>
        <w:rPr/>
      </w:pPr>
    </w:p>
    <w:p>
      <w:pPr>
        <w:pStyle w:val="style0"/>
        <w:rPr/>
      </w:pPr>
    </w:p>
    <w:p>
      <w:pPr>
        <w:pStyle w:val="style0"/>
        <w:rPr/>
      </w:pPr>
      <w:r>
        <w:t>The Challenge of Instability with taproot in Colonial History;/li&gt;</w:t>
      </w:r>
    </w:p>
    <w:p>
      <w:pPr>
        <w:pStyle w:val="style0"/>
        <w:rPr/>
      </w:pPr>
    </w:p>
    <w:p>
      <w:pPr>
        <w:pStyle w:val="style0"/>
        <w:rPr/>
      </w:pPr>
      <w:r>
        <w:t>The Challenge of Leadership and Follower-ship.;</w:t>
      </w:r>
    </w:p>
    <w:p>
      <w:pPr>
        <w:pStyle w:val="style0"/>
        <w:rPr/>
      </w:pPr>
    </w:p>
    <w:p>
      <w:pPr>
        <w:pStyle w:val="style0"/>
        <w:rPr/>
      </w:pPr>
      <w:r>
        <w:t>The Challenge of Socio-economic inequalities;</w:t>
      </w:r>
    </w:p>
    <w:p>
      <w:pPr>
        <w:pStyle w:val="style0"/>
        <w:rPr/>
      </w:pPr>
    </w:p>
    <w:p>
      <w:pPr>
        <w:pStyle w:val="style0"/>
        <w:rPr/>
      </w:pPr>
      <w:r>
        <w:t>The Challenge of Security and Safety of Life and Property.; and</w:t>
      </w:r>
    </w:p>
    <w:p>
      <w:pPr>
        <w:pStyle w:val="style0"/>
        <w:rPr/>
      </w:pPr>
    </w:p>
    <w:p>
      <w:pPr>
        <w:pStyle w:val="style0"/>
        <w:rPr/>
      </w:pPr>
      <w:r>
        <w:t>The Challenge of Nation Building of Strong Institutions for Democracy and Growth of National Loyalty and Cohesion</w:t>
      </w:r>
    </w:p>
    <w:p>
      <w:pPr>
        <w:pStyle w:val="style0"/>
        <w:rPr/>
      </w:pPr>
    </w:p>
    <w:p>
      <w:pPr>
        <w:pStyle w:val="style0"/>
        <w:rPr/>
      </w:pPr>
      <w:r>
        <w:t>The brief presentation has one central purpose- To challenge the True Nigerian Youth to THINK the “NIGERIA QUESTION” ANEW.</w:t>
      </w:r>
    </w:p>
    <w:p>
      <w:pPr>
        <w:pStyle w:val="style0"/>
        <w:rPr/>
      </w:pPr>
    </w:p>
    <w:p>
      <w:pPr>
        <w:pStyle w:val="style0"/>
        <w:rPr/>
      </w:pPr>
    </w:p>
    <w:p>
      <w:pPr>
        <w:pStyle w:val="style0"/>
        <w:rPr/>
      </w:pPr>
      <w:r>
        <w:t>BUY NOW</w:t>
      </w:r>
    </w:p>
    <w:p>
      <w:pPr>
        <w:pStyle w:val="style0"/>
        <w:rPr/>
      </w:pPr>
    </w:p>
    <w:p>
      <w:pPr>
        <w:pStyle w:val="style0"/>
        <w:rPr/>
      </w:pPr>
    </w:p>
    <w:p>
      <w:pPr>
        <w:pStyle w:val="style0"/>
        <w:rPr/>
      </w:pPr>
      <w:r>
        <w:t>BOOK 3</w:t>
      </w:r>
    </w:p>
    <w:p>
      <w:pPr>
        <w:pStyle w:val="style0"/>
        <w:rPr/>
      </w:pPr>
    </w:p>
    <w:p>
      <w:pPr>
        <w:pStyle w:val="style0"/>
        <w:rPr/>
      </w:pPr>
    </w:p>
    <w:p>
      <w:pPr>
        <w:pStyle w:val="style0"/>
        <w:rPr/>
      </w:pPr>
      <w:r>
        <w:t>Dare to Smile in the Darkness of Life is an unusual book and character sketch of the difference maker. The message is:</w:t>
      </w:r>
    </w:p>
    <w:p>
      <w:pPr>
        <w:pStyle w:val="style0"/>
        <w:rPr/>
      </w:pPr>
    </w:p>
    <w:p>
      <w:pPr>
        <w:pStyle w:val="style0"/>
        <w:rPr/>
      </w:pPr>
      <w:r>
        <w:t>"When you reach an obstacle, turn it into an opportunity. You have a choice. You can overcome and be a winner, or you can allow it to overcome you and be a loser. The choice is yours and yours alone. Refuse to throw in the towel. Go that extra mile that failures refuse to travel. It is far better to be exhausted from success than to be rested from failure." ~ Mary Kay Ash'</w:t>
      </w:r>
    </w:p>
    <w:p>
      <w:pPr>
        <w:pStyle w:val="style0"/>
        <w:rPr/>
      </w:pPr>
    </w:p>
    <w:p>
      <w:pPr>
        <w:pStyle w:val="style0"/>
        <w:rPr/>
      </w:pPr>
      <w:r>
        <w:t>The cravings of the difference maker are that leadership of the State Executive, including the National &amp; State Assemblies, the Judiciary and of the people must have common understanding that together they enjoy collective membership of the Board of Directors of the landscape as public enterprise.</w:t>
      </w:r>
    </w:p>
    <w:p>
      <w:pPr>
        <w:pStyle w:val="style0"/>
        <w:rPr/>
      </w:pPr>
    </w:p>
    <w:p>
      <w:pPr>
        <w:pStyle w:val="style0"/>
        <w:rPr/>
      </w:pPr>
      <w:r>
        <w:t>BUY NOW</w:t>
      </w:r>
    </w:p>
    <w:p>
      <w:pPr>
        <w:pStyle w:val="style0"/>
        <w:rPr/>
      </w:pPr>
    </w:p>
    <w:p>
      <w:pPr>
        <w:pStyle w:val="style0"/>
        <w:rPr/>
      </w:pPr>
    </w:p>
    <w:p>
      <w:pPr>
        <w:pStyle w:val="style0"/>
        <w:rPr/>
      </w:pPr>
      <w:r>
        <w:t>BOOK 4</w:t>
      </w:r>
    </w:p>
    <w:p>
      <w:pPr>
        <w:pStyle w:val="style0"/>
        <w:rPr/>
      </w:pPr>
    </w:p>
    <w:p>
      <w:pPr>
        <w:pStyle w:val="style0"/>
        <w:rPr/>
      </w:pPr>
      <w:r>
        <w:t xml:space="preserve">GRASS TO GRACE </w:t>
      </w:r>
    </w:p>
    <w:p>
      <w:pPr>
        <w:pStyle w:val="style0"/>
        <w:rPr/>
      </w:pPr>
    </w:p>
    <w:p>
      <w:pPr>
        <w:pStyle w:val="style0"/>
        <w:rPr/>
      </w:pPr>
      <w:r>
        <w:t xml:space="preserve">FAMILY FOOTPRINTS ON LIFE'S PATHWAY </w:t>
      </w:r>
    </w:p>
    <w:p>
      <w:pPr>
        <w:pStyle w:val="style0"/>
        <w:rPr/>
      </w:pPr>
    </w:p>
    <w:p>
      <w:pPr>
        <w:pStyle w:val="style0"/>
        <w:rPr/>
      </w:pPr>
    </w:p>
    <w:p>
      <w:pPr>
        <w:pStyle w:val="style0"/>
        <w:rPr/>
      </w:pPr>
      <w:r>
        <w:t xml:space="preserve"> I like it when a flower or a little tuft of grass grows through a</w:t>
      </w:r>
    </w:p>
    <w:p>
      <w:pPr>
        <w:pStyle w:val="style0"/>
        <w:rPr/>
      </w:pPr>
    </w:p>
    <w:p>
      <w:pPr>
        <w:pStyle w:val="style0"/>
        <w:rPr/>
      </w:pPr>
      <w:r>
        <w:t>crack in the concrete”- John Lubbock</w:t>
      </w:r>
    </w:p>
    <w:p>
      <w:pPr>
        <w:pStyle w:val="style0"/>
        <w:rPr/>
      </w:pPr>
    </w:p>
    <w:p>
      <w:pPr>
        <w:pStyle w:val="style0"/>
        <w:rPr/>
      </w:pPr>
      <w:r>
        <w:t>The Pawpaw Plant reminds us to share the pawpaw fruits with those closest to us in our environment where we can be ourselves ; and have time to enjoy the sweetness of life as we celebrate our natural gifts with our friends, family and loved ones.</w:t>
      </w:r>
    </w:p>
    <w:p>
      <w:pPr>
        <w:pStyle w:val="style0"/>
        <w:rPr/>
      </w:pPr>
    </w:p>
    <w:p>
      <w:pPr>
        <w:pStyle w:val="style0"/>
        <w:rPr/>
      </w:pPr>
      <w:r>
        <w:t xml:space="preserve"> </w:t>
      </w:r>
    </w:p>
    <w:p>
      <w:pPr>
        <w:pStyle w:val="style0"/>
        <w:rPr/>
      </w:pPr>
    </w:p>
    <w:p>
      <w:pPr>
        <w:pStyle w:val="style0"/>
        <w:rPr/>
      </w:pPr>
      <w:r>
        <w:t>.Grace will lift you out of the grass level. Grass may also, humiliate you but Grace exalts. Grass may hide you that nobody will want to identify with you, but Grace exposes and connects you. In Mark 10:46, Grace visited blind Bartimaeus and turned his blindness into a miracle</w:t>
      </w:r>
    </w:p>
    <w:p>
      <w:pPr>
        <w:pStyle w:val="style0"/>
        <w:rPr/>
      </w:pPr>
    </w:p>
    <w:p>
      <w:pPr>
        <w:pStyle w:val="style0"/>
        <w:rPr/>
      </w:pPr>
      <w:r>
        <w:t xml:space="preserve"> </w:t>
      </w:r>
    </w:p>
    <w:p>
      <w:pPr>
        <w:pStyle w:val="style0"/>
        <w:rPr/>
      </w:pPr>
    </w:p>
    <w:p>
      <w:pPr>
        <w:pStyle w:val="style0"/>
        <w:rPr/>
      </w:pPr>
      <w:r>
        <w:t>This book is for anyone struggling to breakthrough the Plateau of his Latent Potentials ; and desperate to climb from Grass to Grace the way four traditional siblings of a family engaged life as Journey men and climbed the success ladder step by step from ground level Alpha to level Zee in their different fields of national engagement. Thanks to collegiate control mode with mutuality as traditional pattern of living in their homestead.</w:t>
      </w:r>
    </w:p>
    <w:p>
      <w:pPr>
        <w:pStyle w:val="style0"/>
        <w:rPr/>
      </w:pPr>
    </w:p>
    <w:p>
      <w:pPr>
        <w:pStyle w:val="style0"/>
        <w:rPr/>
      </w:pPr>
    </w:p>
    <w:p>
      <w:pPr>
        <w:pStyle w:val="style0"/>
        <w:rPr/>
      </w:pPr>
      <w:r>
        <w:t>BUY NOW</w:t>
      </w:r>
    </w:p>
    <w:p>
      <w:pPr>
        <w:pStyle w:val="style0"/>
        <w:rPr/>
      </w:pPr>
    </w:p>
    <w:p>
      <w:pPr>
        <w:pStyle w:val="style0"/>
        <w:rPr/>
      </w:pPr>
    </w:p>
    <w:p>
      <w:pPr>
        <w:pStyle w:val="style0"/>
        <w:rPr/>
      </w:pPr>
      <w:r>
        <w:t>COMING  SOON</w:t>
      </w:r>
    </w:p>
    <w:p>
      <w:pPr>
        <w:pStyle w:val="style0"/>
        <w:rPr/>
      </w:pPr>
    </w:p>
    <w:p>
      <w:pPr>
        <w:pStyle w:val="style0"/>
        <w:rPr/>
      </w:pPr>
    </w:p>
    <w:p>
      <w:pPr>
        <w:pStyle w:val="style0"/>
        <w:rPr/>
      </w:pPr>
      <w:r>
        <w:t>UNUSUAL USUAL MAN.</w:t>
      </w:r>
    </w:p>
    <w:p>
      <w:pPr>
        <w:pStyle w:val="style0"/>
        <w:rPr/>
      </w:pPr>
    </w:p>
    <w:p>
      <w:pPr>
        <w:pStyle w:val="style0"/>
        <w:rPr/>
      </w:pPr>
      <w:r>
        <w:t>DARKNESS AT NOONDAY DARE TO CHANGE THE SCRIPT.</w:t>
      </w:r>
    </w:p>
    <w:p>
      <w:pPr>
        <w:pStyle w:val="style0"/>
        <w:rPr/>
      </w:pPr>
    </w:p>
    <w:p>
      <w:pPr>
        <w:pStyle w:val="style0"/>
        <w:rPr/>
      </w:pPr>
      <w:r>
        <w:t>THE NIGERIAN RAILWAY SYSTEM JUNK &amp; JEWEL.</w:t>
      </w:r>
    </w:p>
    <w:p>
      <w:pPr>
        <w:pStyle w:val="style0"/>
        <w:rPr/>
      </w:pPr>
    </w:p>
    <w:p>
      <w:pPr>
        <w:pStyle w:val="style0"/>
        <w:rPr/>
      </w:pPr>
      <w:r>
        <w:t>NIGERIAN INSTITUTE OF TRANSPORT TECHNOLOGY ZARIA IN HISTORY.</w:t>
      </w:r>
    </w:p>
    <w:p>
      <w:pPr>
        <w:pStyle w:val="style0"/>
        <w:rPr/>
      </w:pPr>
    </w:p>
    <w:p>
      <w:pPr>
        <w:pStyle w:val="style0"/>
        <w:rPr/>
      </w:pPr>
      <w:r>
        <w:t>EGBU KINGDOM IN HISTORY CITIZEN VISION.</w:t>
      </w:r>
    </w:p>
    <w:p>
      <w:pPr>
        <w:pStyle w:val="style0"/>
        <w:rPr/>
      </w:pPr>
    </w:p>
    <w:p>
      <w:pPr>
        <w:pStyle w:val="style0"/>
        <w:rPr/>
      </w:pPr>
    </w:p>
    <w:p>
      <w:pPr>
        <w:pStyle w:val="style0"/>
        <w:rPr/>
      </w:pPr>
    </w:p>
    <w:p>
      <w:pPr>
        <w:pStyle w:val="style0"/>
        <w:rPr/>
      </w:pPr>
    </w:p>
    <w:p>
      <w:pPr>
        <w:pStyle w:val="style0"/>
        <w:rPr/>
      </w:pPr>
      <w:r>
        <w:t>COVENANT DAYCARE GARDEN FOUNDATION</w:t>
      </w: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999</Words>
  <Characters>4854</Characters>
  <Application>WPS Office</Application>
  <Paragraphs>118</Paragraphs>
  <CharactersWithSpaces>5833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2025-03-11T14:53:48Z</dcterms:created>
  <dc:creator>Infinix X665C</dc:creator>
  <lastModifiedBy>Infinix X665C</lastModifiedBy>
  <dcterms:modified xsi:type="dcterms:W3CDTF">2025-03-13T09:22:03Z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c2ad6e5ce34948cebfc5edbf2576fc0a</vt:lpwstr>
  </property>
</Properties>
</file>