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b w:val="1"/>
          <w:sz w:val="21"/>
          <w:szCs w:val="21"/>
        </w:rPr>
      </w:pPr>
      <w:r w:rsidDel="00000000" w:rsidR="00000000" w:rsidRPr="00000000">
        <w:rPr>
          <w:b w:val="1"/>
          <w:sz w:val="21"/>
          <w:szCs w:val="21"/>
          <w:rtl w:val="0"/>
        </w:rPr>
        <w:t xml:space="preserve">How can you not be romantic about Polo?</w:t>
      </w:r>
    </w:p>
    <w:p w:rsidR="00000000" w:rsidDel="00000000" w:rsidP="00000000" w:rsidRDefault="00000000" w:rsidRPr="00000000" w14:paraId="00000002">
      <w:pPr>
        <w:spacing w:after="180" w:before="180" w:lineRule="auto"/>
        <w:rPr>
          <w:sz w:val="17"/>
          <w:szCs w:val="17"/>
        </w:rPr>
      </w:pPr>
      <w:r w:rsidDel="00000000" w:rsidR="00000000" w:rsidRPr="00000000">
        <w:rPr>
          <w:sz w:val="17"/>
          <w:szCs w:val="17"/>
          <w:rtl w:val="0"/>
        </w:rPr>
        <w:t xml:space="preserve">Dynamic, Royal, and Romantic is what makes Polo an altogether different game from its counterparts. A team game embarking on a journey of leadership, dedication, intelligence, and pride is what Polo is all about. And how can one not romanticise it? Seems ordinary to some; a sport comprising a pony, a man and a stick. But the real charisma of the sport is understood by those who indulge themselves in knowing beneath the layers and the complexities of it.</w:t>
      </w:r>
    </w:p>
    <w:p w:rsidR="00000000" w:rsidDel="00000000" w:rsidP="00000000" w:rsidRDefault="00000000" w:rsidRPr="00000000" w14:paraId="00000003">
      <w:pPr>
        <w:spacing w:after="180" w:before="180" w:lineRule="auto"/>
        <w:rPr>
          <w:sz w:val="17"/>
          <w:szCs w:val="17"/>
        </w:rPr>
      </w:pPr>
      <w:r w:rsidDel="00000000" w:rsidR="00000000" w:rsidRPr="00000000">
        <w:rPr>
          <w:sz w:val="17"/>
          <w:szCs w:val="17"/>
          <w:rtl w:val="0"/>
        </w:rPr>
        <w:t xml:space="preserve">It started long back and since then, a legacy has been carried forward by the devotees of the game, who worship Polo and attracted a huge number of countrymen to be a part of it and to celebrate the greatness of the game. It is a game said to be played by royals, and royalty is Polo! A Polo uniform, worn with pride and elegance, keeps the charm of the sport alive and is a sight for sore eyes. Today, whoever wants to be a part of Polo, can be, but only the special ones get chosen by the game to make a mark. Readers all across the globe fall in love with the game by just reading about it. Researchers develop a special corner for Polo by diving deep in the whereabouts of Polo. The history of the game is ancient, the transformation, remarkable! The rules ensure fair play and professionalism. And the sense of sportsmanship never leaves any player unsatisfied by the results. It is a game of truth, discipline and heart. Your mind directs you towards scoring more, and winning, your heart never lets you forget the authenticity and the ethics of the game.</w:t>
      </w:r>
    </w:p>
    <w:p w:rsidR="00000000" w:rsidDel="00000000" w:rsidP="00000000" w:rsidRDefault="00000000" w:rsidRPr="00000000" w14:paraId="00000004">
      <w:pPr>
        <w:spacing w:after="180" w:before="180" w:lineRule="auto"/>
        <w:rPr>
          <w:sz w:val="17"/>
          <w:szCs w:val="17"/>
        </w:rPr>
      </w:pPr>
      <w:r w:rsidDel="00000000" w:rsidR="00000000" w:rsidRPr="00000000">
        <w:rPr>
          <w:sz w:val="17"/>
          <w:szCs w:val="17"/>
          <w:rtl w:val="0"/>
        </w:rPr>
        <w:t xml:space="preserve">A team is successful when all members are ready to give their all, to set new benchmarks, that the opposition finds it difficult to cross. It is a combination of understanding, brotherhood, trust, belief and hope involved to form a good team. Polo players became icons to look up to. And many became household names because of the game.</w:t>
      </w:r>
    </w:p>
    <w:p w:rsidR="00000000" w:rsidDel="00000000" w:rsidP="00000000" w:rsidRDefault="00000000" w:rsidRPr="00000000" w14:paraId="00000005">
      <w:pPr>
        <w:spacing w:after="180" w:before="180" w:lineRule="auto"/>
        <w:rPr>
          <w:sz w:val="17"/>
          <w:szCs w:val="17"/>
        </w:rPr>
      </w:pPr>
      <w:r w:rsidDel="00000000" w:rsidR="00000000" w:rsidRPr="00000000">
        <w:rPr>
          <w:sz w:val="17"/>
          <w:szCs w:val="17"/>
          <w:rtl w:val="0"/>
        </w:rPr>
        <w:t xml:space="preserve">The men and women standing tall with pride, bravery, and a spark in the eyes, all set to make a mark in the field, celebrate the game with utmost love and honour. The fact that it is a game beyond the field too is something only few understand. The Indian Polo Awards acknowledges this fact and hence is here to play its part, to reward the masters of Polo in a memorable manner. </w:t>
      </w:r>
    </w:p>
    <w:p w:rsidR="00000000" w:rsidDel="00000000" w:rsidP="00000000" w:rsidRDefault="00000000" w:rsidRPr="00000000" w14:paraId="00000006">
      <w:pPr>
        <w:spacing w:after="180" w:before="180" w:lineRule="auto"/>
        <w:rPr>
          <w:sz w:val="17"/>
          <w:szCs w:val="17"/>
        </w:rPr>
      </w:pPr>
      <w:r w:rsidDel="00000000" w:rsidR="00000000" w:rsidRPr="00000000">
        <w:rPr>
          <w:sz w:val="17"/>
          <w:szCs w:val="17"/>
          <w:rtl w:val="0"/>
        </w:rPr>
        <w:t xml:space="preserve">The lifestyle and the grace of Polo players is what makes them stand out from the crowd. And to embrace it with elegance, is what they do. Whether it is the pony, audience, staff, or the officials, every individual present, is an integral part in adding to the oomph factor. There is and always has been something about Polo that attracts the best, be it a player or an onlooker. Lavish settings, crisp uniforms, shiny helmets, intelligent rides and the list goes on! How can you not be romantic about Polo when romanticism is a synonym of the game and completely justifies its presence when we talk about it?</w:t>
      </w:r>
    </w:p>
    <w:p w:rsidR="00000000" w:rsidDel="00000000" w:rsidP="00000000" w:rsidRDefault="00000000" w:rsidRPr="00000000" w14:paraId="00000007">
      <w:pPr>
        <w:spacing w:after="180" w:before="180" w:lineRule="auto"/>
        <w:rPr>
          <w:sz w:val="17"/>
          <w:szCs w:val="17"/>
        </w:rPr>
      </w:pPr>
      <w:r w:rsidDel="00000000" w:rsidR="00000000" w:rsidRPr="00000000">
        <w:rPr>
          <w:sz w:val="17"/>
          <w:szCs w:val="17"/>
          <w:rtl w:val="0"/>
        </w:rPr>
        <w:t xml:space="preserve">The Indian Polo Awards is an initiative to recognise Polo in its true spirit and to laud the commendable Polo fraternity is a grand celebration, to enchant the enthusiasts of Polo. A platform like TIPA, is an additional element to romanticise about Polo as a sport. An iconic award function that gathers illustrious names under one roof, sharing the same greatness and experience of acknowledging the best in Polo. It is an event that will always be remembered for its tribute to the endearing sport in a grand manner. A platform like TIPA understands the interpretation of Polo being romantic and promises to salute the essence of camaraderie in its bona fide embodiment.</w:t>
      </w:r>
    </w:p>
    <w:p w:rsidR="00000000" w:rsidDel="00000000" w:rsidP="00000000" w:rsidRDefault="00000000" w:rsidRPr="00000000" w14:paraId="00000008">
      <w:pPr>
        <w:spacing w:after="180" w:before="180" w:lineRule="auto"/>
        <w:rPr>
          <w:sz w:val="17"/>
          <w:szCs w:val="17"/>
        </w:rPr>
      </w:pPr>
      <w:r w:rsidDel="00000000" w:rsidR="00000000" w:rsidRPr="00000000">
        <w:rPr>
          <w:sz w:val="17"/>
          <w:szCs w:val="17"/>
          <w:rtl w:val="0"/>
        </w:rPr>
        <w:t xml:space="preserve">Polo as a sport, played for fun or as a career choice, has never left anyone disheartened as there is always room for the lovers. And it knows very well how to be the centre of attention throughout the year with various matches organised worldwide. Many celebrities, royalties, and famous personalities promote the game by being participants. And it is always a treat to enjoy a good game and to know more about it. Polo matches always keep you indulged, and make every person present, in the field or outside, a part of it. That is how Polo works its magic… in making you a part of its charisma! </w:t>
      </w:r>
    </w:p>
    <w:p w:rsidR="00000000" w:rsidDel="00000000" w:rsidP="00000000" w:rsidRDefault="00000000" w:rsidRPr="00000000" w14:paraId="00000009">
      <w:pPr>
        <w:spacing w:after="180" w:before="180" w:lineRule="auto"/>
        <w:rPr>
          <w:sz w:val="17"/>
          <w:szCs w:val="17"/>
        </w:rPr>
      </w:pPr>
      <w:r w:rsidDel="00000000" w:rsidR="00000000" w:rsidRPr="00000000">
        <w:rPr>
          <w:sz w:val="17"/>
          <w:szCs w:val="17"/>
          <w:rtl w:val="0"/>
        </w:rPr>
        <w:t xml:space="preserve">Polo is a fable of victory, serenity and romanticism and will always be cherished with utmost honour and passion, keeping the same pace with its magnificence.</w:t>
      </w:r>
    </w:p>
    <w:p w:rsidR="00000000" w:rsidDel="00000000" w:rsidP="00000000" w:rsidRDefault="00000000" w:rsidRPr="00000000" w14:paraId="0000000A">
      <w:pPr>
        <w:spacing w:after="12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