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reciprocating saw cuts through wood, metal, pipes, nails, drywall, and more. It is the most versatile demolition cutting tool for tight spaces and mixed materials.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cuts what pry bars and hammers cannot.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reciprocating saw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Cutting studs, joists, and frames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Removing plumbing lines (after shutoff)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Cutting nails behind trim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Demolishing flooring and subfloor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in confined spaces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demolition requires cutting instead of smashing, this tool takes over.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Match blades to material (wood, metal, bi-metal)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Let the saw do the work—no forcing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Stabilize the shoe for smoother cuts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Start slow to prevent blade jump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both hands on the tool for control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the wrong blade type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Force the saw and burn out blades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Let the blade jump or wander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Cut blindly into walls with live utilities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 shoe stabilization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“Right blade. Right pressure. Right cut.”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Proper cutting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Accidental utility damage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Excessive vibration that cracks materials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Blade breakage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Rough edges that slow cleanup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Unsafe cutting conditions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reciprocating saw is the heart of clean demolition.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Hitting live wires or active plumbing</w:t>
        <w:br w:type="textWrapping"/>
        <w:br w:type="textWrapping"/>
        <w:t xml:space="preserve"> ⚠ Blade kickback</w:t>
        <w:br w:type="textWrapping"/>
        <w:br w:type="textWrapping"/>
        <w:t xml:space="preserve"> ⚠ Loss of grip during vibration</w:t>
        <w:br w:type="textWrapping"/>
        <w:br w:type="textWrapping"/>
        <w:t xml:space="preserve"> ⚠ Metal shards and debris while cutting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every wall has a risk—verify before cutting.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Replace dull blades immediately</w:t>
        <w:br w:type="textWrapping"/>
        <w:br w:type="textWrapping"/>
        <w:t xml:space="preserve"> • Clean saw vents</w:t>
        <w:br w:type="textWrapping"/>
        <w:br w:type="textWrapping"/>
        <w:t xml:space="preserve"> • Check shoe for stability</w:t>
        <w:br w:type="textWrapping"/>
        <w:br w:type="textWrapping"/>
        <w:t xml:space="preserve"> • Inspect power cord or battery mounts</w:t>
        <w:br w:type="textWrapping"/>
        <w:br w:type="textWrapping"/>
        <w:t xml:space="preserve"> • Keep blades organized by type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Sharp blades and good control make every cut predictable.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Cut only what needs to be cut—not everything in sight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debris controlled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Use the correct blades for the task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Maintain accuracy even during demolition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demolition builds trust because it shows respect for the home.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